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2EF0C751" w:rsidR="00556F57" w:rsidRPr="00662C81" w:rsidRDefault="00556F57" w:rsidP="00DC72CD">
      <w:pPr>
        <w:shd w:val="clear" w:color="auto" w:fill="FFFFFF"/>
        <w:spacing w:line="360" w:lineRule="auto"/>
        <w:ind w:firstLine="375"/>
        <w:jc w:val="center"/>
        <w:rPr>
          <w:rFonts w:ascii="GHEA Grapalat" w:hAnsi="GHEA Grapalat"/>
          <w:b/>
          <w:bCs/>
          <w:color w:val="000000"/>
          <w:lang w:val="en-US" w:eastAsia="en-US"/>
        </w:rPr>
      </w:pPr>
      <w:r w:rsidRPr="00662C81">
        <w:rPr>
          <w:rFonts w:ascii="GHEA Grapalat" w:hAnsi="GHEA Grapalat"/>
          <w:b/>
          <w:bCs/>
          <w:color w:val="000000"/>
          <w:lang w:val="en-US" w:eastAsia="en-US"/>
        </w:rPr>
        <w:t>ԱՄՓՈՓԱԹԵՐԹ</w:t>
      </w:r>
    </w:p>
    <w:p w14:paraId="7BF9D396" w14:textId="6E56B533" w:rsidR="00353758" w:rsidRDefault="005F337D" w:rsidP="00DC72CD">
      <w:pPr>
        <w:shd w:val="clear" w:color="auto" w:fill="FFFFFF"/>
        <w:ind w:firstLine="375"/>
        <w:jc w:val="center"/>
        <w:rPr>
          <w:rFonts w:ascii="GHEA Grapalat" w:hAnsi="GHEA Grapalat"/>
          <w:b/>
          <w:color w:val="000000"/>
          <w:shd w:val="clear" w:color="auto" w:fill="FFFFFF"/>
          <w:lang w:val="en-US"/>
        </w:rPr>
      </w:pPr>
      <w:r w:rsidRPr="00662C81">
        <w:rPr>
          <w:rFonts w:ascii="GHEA Grapalat" w:hAnsi="GHEA Grapalat"/>
          <w:b/>
          <w:color w:val="000000"/>
          <w:shd w:val="clear" w:color="auto" w:fill="FFFFFF"/>
          <w:lang w:val="en-US"/>
        </w:rPr>
        <w:t>«</w:t>
      </w:r>
      <w:r w:rsidRPr="00662C81">
        <w:rPr>
          <w:rFonts w:ascii="GHEA Grapalat" w:hAnsi="GHEA Grapalat"/>
          <w:b/>
          <w:color w:val="000000"/>
          <w:shd w:val="clear" w:color="auto" w:fill="FFFFFF"/>
        </w:rPr>
        <w:t>ԲԱՐՁՐ</w:t>
      </w:r>
      <w:r w:rsidRPr="00662C81">
        <w:rPr>
          <w:rFonts w:ascii="GHEA Grapalat" w:hAnsi="GHEA Grapalat"/>
          <w:b/>
          <w:color w:val="000000"/>
          <w:shd w:val="clear" w:color="auto" w:fill="FFFFFF"/>
          <w:lang w:val="en-US"/>
        </w:rPr>
        <w:t xml:space="preserve"> </w:t>
      </w:r>
      <w:r w:rsidRPr="00662C81">
        <w:rPr>
          <w:rFonts w:ascii="GHEA Grapalat" w:hAnsi="GHEA Grapalat"/>
          <w:b/>
          <w:color w:val="000000"/>
          <w:shd w:val="clear" w:color="auto" w:fill="FFFFFF"/>
        </w:rPr>
        <w:t>ՏԵԽՆՈԼՈԳԻԱՆԵՐԻ</w:t>
      </w:r>
      <w:r w:rsidRPr="00662C81">
        <w:rPr>
          <w:rFonts w:ascii="GHEA Grapalat" w:hAnsi="GHEA Grapalat"/>
          <w:b/>
          <w:color w:val="000000"/>
          <w:shd w:val="clear" w:color="auto" w:fill="FFFFFF"/>
          <w:lang w:val="en-US"/>
        </w:rPr>
        <w:t xml:space="preserve"> </w:t>
      </w:r>
      <w:r w:rsidRPr="00662C81">
        <w:rPr>
          <w:rFonts w:ascii="GHEA Grapalat" w:hAnsi="GHEA Grapalat"/>
          <w:b/>
          <w:color w:val="000000"/>
          <w:shd w:val="clear" w:color="auto" w:fill="FFFFFF"/>
        </w:rPr>
        <w:t>ՈԼՈՐՏԻ</w:t>
      </w:r>
      <w:r w:rsidRPr="00662C81">
        <w:rPr>
          <w:rFonts w:ascii="GHEA Grapalat" w:hAnsi="GHEA Grapalat"/>
          <w:b/>
          <w:color w:val="000000"/>
          <w:shd w:val="clear" w:color="auto" w:fill="FFFFFF"/>
          <w:lang w:val="en-US"/>
        </w:rPr>
        <w:t xml:space="preserve"> </w:t>
      </w:r>
      <w:r w:rsidR="00A102EE">
        <w:rPr>
          <w:rFonts w:ascii="GHEA Grapalat" w:hAnsi="GHEA Grapalat"/>
          <w:b/>
          <w:color w:val="000000"/>
          <w:shd w:val="clear" w:color="auto" w:fill="FFFFFF"/>
          <w:lang w:val="hy-AM"/>
        </w:rPr>
        <w:t>ՊԵՏԱԿԱՆ ԱՋԱԿՑՈՒԹՅՈՒՆՆԵՐԻ</w:t>
      </w:r>
      <w:r w:rsidR="00481F17">
        <w:rPr>
          <w:rFonts w:ascii="GHEA Grapalat" w:hAnsi="GHEA Grapalat"/>
          <w:b/>
          <w:color w:val="000000"/>
          <w:shd w:val="clear" w:color="auto" w:fill="FFFFFF"/>
          <w:lang w:val="hy-AM"/>
        </w:rPr>
        <w:t xml:space="preserve"> ՏՐԱՄԱԴՐՄԱՆ ԿԱՐԳԵՐԸ</w:t>
      </w:r>
      <w:r w:rsidRPr="00662C81">
        <w:rPr>
          <w:rFonts w:ascii="GHEA Grapalat" w:hAnsi="GHEA Grapalat"/>
          <w:b/>
          <w:color w:val="000000"/>
          <w:shd w:val="clear" w:color="auto" w:fill="FFFFFF"/>
          <w:lang w:val="en-US"/>
        </w:rPr>
        <w:t xml:space="preserve"> </w:t>
      </w:r>
    </w:p>
    <w:p w14:paraId="416A6B89" w14:textId="1BBF9C3D" w:rsidR="00867984" w:rsidRPr="00662C81" w:rsidRDefault="005F337D" w:rsidP="00DC72CD">
      <w:pPr>
        <w:shd w:val="clear" w:color="auto" w:fill="FFFFFF"/>
        <w:ind w:firstLine="375"/>
        <w:jc w:val="center"/>
        <w:rPr>
          <w:rFonts w:ascii="GHEA Grapalat" w:hAnsi="GHEA Grapalat"/>
          <w:b/>
          <w:color w:val="000000"/>
          <w:shd w:val="clear" w:color="auto" w:fill="FFFFFF"/>
          <w:lang w:val="en-US"/>
        </w:rPr>
      </w:pPr>
      <w:r w:rsidRPr="00662C81">
        <w:rPr>
          <w:rFonts w:ascii="GHEA Grapalat" w:hAnsi="GHEA Grapalat"/>
          <w:b/>
          <w:color w:val="000000"/>
          <w:shd w:val="clear" w:color="auto" w:fill="FFFFFF"/>
        </w:rPr>
        <w:t>ՍԱՀՄԱՆԵԼՈՒ</w:t>
      </w:r>
      <w:r w:rsidRPr="00662C81">
        <w:rPr>
          <w:rFonts w:ascii="GHEA Grapalat" w:hAnsi="GHEA Grapalat"/>
          <w:b/>
          <w:color w:val="000000"/>
          <w:shd w:val="clear" w:color="auto" w:fill="FFFFFF"/>
          <w:lang w:val="en-US"/>
        </w:rPr>
        <w:t xml:space="preserve"> </w:t>
      </w:r>
      <w:r w:rsidRPr="00662C81">
        <w:rPr>
          <w:rFonts w:ascii="GHEA Grapalat" w:hAnsi="GHEA Grapalat"/>
          <w:b/>
          <w:color w:val="000000"/>
          <w:shd w:val="clear" w:color="auto" w:fill="FFFFFF"/>
        </w:rPr>
        <w:t>ՄԱՍԻՆ</w:t>
      </w:r>
      <w:r w:rsidRPr="00662C81">
        <w:rPr>
          <w:rFonts w:ascii="GHEA Grapalat" w:hAnsi="GHEA Grapalat"/>
          <w:b/>
          <w:color w:val="000000"/>
          <w:shd w:val="clear" w:color="auto" w:fill="FFFFFF"/>
          <w:lang w:val="en-US"/>
        </w:rPr>
        <w:t>»</w:t>
      </w:r>
      <w:r w:rsidR="00353758">
        <w:rPr>
          <w:rFonts w:ascii="GHEA Grapalat" w:hAnsi="GHEA Grapalat"/>
          <w:b/>
          <w:color w:val="000000"/>
          <w:shd w:val="clear" w:color="auto" w:fill="FFFFFF"/>
          <w:lang w:val="hy-AM"/>
        </w:rPr>
        <w:t xml:space="preserve"> </w:t>
      </w:r>
      <w:r w:rsidRPr="00662C81">
        <w:rPr>
          <w:rFonts w:ascii="GHEA Grapalat" w:hAnsi="GHEA Grapalat"/>
          <w:b/>
          <w:color w:val="000000"/>
          <w:shd w:val="clear" w:color="auto" w:fill="FFFFFF"/>
        </w:rPr>
        <w:t>ՀՀ</w:t>
      </w:r>
      <w:r w:rsidRPr="00662C81">
        <w:rPr>
          <w:rFonts w:ascii="GHEA Grapalat" w:hAnsi="GHEA Grapalat"/>
          <w:b/>
          <w:color w:val="000000"/>
          <w:shd w:val="clear" w:color="auto" w:fill="FFFFFF"/>
          <w:lang w:val="en-US"/>
        </w:rPr>
        <w:t xml:space="preserve"> </w:t>
      </w:r>
      <w:r w:rsidRPr="00662C81">
        <w:rPr>
          <w:rFonts w:ascii="GHEA Grapalat" w:hAnsi="GHEA Grapalat"/>
          <w:b/>
          <w:color w:val="000000"/>
          <w:shd w:val="clear" w:color="auto" w:fill="FFFFFF"/>
        </w:rPr>
        <w:t>ԿԱՌԱՎԱՐՈՒԹՅԱՆ</w:t>
      </w:r>
      <w:r w:rsidRPr="00662C81">
        <w:rPr>
          <w:rFonts w:ascii="GHEA Grapalat" w:hAnsi="GHEA Grapalat"/>
          <w:b/>
          <w:color w:val="000000"/>
          <w:shd w:val="clear" w:color="auto" w:fill="FFFFFF"/>
          <w:lang w:val="en-US"/>
        </w:rPr>
        <w:t xml:space="preserve"> </w:t>
      </w:r>
      <w:r w:rsidRPr="00662C81">
        <w:rPr>
          <w:rFonts w:ascii="GHEA Grapalat" w:hAnsi="GHEA Grapalat"/>
          <w:b/>
          <w:color w:val="000000"/>
          <w:shd w:val="clear" w:color="auto" w:fill="FFFFFF"/>
        </w:rPr>
        <w:t>ՈՐՈՇՄԱՆ</w:t>
      </w:r>
      <w:r w:rsidRPr="00662C81">
        <w:rPr>
          <w:rFonts w:ascii="GHEA Grapalat" w:hAnsi="GHEA Grapalat"/>
          <w:b/>
          <w:color w:val="000000"/>
          <w:shd w:val="clear" w:color="auto" w:fill="FFFFFF"/>
          <w:lang w:val="en-US"/>
        </w:rPr>
        <w:t xml:space="preserve"> </w:t>
      </w:r>
      <w:r w:rsidRPr="00662C81">
        <w:rPr>
          <w:rFonts w:ascii="GHEA Grapalat" w:hAnsi="GHEA Grapalat"/>
          <w:b/>
          <w:color w:val="000000"/>
          <w:shd w:val="clear" w:color="auto" w:fill="FFFFFF"/>
        </w:rPr>
        <w:t>ՆԱԽԱԳԻԾ</w:t>
      </w:r>
    </w:p>
    <w:p w14:paraId="66DA35FB" w14:textId="77777777" w:rsidR="001E0454" w:rsidRPr="00662C81" w:rsidRDefault="001E0454" w:rsidP="00DC72CD">
      <w:pPr>
        <w:shd w:val="clear" w:color="auto" w:fill="FFFFFF"/>
        <w:spacing w:line="360" w:lineRule="auto"/>
        <w:ind w:firstLine="375"/>
        <w:jc w:val="center"/>
        <w:rPr>
          <w:rFonts w:ascii="GHEA Grapalat" w:hAnsi="GHEA Grapalat"/>
          <w:b/>
          <w:color w:val="000000"/>
          <w:shd w:val="clear" w:color="auto" w:fill="FFFFFF"/>
          <w:lang w:val="en-US"/>
        </w:rPr>
      </w:pPr>
    </w:p>
    <w:tbl>
      <w:tblPr>
        <w:tblpPr w:leftFromText="180" w:rightFromText="180" w:vertAnchor="text" w:tblpXSpec="center" w:tblpY="1"/>
        <w:tblOverlap w:val="never"/>
        <w:tblW w:w="1304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555"/>
        <w:gridCol w:w="5490"/>
      </w:tblGrid>
      <w:tr w:rsidR="00AA1179" w:rsidRPr="00662C81" w14:paraId="51018B82" w14:textId="77777777" w:rsidTr="00B61AFE">
        <w:trPr>
          <w:trHeight w:val="530"/>
          <w:tblCellSpacing w:w="0" w:type="dxa"/>
        </w:trPr>
        <w:tc>
          <w:tcPr>
            <w:tcW w:w="7555" w:type="dxa"/>
            <w:vMerge w:val="restart"/>
            <w:shd w:val="clear" w:color="auto" w:fill="A6A6A6" w:themeFill="background1" w:themeFillShade="A6"/>
            <w:vAlign w:val="center"/>
          </w:tcPr>
          <w:p w14:paraId="7BBC6C5E" w14:textId="5AE47F3C" w:rsidR="00AA1179" w:rsidRPr="00662C81" w:rsidRDefault="00551F5A" w:rsidP="007F60F1">
            <w:pPr>
              <w:tabs>
                <w:tab w:val="left" w:pos="6210"/>
                <w:tab w:val="left" w:pos="9345"/>
              </w:tabs>
              <w:spacing w:line="360" w:lineRule="auto"/>
              <w:ind w:left="180" w:right="260" w:firstLine="360"/>
              <w:jc w:val="center"/>
              <w:rPr>
                <w:rFonts w:ascii="GHEA Grapalat" w:hAnsi="GHEA Grapalat" w:cs="Sylfaen"/>
                <w:b/>
                <w:highlight w:val="darkGray"/>
                <w:lang w:val="hy-AM"/>
              </w:rPr>
            </w:pPr>
            <w:r w:rsidRPr="00662C81">
              <w:rPr>
                <w:rFonts w:ascii="GHEA Grapalat" w:hAnsi="GHEA Grapalat" w:cs="Sylfaen"/>
                <w:b/>
                <w:lang w:val="hy-AM"/>
              </w:rPr>
              <w:t>1</w:t>
            </w:r>
            <w:r w:rsidR="00A7435F" w:rsidRPr="00662C81">
              <w:rPr>
                <w:rFonts w:ascii="GHEA Grapalat" w:hAnsi="GHEA Grapalat" w:cs="Sylfaen"/>
                <w:b/>
                <w:lang w:val="hy-AM"/>
              </w:rPr>
              <w:t xml:space="preserve">. </w:t>
            </w:r>
            <w:r w:rsidR="00186307" w:rsidRPr="00662C81">
              <w:rPr>
                <w:rFonts w:ascii="GHEA Grapalat" w:hAnsi="GHEA Grapalat" w:cs="Sylfaen"/>
                <w:b/>
                <w:lang w:val="hy-AM"/>
              </w:rPr>
              <w:t xml:space="preserve">ՀՀ </w:t>
            </w:r>
            <w:r w:rsidR="00775CDB" w:rsidRPr="00662C81">
              <w:rPr>
                <w:rFonts w:ascii="GHEA Grapalat" w:hAnsi="GHEA Grapalat" w:cs="Sylfaen"/>
                <w:b/>
                <w:lang w:val="hy-AM"/>
              </w:rPr>
              <w:t>արդարադատության</w:t>
            </w:r>
            <w:r w:rsidR="00186307" w:rsidRPr="00662C81">
              <w:rPr>
                <w:rFonts w:ascii="GHEA Grapalat" w:hAnsi="GHEA Grapalat" w:cs="Sylfaen"/>
                <w:b/>
                <w:lang w:val="hy-AM"/>
              </w:rPr>
              <w:t xml:space="preserve"> նախարարություն</w:t>
            </w:r>
          </w:p>
        </w:tc>
        <w:tc>
          <w:tcPr>
            <w:tcW w:w="5490" w:type="dxa"/>
            <w:shd w:val="clear" w:color="auto" w:fill="A6A6A6" w:themeFill="background1" w:themeFillShade="A6"/>
          </w:tcPr>
          <w:p w14:paraId="069659D9" w14:textId="1C2823C2" w:rsidR="00AA1179" w:rsidRPr="00E54AD3" w:rsidRDefault="00A102EE" w:rsidP="00DC72CD">
            <w:pPr>
              <w:spacing w:line="360" w:lineRule="auto"/>
              <w:ind w:left="165" w:firstLine="375"/>
              <w:jc w:val="center"/>
              <w:rPr>
                <w:rFonts w:ascii="GHEA Grapalat" w:hAnsi="GHEA Grapalat"/>
                <w:b/>
                <w:color w:val="000000"/>
                <w:highlight w:val="darkGray"/>
                <w:lang w:val="hy-AM" w:eastAsia="en-US"/>
              </w:rPr>
            </w:pPr>
            <w:r w:rsidRPr="00E54AD3">
              <w:rPr>
                <w:rFonts w:ascii="GHEA Grapalat" w:hAnsi="GHEA Grapalat" w:cs="Sylfaen"/>
                <w:b/>
                <w:lang w:val="en-US"/>
              </w:rPr>
              <w:t>18</w:t>
            </w:r>
            <w:r w:rsidR="00251A33" w:rsidRPr="00E54AD3">
              <w:rPr>
                <w:rFonts w:ascii="GHEA Grapalat" w:hAnsi="GHEA Grapalat" w:cs="Sylfaen"/>
                <w:b/>
                <w:lang w:val="hy-AM"/>
              </w:rPr>
              <w:t>.0</w:t>
            </w:r>
            <w:r w:rsidR="001E1F71" w:rsidRPr="00E54AD3">
              <w:rPr>
                <w:rFonts w:ascii="GHEA Grapalat" w:hAnsi="GHEA Grapalat" w:cs="Sylfaen"/>
                <w:b/>
                <w:lang w:val="en-US"/>
              </w:rPr>
              <w:t>3</w:t>
            </w:r>
            <w:r w:rsidR="00FE3B2F" w:rsidRPr="00E54AD3">
              <w:rPr>
                <w:rFonts w:ascii="GHEA Grapalat" w:hAnsi="GHEA Grapalat" w:cs="Sylfaen"/>
                <w:b/>
                <w:lang w:val="hy-AM"/>
              </w:rPr>
              <w:t>.2025</w:t>
            </w:r>
          </w:p>
        </w:tc>
      </w:tr>
      <w:tr w:rsidR="00AA1179" w:rsidRPr="00662C81" w14:paraId="79DFDA74" w14:textId="77777777" w:rsidTr="00B61AFE">
        <w:trPr>
          <w:trHeight w:val="440"/>
          <w:tblCellSpacing w:w="0" w:type="dxa"/>
        </w:trPr>
        <w:tc>
          <w:tcPr>
            <w:tcW w:w="7555" w:type="dxa"/>
            <w:vMerge/>
            <w:shd w:val="clear" w:color="auto" w:fill="A6A6A6" w:themeFill="background1" w:themeFillShade="A6"/>
            <w:vAlign w:val="center"/>
          </w:tcPr>
          <w:p w14:paraId="02FF904B" w14:textId="77777777" w:rsidR="00AA1179" w:rsidRPr="00662C81" w:rsidRDefault="00AA1179" w:rsidP="007F60F1">
            <w:pPr>
              <w:tabs>
                <w:tab w:val="left" w:pos="6210"/>
                <w:tab w:val="left" w:pos="9345"/>
              </w:tabs>
              <w:spacing w:line="360" w:lineRule="auto"/>
              <w:ind w:left="180" w:right="260" w:firstLine="360"/>
              <w:jc w:val="both"/>
              <w:rPr>
                <w:rFonts w:ascii="GHEA Grapalat" w:hAnsi="GHEA Grapalat" w:cs="Sylfaen"/>
                <w:b/>
                <w:highlight w:val="darkGray"/>
                <w:lang w:val="hy-AM"/>
              </w:rPr>
            </w:pPr>
          </w:p>
        </w:tc>
        <w:tc>
          <w:tcPr>
            <w:tcW w:w="5490" w:type="dxa"/>
            <w:shd w:val="clear" w:color="auto" w:fill="A6A6A6" w:themeFill="background1" w:themeFillShade="A6"/>
          </w:tcPr>
          <w:p w14:paraId="214F4A3D" w14:textId="4883BC8D" w:rsidR="00AA1179" w:rsidRPr="00E54AD3" w:rsidRDefault="005F337D" w:rsidP="00DC72CD">
            <w:pPr>
              <w:spacing w:line="360" w:lineRule="auto"/>
              <w:ind w:left="165" w:firstLine="375"/>
              <w:jc w:val="center"/>
              <w:rPr>
                <w:rFonts w:ascii="GHEA Grapalat" w:hAnsi="GHEA Grapalat" w:cs="Sylfaen"/>
                <w:b/>
                <w:lang w:val="en-US"/>
              </w:rPr>
            </w:pPr>
            <w:r w:rsidRPr="00E54AD3">
              <w:rPr>
                <w:rFonts w:ascii="GHEA Grapalat" w:hAnsi="GHEA Grapalat" w:cs="Sylfaen"/>
                <w:b/>
                <w:lang w:val="en-US"/>
              </w:rPr>
              <w:t>/10.1.3/</w:t>
            </w:r>
            <w:r w:rsidR="00A102EE" w:rsidRPr="00E54AD3">
              <w:rPr>
                <w:rFonts w:ascii="GHEA Grapalat" w:hAnsi="GHEA Grapalat" w:cs="Sylfaen"/>
                <w:b/>
                <w:lang w:val="en-US"/>
              </w:rPr>
              <w:t>11774</w:t>
            </w:r>
            <w:r w:rsidRPr="00E54AD3">
              <w:rPr>
                <w:rFonts w:ascii="GHEA Grapalat" w:hAnsi="GHEA Grapalat" w:cs="Sylfaen"/>
                <w:b/>
                <w:lang w:val="en-US"/>
              </w:rPr>
              <w:t>-2025</w:t>
            </w:r>
          </w:p>
        </w:tc>
      </w:tr>
      <w:tr w:rsidR="008B0287" w:rsidRPr="00A102EE" w14:paraId="2765A9D7" w14:textId="77777777" w:rsidTr="00B61AFE">
        <w:trPr>
          <w:trHeight w:val="722"/>
          <w:tblCellSpacing w:w="0" w:type="dxa"/>
        </w:trPr>
        <w:tc>
          <w:tcPr>
            <w:tcW w:w="7555" w:type="dxa"/>
            <w:shd w:val="clear" w:color="auto" w:fill="auto"/>
          </w:tcPr>
          <w:p w14:paraId="78DE097A" w14:textId="77777777" w:rsidR="00607209" w:rsidRDefault="00A24EAB" w:rsidP="007F60F1">
            <w:pPr>
              <w:tabs>
                <w:tab w:val="left" w:pos="0"/>
                <w:tab w:val="left" w:pos="8983"/>
              </w:tabs>
              <w:spacing w:line="360" w:lineRule="auto"/>
              <w:ind w:left="180" w:right="88" w:firstLine="360"/>
              <w:jc w:val="both"/>
              <w:rPr>
                <w:rFonts w:ascii="GHEA Grapalat" w:hAnsi="GHEA Grapalat"/>
                <w:color w:val="000000"/>
              </w:rPr>
            </w:pPr>
            <w:r w:rsidRPr="00252E58">
              <w:rPr>
                <w:rFonts w:ascii="GHEA Grapalat" w:hAnsi="GHEA Grapalat"/>
                <w:color w:val="000000"/>
              </w:rPr>
              <w:t>Ի պատասխան Ձեր՝ 2025 թվականի մարտի 4-ի թիվ 01/17</w:t>
            </w:r>
            <w:r w:rsidRPr="00252E58">
              <w:rPr>
                <w:rFonts w:ascii="Cambria Math" w:hAnsi="Cambria Math" w:cs="Cambria Math"/>
                <w:color w:val="000000"/>
              </w:rPr>
              <w:t>․</w:t>
            </w:r>
            <w:r w:rsidRPr="00252E58">
              <w:rPr>
                <w:rFonts w:ascii="GHEA Grapalat" w:hAnsi="GHEA Grapalat"/>
                <w:color w:val="000000"/>
              </w:rPr>
              <w:t xml:space="preserve">1/1746-2025 </w:t>
            </w:r>
            <w:r w:rsidRPr="00252E58">
              <w:rPr>
                <w:rFonts w:ascii="GHEA Grapalat" w:hAnsi="GHEA Grapalat" w:cs="GHEA Grapalat"/>
                <w:color w:val="000000"/>
              </w:rPr>
              <w:t>գրության՝</w:t>
            </w:r>
            <w:r w:rsidRPr="00252E58">
              <w:rPr>
                <w:rFonts w:ascii="GHEA Grapalat" w:hAnsi="GHEA Grapalat"/>
                <w:color w:val="000000"/>
              </w:rPr>
              <w:t xml:space="preserve"> </w:t>
            </w:r>
            <w:r w:rsidRPr="00252E58">
              <w:rPr>
                <w:rFonts w:ascii="GHEA Grapalat" w:hAnsi="GHEA Grapalat" w:cs="GHEA Grapalat"/>
                <w:color w:val="000000"/>
              </w:rPr>
              <w:t>հայտնում</w:t>
            </w:r>
            <w:r w:rsidRPr="00252E58">
              <w:rPr>
                <w:rFonts w:ascii="GHEA Grapalat" w:hAnsi="GHEA Grapalat"/>
                <w:color w:val="000000"/>
              </w:rPr>
              <w:t xml:space="preserve"> </w:t>
            </w:r>
            <w:r w:rsidRPr="00252E58">
              <w:rPr>
                <w:rFonts w:ascii="GHEA Grapalat" w:hAnsi="GHEA Grapalat" w:cs="GHEA Grapalat"/>
                <w:color w:val="000000"/>
              </w:rPr>
              <w:t>եմ</w:t>
            </w:r>
            <w:r w:rsidRPr="00252E58">
              <w:rPr>
                <w:rFonts w:ascii="GHEA Grapalat" w:hAnsi="GHEA Grapalat"/>
                <w:color w:val="000000"/>
              </w:rPr>
              <w:t xml:space="preserve">, </w:t>
            </w:r>
            <w:r w:rsidRPr="00252E58">
              <w:rPr>
                <w:rFonts w:ascii="GHEA Grapalat" w:hAnsi="GHEA Grapalat" w:cs="GHEA Grapalat"/>
                <w:color w:val="000000"/>
              </w:rPr>
              <w:t>որ</w:t>
            </w:r>
            <w:r w:rsidRPr="00252E58">
              <w:rPr>
                <w:rFonts w:ascii="GHEA Grapalat" w:hAnsi="GHEA Grapalat"/>
                <w:color w:val="000000"/>
              </w:rPr>
              <w:t xml:space="preserve"> </w:t>
            </w:r>
            <w:r w:rsidRPr="00252E58">
              <w:rPr>
                <w:rFonts w:ascii="GHEA Grapalat" w:hAnsi="GHEA Grapalat" w:cs="GHEA Grapalat"/>
                <w:color w:val="000000"/>
              </w:rPr>
              <w:t>Արդարադատության</w:t>
            </w:r>
            <w:r w:rsidRPr="00252E58">
              <w:rPr>
                <w:rFonts w:ascii="GHEA Grapalat" w:hAnsi="GHEA Grapalat"/>
                <w:color w:val="000000"/>
              </w:rPr>
              <w:t xml:space="preserve"> </w:t>
            </w:r>
            <w:r w:rsidRPr="00252E58">
              <w:rPr>
                <w:rFonts w:ascii="GHEA Grapalat" w:hAnsi="GHEA Grapalat" w:cs="GHEA Grapalat"/>
                <w:color w:val="000000"/>
              </w:rPr>
              <w:t>նախարարությունն</w:t>
            </w:r>
            <w:r w:rsidRPr="00252E58">
              <w:rPr>
                <w:rFonts w:ascii="GHEA Grapalat" w:hAnsi="GHEA Grapalat"/>
                <w:color w:val="000000"/>
              </w:rPr>
              <w:t xml:space="preserve"> </w:t>
            </w:r>
            <w:r w:rsidRPr="00252E58">
              <w:rPr>
                <w:rFonts w:ascii="GHEA Grapalat" w:hAnsi="GHEA Grapalat" w:cs="GHEA Grapalat"/>
                <w:color w:val="000000"/>
              </w:rPr>
              <w:t>ուսումնասիրել</w:t>
            </w:r>
            <w:r w:rsidRPr="00252E58">
              <w:rPr>
                <w:rFonts w:ascii="GHEA Grapalat" w:hAnsi="GHEA Grapalat"/>
                <w:color w:val="000000"/>
              </w:rPr>
              <w:t xml:space="preserve"> </w:t>
            </w:r>
            <w:r w:rsidRPr="00252E58">
              <w:rPr>
                <w:rFonts w:ascii="GHEA Grapalat" w:hAnsi="GHEA Grapalat" w:cs="GHEA Grapalat"/>
                <w:color w:val="000000"/>
              </w:rPr>
              <w:t>է</w:t>
            </w:r>
            <w:r w:rsidRPr="00252E58">
              <w:rPr>
                <w:rFonts w:ascii="GHEA Grapalat" w:hAnsi="GHEA Grapalat"/>
                <w:color w:val="000000"/>
              </w:rPr>
              <w:t xml:space="preserve"> </w:t>
            </w:r>
            <w:r w:rsidRPr="00252E58">
              <w:rPr>
                <w:rFonts w:ascii="GHEA Grapalat" w:hAnsi="GHEA Grapalat" w:cs="GHEA Grapalat"/>
                <w:color w:val="000000"/>
              </w:rPr>
              <w:t>կից</w:t>
            </w:r>
            <w:r w:rsidRPr="00252E58">
              <w:rPr>
                <w:rFonts w:ascii="GHEA Grapalat" w:hAnsi="GHEA Grapalat"/>
                <w:color w:val="000000"/>
              </w:rPr>
              <w:t xml:space="preserve"> </w:t>
            </w:r>
            <w:r w:rsidRPr="00252E58">
              <w:rPr>
                <w:rFonts w:ascii="GHEA Grapalat" w:hAnsi="GHEA Grapalat" w:cs="GHEA Grapalat"/>
                <w:color w:val="000000"/>
              </w:rPr>
              <w:t>ներկայացված</w:t>
            </w:r>
            <w:r w:rsidRPr="00252E58">
              <w:rPr>
                <w:rFonts w:ascii="GHEA Grapalat" w:hAnsi="GHEA Grapalat"/>
                <w:color w:val="000000"/>
              </w:rPr>
              <w:t xml:space="preserve">` </w:t>
            </w:r>
            <w:r w:rsidRPr="00252E58">
              <w:rPr>
                <w:rFonts w:ascii="GHEA Grapalat" w:hAnsi="GHEA Grapalat" w:cs="GHEA Grapalat"/>
                <w:color w:val="000000"/>
              </w:rPr>
              <w:t>«Բարձր</w:t>
            </w:r>
            <w:r w:rsidRPr="00252E58">
              <w:rPr>
                <w:rFonts w:ascii="GHEA Grapalat" w:hAnsi="GHEA Grapalat"/>
                <w:color w:val="000000"/>
              </w:rPr>
              <w:t xml:space="preserve"> </w:t>
            </w:r>
            <w:r w:rsidRPr="00252E58">
              <w:rPr>
                <w:rFonts w:ascii="GHEA Grapalat" w:hAnsi="GHEA Grapalat" w:cs="GHEA Grapalat"/>
                <w:color w:val="000000"/>
              </w:rPr>
              <w:t>տեխնոլոգիաների</w:t>
            </w:r>
            <w:r w:rsidRPr="00252E58">
              <w:rPr>
                <w:rFonts w:ascii="GHEA Grapalat" w:hAnsi="GHEA Grapalat"/>
                <w:color w:val="000000"/>
              </w:rPr>
              <w:t xml:space="preserve"> </w:t>
            </w:r>
            <w:r w:rsidRPr="00252E58">
              <w:rPr>
                <w:rFonts w:ascii="GHEA Grapalat" w:hAnsi="GHEA Grapalat" w:cs="GHEA Grapalat"/>
                <w:color w:val="000000"/>
              </w:rPr>
              <w:t>ոլորտի</w:t>
            </w:r>
            <w:r w:rsidRPr="00252E58">
              <w:rPr>
                <w:rFonts w:ascii="GHEA Grapalat" w:hAnsi="GHEA Grapalat"/>
                <w:color w:val="000000"/>
              </w:rPr>
              <w:t xml:space="preserve"> </w:t>
            </w:r>
            <w:r w:rsidRPr="00252E58">
              <w:rPr>
                <w:rFonts w:ascii="GHEA Grapalat" w:hAnsi="GHEA Grapalat" w:cs="GHEA Grapalat"/>
                <w:color w:val="000000"/>
              </w:rPr>
              <w:t>պետական</w:t>
            </w:r>
            <w:r w:rsidRPr="00252E58">
              <w:rPr>
                <w:rFonts w:ascii="GHEA Grapalat" w:hAnsi="GHEA Grapalat"/>
                <w:color w:val="000000"/>
              </w:rPr>
              <w:t xml:space="preserve"> </w:t>
            </w:r>
            <w:r w:rsidRPr="00252E58">
              <w:rPr>
                <w:rFonts w:ascii="GHEA Grapalat" w:hAnsi="GHEA Grapalat" w:cs="GHEA Grapalat"/>
                <w:color w:val="000000"/>
              </w:rPr>
              <w:t>աջակցությունների</w:t>
            </w:r>
            <w:r w:rsidRPr="00252E58">
              <w:rPr>
                <w:rFonts w:ascii="GHEA Grapalat" w:hAnsi="GHEA Grapalat"/>
                <w:color w:val="000000"/>
              </w:rPr>
              <w:t xml:space="preserve"> </w:t>
            </w:r>
            <w:r w:rsidRPr="00252E58">
              <w:rPr>
                <w:rFonts w:ascii="GHEA Grapalat" w:hAnsi="GHEA Grapalat" w:cs="GHEA Grapalat"/>
                <w:color w:val="000000"/>
              </w:rPr>
              <w:t>տրամադրման</w:t>
            </w:r>
            <w:r w:rsidRPr="00252E58">
              <w:rPr>
                <w:rFonts w:ascii="GHEA Grapalat" w:hAnsi="GHEA Grapalat"/>
                <w:color w:val="000000"/>
              </w:rPr>
              <w:t xml:space="preserve"> </w:t>
            </w:r>
            <w:r w:rsidRPr="00252E58">
              <w:rPr>
                <w:rFonts w:ascii="GHEA Grapalat" w:hAnsi="GHEA Grapalat" w:cs="GHEA Grapalat"/>
                <w:color w:val="000000"/>
              </w:rPr>
              <w:t>կարգերը</w:t>
            </w:r>
            <w:r w:rsidRPr="00252E58">
              <w:rPr>
                <w:rFonts w:ascii="GHEA Grapalat" w:hAnsi="GHEA Grapalat"/>
                <w:color w:val="000000"/>
              </w:rPr>
              <w:t xml:space="preserve"> </w:t>
            </w:r>
            <w:r w:rsidRPr="00252E58">
              <w:rPr>
                <w:rFonts w:ascii="GHEA Grapalat" w:hAnsi="GHEA Grapalat" w:cs="GHEA Grapalat"/>
                <w:color w:val="000000"/>
              </w:rPr>
              <w:t>սահմանելու</w:t>
            </w:r>
            <w:r w:rsidRPr="00252E58">
              <w:rPr>
                <w:rFonts w:ascii="GHEA Grapalat" w:hAnsi="GHEA Grapalat"/>
                <w:color w:val="000000"/>
              </w:rPr>
              <w:t xml:space="preserve"> </w:t>
            </w:r>
            <w:r w:rsidRPr="00252E58">
              <w:rPr>
                <w:rFonts w:ascii="GHEA Grapalat" w:hAnsi="GHEA Grapalat" w:cs="GHEA Grapalat"/>
                <w:color w:val="000000"/>
              </w:rPr>
              <w:t>մասին»</w:t>
            </w:r>
            <w:r w:rsidRPr="00252E58">
              <w:rPr>
                <w:rFonts w:ascii="GHEA Grapalat" w:hAnsi="GHEA Grapalat"/>
                <w:color w:val="000000"/>
              </w:rPr>
              <w:t xml:space="preserve"> </w:t>
            </w:r>
            <w:r w:rsidRPr="00252E58">
              <w:rPr>
                <w:rFonts w:ascii="GHEA Grapalat" w:hAnsi="GHEA Grapalat" w:cs="GHEA Grapalat"/>
                <w:color w:val="000000"/>
              </w:rPr>
              <w:t>ՀՀ</w:t>
            </w:r>
            <w:r w:rsidRPr="00252E58">
              <w:rPr>
                <w:rFonts w:ascii="GHEA Grapalat" w:hAnsi="GHEA Grapalat"/>
                <w:color w:val="000000"/>
              </w:rPr>
              <w:t xml:space="preserve"> </w:t>
            </w:r>
            <w:r w:rsidRPr="00252E58">
              <w:rPr>
                <w:rFonts w:ascii="GHEA Grapalat" w:hAnsi="GHEA Grapalat" w:cs="GHEA Grapalat"/>
                <w:color w:val="000000"/>
              </w:rPr>
              <w:t>կառավարութ</w:t>
            </w:r>
            <w:r w:rsidRPr="00252E58">
              <w:rPr>
                <w:rFonts w:ascii="GHEA Grapalat" w:hAnsi="GHEA Grapalat"/>
                <w:color w:val="000000"/>
              </w:rPr>
              <w:t>յան որոշման նախագիծը (այսուհետ՝ Նախագիծ), որի վերաբերյալ առկա են հետևյալ դիտարկումները.</w:t>
            </w:r>
          </w:p>
          <w:p w14:paraId="095235BF" w14:textId="62267832" w:rsidR="008B0287" w:rsidRPr="00252E58" w:rsidRDefault="00607209" w:rsidP="007F60F1">
            <w:pPr>
              <w:tabs>
                <w:tab w:val="left" w:pos="0"/>
                <w:tab w:val="left" w:pos="630"/>
                <w:tab w:val="left" w:pos="8983"/>
              </w:tabs>
              <w:spacing w:line="360" w:lineRule="auto"/>
              <w:ind w:left="180" w:right="88" w:firstLine="360"/>
              <w:jc w:val="both"/>
              <w:rPr>
                <w:rFonts w:ascii="GHEA Grapalat" w:hAnsi="GHEA Grapalat" w:cs="GHEA Grapalat"/>
                <w:bCs/>
                <w:lang w:val="hy-AM"/>
              </w:rPr>
            </w:pPr>
            <w:r w:rsidRPr="00252E58">
              <w:rPr>
                <w:rFonts w:ascii="GHEA Grapalat" w:hAnsi="GHEA Grapalat"/>
              </w:rPr>
              <w:t xml:space="preserve">1. </w:t>
            </w:r>
            <w:r w:rsidRPr="00252E58">
              <w:rPr>
                <w:rFonts w:ascii="GHEA Grapalat" w:hAnsi="GHEA Grapalat"/>
                <w:color w:val="000000"/>
              </w:rPr>
              <w:t>Նախագծի նախաբանում որպես լիազորող նորմ նշված է միայն «Բարձր տեխնոլոգիաների ոլորտի պետական աջակցության մասին» օրենքի (այսուհետ՝ Օրենք) 5-րդ հոդվածի 10-րդ մասը, սակայն հարկ է նկատի ունենալ, որ Օրենքի 5-րդ հոդվածի 4-րդ և 5-րդ մասերը ևս պետք է դիտարկել որպես Նախագծի լիազորող նորմեր, քանի որ Նախագիծը առնչվում է նաև վերոնշյալ իրավակարգավորումներին: Ուստի, առաջարկվում է լրացնել Նախագծի լիազորող նորմերը:</w:t>
            </w:r>
          </w:p>
        </w:tc>
        <w:tc>
          <w:tcPr>
            <w:tcW w:w="5490" w:type="dxa"/>
            <w:shd w:val="clear" w:color="auto" w:fill="auto"/>
          </w:tcPr>
          <w:p w14:paraId="31E488ED" w14:textId="285ABB38" w:rsidR="008A58C2" w:rsidRPr="00E54AD3" w:rsidRDefault="00AE7AFD" w:rsidP="00DC72CD">
            <w:pPr>
              <w:shd w:val="clear" w:color="auto" w:fill="FFFFFF"/>
              <w:spacing w:line="360" w:lineRule="auto"/>
              <w:ind w:left="255" w:right="165" w:firstLine="360"/>
              <w:jc w:val="both"/>
              <w:textAlignment w:val="baseline"/>
              <w:rPr>
                <w:rFonts w:ascii="GHEA Grapalat" w:hAnsi="GHEA Grapalat"/>
                <w:b/>
                <w:lang w:val="hy-AM"/>
              </w:rPr>
            </w:pPr>
            <w:r w:rsidRPr="00E54AD3">
              <w:rPr>
                <w:rFonts w:ascii="GHEA Grapalat" w:hAnsi="GHEA Grapalat"/>
                <w:b/>
                <w:lang w:val="hy-AM"/>
              </w:rPr>
              <w:t>Ը</w:t>
            </w:r>
            <w:r w:rsidR="00D5717D" w:rsidRPr="00E54AD3">
              <w:rPr>
                <w:rFonts w:ascii="GHEA Grapalat" w:hAnsi="GHEA Grapalat"/>
                <w:b/>
                <w:lang w:val="hy-AM"/>
              </w:rPr>
              <w:t>նդունվել է:</w:t>
            </w:r>
          </w:p>
        </w:tc>
      </w:tr>
      <w:tr w:rsidR="00D5717D" w:rsidRPr="00C2017A" w14:paraId="66DC2051" w14:textId="77777777" w:rsidTr="00B61AFE">
        <w:trPr>
          <w:trHeight w:val="440"/>
          <w:tblCellSpacing w:w="0" w:type="dxa"/>
        </w:trPr>
        <w:tc>
          <w:tcPr>
            <w:tcW w:w="7555" w:type="dxa"/>
            <w:shd w:val="clear" w:color="auto" w:fill="auto"/>
          </w:tcPr>
          <w:p w14:paraId="494F36D3" w14:textId="661A0E74" w:rsidR="00D5717D" w:rsidRPr="00252E58" w:rsidRDefault="00DC72CD" w:rsidP="007F60F1">
            <w:pPr>
              <w:pStyle w:val="NormalWeb"/>
              <w:shd w:val="clear" w:color="auto" w:fill="FFFFFF"/>
              <w:tabs>
                <w:tab w:val="left" w:pos="0"/>
                <w:tab w:val="left" w:pos="993"/>
                <w:tab w:val="left" w:pos="9345"/>
              </w:tabs>
              <w:spacing w:before="0" w:beforeAutospacing="0" w:after="0" w:afterAutospacing="0" w:line="360" w:lineRule="auto"/>
              <w:ind w:left="180" w:right="88" w:firstLine="360"/>
              <w:jc w:val="both"/>
              <w:rPr>
                <w:rFonts w:ascii="GHEA Grapalat" w:hAnsi="GHEA Grapalat"/>
                <w:lang w:val="ru-RU"/>
              </w:rPr>
            </w:pPr>
            <w:r>
              <w:rPr>
                <w:rFonts w:ascii="GHEA Grapalat" w:hAnsi="GHEA Grapalat"/>
                <w:lang w:val="ru-RU"/>
              </w:rPr>
              <w:lastRenderedPageBreak/>
              <w:t>2.</w:t>
            </w:r>
            <w:r w:rsidR="00252E58" w:rsidRPr="00252E58">
              <w:rPr>
                <w:rFonts w:ascii="GHEA Grapalat" w:hAnsi="GHEA Grapalat"/>
                <w:color w:val="000000"/>
              </w:rPr>
              <w:t>Նախագծի</w:t>
            </w:r>
            <w:r w:rsidR="00252E58" w:rsidRPr="00252E58">
              <w:rPr>
                <w:rFonts w:ascii="GHEA Grapalat" w:hAnsi="GHEA Grapalat"/>
                <w:color w:val="000000"/>
                <w:lang w:val="ru-RU"/>
              </w:rPr>
              <w:t xml:space="preserve"> 5-</w:t>
            </w:r>
            <w:r w:rsidR="00252E58" w:rsidRPr="00252E58">
              <w:rPr>
                <w:rFonts w:ascii="GHEA Grapalat" w:hAnsi="GHEA Grapalat"/>
                <w:color w:val="000000"/>
              </w:rPr>
              <w:t>րդ</w:t>
            </w:r>
            <w:r w:rsidR="00252E58" w:rsidRPr="00252E58">
              <w:rPr>
                <w:rFonts w:ascii="GHEA Grapalat" w:hAnsi="GHEA Grapalat"/>
                <w:color w:val="000000"/>
                <w:lang w:val="ru-RU"/>
              </w:rPr>
              <w:t xml:space="preserve"> </w:t>
            </w:r>
            <w:r w:rsidR="00252E58" w:rsidRPr="00252E58">
              <w:rPr>
                <w:rFonts w:ascii="GHEA Grapalat" w:hAnsi="GHEA Grapalat"/>
                <w:color w:val="000000"/>
              </w:rPr>
              <w:t>կետի</w:t>
            </w:r>
            <w:r w:rsidR="00252E58" w:rsidRPr="00252E58">
              <w:rPr>
                <w:rFonts w:ascii="GHEA Grapalat" w:hAnsi="GHEA Grapalat"/>
                <w:color w:val="000000"/>
                <w:lang w:val="ru-RU"/>
              </w:rPr>
              <w:t xml:space="preserve"> </w:t>
            </w:r>
            <w:r w:rsidR="00252E58" w:rsidRPr="00252E58">
              <w:rPr>
                <w:rFonts w:ascii="GHEA Grapalat" w:hAnsi="GHEA Grapalat"/>
                <w:color w:val="000000"/>
              </w:rPr>
              <w:t>առնչությամբ</w:t>
            </w:r>
            <w:r w:rsidR="00252E58" w:rsidRPr="00252E58">
              <w:rPr>
                <w:rFonts w:ascii="GHEA Grapalat" w:hAnsi="GHEA Grapalat"/>
                <w:color w:val="000000"/>
                <w:lang w:val="ru-RU"/>
              </w:rPr>
              <w:t xml:space="preserve"> </w:t>
            </w:r>
            <w:r w:rsidR="00252E58" w:rsidRPr="00252E58">
              <w:rPr>
                <w:rFonts w:ascii="GHEA Grapalat" w:hAnsi="GHEA Grapalat"/>
                <w:color w:val="000000"/>
              </w:rPr>
              <w:t>հարկ</w:t>
            </w:r>
            <w:r w:rsidR="00252E58" w:rsidRPr="00252E58">
              <w:rPr>
                <w:rFonts w:ascii="GHEA Grapalat" w:hAnsi="GHEA Grapalat"/>
                <w:color w:val="000000"/>
                <w:lang w:val="ru-RU"/>
              </w:rPr>
              <w:t xml:space="preserve"> </w:t>
            </w:r>
            <w:r w:rsidR="00252E58" w:rsidRPr="00252E58">
              <w:rPr>
                <w:rFonts w:ascii="GHEA Grapalat" w:hAnsi="GHEA Grapalat"/>
                <w:color w:val="000000"/>
              </w:rPr>
              <w:t>է</w:t>
            </w:r>
            <w:r w:rsidR="00252E58" w:rsidRPr="00252E58">
              <w:rPr>
                <w:rFonts w:ascii="GHEA Grapalat" w:hAnsi="GHEA Grapalat"/>
                <w:color w:val="000000"/>
                <w:lang w:val="ru-RU"/>
              </w:rPr>
              <w:t xml:space="preserve"> </w:t>
            </w:r>
            <w:r w:rsidR="00252E58" w:rsidRPr="00252E58">
              <w:rPr>
                <w:rFonts w:ascii="GHEA Grapalat" w:hAnsi="GHEA Grapalat"/>
                <w:color w:val="000000"/>
              </w:rPr>
              <w:t>պարզաբանել</w:t>
            </w:r>
            <w:r w:rsidR="00252E58" w:rsidRPr="00252E58">
              <w:rPr>
                <w:rFonts w:ascii="GHEA Grapalat" w:hAnsi="GHEA Grapalat"/>
                <w:color w:val="000000"/>
                <w:lang w:val="ru-RU"/>
              </w:rPr>
              <w:t xml:space="preserve">, </w:t>
            </w:r>
            <w:r w:rsidR="00252E58" w:rsidRPr="00252E58">
              <w:rPr>
                <w:rFonts w:ascii="GHEA Grapalat" w:hAnsi="GHEA Grapalat"/>
                <w:color w:val="000000"/>
              </w:rPr>
              <w:t>թե</w:t>
            </w:r>
            <w:r w:rsidR="00252E58" w:rsidRPr="00252E58">
              <w:rPr>
                <w:rFonts w:ascii="GHEA Grapalat" w:hAnsi="GHEA Grapalat"/>
                <w:color w:val="000000"/>
                <w:lang w:val="ru-RU"/>
              </w:rPr>
              <w:t xml:space="preserve"> </w:t>
            </w:r>
            <w:r w:rsidR="00252E58" w:rsidRPr="00252E58">
              <w:rPr>
                <w:rFonts w:ascii="GHEA Grapalat" w:hAnsi="GHEA Grapalat"/>
                <w:color w:val="000000"/>
              </w:rPr>
              <w:t>ինչ</w:t>
            </w:r>
            <w:r w:rsidR="00252E58" w:rsidRPr="00252E58">
              <w:rPr>
                <w:rFonts w:ascii="GHEA Grapalat" w:hAnsi="GHEA Grapalat"/>
                <w:color w:val="000000"/>
                <w:lang w:val="ru-RU"/>
              </w:rPr>
              <w:t xml:space="preserve"> </w:t>
            </w:r>
            <w:r w:rsidR="00252E58" w:rsidRPr="00252E58">
              <w:rPr>
                <w:rFonts w:ascii="GHEA Grapalat" w:hAnsi="GHEA Grapalat"/>
                <w:color w:val="000000"/>
              </w:rPr>
              <w:t>հիմնավորմամբ</w:t>
            </w:r>
            <w:r w:rsidR="00252E58" w:rsidRPr="00252E58">
              <w:rPr>
                <w:rFonts w:ascii="GHEA Grapalat" w:hAnsi="GHEA Grapalat"/>
                <w:color w:val="000000"/>
                <w:lang w:val="ru-RU"/>
              </w:rPr>
              <w:t xml:space="preserve"> </w:t>
            </w:r>
            <w:r w:rsidR="00252E58" w:rsidRPr="00252E58">
              <w:rPr>
                <w:rFonts w:ascii="GHEA Grapalat" w:hAnsi="GHEA Grapalat"/>
                <w:color w:val="000000"/>
              </w:rPr>
              <w:t>են</w:t>
            </w:r>
            <w:r w:rsidR="00252E58" w:rsidRPr="00252E58">
              <w:rPr>
                <w:rFonts w:ascii="GHEA Grapalat" w:hAnsi="GHEA Grapalat"/>
                <w:color w:val="000000"/>
                <w:lang w:val="ru-RU"/>
              </w:rPr>
              <w:t xml:space="preserve"> </w:t>
            </w:r>
            <w:r w:rsidR="00252E58" w:rsidRPr="00252E58">
              <w:rPr>
                <w:rFonts w:ascii="GHEA Grapalat" w:hAnsi="GHEA Grapalat"/>
                <w:color w:val="000000"/>
              </w:rPr>
              <w:t>որոշման</w:t>
            </w:r>
            <w:r w:rsidR="00252E58" w:rsidRPr="00252E58">
              <w:rPr>
                <w:rFonts w:ascii="GHEA Grapalat" w:hAnsi="GHEA Grapalat"/>
                <w:color w:val="000000"/>
                <w:lang w:val="ru-RU"/>
              </w:rPr>
              <w:t xml:space="preserve"> </w:t>
            </w:r>
            <w:r w:rsidR="00252E58" w:rsidRPr="00252E58">
              <w:rPr>
                <w:rFonts w:ascii="GHEA Grapalat" w:hAnsi="GHEA Grapalat"/>
                <w:color w:val="000000"/>
              </w:rPr>
              <w:t>դրույթները</w:t>
            </w:r>
            <w:r w:rsidR="00252E58" w:rsidRPr="00252E58">
              <w:rPr>
                <w:rFonts w:ascii="GHEA Grapalat" w:hAnsi="GHEA Grapalat"/>
                <w:color w:val="000000"/>
                <w:lang w:val="ru-RU"/>
              </w:rPr>
              <w:t xml:space="preserve"> </w:t>
            </w:r>
            <w:r w:rsidR="00252E58" w:rsidRPr="00252E58">
              <w:rPr>
                <w:rFonts w:ascii="GHEA Grapalat" w:hAnsi="GHEA Grapalat"/>
                <w:color w:val="000000"/>
              </w:rPr>
              <w:t>մասամբ</w:t>
            </w:r>
            <w:r w:rsidR="00252E58" w:rsidRPr="00252E58">
              <w:rPr>
                <w:rFonts w:ascii="GHEA Grapalat" w:hAnsi="GHEA Grapalat"/>
                <w:color w:val="000000"/>
                <w:lang w:val="ru-RU"/>
              </w:rPr>
              <w:t xml:space="preserve"> </w:t>
            </w:r>
            <w:r w:rsidR="00252E58" w:rsidRPr="00252E58">
              <w:rPr>
                <w:rFonts w:ascii="GHEA Grapalat" w:hAnsi="GHEA Grapalat"/>
                <w:color w:val="000000"/>
              </w:rPr>
              <w:t>տարածվում</w:t>
            </w:r>
            <w:r w:rsidR="00252E58" w:rsidRPr="00252E58">
              <w:rPr>
                <w:rFonts w:ascii="GHEA Grapalat" w:hAnsi="GHEA Grapalat"/>
                <w:color w:val="000000"/>
                <w:lang w:val="ru-RU"/>
              </w:rPr>
              <w:t xml:space="preserve"> 2025 </w:t>
            </w:r>
            <w:r w:rsidR="00252E58" w:rsidRPr="00252E58">
              <w:rPr>
                <w:rFonts w:ascii="GHEA Grapalat" w:hAnsi="GHEA Grapalat"/>
                <w:color w:val="000000"/>
              </w:rPr>
              <w:t>թվականի</w:t>
            </w:r>
            <w:r w:rsidR="00252E58" w:rsidRPr="00252E58">
              <w:rPr>
                <w:rFonts w:ascii="GHEA Grapalat" w:hAnsi="GHEA Grapalat"/>
                <w:color w:val="000000"/>
                <w:lang w:val="ru-RU"/>
              </w:rPr>
              <w:t xml:space="preserve"> </w:t>
            </w:r>
            <w:r w:rsidR="00252E58" w:rsidRPr="00252E58">
              <w:rPr>
                <w:rFonts w:ascii="GHEA Grapalat" w:hAnsi="GHEA Grapalat"/>
                <w:color w:val="000000"/>
              </w:rPr>
              <w:t>հունվարի</w:t>
            </w:r>
            <w:r w:rsidR="00252E58" w:rsidRPr="00252E58">
              <w:rPr>
                <w:rFonts w:ascii="GHEA Grapalat" w:hAnsi="GHEA Grapalat"/>
                <w:color w:val="000000"/>
                <w:lang w:val="ru-RU"/>
              </w:rPr>
              <w:t xml:space="preserve"> 1-</w:t>
            </w:r>
            <w:r w:rsidR="00252E58" w:rsidRPr="00252E58">
              <w:rPr>
                <w:rFonts w:ascii="GHEA Grapalat" w:hAnsi="GHEA Grapalat"/>
                <w:color w:val="000000"/>
              </w:rPr>
              <w:t>ից</w:t>
            </w:r>
            <w:r w:rsidR="00252E58" w:rsidRPr="00252E58">
              <w:rPr>
                <w:rFonts w:ascii="GHEA Grapalat" w:hAnsi="GHEA Grapalat"/>
                <w:color w:val="000000"/>
                <w:lang w:val="ru-RU"/>
              </w:rPr>
              <w:t xml:space="preserve"> </w:t>
            </w:r>
            <w:r w:rsidR="00252E58" w:rsidRPr="00252E58">
              <w:rPr>
                <w:rFonts w:ascii="GHEA Grapalat" w:hAnsi="GHEA Grapalat"/>
                <w:color w:val="000000"/>
              </w:rPr>
              <w:t>հետո</w:t>
            </w:r>
            <w:r w:rsidR="00252E58" w:rsidRPr="00252E58">
              <w:rPr>
                <w:rFonts w:ascii="GHEA Grapalat" w:hAnsi="GHEA Grapalat"/>
                <w:color w:val="000000"/>
                <w:lang w:val="ru-RU"/>
              </w:rPr>
              <w:t xml:space="preserve"> </w:t>
            </w:r>
            <w:r w:rsidR="00252E58" w:rsidRPr="00252E58">
              <w:rPr>
                <w:rFonts w:ascii="GHEA Grapalat" w:hAnsi="GHEA Grapalat"/>
                <w:color w:val="000000"/>
              </w:rPr>
              <w:t>ծագած</w:t>
            </w:r>
            <w:r w:rsidR="00252E58" w:rsidRPr="00252E58">
              <w:rPr>
                <w:rFonts w:ascii="GHEA Grapalat" w:hAnsi="GHEA Grapalat"/>
                <w:color w:val="000000"/>
                <w:lang w:val="ru-RU"/>
              </w:rPr>
              <w:t xml:space="preserve"> </w:t>
            </w:r>
            <w:r w:rsidR="00252E58" w:rsidRPr="00252E58">
              <w:rPr>
                <w:rFonts w:ascii="GHEA Grapalat" w:hAnsi="GHEA Grapalat"/>
                <w:color w:val="000000"/>
              </w:rPr>
              <w:t>հարաբերությունների</w:t>
            </w:r>
            <w:r w:rsidR="00252E58" w:rsidRPr="00252E58">
              <w:rPr>
                <w:rFonts w:ascii="GHEA Grapalat" w:hAnsi="GHEA Grapalat"/>
                <w:color w:val="000000"/>
                <w:lang w:val="ru-RU"/>
              </w:rPr>
              <w:t xml:space="preserve"> </w:t>
            </w:r>
            <w:r w:rsidR="00252E58" w:rsidRPr="00252E58">
              <w:rPr>
                <w:rFonts w:ascii="GHEA Grapalat" w:hAnsi="GHEA Grapalat"/>
                <w:color w:val="000000"/>
              </w:rPr>
              <w:t>վրա</w:t>
            </w:r>
            <w:r w:rsidR="00252E58" w:rsidRPr="00252E58">
              <w:rPr>
                <w:rFonts w:ascii="GHEA Grapalat" w:hAnsi="GHEA Grapalat"/>
                <w:color w:val="000000"/>
                <w:lang w:val="ru-RU"/>
              </w:rPr>
              <w:t xml:space="preserve">, </w:t>
            </w:r>
            <w:r w:rsidR="00252E58" w:rsidRPr="00252E58">
              <w:rPr>
                <w:rFonts w:ascii="GHEA Grapalat" w:hAnsi="GHEA Grapalat"/>
                <w:color w:val="000000"/>
              </w:rPr>
              <w:t>մասամբ՝</w:t>
            </w:r>
            <w:r w:rsidR="00252E58" w:rsidRPr="00252E58">
              <w:rPr>
                <w:rFonts w:ascii="GHEA Grapalat" w:hAnsi="GHEA Grapalat"/>
                <w:color w:val="000000"/>
                <w:lang w:val="ru-RU"/>
              </w:rPr>
              <w:t xml:space="preserve"> </w:t>
            </w:r>
            <w:r w:rsidR="00252E58" w:rsidRPr="00252E58">
              <w:rPr>
                <w:rFonts w:ascii="GHEA Grapalat" w:hAnsi="GHEA Grapalat"/>
                <w:color w:val="000000"/>
              </w:rPr>
              <w:t>նաև</w:t>
            </w:r>
            <w:r w:rsidR="00252E58" w:rsidRPr="00252E58">
              <w:rPr>
                <w:rFonts w:ascii="GHEA Grapalat" w:hAnsi="GHEA Grapalat"/>
                <w:color w:val="000000"/>
                <w:lang w:val="ru-RU"/>
              </w:rPr>
              <w:t xml:space="preserve"> 2022 </w:t>
            </w:r>
            <w:r w:rsidR="00252E58" w:rsidRPr="00252E58">
              <w:rPr>
                <w:rFonts w:ascii="GHEA Grapalat" w:hAnsi="GHEA Grapalat"/>
                <w:color w:val="000000"/>
              </w:rPr>
              <w:t>թվականի</w:t>
            </w:r>
            <w:r w:rsidR="00252E58" w:rsidRPr="00252E58">
              <w:rPr>
                <w:rFonts w:ascii="GHEA Grapalat" w:hAnsi="GHEA Grapalat"/>
                <w:color w:val="000000"/>
                <w:lang w:val="ru-RU"/>
              </w:rPr>
              <w:t xml:space="preserve"> </w:t>
            </w:r>
            <w:r w:rsidR="00252E58" w:rsidRPr="00252E58">
              <w:rPr>
                <w:rFonts w:ascii="GHEA Grapalat" w:hAnsi="GHEA Grapalat"/>
                <w:color w:val="000000"/>
              </w:rPr>
              <w:t>մարտի</w:t>
            </w:r>
            <w:r w:rsidR="00252E58" w:rsidRPr="00252E58">
              <w:rPr>
                <w:rFonts w:ascii="GHEA Grapalat" w:hAnsi="GHEA Grapalat"/>
                <w:color w:val="000000"/>
                <w:lang w:val="ru-RU"/>
              </w:rPr>
              <w:t xml:space="preserve"> 1-</w:t>
            </w:r>
            <w:r w:rsidR="00252E58" w:rsidRPr="00252E58">
              <w:rPr>
                <w:rFonts w:ascii="GHEA Grapalat" w:hAnsi="GHEA Grapalat"/>
                <w:color w:val="000000"/>
              </w:rPr>
              <w:t>ից</w:t>
            </w:r>
            <w:r w:rsidR="00252E58" w:rsidRPr="00252E58">
              <w:rPr>
                <w:rFonts w:ascii="GHEA Grapalat" w:hAnsi="GHEA Grapalat"/>
                <w:color w:val="000000"/>
                <w:lang w:val="ru-RU"/>
              </w:rPr>
              <w:t xml:space="preserve"> </w:t>
            </w:r>
            <w:r w:rsidR="00252E58" w:rsidRPr="00252E58">
              <w:rPr>
                <w:rFonts w:ascii="GHEA Grapalat" w:hAnsi="GHEA Grapalat"/>
                <w:color w:val="000000"/>
              </w:rPr>
              <w:t>հետո</w:t>
            </w:r>
            <w:r w:rsidR="00252E58" w:rsidRPr="00252E58">
              <w:rPr>
                <w:rFonts w:ascii="GHEA Grapalat" w:hAnsi="GHEA Grapalat"/>
                <w:color w:val="000000"/>
                <w:lang w:val="ru-RU"/>
              </w:rPr>
              <w:t xml:space="preserve"> </w:t>
            </w:r>
            <w:r w:rsidR="00252E58" w:rsidRPr="00252E58">
              <w:rPr>
                <w:rFonts w:ascii="GHEA Grapalat" w:hAnsi="GHEA Grapalat"/>
                <w:color w:val="000000"/>
              </w:rPr>
              <w:t>աշխատանքային</w:t>
            </w:r>
            <w:r w:rsidR="00252E58" w:rsidRPr="00252E58">
              <w:rPr>
                <w:rFonts w:ascii="GHEA Grapalat" w:hAnsi="GHEA Grapalat"/>
                <w:color w:val="000000"/>
                <w:lang w:val="ru-RU"/>
              </w:rPr>
              <w:t xml:space="preserve"> </w:t>
            </w:r>
            <w:r w:rsidR="00252E58" w:rsidRPr="00252E58">
              <w:rPr>
                <w:rFonts w:ascii="GHEA Grapalat" w:hAnsi="GHEA Grapalat"/>
                <w:color w:val="000000"/>
              </w:rPr>
              <w:t>միգրանտի</w:t>
            </w:r>
            <w:r w:rsidR="00252E58" w:rsidRPr="00252E58">
              <w:rPr>
                <w:rFonts w:ascii="GHEA Grapalat" w:hAnsi="GHEA Grapalat"/>
                <w:color w:val="000000"/>
                <w:lang w:val="ru-RU"/>
              </w:rPr>
              <w:t xml:space="preserve"> </w:t>
            </w:r>
            <w:r w:rsidR="00252E58" w:rsidRPr="00252E58">
              <w:rPr>
                <w:rFonts w:ascii="GHEA Grapalat" w:hAnsi="GHEA Grapalat"/>
                <w:color w:val="000000"/>
              </w:rPr>
              <w:t>կարգավիճակով</w:t>
            </w:r>
            <w:r w:rsidR="00252E58" w:rsidRPr="00252E58">
              <w:rPr>
                <w:rFonts w:ascii="GHEA Grapalat" w:hAnsi="GHEA Grapalat"/>
                <w:color w:val="000000"/>
                <w:lang w:val="ru-RU"/>
              </w:rPr>
              <w:t xml:space="preserve"> </w:t>
            </w:r>
            <w:r w:rsidR="00252E58" w:rsidRPr="00252E58">
              <w:rPr>
                <w:rFonts w:ascii="GHEA Grapalat" w:hAnsi="GHEA Grapalat"/>
                <w:color w:val="000000"/>
              </w:rPr>
              <w:t>մասնագիտական</w:t>
            </w:r>
            <w:r w:rsidR="00252E58" w:rsidRPr="00252E58">
              <w:rPr>
                <w:rFonts w:ascii="GHEA Grapalat" w:hAnsi="GHEA Grapalat"/>
                <w:color w:val="000000"/>
                <w:lang w:val="ru-RU"/>
              </w:rPr>
              <w:t xml:space="preserve"> </w:t>
            </w:r>
            <w:r w:rsidR="00252E58" w:rsidRPr="00252E58">
              <w:rPr>
                <w:rFonts w:ascii="GHEA Grapalat" w:hAnsi="GHEA Grapalat"/>
                <w:color w:val="000000"/>
              </w:rPr>
              <w:t>աշխատանք</w:t>
            </w:r>
            <w:r w:rsidR="00252E58" w:rsidRPr="00252E58">
              <w:rPr>
                <w:rFonts w:ascii="GHEA Grapalat" w:hAnsi="GHEA Grapalat"/>
                <w:color w:val="000000"/>
                <w:lang w:val="ru-RU"/>
              </w:rPr>
              <w:t xml:space="preserve"> </w:t>
            </w:r>
            <w:r w:rsidR="00252E58" w:rsidRPr="00252E58">
              <w:rPr>
                <w:rFonts w:ascii="GHEA Grapalat" w:hAnsi="GHEA Grapalat"/>
                <w:color w:val="000000"/>
              </w:rPr>
              <w:t>կատարող</w:t>
            </w:r>
            <w:r w:rsidR="00252E58" w:rsidRPr="00252E58">
              <w:rPr>
                <w:rFonts w:ascii="GHEA Grapalat" w:hAnsi="GHEA Grapalat"/>
                <w:color w:val="000000"/>
                <w:lang w:val="ru-RU"/>
              </w:rPr>
              <w:t xml:space="preserve"> </w:t>
            </w:r>
            <w:r w:rsidR="00252E58" w:rsidRPr="00252E58">
              <w:rPr>
                <w:rFonts w:ascii="GHEA Grapalat" w:hAnsi="GHEA Grapalat"/>
                <w:color w:val="000000"/>
              </w:rPr>
              <w:t>անձանց</w:t>
            </w:r>
            <w:r w:rsidR="00252E58" w:rsidRPr="00252E58">
              <w:rPr>
                <w:rFonts w:ascii="GHEA Grapalat" w:hAnsi="GHEA Grapalat"/>
                <w:color w:val="000000"/>
                <w:lang w:val="ru-RU"/>
              </w:rPr>
              <w:t xml:space="preserve"> </w:t>
            </w:r>
            <w:r w:rsidR="00252E58" w:rsidRPr="00252E58">
              <w:rPr>
                <w:rFonts w:ascii="GHEA Grapalat" w:hAnsi="GHEA Grapalat"/>
                <w:color w:val="000000"/>
              </w:rPr>
              <w:t>հետ</w:t>
            </w:r>
            <w:r w:rsidR="00252E58" w:rsidRPr="00252E58">
              <w:rPr>
                <w:rFonts w:ascii="GHEA Grapalat" w:hAnsi="GHEA Grapalat"/>
                <w:color w:val="000000"/>
                <w:lang w:val="ru-RU"/>
              </w:rPr>
              <w:t xml:space="preserve"> </w:t>
            </w:r>
            <w:r w:rsidR="00252E58" w:rsidRPr="00252E58">
              <w:rPr>
                <w:rFonts w:ascii="GHEA Grapalat" w:hAnsi="GHEA Grapalat"/>
                <w:color w:val="000000"/>
              </w:rPr>
              <w:t>ծագած</w:t>
            </w:r>
            <w:r w:rsidR="00252E58" w:rsidRPr="00252E58">
              <w:rPr>
                <w:rFonts w:ascii="GHEA Grapalat" w:hAnsi="GHEA Grapalat"/>
                <w:color w:val="000000"/>
                <w:lang w:val="ru-RU"/>
              </w:rPr>
              <w:t xml:space="preserve"> </w:t>
            </w:r>
            <w:r w:rsidR="00252E58" w:rsidRPr="00252E58">
              <w:rPr>
                <w:rFonts w:ascii="GHEA Grapalat" w:hAnsi="GHEA Grapalat"/>
                <w:color w:val="000000"/>
              </w:rPr>
              <w:t>հարաբերությունների</w:t>
            </w:r>
            <w:r w:rsidR="00252E58" w:rsidRPr="00252E58">
              <w:rPr>
                <w:rFonts w:ascii="GHEA Grapalat" w:hAnsi="GHEA Grapalat"/>
                <w:color w:val="000000"/>
                <w:lang w:val="ru-RU"/>
              </w:rPr>
              <w:t xml:space="preserve"> </w:t>
            </w:r>
            <w:r w:rsidR="00252E58" w:rsidRPr="00252E58">
              <w:rPr>
                <w:rFonts w:ascii="GHEA Grapalat" w:hAnsi="GHEA Grapalat"/>
                <w:color w:val="000000"/>
              </w:rPr>
              <w:t>նկատմամբ</w:t>
            </w:r>
          </w:p>
        </w:tc>
        <w:tc>
          <w:tcPr>
            <w:tcW w:w="5490" w:type="dxa"/>
            <w:shd w:val="clear" w:color="auto" w:fill="auto"/>
          </w:tcPr>
          <w:p w14:paraId="4DC05595" w14:textId="77627AF8" w:rsidR="00E51180" w:rsidRPr="00E51180" w:rsidRDefault="00E51180" w:rsidP="00E51180">
            <w:pPr>
              <w:shd w:val="clear" w:color="auto" w:fill="FFFFFF"/>
              <w:ind w:left="255" w:right="165" w:firstLine="360"/>
              <w:jc w:val="both"/>
              <w:textAlignment w:val="baseline"/>
              <w:rPr>
                <w:rFonts w:ascii="GHEA Grapalat" w:hAnsi="GHEA Grapalat"/>
                <w:b/>
                <w:lang w:val="hy-AM"/>
              </w:rPr>
            </w:pPr>
            <w:r w:rsidRPr="00E51180">
              <w:rPr>
                <w:rFonts w:ascii="GHEA Grapalat" w:hAnsi="GHEA Grapalat"/>
                <w:b/>
                <w:lang w:val="hy-AM"/>
              </w:rPr>
              <w:t>Ընդունվել է</w:t>
            </w:r>
          </w:p>
          <w:p w14:paraId="7EABD8EC" w14:textId="23960812" w:rsidR="00395185" w:rsidRPr="00E51180" w:rsidRDefault="00A55BA4" w:rsidP="00E51180">
            <w:pPr>
              <w:shd w:val="clear" w:color="auto" w:fill="FFFFFF"/>
              <w:ind w:left="255" w:right="165" w:firstLine="360"/>
              <w:jc w:val="both"/>
              <w:textAlignment w:val="baseline"/>
              <w:rPr>
                <w:rFonts w:ascii="GHEA Grapalat" w:hAnsi="GHEA Grapalat"/>
                <w:sz w:val="22"/>
                <w:szCs w:val="22"/>
                <w:lang w:val="hy-AM"/>
              </w:rPr>
            </w:pPr>
            <w:r w:rsidRPr="00E51180">
              <w:rPr>
                <w:rFonts w:ascii="GHEA Grapalat" w:hAnsi="GHEA Grapalat"/>
                <w:sz w:val="22"/>
                <w:szCs w:val="22"/>
                <w:lang w:val="hy-AM"/>
              </w:rPr>
              <w:t>Նախագծի 5-րդ կետ</w:t>
            </w:r>
            <w:r w:rsidR="00E54AD3" w:rsidRPr="00E51180">
              <w:rPr>
                <w:rFonts w:ascii="GHEA Grapalat" w:hAnsi="GHEA Grapalat"/>
                <w:sz w:val="22"/>
                <w:szCs w:val="22"/>
                <w:lang w:val="hy-AM"/>
              </w:rPr>
              <w:t>ո</w:t>
            </w:r>
            <w:r w:rsidRPr="00E51180">
              <w:rPr>
                <w:rFonts w:ascii="GHEA Grapalat" w:hAnsi="GHEA Grapalat"/>
                <w:sz w:val="22"/>
                <w:szCs w:val="22"/>
                <w:lang w:val="hy-AM"/>
              </w:rPr>
              <w:t xml:space="preserve">վ սահմանված բացառությունը վերաբերում է </w:t>
            </w:r>
            <w:r w:rsidR="00E54AD3" w:rsidRPr="00E51180">
              <w:rPr>
                <w:rFonts w:ascii="GHEA Grapalat" w:hAnsi="GHEA Grapalat"/>
                <w:sz w:val="22"/>
                <w:szCs w:val="22"/>
                <w:lang w:val="hy-AM"/>
              </w:rPr>
              <w:t>աշխատանքային միգրանտներին առնչվող կարգավորումներին, առ այն, որ</w:t>
            </w:r>
            <w:r w:rsidR="00CC310F" w:rsidRPr="00E51180">
              <w:rPr>
                <w:rFonts w:ascii="GHEA Grapalat" w:hAnsi="GHEA Grapalat"/>
                <w:sz w:val="22"/>
                <w:szCs w:val="22"/>
                <w:lang w:val="hy-AM"/>
              </w:rPr>
              <w:t xml:space="preserve"> </w:t>
            </w:r>
            <w:r w:rsidR="00CC310F" w:rsidRPr="00E51180">
              <w:rPr>
                <w:rFonts w:ascii="GHEA Grapalat" w:hAnsi="GHEA Grapalat"/>
                <w:color w:val="000000"/>
                <w:sz w:val="22"/>
                <w:szCs w:val="22"/>
                <w:lang w:val="hy-AM"/>
              </w:rPr>
              <w:t>2022 թվականի մարտի 1-ից</w:t>
            </w:r>
            <w:r w:rsidR="00CC310F" w:rsidRPr="00E51180">
              <w:rPr>
                <w:rFonts w:ascii="GHEA Grapalat" w:hAnsi="GHEA Grapalat"/>
                <w:sz w:val="22"/>
                <w:szCs w:val="22"/>
                <w:lang w:val="hy-AM"/>
              </w:rPr>
              <w:t xml:space="preserve"> հետո ՀՀ ժամանա</w:t>
            </w:r>
            <w:r w:rsidR="00395185" w:rsidRPr="00E51180">
              <w:rPr>
                <w:rFonts w:ascii="GHEA Grapalat" w:hAnsi="GHEA Grapalat"/>
                <w:sz w:val="22"/>
                <w:szCs w:val="22"/>
                <w:lang w:val="hy-AM"/>
              </w:rPr>
              <w:t>ծ</w:t>
            </w:r>
            <w:r w:rsidR="00CC310F" w:rsidRPr="00E51180">
              <w:rPr>
                <w:rFonts w:ascii="GHEA Grapalat" w:hAnsi="GHEA Grapalat"/>
                <w:sz w:val="22"/>
                <w:szCs w:val="22"/>
                <w:lang w:val="hy-AM"/>
              </w:rPr>
              <w:t xml:space="preserve"> և ոլորտում աշխատանաքային գործունեությամբ զբաղվող միգրանտների համար </w:t>
            </w:r>
            <w:r w:rsidR="00E54AD3" w:rsidRPr="00E51180">
              <w:rPr>
                <w:rFonts w:ascii="GHEA Grapalat" w:hAnsi="GHEA Grapalat"/>
                <w:sz w:val="22"/>
                <w:szCs w:val="22"/>
                <w:lang w:val="hy-AM"/>
              </w:rPr>
              <w:t xml:space="preserve"> ապահովվի</w:t>
            </w:r>
            <w:r w:rsidR="00CC310F" w:rsidRPr="00E51180">
              <w:rPr>
                <w:rFonts w:ascii="GHEA Grapalat" w:hAnsi="GHEA Grapalat"/>
                <w:sz w:val="22"/>
                <w:szCs w:val="22"/>
                <w:lang w:val="hy-AM"/>
              </w:rPr>
              <w:t xml:space="preserve"> բարենպաստ միջավայր:</w:t>
            </w:r>
          </w:p>
          <w:p w14:paraId="7EF70DDF" w14:textId="7875D9CF" w:rsidR="00D5717D" w:rsidRPr="00E51180" w:rsidRDefault="008D5ADF" w:rsidP="00E51180">
            <w:pPr>
              <w:shd w:val="clear" w:color="auto" w:fill="FFFFFF"/>
              <w:ind w:left="255" w:right="165" w:firstLine="360"/>
              <w:jc w:val="both"/>
              <w:textAlignment w:val="baseline"/>
              <w:rPr>
                <w:rFonts w:ascii="GHEA Grapalat" w:hAnsi="GHEA Grapalat"/>
                <w:sz w:val="22"/>
                <w:szCs w:val="22"/>
                <w:lang w:val="hy-AM"/>
              </w:rPr>
            </w:pPr>
            <w:r w:rsidRPr="00E51180">
              <w:rPr>
                <w:rFonts w:ascii="GHEA Grapalat" w:hAnsi="GHEA Grapalat"/>
                <w:sz w:val="22"/>
                <w:szCs w:val="22"/>
                <w:lang w:val="hy-AM"/>
              </w:rPr>
              <w:t xml:space="preserve"> ՀՀ կառավարության կողմից  նմանատիպ աջակցության ծրագրեր ևս գործել են սկսած նշված ժամանակա</w:t>
            </w:r>
            <w:r w:rsidR="00395185" w:rsidRPr="00E51180">
              <w:rPr>
                <w:rFonts w:ascii="GHEA Grapalat" w:hAnsi="GHEA Grapalat"/>
                <w:sz w:val="22"/>
                <w:szCs w:val="22"/>
                <w:lang w:val="hy-AM"/>
              </w:rPr>
              <w:t>հ</w:t>
            </w:r>
            <w:r w:rsidRPr="00E51180">
              <w:rPr>
                <w:rFonts w:ascii="GHEA Grapalat" w:hAnsi="GHEA Grapalat"/>
                <w:sz w:val="22"/>
                <w:szCs w:val="22"/>
                <w:lang w:val="hy-AM"/>
              </w:rPr>
              <w:t>ա</w:t>
            </w:r>
            <w:r w:rsidR="00395185" w:rsidRPr="00E51180">
              <w:rPr>
                <w:rFonts w:ascii="GHEA Grapalat" w:hAnsi="GHEA Grapalat"/>
                <w:sz w:val="22"/>
                <w:szCs w:val="22"/>
                <w:lang w:val="hy-AM"/>
              </w:rPr>
              <w:t>տ</w:t>
            </w:r>
            <w:r w:rsidRPr="00E51180">
              <w:rPr>
                <w:rFonts w:ascii="GHEA Grapalat" w:hAnsi="GHEA Grapalat"/>
                <w:sz w:val="22"/>
                <w:szCs w:val="22"/>
                <w:lang w:val="hy-AM"/>
              </w:rPr>
              <w:t xml:space="preserve">վածից, իսկ սույն փաթեթով ներկայացված աջակցությունն ըստ էության նշվածի շարունակությունն է: </w:t>
            </w:r>
            <w:r w:rsidR="00CC310F" w:rsidRPr="00E51180">
              <w:rPr>
                <w:rFonts w:ascii="GHEA Grapalat" w:hAnsi="GHEA Grapalat"/>
                <w:sz w:val="22"/>
                <w:szCs w:val="22"/>
                <w:lang w:val="hy-AM"/>
              </w:rPr>
              <w:t>Այս կապակացությամբ հաշվի առնելով, որ</w:t>
            </w:r>
            <w:r w:rsidRPr="00E51180">
              <w:rPr>
                <w:rFonts w:ascii="GHEA Grapalat" w:hAnsi="GHEA Grapalat"/>
                <w:sz w:val="22"/>
                <w:szCs w:val="22"/>
                <w:lang w:val="hy-AM"/>
              </w:rPr>
              <w:t xml:space="preserve"> </w:t>
            </w:r>
            <w:r w:rsidR="00395185" w:rsidRPr="00E51180">
              <w:rPr>
                <w:rFonts w:ascii="GHEA Grapalat" w:hAnsi="GHEA Grapalat"/>
                <w:sz w:val="22"/>
                <w:szCs w:val="22"/>
                <w:lang w:val="hy-AM"/>
              </w:rPr>
              <w:t>Նախագծի իմաստով միգրանտներ են հանդիսանում 2022 թվականի մարտի 1-ից հետո ոլորտում աշխատանքային հարաբերությունների մեջ գտնվող օտարերկրացիները կամ քաղաքացիություն չունեցող անձինք, հետևաբար</w:t>
            </w:r>
            <w:r w:rsidRPr="00E51180">
              <w:rPr>
                <w:rFonts w:ascii="GHEA Grapalat" w:hAnsi="GHEA Grapalat"/>
                <w:sz w:val="22"/>
                <w:szCs w:val="22"/>
                <w:lang w:val="hy-AM"/>
              </w:rPr>
              <w:t xml:space="preserve"> </w:t>
            </w:r>
            <w:r w:rsidR="00395185" w:rsidRPr="00E51180">
              <w:rPr>
                <w:rFonts w:ascii="GHEA Grapalat" w:hAnsi="GHEA Grapalat"/>
                <w:sz w:val="22"/>
                <w:szCs w:val="22"/>
                <w:lang w:val="hy-AM"/>
              </w:rPr>
              <w:t xml:space="preserve"> բացառությունները նախատեսվում է կիրառել Հ</w:t>
            </w:r>
            <w:r w:rsidR="00F4080C" w:rsidRPr="00E51180">
              <w:rPr>
                <w:rFonts w:ascii="GHEA Grapalat" w:hAnsi="GHEA Grapalat"/>
                <w:sz w:val="22"/>
                <w:szCs w:val="22"/>
                <w:lang w:val="hy-AM"/>
              </w:rPr>
              <w:t>ավելված N1</w:t>
            </w:r>
            <w:r w:rsidR="00395185" w:rsidRPr="00E51180">
              <w:rPr>
                <w:rFonts w:ascii="GHEA Grapalat" w:hAnsi="GHEA Grapalat"/>
                <w:sz w:val="22"/>
                <w:szCs w:val="22"/>
                <w:lang w:val="hy-AM"/>
              </w:rPr>
              <w:t xml:space="preserve"> </w:t>
            </w:r>
            <w:r w:rsidR="00F4080C" w:rsidRPr="00E51180">
              <w:rPr>
                <w:rFonts w:ascii="GHEA Grapalat" w:hAnsi="GHEA Grapalat"/>
                <w:sz w:val="22"/>
                <w:szCs w:val="22"/>
                <w:lang w:val="hy-AM"/>
              </w:rPr>
              <w:t>և N4-ի 3-րդ կետ</w:t>
            </w:r>
            <w:r w:rsidR="00395185" w:rsidRPr="00E51180">
              <w:rPr>
                <w:rFonts w:ascii="GHEA Grapalat" w:hAnsi="GHEA Grapalat"/>
                <w:sz w:val="22"/>
                <w:szCs w:val="22"/>
                <w:lang w:val="hy-AM"/>
              </w:rPr>
              <w:t>երի նկատմամբ։</w:t>
            </w:r>
          </w:p>
        </w:tc>
      </w:tr>
      <w:tr w:rsidR="00D5717D" w:rsidRPr="00252E58" w14:paraId="27FF2029" w14:textId="77777777" w:rsidTr="00B61AFE">
        <w:trPr>
          <w:trHeight w:val="440"/>
          <w:tblCellSpacing w:w="0" w:type="dxa"/>
        </w:trPr>
        <w:tc>
          <w:tcPr>
            <w:tcW w:w="7555" w:type="dxa"/>
            <w:shd w:val="clear" w:color="auto" w:fill="auto"/>
          </w:tcPr>
          <w:p w14:paraId="04E00806" w14:textId="36CFD1D8" w:rsidR="00D5717D" w:rsidRPr="003E2636" w:rsidRDefault="00826244" w:rsidP="007F60F1">
            <w:pPr>
              <w:pStyle w:val="NormalWeb"/>
              <w:shd w:val="clear" w:color="auto" w:fill="FFFFFF"/>
              <w:tabs>
                <w:tab w:val="left" w:pos="0"/>
                <w:tab w:val="left" w:pos="993"/>
                <w:tab w:val="left" w:pos="9345"/>
              </w:tabs>
              <w:spacing w:before="0" w:beforeAutospacing="0" w:after="0" w:afterAutospacing="0" w:line="360" w:lineRule="auto"/>
              <w:ind w:left="180" w:right="88" w:firstLine="360"/>
              <w:jc w:val="both"/>
              <w:rPr>
                <w:rFonts w:ascii="GHEA Grapalat" w:hAnsi="GHEA Grapalat"/>
                <w:lang w:val="hy-AM"/>
              </w:rPr>
            </w:pPr>
            <w:r w:rsidRPr="003E2636">
              <w:rPr>
                <w:rFonts w:ascii="GHEA Grapalat" w:hAnsi="GHEA Grapalat"/>
                <w:lang w:val="hy-AM"/>
              </w:rPr>
              <w:t xml:space="preserve">3. </w:t>
            </w:r>
            <w:r w:rsidRPr="003E2636">
              <w:rPr>
                <w:rFonts w:ascii="GHEA Grapalat" w:hAnsi="GHEA Grapalat"/>
                <w:color w:val="000000"/>
                <w:lang w:val="hy-AM"/>
              </w:rPr>
              <w:t>Նախագծում և կից Հավելվածներում անհրաժեշտ է հստակեցնել «աշխատանքային միգրանտներ» բառակապակցությունը՝ այն համապատասխանեցնելով Օրենքի 5-րդ հոդվածի 4-րդ մասի 1-ին կետով տրված ամբողջական ձևակերպմանը:</w:t>
            </w:r>
          </w:p>
        </w:tc>
        <w:tc>
          <w:tcPr>
            <w:tcW w:w="5490" w:type="dxa"/>
            <w:shd w:val="clear" w:color="auto" w:fill="auto"/>
          </w:tcPr>
          <w:p w14:paraId="21A0919E" w14:textId="687F97BD" w:rsidR="00D5717D" w:rsidRPr="00662C81" w:rsidRDefault="00C30AD7" w:rsidP="00DC72CD">
            <w:pPr>
              <w:shd w:val="clear" w:color="auto" w:fill="FFFFFF"/>
              <w:spacing w:line="360" w:lineRule="auto"/>
              <w:ind w:left="255" w:right="165" w:firstLine="360"/>
              <w:jc w:val="both"/>
              <w:textAlignment w:val="baseline"/>
              <w:rPr>
                <w:rFonts w:ascii="GHEA Grapalat" w:hAnsi="GHEA Grapalat"/>
                <w:b/>
                <w:lang w:val="hy-AM"/>
              </w:rPr>
            </w:pPr>
            <w:r>
              <w:rPr>
                <w:rFonts w:ascii="GHEA Grapalat" w:hAnsi="GHEA Grapalat"/>
                <w:b/>
                <w:lang w:val="hy-AM"/>
              </w:rPr>
              <w:t>Ընդունվել է</w:t>
            </w:r>
          </w:p>
        </w:tc>
      </w:tr>
      <w:tr w:rsidR="00B35D4C" w:rsidRPr="00C2017A" w14:paraId="35943986" w14:textId="77777777" w:rsidTr="00B61AFE">
        <w:trPr>
          <w:trHeight w:val="440"/>
          <w:tblCellSpacing w:w="0" w:type="dxa"/>
        </w:trPr>
        <w:tc>
          <w:tcPr>
            <w:tcW w:w="7555" w:type="dxa"/>
            <w:shd w:val="clear" w:color="auto" w:fill="auto"/>
          </w:tcPr>
          <w:p w14:paraId="3BDEF2A8" w14:textId="77777777" w:rsidR="00B35D4C" w:rsidRPr="00826244" w:rsidRDefault="00B35D4C" w:rsidP="007F60F1">
            <w:pPr>
              <w:pStyle w:val="NormalWeb"/>
              <w:tabs>
                <w:tab w:val="left" w:pos="9345"/>
              </w:tabs>
              <w:spacing w:before="0" w:beforeAutospacing="0" w:after="0" w:afterAutospacing="0" w:line="360" w:lineRule="auto"/>
              <w:ind w:left="180" w:right="88" w:firstLine="360"/>
              <w:jc w:val="both"/>
              <w:rPr>
                <w:rFonts w:ascii="GHEA Grapalat" w:hAnsi="GHEA Grapalat"/>
                <w:color w:val="000000"/>
                <w:lang w:val="ru-RU"/>
              </w:rPr>
            </w:pPr>
            <w:r w:rsidRPr="00826244">
              <w:rPr>
                <w:rFonts w:ascii="GHEA Grapalat" w:hAnsi="GHEA Grapalat"/>
                <w:lang w:val="ru-RU"/>
              </w:rPr>
              <w:t xml:space="preserve"> </w:t>
            </w:r>
            <w:r w:rsidRPr="00826244">
              <w:rPr>
                <w:rFonts w:ascii="GHEA Grapalat" w:hAnsi="GHEA Grapalat"/>
                <w:color w:val="000000"/>
                <w:lang w:val="ru-RU"/>
              </w:rPr>
              <w:t xml:space="preserve">4. </w:t>
            </w:r>
            <w:r w:rsidRPr="00826244">
              <w:rPr>
                <w:rFonts w:ascii="GHEA Grapalat" w:hAnsi="GHEA Grapalat"/>
                <w:color w:val="000000"/>
              </w:rPr>
              <w:t>Նախագծի</w:t>
            </w:r>
            <w:r w:rsidRPr="00826244">
              <w:rPr>
                <w:rFonts w:ascii="GHEA Grapalat" w:hAnsi="GHEA Grapalat"/>
                <w:color w:val="000000"/>
                <w:lang w:val="ru-RU"/>
              </w:rPr>
              <w:t xml:space="preserve"> </w:t>
            </w:r>
            <w:r w:rsidRPr="00826244">
              <w:rPr>
                <w:rFonts w:ascii="GHEA Grapalat" w:hAnsi="GHEA Grapalat"/>
                <w:color w:val="000000"/>
              </w:rPr>
              <w:t>Հավելված</w:t>
            </w:r>
            <w:r w:rsidRPr="00826244">
              <w:rPr>
                <w:rFonts w:ascii="GHEA Grapalat" w:hAnsi="GHEA Grapalat"/>
                <w:color w:val="000000"/>
                <w:lang w:val="ru-RU"/>
              </w:rPr>
              <w:t xml:space="preserve"> </w:t>
            </w:r>
            <w:r w:rsidRPr="00826244">
              <w:rPr>
                <w:rFonts w:ascii="GHEA Grapalat" w:hAnsi="GHEA Grapalat"/>
                <w:color w:val="000000"/>
              </w:rPr>
              <w:t>N</w:t>
            </w:r>
            <w:r w:rsidRPr="00826244">
              <w:rPr>
                <w:rFonts w:ascii="GHEA Grapalat" w:hAnsi="GHEA Grapalat"/>
                <w:color w:val="000000"/>
                <w:lang w:val="ru-RU"/>
              </w:rPr>
              <w:t xml:space="preserve"> 1-</w:t>
            </w:r>
            <w:r w:rsidRPr="00826244">
              <w:rPr>
                <w:rFonts w:ascii="GHEA Grapalat" w:hAnsi="GHEA Grapalat"/>
                <w:color w:val="000000"/>
              </w:rPr>
              <w:t>ի՝</w:t>
            </w:r>
          </w:p>
          <w:p w14:paraId="730FE51B" w14:textId="77777777" w:rsidR="00B35D4C" w:rsidRPr="00826244" w:rsidRDefault="00B35D4C" w:rsidP="007F60F1">
            <w:pPr>
              <w:tabs>
                <w:tab w:val="left" w:pos="9345"/>
              </w:tabs>
              <w:spacing w:line="360" w:lineRule="auto"/>
              <w:ind w:left="180" w:right="88" w:firstLine="360"/>
              <w:jc w:val="both"/>
              <w:rPr>
                <w:rFonts w:ascii="GHEA Grapalat" w:hAnsi="GHEA Grapalat"/>
                <w:color w:val="000000"/>
                <w:lang w:eastAsia="en-US"/>
              </w:rPr>
            </w:pPr>
            <w:r w:rsidRPr="00C2017A">
              <w:rPr>
                <w:rFonts w:ascii="GHEA Grapalat" w:hAnsi="GHEA Grapalat"/>
                <w:color w:val="000000"/>
                <w:lang w:eastAsia="en-US"/>
              </w:rPr>
              <w:t>1) 1-</w:t>
            </w:r>
            <w:r w:rsidRPr="00C2017A">
              <w:rPr>
                <w:rFonts w:ascii="GHEA Grapalat" w:hAnsi="GHEA Grapalat"/>
                <w:color w:val="000000"/>
                <w:lang w:val="en-US" w:eastAsia="en-US"/>
              </w:rPr>
              <w:t>ին</w:t>
            </w:r>
            <w:r w:rsidRPr="00C2017A">
              <w:rPr>
                <w:rFonts w:ascii="GHEA Grapalat" w:hAnsi="GHEA Grapalat"/>
                <w:color w:val="000000"/>
                <w:lang w:eastAsia="en-US"/>
              </w:rPr>
              <w:t xml:space="preserve"> </w:t>
            </w:r>
            <w:r w:rsidRPr="00C2017A">
              <w:rPr>
                <w:rFonts w:ascii="GHEA Grapalat" w:hAnsi="GHEA Grapalat"/>
                <w:color w:val="000000"/>
                <w:lang w:val="en-US" w:eastAsia="en-US"/>
              </w:rPr>
              <w:t>կետի</w:t>
            </w:r>
            <w:r w:rsidRPr="00C2017A">
              <w:rPr>
                <w:rFonts w:ascii="GHEA Grapalat" w:hAnsi="GHEA Grapalat"/>
                <w:color w:val="000000"/>
                <w:lang w:eastAsia="en-US"/>
              </w:rPr>
              <w:t xml:space="preserve"> 3-</w:t>
            </w:r>
            <w:r w:rsidRPr="00C2017A">
              <w:rPr>
                <w:rFonts w:ascii="GHEA Grapalat" w:hAnsi="GHEA Grapalat"/>
                <w:color w:val="000000"/>
                <w:lang w:val="en-US" w:eastAsia="en-US"/>
              </w:rPr>
              <w:t>րդ</w:t>
            </w:r>
            <w:r w:rsidRPr="00C2017A">
              <w:rPr>
                <w:rFonts w:ascii="GHEA Grapalat" w:hAnsi="GHEA Grapalat"/>
                <w:color w:val="000000"/>
                <w:lang w:eastAsia="en-US"/>
              </w:rPr>
              <w:t xml:space="preserve"> </w:t>
            </w:r>
            <w:r w:rsidRPr="00C2017A">
              <w:rPr>
                <w:rFonts w:ascii="GHEA Grapalat" w:hAnsi="GHEA Grapalat"/>
                <w:color w:val="000000"/>
                <w:lang w:val="en-US" w:eastAsia="en-US"/>
              </w:rPr>
              <w:t>ենթակետում</w:t>
            </w:r>
            <w:r w:rsidRPr="00C2017A">
              <w:rPr>
                <w:rFonts w:ascii="GHEA Grapalat" w:hAnsi="GHEA Grapalat"/>
                <w:color w:val="000000"/>
                <w:lang w:eastAsia="en-US"/>
              </w:rPr>
              <w:t xml:space="preserve"> </w:t>
            </w:r>
            <w:r w:rsidRPr="00C2017A">
              <w:rPr>
                <w:rFonts w:ascii="GHEA Grapalat" w:hAnsi="GHEA Grapalat"/>
                <w:color w:val="000000"/>
                <w:lang w:val="en-US" w:eastAsia="en-US"/>
              </w:rPr>
              <w:t>առաջարկվում</w:t>
            </w:r>
            <w:r w:rsidRPr="00C2017A">
              <w:rPr>
                <w:rFonts w:ascii="GHEA Grapalat" w:hAnsi="GHEA Grapalat"/>
                <w:color w:val="000000"/>
                <w:lang w:eastAsia="en-US"/>
              </w:rPr>
              <w:t xml:space="preserve"> </w:t>
            </w:r>
            <w:r w:rsidRPr="00C2017A">
              <w:rPr>
                <w:rFonts w:ascii="GHEA Grapalat" w:hAnsi="GHEA Grapalat"/>
                <w:color w:val="000000"/>
                <w:lang w:val="en-US" w:eastAsia="en-US"/>
              </w:rPr>
              <w:t>է</w:t>
            </w:r>
            <w:r w:rsidRPr="00C2017A">
              <w:rPr>
                <w:rFonts w:ascii="GHEA Grapalat" w:hAnsi="GHEA Grapalat"/>
                <w:color w:val="000000"/>
                <w:lang w:eastAsia="en-US"/>
              </w:rPr>
              <w:t xml:space="preserve"> «</w:t>
            </w:r>
            <w:r w:rsidRPr="00C2017A">
              <w:rPr>
                <w:rFonts w:ascii="GHEA Grapalat" w:hAnsi="GHEA Grapalat"/>
                <w:color w:val="000000"/>
                <w:lang w:val="en-US" w:eastAsia="en-US"/>
              </w:rPr>
              <w:t>սուբյեկտներին</w:t>
            </w:r>
            <w:r w:rsidRPr="00C2017A">
              <w:rPr>
                <w:rFonts w:ascii="GHEA Grapalat" w:hAnsi="GHEA Grapalat"/>
                <w:color w:val="000000"/>
                <w:lang w:eastAsia="en-US"/>
              </w:rPr>
              <w:t xml:space="preserve">» </w:t>
            </w:r>
            <w:r w:rsidRPr="00C2017A">
              <w:rPr>
                <w:rFonts w:ascii="GHEA Grapalat" w:hAnsi="GHEA Grapalat"/>
                <w:color w:val="000000"/>
                <w:lang w:val="en-US" w:eastAsia="en-US"/>
              </w:rPr>
              <w:t>բառից</w:t>
            </w:r>
            <w:r w:rsidRPr="00C2017A">
              <w:rPr>
                <w:rFonts w:ascii="GHEA Grapalat" w:hAnsi="GHEA Grapalat"/>
                <w:color w:val="000000"/>
                <w:lang w:eastAsia="en-US"/>
              </w:rPr>
              <w:t xml:space="preserve"> </w:t>
            </w:r>
            <w:r w:rsidRPr="00C2017A">
              <w:rPr>
                <w:rFonts w:ascii="GHEA Grapalat" w:hAnsi="GHEA Grapalat"/>
                <w:color w:val="000000"/>
                <w:lang w:val="en-US" w:eastAsia="en-US"/>
              </w:rPr>
              <w:t>հետո</w:t>
            </w:r>
            <w:r w:rsidRPr="00C2017A">
              <w:rPr>
                <w:rFonts w:ascii="GHEA Grapalat" w:hAnsi="GHEA Grapalat"/>
                <w:color w:val="000000"/>
                <w:lang w:eastAsia="en-US"/>
              </w:rPr>
              <w:t xml:space="preserve"> </w:t>
            </w:r>
            <w:r w:rsidRPr="00C2017A">
              <w:rPr>
                <w:rFonts w:ascii="GHEA Grapalat" w:hAnsi="GHEA Grapalat"/>
                <w:color w:val="000000"/>
                <w:lang w:val="en-US" w:eastAsia="en-US"/>
              </w:rPr>
              <w:t>լրացնել</w:t>
            </w:r>
            <w:r w:rsidRPr="00C2017A">
              <w:rPr>
                <w:rFonts w:ascii="GHEA Grapalat" w:hAnsi="GHEA Grapalat"/>
                <w:color w:val="000000"/>
                <w:lang w:eastAsia="en-US"/>
              </w:rPr>
              <w:t xml:space="preserve"> «</w:t>
            </w:r>
            <w:r w:rsidRPr="00C2017A">
              <w:rPr>
                <w:rFonts w:ascii="GHEA Grapalat" w:hAnsi="GHEA Grapalat"/>
                <w:color w:val="000000"/>
                <w:lang w:val="en-US" w:eastAsia="en-US"/>
              </w:rPr>
              <w:t>մասնագիտական</w:t>
            </w:r>
            <w:r w:rsidRPr="00C2017A">
              <w:rPr>
                <w:rFonts w:ascii="GHEA Grapalat" w:hAnsi="GHEA Grapalat"/>
                <w:color w:val="000000"/>
                <w:lang w:eastAsia="en-US"/>
              </w:rPr>
              <w:t xml:space="preserve"> </w:t>
            </w:r>
            <w:r w:rsidRPr="00C2017A">
              <w:rPr>
                <w:rFonts w:ascii="GHEA Grapalat" w:hAnsi="GHEA Grapalat"/>
                <w:color w:val="000000"/>
                <w:lang w:val="en-US" w:eastAsia="en-US"/>
              </w:rPr>
              <w:lastRenderedPageBreak/>
              <w:t>աշխատանք</w:t>
            </w:r>
            <w:r w:rsidRPr="00C2017A">
              <w:rPr>
                <w:rFonts w:ascii="GHEA Grapalat" w:hAnsi="GHEA Grapalat"/>
                <w:color w:val="000000"/>
                <w:lang w:eastAsia="en-US"/>
              </w:rPr>
              <w:t xml:space="preserve"> </w:t>
            </w:r>
            <w:r w:rsidRPr="00C2017A">
              <w:rPr>
                <w:rFonts w:ascii="GHEA Grapalat" w:hAnsi="GHEA Grapalat"/>
                <w:color w:val="000000"/>
                <w:lang w:val="en-US" w:eastAsia="en-US"/>
              </w:rPr>
              <w:t>կատարող</w:t>
            </w:r>
            <w:r w:rsidRPr="00C2017A">
              <w:rPr>
                <w:rFonts w:ascii="GHEA Grapalat" w:hAnsi="GHEA Grapalat"/>
                <w:color w:val="000000"/>
                <w:lang w:eastAsia="en-US"/>
              </w:rPr>
              <w:t xml:space="preserve">» </w:t>
            </w:r>
            <w:r w:rsidRPr="00C2017A">
              <w:rPr>
                <w:rFonts w:ascii="GHEA Grapalat" w:hAnsi="GHEA Grapalat"/>
                <w:color w:val="000000"/>
                <w:lang w:val="en-US" w:eastAsia="en-US"/>
              </w:rPr>
              <w:t>բառերը</w:t>
            </w:r>
            <w:r w:rsidRPr="00C2017A">
              <w:rPr>
                <w:rFonts w:ascii="GHEA Grapalat" w:hAnsi="GHEA Grapalat"/>
                <w:color w:val="000000"/>
                <w:lang w:eastAsia="en-US"/>
              </w:rPr>
              <w:t xml:space="preserve">, </w:t>
            </w:r>
            <w:r w:rsidRPr="00C2017A">
              <w:rPr>
                <w:rFonts w:ascii="GHEA Grapalat" w:hAnsi="GHEA Grapalat"/>
                <w:color w:val="000000"/>
                <w:lang w:val="en-US" w:eastAsia="en-US"/>
              </w:rPr>
              <w:t>քանի</w:t>
            </w:r>
            <w:r w:rsidRPr="00C2017A">
              <w:rPr>
                <w:rFonts w:ascii="GHEA Grapalat" w:hAnsi="GHEA Grapalat"/>
                <w:color w:val="000000"/>
                <w:lang w:eastAsia="en-US"/>
              </w:rPr>
              <w:t xml:space="preserve"> </w:t>
            </w:r>
            <w:r w:rsidRPr="00C2017A">
              <w:rPr>
                <w:rFonts w:ascii="GHEA Grapalat" w:hAnsi="GHEA Grapalat"/>
                <w:color w:val="000000"/>
                <w:lang w:val="en-US" w:eastAsia="en-US"/>
              </w:rPr>
              <w:t>որ</w:t>
            </w:r>
            <w:r w:rsidRPr="00C2017A">
              <w:rPr>
                <w:rFonts w:ascii="GHEA Grapalat" w:hAnsi="GHEA Grapalat"/>
                <w:color w:val="000000"/>
                <w:lang w:eastAsia="en-US"/>
              </w:rPr>
              <w:t xml:space="preserve"> </w:t>
            </w:r>
            <w:r w:rsidRPr="00C2017A">
              <w:rPr>
                <w:rFonts w:ascii="GHEA Grapalat" w:hAnsi="GHEA Grapalat"/>
                <w:color w:val="000000"/>
                <w:lang w:val="en-US" w:eastAsia="en-US"/>
              </w:rPr>
              <w:t>նշված</w:t>
            </w:r>
            <w:r w:rsidRPr="00C2017A">
              <w:rPr>
                <w:rFonts w:ascii="GHEA Grapalat" w:hAnsi="GHEA Grapalat"/>
                <w:color w:val="000000"/>
                <w:lang w:eastAsia="en-US"/>
              </w:rPr>
              <w:t xml:space="preserve"> </w:t>
            </w:r>
            <w:r w:rsidRPr="00C2017A">
              <w:rPr>
                <w:rFonts w:ascii="GHEA Grapalat" w:hAnsi="GHEA Grapalat"/>
                <w:color w:val="000000"/>
                <w:lang w:val="en-US" w:eastAsia="en-US"/>
              </w:rPr>
              <w:t>ձևակերպումը</w:t>
            </w:r>
            <w:r w:rsidRPr="00C2017A">
              <w:rPr>
                <w:rFonts w:ascii="GHEA Grapalat" w:hAnsi="GHEA Grapalat"/>
                <w:color w:val="000000"/>
                <w:lang w:eastAsia="en-US"/>
              </w:rPr>
              <w:t xml:space="preserve"> </w:t>
            </w:r>
            <w:r w:rsidRPr="00C2017A">
              <w:rPr>
                <w:rFonts w:ascii="GHEA Grapalat" w:hAnsi="GHEA Grapalat"/>
                <w:color w:val="000000"/>
                <w:lang w:val="en-US" w:eastAsia="en-US"/>
              </w:rPr>
              <w:t>բխում</w:t>
            </w:r>
            <w:r w:rsidRPr="00C2017A">
              <w:rPr>
                <w:rFonts w:ascii="GHEA Grapalat" w:hAnsi="GHEA Grapalat"/>
                <w:color w:val="000000"/>
                <w:lang w:eastAsia="en-US"/>
              </w:rPr>
              <w:t xml:space="preserve"> </w:t>
            </w:r>
            <w:r w:rsidRPr="00C2017A">
              <w:rPr>
                <w:rFonts w:ascii="GHEA Grapalat" w:hAnsi="GHEA Grapalat"/>
                <w:color w:val="000000"/>
                <w:lang w:val="en-US" w:eastAsia="en-US"/>
              </w:rPr>
              <w:t>է</w:t>
            </w:r>
            <w:r w:rsidRPr="00C2017A">
              <w:rPr>
                <w:rFonts w:ascii="GHEA Grapalat" w:hAnsi="GHEA Grapalat"/>
                <w:color w:val="000000"/>
                <w:lang w:eastAsia="en-US"/>
              </w:rPr>
              <w:t xml:space="preserve"> </w:t>
            </w:r>
            <w:r w:rsidRPr="00C2017A">
              <w:rPr>
                <w:rFonts w:ascii="GHEA Grapalat" w:hAnsi="GHEA Grapalat"/>
                <w:color w:val="000000"/>
                <w:lang w:val="en-US" w:eastAsia="en-US"/>
              </w:rPr>
              <w:t>Օրենքի</w:t>
            </w:r>
            <w:r w:rsidRPr="00C2017A">
              <w:rPr>
                <w:rFonts w:ascii="GHEA Grapalat" w:hAnsi="GHEA Grapalat"/>
                <w:color w:val="000000"/>
                <w:lang w:eastAsia="en-US"/>
              </w:rPr>
              <w:t xml:space="preserve"> 5-</w:t>
            </w:r>
            <w:r w:rsidRPr="00C2017A">
              <w:rPr>
                <w:rFonts w:ascii="GHEA Grapalat" w:hAnsi="GHEA Grapalat"/>
                <w:color w:val="000000"/>
                <w:lang w:val="en-US" w:eastAsia="en-US"/>
              </w:rPr>
              <w:t>րդ</w:t>
            </w:r>
            <w:r w:rsidRPr="00C2017A">
              <w:rPr>
                <w:rFonts w:ascii="GHEA Grapalat" w:hAnsi="GHEA Grapalat"/>
                <w:color w:val="000000"/>
                <w:lang w:eastAsia="en-US"/>
              </w:rPr>
              <w:t xml:space="preserve"> </w:t>
            </w:r>
            <w:r w:rsidRPr="00C2017A">
              <w:rPr>
                <w:rFonts w:ascii="GHEA Grapalat" w:hAnsi="GHEA Grapalat"/>
                <w:color w:val="000000"/>
                <w:lang w:val="en-US" w:eastAsia="en-US"/>
              </w:rPr>
              <w:t>հոդվածի</w:t>
            </w:r>
            <w:r w:rsidRPr="00C2017A">
              <w:rPr>
                <w:rFonts w:ascii="GHEA Grapalat" w:hAnsi="GHEA Grapalat"/>
                <w:color w:val="000000"/>
                <w:lang w:eastAsia="en-US"/>
              </w:rPr>
              <w:t xml:space="preserve"> 4-</w:t>
            </w:r>
            <w:r w:rsidRPr="00C2017A">
              <w:rPr>
                <w:rFonts w:ascii="GHEA Grapalat" w:hAnsi="GHEA Grapalat"/>
                <w:color w:val="000000"/>
                <w:lang w:val="en-US" w:eastAsia="en-US"/>
              </w:rPr>
              <w:t>րդ</w:t>
            </w:r>
            <w:r w:rsidRPr="00C2017A">
              <w:rPr>
                <w:rFonts w:ascii="GHEA Grapalat" w:hAnsi="GHEA Grapalat"/>
                <w:color w:val="000000"/>
                <w:lang w:eastAsia="en-US"/>
              </w:rPr>
              <w:t xml:space="preserve"> </w:t>
            </w:r>
            <w:r w:rsidRPr="00C2017A">
              <w:rPr>
                <w:rFonts w:ascii="GHEA Grapalat" w:hAnsi="GHEA Grapalat"/>
                <w:color w:val="000000"/>
                <w:lang w:val="en-US" w:eastAsia="en-US"/>
              </w:rPr>
              <w:t>մասի</w:t>
            </w:r>
            <w:r w:rsidRPr="00C2017A">
              <w:rPr>
                <w:rFonts w:ascii="GHEA Grapalat" w:hAnsi="GHEA Grapalat"/>
                <w:color w:val="000000"/>
                <w:lang w:eastAsia="en-US"/>
              </w:rPr>
              <w:t xml:space="preserve"> 3-</w:t>
            </w:r>
            <w:r w:rsidRPr="00C2017A">
              <w:rPr>
                <w:rFonts w:ascii="GHEA Grapalat" w:hAnsi="GHEA Grapalat"/>
                <w:color w:val="000000"/>
                <w:lang w:val="en-US" w:eastAsia="en-US"/>
              </w:rPr>
              <w:t>րդ</w:t>
            </w:r>
            <w:r w:rsidRPr="00C2017A">
              <w:rPr>
                <w:rFonts w:ascii="GHEA Grapalat" w:hAnsi="GHEA Grapalat"/>
                <w:color w:val="000000"/>
                <w:lang w:eastAsia="en-US"/>
              </w:rPr>
              <w:t xml:space="preserve"> </w:t>
            </w:r>
            <w:r w:rsidRPr="00C2017A">
              <w:rPr>
                <w:rFonts w:ascii="GHEA Grapalat" w:hAnsi="GHEA Grapalat"/>
                <w:color w:val="000000"/>
                <w:lang w:val="en-US" w:eastAsia="en-US"/>
              </w:rPr>
              <w:t>կետից</w:t>
            </w:r>
            <w:r w:rsidRPr="00C2017A">
              <w:rPr>
                <w:rFonts w:ascii="GHEA Grapalat" w:hAnsi="GHEA Grapalat"/>
                <w:color w:val="000000"/>
                <w:lang w:eastAsia="en-US"/>
              </w:rPr>
              <w:t>:</w:t>
            </w:r>
          </w:p>
          <w:p w14:paraId="43D520FD" w14:textId="77777777" w:rsidR="00B35D4C" w:rsidRPr="00826244" w:rsidRDefault="00B35D4C" w:rsidP="007F60F1">
            <w:pPr>
              <w:tabs>
                <w:tab w:val="left" w:pos="9345"/>
              </w:tabs>
              <w:spacing w:line="360" w:lineRule="auto"/>
              <w:ind w:left="180" w:right="88" w:firstLine="360"/>
              <w:jc w:val="both"/>
              <w:rPr>
                <w:rFonts w:ascii="GHEA Grapalat" w:hAnsi="GHEA Grapalat"/>
                <w:color w:val="000000"/>
                <w:lang w:eastAsia="en-US"/>
              </w:rPr>
            </w:pPr>
            <w:r w:rsidRPr="00826244">
              <w:rPr>
                <w:rFonts w:ascii="GHEA Grapalat" w:hAnsi="GHEA Grapalat"/>
                <w:color w:val="000000"/>
                <w:lang w:eastAsia="en-US"/>
              </w:rPr>
              <w:t>2) 2-</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նշված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պետական</w:t>
            </w:r>
            <w:r w:rsidRPr="00826244">
              <w:rPr>
                <w:rFonts w:ascii="GHEA Grapalat" w:hAnsi="GHEA Grapalat"/>
                <w:color w:val="000000"/>
                <w:lang w:eastAsia="en-US"/>
              </w:rPr>
              <w:t xml:space="preserve"> </w:t>
            </w:r>
            <w:r w:rsidRPr="00826244">
              <w:rPr>
                <w:rFonts w:ascii="GHEA Grapalat" w:hAnsi="GHEA Grapalat"/>
                <w:color w:val="000000"/>
                <w:lang w:val="en-US" w:eastAsia="en-US"/>
              </w:rPr>
              <w:t>աջակցություն</w:t>
            </w:r>
            <w:r w:rsidRPr="00826244">
              <w:rPr>
                <w:rFonts w:ascii="GHEA Grapalat" w:hAnsi="GHEA Grapalat"/>
                <w:color w:val="000000"/>
                <w:lang w:eastAsia="en-US"/>
              </w:rPr>
              <w:t xml:space="preserve">» </w:t>
            </w:r>
            <w:r w:rsidRPr="00826244">
              <w:rPr>
                <w:rFonts w:ascii="GHEA Grapalat" w:hAnsi="GHEA Grapalat"/>
                <w:color w:val="000000"/>
                <w:lang w:val="en-US" w:eastAsia="en-US"/>
              </w:rPr>
              <w:t>եզրույթը</w:t>
            </w:r>
            <w:r w:rsidRPr="00826244">
              <w:rPr>
                <w:rFonts w:ascii="GHEA Grapalat" w:hAnsi="GHEA Grapalat"/>
                <w:color w:val="000000"/>
                <w:lang w:eastAsia="en-US"/>
              </w:rPr>
              <w:t xml:space="preserve"> </w:t>
            </w:r>
            <w:r w:rsidRPr="00826244">
              <w:rPr>
                <w:rFonts w:ascii="GHEA Grapalat" w:hAnsi="GHEA Grapalat"/>
                <w:color w:val="000000"/>
                <w:lang w:val="en-US" w:eastAsia="en-US"/>
              </w:rPr>
              <w:t>հետագա</w:t>
            </w:r>
            <w:r w:rsidRPr="00826244">
              <w:rPr>
                <w:rFonts w:ascii="GHEA Grapalat" w:hAnsi="GHEA Grapalat"/>
                <w:color w:val="000000"/>
                <w:lang w:eastAsia="en-US"/>
              </w:rPr>
              <w:t xml:space="preserve"> </w:t>
            </w:r>
            <w:r w:rsidRPr="00826244">
              <w:rPr>
                <w:rFonts w:ascii="GHEA Grapalat" w:hAnsi="GHEA Grapalat"/>
                <w:color w:val="000000"/>
                <w:lang w:val="en-US" w:eastAsia="en-US"/>
              </w:rPr>
              <w:t>կարգավորումներով</w:t>
            </w:r>
            <w:r w:rsidRPr="00826244">
              <w:rPr>
                <w:rFonts w:ascii="GHEA Grapalat" w:hAnsi="GHEA Grapalat"/>
                <w:color w:val="000000"/>
                <w:lang w:eastAsia="en-US"/>
              </w:rPr>
              <w:t xml:space="preserve"> </w:t>
            </w:r>
            <w:r w:rsidRPr="00826244">
              <w:rPr>
                <w:rFonts w:ascii="GHEA Grapalat" w:hAnsi="GHEA Grapalat"/>
                <w:color w:val="000000"/>
                <w:lang w:val="en-US" w:eastAsia="en-US"/>
              </w:rPr>
              <w:t>կիրառվում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որպես</w:t>
            </w:r>
            <w:r w:rsidRPr="00826244">
              <w:rPr>
                <w:rFonts w:ascii="GHEA Grapalat" w:hAnsi="GHEA Grapalat"/>
                <w:color w:val="000000"/>
                <w:lang w:eastAsia="en-US"/>
              </w:rPr>
              <w:t xml:space="preserve"> «</w:t>
            </w:r>
            <w:r w:rsidRPr="00826244">
              <w:rPr>
                <w:rFonts w:ascii="GHEA Grapalat" w:hAnsi="GHEA Grapalat"/>
                <w:color w:val="000000"/>
                <w:lang w:val="en-US" w:eastAsia="en-US"/>
              </w:rPr>
              <w:t>աջակցություն</w:t>
            </w:r>
            <w:r w:rsidRPr="00826244">
              <w:rPr>
                <w:rFonts w:ascii="GHEA Grapalat" w:hAnsi="GHEA Grapalat"/>
                <w:color w:val="000000"/>
                <w:lang w:eastAsia="en-US"/>
              </w:rPr>
              <w:t xml:space="preserve">», </w:t>
            </w:r>
            <w:r w:rsidRPr="00826244">
              <w:rPr>
                <w:rFonts w:ascii="GHEA Grapalat" w:hAnsi="GHEA Grapalat"/>
                <w:color w:val="000000"/>
                <w:lang w:val="en-US" w:eastAsia="en-US"/>
              </w:rPr>
              <w:t>ուստի</w:t>
            </w:r>
            <w:r w:rsidRPr="00826244">
              <w:rPr>
                <w:rFonts w:ascii="GHEA Grapalat" w:hAnsi="GHEA Grapalat"/>
                <w:color w:val="000000"/>
                <w:lang w:eastAsia="en-US"/>
              </w:rPr>
              <w:t xml:space="preserve"> </w:t>
            </w:r>
            <w:r w:rsidRPr="00826244">
              <w:rPr>
                <w:rFonts w:ascii="GHEA Grapalat" w:hAnsi="GHEA Grapalat"/>
                <w:color w:val="000000"/>
                <w:lang w:val="en-US" w:eastAsia="en-US"/>
              </w:rPr>
              <w:t>առաջարկվում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նույն</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Հավելվածի</w:t>
            </w:r>
            <w:r w:rsidRPr="00826244">
              <w:rPr>
                <w:rFonts w:ascii="GHEA Grapalat" w:hAnsi="GHEA Grapalat"/>
                <w:color w:val="000000"/>
                <w:lang w:eastAsia="en-US"/>
              </w:rPr>
              <w:t xml:space="preserve"> 3-</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դիմող</w:t>
            </w:r>
            <w:r w:rsidRPr="00826244">
              <w:rPr>
                <w:rFonts w:ascii="GHEA Grapalat" w:hAnsi="GHEA Grapalat"/>
                <w:color w:val="000000"/>
                <w:lang w:eastAsia="en-US"/>
              </w:rPr>
              <w:t xml:space="preserve">» </w:t>
            </w:r>
            <w:r w:rsidRPr="00826244">
              <w:rPr>
                <w:rFonts w:ascii="GHEA Grapalat" w:hAnsi="GHEA Grapalat"/>
                <w:color w:val="000000"/>
                <w:lang w:val="en-US" w:eastAsia="en-US"/>
              </w:rPr>
              <w:t>բառից</w:t>
            </w:r>
            <w:r w:rsidRPr="00826244">
              <w:rPr>
                <w:rFonts w:ascii="GHEA Grapalat" w:hAnsi="GHEA Grapalat"/>
                <w:color w:val="000000"/>
                <w:lang w:eastAsia="en-US"/>
              </w:rPr>
              <w:t xml:space="preserve"> </w:t>
            </w:r>
            <w:r w:rsidRPr="00826244">
              <w:rPr>
                <w:rFonts w:ascii="GHEA Grapalat" w:hAnsi="GHEA Grapalat"/>
                <w:color w:val="000000"/>
                <w:lang w:val="en-US" w:eastAsia="en-US"/>
              </w:rPr>
              <w:t>առաջ</w:t>
            </w:r>
            <w:r w:rsidRPr="00826244">
              <w:rPr>
                <w:rFonts w:ascii="GHEA Grapalat" w:hAnsi="GHEA Grapalat"/>
                <w:color w:val="000000"/>
                <w:lang w:eastAsia="en-US"/>
              </w:rPr>
              <w:t xml:space="preserve"> </w:t>
            </w:r>
            <w:r w:rsidRPr="00826244">
              <w:rPr>
                <w:rFonts w:ascii="GHEA Grapalat" w:hAnsi="GHEA Grapalat"/>
                <w:color w:val="000000"/>
                <w:lang w:val="en-US" w:eastAsia="en-US"/>
              </w:rPr>
              <w:t>ավելացնել</w:t>
            </w:r>
            <w:r w:rsidRPr="00826244">
              <w:rPr>
                <w:rFonts w:ascii="GHEA Grapalat" w:hAnsi="GHEA Grapalat"/>
                <w:color w:val="000000"/>
                <w:lang w:eastAsia="en-US"/>
              </w:rPr>
              <w:t xml:space="preserve"> «</w:t>
            </w:r>
            <w:r w:rsidRPr="00826244">
              <w:rPr>
                <w:rFonts w:ascii="GHEA Grapalat" w:hAnsi="GHEA Grapalat"/>
                <w:color w:val="000000"/>
                <w:lang w:val="en-US" w:eastAsia="en-US"/>
              </w:rPr>
              <w:t>Աջակցության</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համար</w:t>
            </w:r>
            <w:r w:rsidRPr="00826244">
              <w:rPr>
                <w:rFonts w:ascii="GHEA Grapalat" w:hAnsi="GHEA Grapalat"/>
                <w:color w:val="000000"/>
                <w:lang w:eastAsia="en-US"/>
              </w:rPr>
              <w:t xml:space="preserve">» </w:t>
            </w:r>
            <w:r w:rsidRPr="00826244">
              <w:rPr>
                <w:rFonts w:ascii="GHEA Grapalat" w:hAnsi="GHEA Grapalat"/>
                <w:color w:val="000000"/>
                <w:lang w:val="en-US" w:eastAsia="en-US"/>
              </w:rPr>
              <w:t>բառերը</w:t>
            </w:r>
            <w:r w:rsidRPr="00826244">
              <w:rPr>
                <w:rFonts w:ascii="GHEA Grapalat" w:hAnsi="GHEA Grapalat"/>
                <w:color w:val="000000"/>
                <w:lang w:eastAsia="en-US"/>
              </w:rPr>
              <w:t xml:space="preserve">, </w:t>
            </w:r>
            <w:r w:rsidRPr="00826244">
              <w:rPr>
                <w:rFonts w:ascii="GHEA Grapalat" w:hAnsi="GHEA Grapalat"/>
                <w:color w:val="000000"/>
                <w:lang w:val="en-US" w:eastAsia="en-US"/>
              </w:rPr>
              <w:t>քանի</w:t>
            </w:r>
            <w:r w:rsidRPr="00826244">
              <w:rPr>
                <w:rFonts w:ascii="GHEA Grapalat" w:hAnsi="GHEA Grapalat"/>
                <w:color w:val="000000"/>
                <w:lang w:eastAsia="en-US"/>
              </w:rPr>
              <w:t xml:space="preserve"> </w:t>
            </w:r>
            <w:r w:rsidRPr="00826244">
              <w:rPr>
                <w:rFonts w:ascii="GHEA Grapalat" w:hAnsi="GHEA Grapalat"/>
                <w:color w:val="000000"/>
                <w:lang w:val="en-US" w:eastAsia="en-US"/>
              </w:rPr>
              <w:t>որ</w:t>
            </w:r>
            <w:r w:rsidRPr="00826244">
              <w:rPr>
                <w:rFonts w:ascii="GHEA Grapalat" w:hAnsi="GHEA Grapalat"/>
                <w:color w:val="000000"/>
                <w:lang w:eastAsia="en-US"/>
              </w:rPr>
              <w:t xml:space="preserve"> </w:t>
            </w:r>
            <w:r w:rsidRPr="00826244">
              <w:rPr>
                <w:rFonts w:ascii="GHEA Grapalat" w:hAnsi="GHEA Grapalat"/>
                <w:color w:val="000000"/>
                <w:lang w:val="en-US" w:eastAsia="en-US"/>
              </w:rPr>
              <w:t>միանշանակ</w:t>
            </w:r>
            <w:r w:rsidRPr="00826244">
              <w:rPr>
                <w:rFonts w:ascii="GHEA Grapalat" w:hAnsi="GHEA Grapalat"/>
                <w:color w:val="000000"/>
                <w:lang w:eastAsia="en-US"/>
              </w:rPr>
              <w:t xml:space="preserve"> </w:t>
            </w:r>
            <w:r w:rsidRPr="00826244">
              <w:rPr>
                <w:rFonts w:ascii="GHEA Grapalat" w:hAnsi="GHEA Grapalat"/>
                <w:color w:val="000000"/>
                <w:lang w:val="en-US" w:eastAsia="en-US"/>
              </w:rPr>
              <w:t>պարզ</w:t>
            </w:r>
            <w:r w:rsidRPr="00826244">
              <w:rPr>
                <w:rFonts w:ascii="GHEA Grapalat" w:hAnsi="GHEA Grapalat"/>
                <w:color w:val="000000"/>
                <w:lang w:eastAsia="en-US"/>
              </w:rPr>
              <w:t xml:space="preserve"> </w:t>
            </w:r>
            <w:r w:rsidRPr="00826244">
              <w:rPr>
                <w:rFonts w:ascii="GHEA Grapalat" w:hAnsi="GHEA Grapalat"/>
                <w:color w:val="000000"/>
                <w:lang w:val="en-US" w:eastAsia="en-US"/>
              </w:rPr>
              <w:t>չէ</w:t>
            </w:r>
            <w:r w:rsidRPr="00826244">
              <w:rPr>
                <w:rFonts w:ascii="GHEA Grapalat" w:hAnsi="GHEA Grapalat"/>
                <w:color w:val="000000"/>
                <w:lang w:eastAsia="en-US"/>
              </w:rPr>
              <w:t xml:space="preserve">, </w:t>
            </w:r>
            <w:r w:rsidRPr="00826244">
              <w:rPr>
                <w:rFonts w:ascii="GHEA Grapalat" w:hAnsi="GHEA Grapalat"/>
                <w:color w:val="000000"/>
                <w:lang w:val="en-US" w:eastAsia="en-US"/>
              </w:rPr>
              <w:t>թե</w:t>
            </w:r>
            <w:r w:rsidRPr="00826244">
              <w:rPr>
                <w:rFonts w:ascii="GHEA Grapalat" w:hAnsi="GHEA Grapalat"/>
                <w:color w:val="000000"/>
                <w:lang w:eastAsia="en-US"/>
              </w:rPr>
              <w:t xml:space="preserve"> </w:t>
            </w:r>
            <w:r w:rsidRPr="00826244">
              <w:rPr>
                <w:rFonts w:ascii="GHEA Grapalat" w:hAnsi="GHEA Grapalat"/>
                <w:color w:val="000000"/>
                <w:lang w:val="en-US" w:eastAsia="en-US"/>
              </w:rPr>
              <w:t>ինչ</w:t>
            </w:r>
            <w:r w:rsidRPr="00826244">
              <w:rPr>
                <w:rFonts w:ascii="GHEA Grapalat" w:hAnsi="GHEA Grapalat"/>
                <w:color w:val="000000"/>
                <w:lang w:eastAsia="en-US"/>
              </w:rPr>
              <w:t xml:space="preserve"> </w:t>
            </w:r>
            <w:r w:rsidRPr="00826244">
              <w:rPr>
                <w:rFonts w:ascii="GHEA Grapalat" w:hAnsi="GHEA Grapalat"/>
                <w:color w:val="000000"/>
                <w:lang w:val="en-US" w:eastAsia="en-US"/>
              </w:rPr>
              <w:t>դիմողի</w:t>
            </w:r>
            <w:r w:rsidRPr="00826244">
              <w:rPr>
                <w:rFonts w:ascii="GHEA Grapalat" w:hAnsi="GHEA Grapalat"/>
                <w:color w:val="000000"/>
                <w:lang w:eastAsia="en-US"/>
              </w:rPr>
              <w:t xml:space="preserve"> </w:t>
            </w:r>
            <w:r w:rsidRPr="00826244">
              <w:rPr>
                <w:rFonts w:ascii="GHEA Grapalat" w:hAnsi="GHEA Grapalat"/>
                <w:color w:val="000000"/>
                <w:lang w:val="en-US" w:eastAsia="en-US"/>
              </w:rPr>
              <w:t>մասին</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խոսքը</w:t>
            </w:r>
            <w:r w:rsidRPr="00826244">
              <w:rPr>
                <w:rFonts w:ascii="GHEA Grapalat" w:hAnsi="GHEA Grapalat"/>
                <w:color w:val="000000"/>
                <w:lang w:eastAsia="en-US"/>
              </w:rPr>
              <w:t xml:space="preserve">: </w:t>
            </w:r>
            <w:r w:rsidRPr="00826244">
              <w:rPr>
                <w:rFonts w:ascii="GHEA Grapalat" w:hAnsi="GHEA Grapalat"/>
                <w:color w:val="000000"/>
                <w:lang w:val="en-US" w:eastAsia="en-US"/>
              </w:rPr>
              <w:t>Նույն</w:t>
            </w:r>
            <w:r w:rsidRPr="00826244">
              <w:rPr>
                <w:rFonts w:ascii="GHEA Grapalat" w:hAnsi="GHEA Grapalat"/>
                <w:color w:val="000000"/>
                <w:lang w:eastAsia="en-US"/>
              </w:rPr>
              <w:t xml:space="preserve"> </w:t>
            </w:r>
            <w:r w:rsidRPr="00826244">
              <w:rPr>
                <w:rFonts w:ascii="GHEA Grapalat" w:hAnsi="GHEA Grapalat"/>
                <w:color w:val="000000"/>
                <w:lang w:val="en-US" w:eastAsia="en-US"/>
              </w:rPr>
              <w:t>դիտարկումը</w:t>
            </w:r>
            <w:r w:rsidRPr="00826244">
              <w:rPr>
                <w:rFonts w:ascii="GHEA Grapalat" w:hAnsi="GHEA Grapalat"/>
                <w:color w:val="000000"/>
                <w:lang w:eastAsia="en-US"/>
              </w:rPr>
              <w:t xml:space="preserve"> </w:t>
            </w:r>
            <w:r w:rsidRPr="00826244">
              <w:rPr>
                <w:rFonts w:ascii="GHEA Grapalat" w:hAnsi="GHEA Grapalat"/>
                <w:color w:val="000000"/>
                <w:lang w:val="en-US" w:eastAsia="en-US"/>
              </w:rPr>
              <w:t>վերաբերում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նաև</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N</w:t>
            </w:r>
            <w:r w:rsidRPr="00826244">
              <w:rPr>
                <w:rFonts w:ascii="GHEA Grapalat" w:hAnsi="GHEA Grapalat"/>
                <w:color w:val="000000"/>
                <w:lang w:eastAsia="en-US"/>
              </w:rPr>
              <w:t xml:space="preserve"> 2-</w:t>
            </w:r>
            <w:r w:rsidRPr="00826244">
              <w:rPr>
                <w:rFonts w:ascii="GHEA Grapalat" w:hAnsi="GHEA Grapalat"/>
                <w:color w:val="000000"/>
                <w:lang w:val="en-US" w:eastAsia="en-US"/>
              </w:rPr>
              <w:t>ի</w:t>
            </w:r>
            <w:r w:rsidRPr="00826244">
              <w:rPr>
                <w:rFonts w:ascii="GHEA Grapalat" w:hAnsi="GHEA Grapalat"/>
                <w:color w:val="000000"/>
                <w:lang w:eastAsia="en-US"/>
              </w:rPr>
              <w:t xml:space="preserve"> 3-</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կետի</w:t>
            </w:r>
            <w:r w:rsidRPr="00826244">
              <w:rPr>
                <w:rFonts w:ascii="GHEA Grapalat" w:hAnsi="GHEA Grapalat"/>
                <w:color w:val="000000"/>
                <w:lang w:eastAsia="en-US"/>
              </w:rPr>
              <w:t xml:space="preserve"> 3-</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ենթակետին</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N</w:t>
            </w:r>
            <w:r w:rsidRPr="00826244">
              <w:rPr>
                <w:rFonts w:ascii="GHEA Grapalat" w:hAnsi="GHEA Grapalat"/>
                <w:color w:val="000000"/>
                <w:lang w:eastAsia="en-US"/>
              </w:rPr>
              <w:t xml:space="preserve"> 3-</w:t>
            </w:r>
            <w:r w:rsidRPr="00826244">
              <w:rPr>
                <w:rFonts w:ascii="GHEA Grapalat" w:hAnsi="GHEA Grapalat"/>
                <w:color w:val="000000"/>
                <w:lang w:val="en-US" w:eastAsia="en-US"/>
              </w:rPr>
              <w:t>ի</w:t>
            </w:r>
            <w:r w:rsidRPr="00826244">
              <w:rPr>
                <w:rFonts w:ascii="GHEA Grapalat" w:hAnsi="GHEA Grapalat"/>
                <w:color w:val="000000"/>
                <w:lang w:eastAsia="en-US"/>
              </w:rPr>
              <w:t xml:space="preserve"> 3-</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կետի</w:t>
            </w:r>
            <w:r w:rsidRPr="00826244">
              <w:rPr>
                <w:rFonts w:ascii="GHEA Grapalat" w:hAnsi="GHEA Grapalat"/>
                <w:color w:val="000000"/>
                <w:lang w:eastAsia="en-US"/>
              </w:rPr>
              <w:t xml:space="preserve"> 6-</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ենթակետին</w:t>
            </w:r>
            <w:r w:rsidRPr="00826244">
              <w:rPr>
                <w:rFonts w:ascii="GHEA Grapalat" w:hAnsi="GHEA Grapalat"/>
                <w:color w:val="000000"/>
                <w:lang w:eastAsia="en-US"/>
              </w:rPr>
              <w:t xml:space="preserve"> </w:t>
            </w:r>
            <w:r w:rsidRPr="00826244">
              <w:rPr>
                <w:rFonts w:ascii="GHEA Grapalat" w:hAnsi="GHEA Grapalat"/>
                <w:color w:val="000000"/>
                <w:lang w:val="en-US" w:eastAsia="en-US"/>
              </w:rPr>
              <w:t>և</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N</w:t>
            </w:r>
            <w:r w:rsidRPr="00826244">
              <w:rPr>
                <w:rFonts w:ascii="GHEA Grapalat" w:hAnsi="GHEA Grapalat"/>
                <w:color w:val="000000"/>
                <w:lang w:eastAsia="en-US"/>
              </w:rPr>
              <w:t xml:space="preserve"> 4-</w:t>
            </w:r>
            <w:r w:rsidRPr="00826244">
              <w:rPr>
                <w:rFonts w:ascii="GHEA Grapalat" w:hAnsi="GHEA Grapalat"/>
                <w:color w:val="000000"/>
                <w:lang w:val="en-US" w:eastAsia="en-US"/>
              </w:rPr>
              <w:t>ի</w:t>
            </w:r>
            <w:r w:rsidRPr="00826244">
              <w:rPr>
                <w:rFonts w:ascii="GHEA Grapalat" w:hAnsi="GHEA Grapalat"/>
                <w:color w:val="000000"/>
                <w:lang w:eastAsia="en-US"/>
              </w:rPr>
              <w:t xml:space="preserve"> 3-</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կետի</w:t>
            </w:r>
            <w:r w:rsidRPr="00826244">
              <w:rPr>
                <w:rFonts w:ascii="GHEA Grapalat" w:hAnsi="GHEA Grapalat"/>
                <w:color w:val="000000"/>
                <w:lang w:eastAsia="en-US"/>
              </w:rPr>
              <w:t xml:space="preserve"> 3-</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ենթակետին</w:t>
            </w:r>
            <w:r w:rsidRPr="00826244">
              <w:rPr>
                <w:rFonts w:ascii="GHEA Grapalat" w:hAnsi="GHEA Grapalat"/>
                <w:color w:val="000000"/>
                <w:lang w:eastAsia="en-US"/>
              </w:rPr>
              <w:t>:</w:t>
            </w:r>
          </w:p>
          <w:p w14:paraId="625F5E34" w14:textId="77777777" w:rsidR="00B35D4C" w:rsidRPr="00826244" w:rsidRDefault="00B35D4C" w:rsidP="007F60F1">
            <w:pPr>
              <w:tabs>
                <w:tab w:val="left" w:pos="9345"/>
              </w:tabs>
              <w:spacing w:line="360" w:lineRule="auto"/>
              <w:ind w:left="180" w:right="88" w:firstLine="360"/>
              <w:jc w:val="both"/>
              <w:rPr>
                <w:rFonts w:ascii="GHEA Grapalat" w:hAnsi="GHEA Grapalat"/>
                <w:color w:val="000000"/>
                <w:lang w:eastAsia="en-US"/>
              </w:rPr>
            </w:pPr>
            <w:r w:rsidRPr="00826244">
              <w:rPr>
                <w:rFonts w:ascii="GHEA Grapalat" w:hAnsi="GHEA Grapalat"/>
                <w:color w:val="000000"/>
                <w:lang w:eastAsia="en-US"/>
              </w:rPr>
              <w:t>3) 5-</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օգտագործվող</w:t>
            </w:r>
            <w:r w:rsidRPr="00826244">
              <w:rPr>
                <w:rFonts w:ascii="GHEA Grapalat" w:hAnsi="GHEA Grapalat"/>
                <w:color w:val="000000"/>
                <w:lang w:eastAsia="en-US"/>
              </w:rPr>
              <w:t xml:space="preserve"> «</w:t>
            </w:r>
            <w:r w:rsidRPr="00826244">
              <w:rPr>
                <w:rFonts w:ascii="GHEA Grapalat" w:hAnsi="GHEA Grapalat"/>
                <w:color w:val="000000"/>
                <w:lang w:val="en-US" w:eastAsia="en-US"/>
              </w:rPr>
              <w:t>Նախարարության</w:t>
            </w:r>
            <w:r w:rsidRPr="00826244">
              <w:rPr>
                <w:rFonts w:ascii="GHEA Grapalat" w:hAnsi="GHEA Grapalat"/>
                <w:color w:val="000000"/>
                <w:lang w:eastAsia="en-US"/>
              </w:rPr>
              <w:t xml:space="preserve"> </w:t>
            </w:r>
            <w:r w:rsidRPr="00826244">
              <w:rPr>
                <w:rFonts w:ascii="GHEA Grapalat" w:hAnsi="GHEA Grapalat"/>
                <w:color w:val="000000"/>
                <w:lang w:val="en-US" w:eastAsia="en-US"/>
              </w:rPr>
              <w:t>կողմից</w:t>
            </w:r>
            <w:r w:rsidRPr="00826244">
              <w:rPr>
                <w:rFonts w:ascii="GHEA Grapalat" w:hAnsi="GHEA Grapalat"/>
                <w:color w:val="000000"/>
                <w:lang w:eastAsia="en-US"/>
              </w:rPr>
              <w:t xml:space="preserve">» </w:t>
            </w:r>
            <w:r w:rsidRPr="00826244">
              <w:rPr>
                <w:rFonts w:ascii="GHEA Grapalat" w:hAnsi="GHEA Grapalat"/>
                <w:color w:val="000000"/>
                <w:lang w:val="en-US" w:eastAsia="en-US"/>
              </w:rPr>
              <w:t>բառերը</w:t>
            </w:r>
            <w:r w:rsidRPr="00826244">
              <w:rPr>
                <w:rFonts w:ascii="GHEA Grapalat" w:hAnsi="GHEA Grapalat"/>
                <w:color w:val="000000"/>
                <w:lang w:eastAsia="en-US"/>
              </w:rPr>
              <w:t xml:space="preserve"> </w:t>
            </w:r>
            <w:r w:rsidRPr="00826244">
              <w:rPr>
                <w:rFonts w:ascii="GHEA Grapalat" w:hAnsi="GHEA Grapalat"/>
                <w:color w:val="000000"/>
                <w:lang w:val="en-US" w:eastAsia="en-US"/>
              </w:rPr>
              <w:t>վերանայման</w:t>
            </w:r>
            <w:r w:rsidRPr="00826244">
              <w:rPr>
                <w:rFonts w:ascii="GHEA Grapalat" w:hAnsi="GHEA Grapalat"/>
                <w:color w:val="000000"/>
                <w:lang w:eastAsia="en-US"/>
              </w:rPr>
              <w:t xml:space="preserve"> </w:t>
            </w:r>
            <w:r w:rsidRPr="00826244">
              <w:rPr>
                <w:rFonts w:ascii="GHEA Grapalat" w:hAnsi="GHEA Grapalat"/>
                <w:color w:val="000000"/>
                <w:lang w:val="en-US" w:eastAsia="en-US"/>
              </w:rPr>
              <w:t>կարիք</w:t>
            </w:r>
            <w:r w:rsidRPr="00826244">
              <w:rPr>
                <w:rFonts w:ascii="GHEA Grapalat" w:hAnsi="GHEA Grapalat"/>
                <w:color w:val="000000"/>
                <w:lang w:eastAsia="en-US"/>
              </w:rPr>
              <w:t xml:space="preserve"> </w:t>
            </w:r>
            <w:r w:rsidRPr="00826244">
              <w:rPr>
                <w:rFonts w:ascii="GHEA Grapalat" w:hAnsi="GHEA Grapalat"/>
                <w:color w:val="000000"/>
                <w:lang w:val="en-US" w:eastAsia="en-US"/>
              </w:rPr>
              <w:t>ունեն</w:t>
            </w:r>
            <w:r w:rsidRPr="00826244">
              <w:rPr>
                <w:rFonts w:ascii="GHEA Grapalat" w:hAnsi="GHEA Grapalat"/>
                <w:color w:val="000000"/>
                <w:lang w:eastAsia="en-US"/>
              </w:rPr>
              <w:t xml:space="preserve">, </w:t>
            </w:r>
            <w:r w:rsidRPr="00826244">
              <w:rPr>
                <w:rFonts w:ascii="GHEA Grapalat" w:hAnsi="GHEA Grapalat"/>
                <w:color w:val="000000"/>
                <w:lang w:val="en-US" w:eastAsia="en-US"/>
              </w:rPr>
              <w:t>քանի</w:t>
            </w:r>
            <w:r w:rsidRPr="00826244">
              <w:rPr>
                <w:rFonts w:ascii="GHEA Grapalat" w:hAnsi="GHEA Grapalat"/>
                <w:color w:val="000000"/>
                <w:lang w:eastAsia="en-US"/>
              </w:rPr>
              <w:t xml:space="preserve"> </w:t>
            </w:r>
            <w:r w:rsidRPr="00826244">
              <w:rPr>
                <w:rFonts w:ascii="GHEA Grapalat" w:hAnsi="GHEA Grapalat"/>
                <w:color w:val="000000"/>
                <w:lang w:val="en-US" w:eastAsia="en-US"/>
              </w:rPr>
              <w:t>որ</w:t>
            </w:r>
            <w:r w:rsidRPr="00826244">
              <w:rPr>
                <w:rFonts w:ascii="GHEA Grapalat" w:hAnsi="GHEA Grapalat"/>
                <w:color w:val="000000"/>
                <w:lang w:eastAsia="en-US"/>
              </w:rPr>
              <w:t xml:space="preserve"> </w:t>
            </w:r>
            <w:r w:rsidRPr="00826244">
              <w:rPr>
                <w:rFonts w:ascii="GHEA Grapalat" w:hAnsi="GHEA Grapalat"/>
                <w:color w:val="000000"/>
                <w:lang w:val="en-US" w:eastAsia="en-US"/>
              </w:rPr>
              <w:t>դրանց</w:t>
            </w:r>
            <w:r w:rsidRPr="00826244">
              <w:rPr>
                <w:rFonts w:ascii="GHEA Grapalat" w:hAnsi="GHEA Grapalat"/>
                <w:color w:val="000000"/>
                <w:lang w:eastAsia="en-US"/>
              </w:rPr>
              <w:t xml:space="preserve"> </w:t>
            </w:r>
            <w:r w:rsidRPr="00826244">
              <w:rPr>
                <w:rFonts w:ascii="GHEA Grapalat" w:hAnsi="GHEA Grapalat"/>
                <w:color w:val="000000"/>
                <w:lang w:val="en-US" w:eastAsia="en-US"/>
              </w:rPr>
              <w:t>բովանդակությունից</w:t>
            </w:r>
            <w:r w:rsidRPr="00826244">
              <w:rPr>
                <w:rFonts w:ascii="GHEA Grapalat" w:hAnsi="GHEA Grapalat"/>
                <w:color w:val="000000"/>
                <w:lang w:eastAsia="en-US"/>
              </w:rPr>
              <w:t xml:space="preserve"> </w:t>
            </w:r>
            <w:r w:rsidRPr="00826244">
              <w:rPr>
                <w:rFonts w:ascii="GHEA Grapalat" w:hAnsi="GHEA Grapalat"/>
                <w:color w:val="000000"/>
                <w:lang w:val="en-US" w:eastAsia="en-US"/>
              </w:rPr>
              <w:t>պարզ</w:t>
            </w:r>
            <w:r w:rsidRPr="00826244">
              <w:rPr>
                <w:rFonts w:ascii="GHEA Grapalat" w:hAnsi="GHEA Grapalat"/>
                <w:color w:val="000000"/>
                <w:lang w:eastAsia="en-US"/>
              </w:rPr>
              <w:t xml:space="preserve"> </w:t>
            </w:r>
            <w:r w:rsidRPr="00826244">
              <w:rPr>
                <w:rFonts w:ascii="GHEA Grapalat" w:hAnsi="GHEA Grapalat"/>
                <w:color w:val="000000"/>
                <w:lang w:val="en-US" w:eastAsia="en-US"/>
              </w:rPr>
              <w:t>չէ</w:t>
            </w:r>
            <w:r w:rsidRPr="00826244">
              <w:rPr>
                <w:rFonts w:ascii="GHEA Grapalat" w:hAnsi="GHEA Grapalat"/>
                <w:color w:val="000000"/>
                <w:lang w:eastAsia="en-US"/>
              </w:rPr>
              <w:t xml:space="preserve">, </w:t>
            </w:r>
            <w:r w:rsidRPr="00826244">
              <w:rPr>
                <w:rFonts w:ascii="GHEA Grapalat" w:hAnsi="GHEA Grapalat"/>
                <w:color w:val="000000"/>
                <w:lang w:val="en-US" w:eastAsia="en-US"/>
              </w:rPr>
              <w:t>թե</w:t>
            </w:r>
            <w:r w:rsidRPr="00826244">
              <w:rPr>
                <w:rFonts w:ascii="GHEA Grapalat" w:hAnsi="GHEA Grapalat"/>
                <w:color w:val="000000"/>
                <w:lang w:eastAsia="en-US"/>
              </w:rPr>
              <w:t xml:space="preserve"> </w:t>
            </w:r>
            <w:r w:rsidRPr="00826244">
              <w:rPr>
                <w:rFonts w:ascii="GHEA Grapalat" w:hAnsi="GHEA Grapalat"/>
                <w:color w:val="000000"/>
                <w:lang w:val="en-US" w:eastAsia="en-US"/>
              </w:rPr>
              <w:t>կոնկրետ</w:t>
            </w:r>
            <w:r w:rsidRPr="00826244">
              <w:rPr>
                <w:rFonts w:ascii="GHEA Grapalat" w:hAnsi="GHEA Grapalat"/>
                <w:color w:val="000000"/>
                <w:lang w:eastAsia="en-US"/>
              </w:rPr>
              <w:t xml:space="preserve"> </w:t>
            </w:r>
            <w:r w:rsidRPr="00826244">
              <w:rPr>
                <w:rFonts w:ascii="GHEA Grapalat" w:hAnsi="GHEA Grapalat"/>
                <w:color w:val="000000"/>
                <w:lang w:val="en-US" w:eastAsia="en-US"/>
              </w:rPr>
              <w:t>որ</w:t>
            </w:r>
            <w:r w:rsidRPr="00826244">
              <w:rPr>
                <w:rFonts w:ascii="GHEA Grapalat" w:hAnsi="GHEA Grapalat"/>
                <w:color w:val="000000"/>
                <w:lang w:eastAsia="en-US"/>
              </w:rPr>
              <w:t xml:space="preserve"> </w:t>
            </w:r>
            <w:r w:rsidRPr="00826244">
              <w:rPr>
                <w:rFonts w:ascii="GHEA Grapalat" w:hAnsi="GHEA Grapalat"/>
                <w:color w:val="000000"/>
                <w:lang w:val="en-US" w:eastAsia="en-US"/>
              </w:rPr>
              <w:t>նախարարության</w:t>
            </w:r>
            <w:r w:rsidRPr="00826244">
              <w:rPr>
                <w:rFonts w:ascii="GHEA Grapalat" w:hAnsi="GHEA Grapalat"/>
                <w:color w:val="000000"/>
                <w:lang w:eastAsia="en-US"/>
              </w:rPr>
              <w:t xml:space="preserve"> </w:t>
            </w:r>
            <w:r w:rsidRPr="00826244">
              <w:rPr>
                <w:rFonts w:ascii="GHEA Grapalat" w:hAnsi="GHEA Grapalat"/>
                <w:color w:val="000000"/>
                <w:lang w:val="en-US" w:eastAsia="en-US"/>
              </w:rPr>
              <w:t>մասին</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խոսքը</w:t>
            </w:r>
            <w:r w:rsidRPr="00826244">
              <w:rPr>
                <w:rFonts w:ascii="GHEA Grapalat" w:hAnsi="GHEA Grapalat"/>
                <w:color w:val="000000"/>
                <w:lang w:eastAsia="en-US"/>
              </w:rPr>
              <w:t xml:space="preserve">: </w:t>
            </w:r>
            <w:r w:rsidRPr="00826244">
              <w:rPr>
                <w:rFonts w:ascii="GHEA Grapalat" w:hAnsi="GHEA Grapalat"/>
                <w:color w:val="000000"/>
                <w:lang w:val="en-US" w:eastAsia="en-US"/>
              </w:rPr>
              <w:t>Նախագծին</w:t>
            </w:r>
            <w:r w:rsidRPr="00826244">
              <w:rPr>
                <w:rFonts w:ascii="GHEA Grapalat" w:hAnsi="GHEA Grapalat"/>
                <w:color w:val="000000"/>
                <w:lang w:eastAsia="en-US"/>
              </w:rPr>
              <w:t xml:space="preserve"> </w:t>
            </w:r>
            <w:r w:rsidRPr="00826244">
              <w:rPr>
                <w:rFonts w:ascii="GHEA Grapalat" w:hAnsi="GHEA Grapalat"/>
                <w:color w:val="000000"/>
                <w:lang w:val="en-US" w:eastAsia="en-US"/>
              </w:rPr>
              <w:t>կից</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Հավելվածների</w:t>
            </w:r>
            <w:r w:rsidRPr="00826244">
              <w:rPr>
                <w:rFonts w:ascii="GHEA Grapalat" w:hAnsi="GHEA Grapalat"/>
                <w:color w:val="000000"/>
                <w:lang w:eastAsia="en-US"/>
              </w:rPr>
              <w:t xml:space="preserve"> </w:t>
            </w:r>
            <w:r w:rsidRPr="00826244">
              <w:rPr>
                <w:rFonts w:ascii="GHEA Grapalat" w:hAnsi="GHEA Grapalat"/>
                <w:color w:val="000000"/>
                <w:lang w:val="en-US" w:eastAsia="en-US"/>
              </w:rPr>
              <w:t>տարբեր</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կետերում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հիշատակվում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և՛</w:t>
            </w:r>
            <w:r w:rsidRPr="00826244">
              <w:rPr>
                <w:rFonts w:ascii="GHEA Grapalat" w:hAnsi="GHEA Grapalat"/>
                <w:color w:val="000000"/>
                <w:lang w:eastAsia="en-US"/>
              </w:rPr>
              <w:t xml:space="preserve"> «</w:t>
            </w:r>
            <w:r w:rsidRPr="00826244">
              <w:rPr>
                <w:rFonts w:ascii="GHEA Grapalat" w:hAnsi="GHEA Grapalat"/>
                <w:color w:val="000000"/>
                <w:lang w:val="en-US" w:eastAsia="en-US"/>
              </w:rPr>
              <w:t>Նախարարություն</w:t>
            </w:r>
            <w:r w:rsidRPr="00826244">
              <w:rPr>
                <w:rFonts w:ascii="GHEA Grapalat" w:hAnsi="GHEA Grapalat"/>
                <w:color w:val="000000"/>
                <w:lang w:eastAsia="en-US"/>
              </w:rPr>
              <w:t xml:space="preserve">» </w:t>
            </w:r>
            <w:r w:rsidRPr="00826244">
              <w:rPr>
                <w:rFonts w:ascii="GHEA Grapalat" w:hAnsi="GHEA Grapalat"/>
                <w:color w:val="000000"/>
                <w:lang w:val="en-US" w:eastAsia="en-US"/>
              </w:rPr>
              <w:t>բառը</w:t>
            </w:r>
            <w:r w:rsidRPr="00826244">
              <w:rPr>
                <w:rFonts w:ascii="GHEA Grapalat" w:hAnsi="GHEA Grapalat"/>
                <w:color w:val="000000"/>
                <w:lang w:eastAsia="en-US"/>
              </w:rPr>
              <w:t xml:space="preserve">, </w:t>
            </w:r>
            <w:r w:rsidRPr="00826244">
              <w:rPr>
                <w:rFonts w:ascii="GHEA Grapalat" w:hAnsi="GHEA Grapalat"/>
                <w:color w:val="000000"/>
                <w:lang w:val="en-US" w:eastAsia="en-US"/>
              </w:rPr>
              <w:t>և՛</w:t>
            </w:r>
            <w:r w:rsidRPr="00826244">
              <w:rPr>
                <w:rFonts w:ascii="GHEA Grapalat" w:hAnsi="GHEA Grapalat"/>
                <w:color w:val="000000"/>
                <w:lang w:eastAsia="en-US"/>
              </w:rPr>
              <w:t xml:space="preserve"> </w:t>
            </w:r>
            <w:r w:rsidRPr="00826244">
              <w:rPr>
                <w:rFonts w:ascii="GHEA Grapalat" w:hAnsi="GHEA Grapalat"/>
                <w:color w:val="000000"/>
                <w:lang w:val="en-US" w:eastAsia="en-US"/>
              </w:rPr>
              <w:t>նախարարության</w:t>
            </w:r>
            <w:r w:rsidRPr="00826244">
              <w:rPr>
                <w:rFonts w:ascii="GHEA Grapalat" w:hAnsi="GHEA Grapalat"/>
                <w:color w:val="000000"/>
                <w:lang w:eastAsia="en-US"/>
              </w:rPr>
              <w:t xml:space="preserve"> </w:t>
            </w:r>
            <w:r w:rsidRPr="00826244">
              <w:rPr>
                <w:rFonts w:ascii="GHEA Grapalat" w:hAnsi="GHEA Grapalat"/>
                <w:color w:val="000000"/>
                <w:lang w:val="en-US" w:eastAsia="en-US"/>
              </w:rPr>
              <w:t>ամբողջական</w:t>
            </w:r>
            <w:r w:rsidRPr="00826244">
              <w:rPr>
                <w:rFonts w:ascii="GHEA Grapalat" w:hAnsi="GHEA Grapalat"/>
                <w:color w:val="000000"/>
                <w:lang w:eastAsia="en-US"/>
              </w:rPr>
              <w:t xml:space="preserve"> </w:t>
            </w:r>
            <w:r w:rsidRPr="00826244">
              <w:rPr>
                <w:rFonts w:ascii="GHEA Grapalat" w:hAnsi="GHEA Grapalat"/>
                <w:color w:val="000000"/>
                <w:lang w:val="en-US" w:eastAsia="en-US"/>
              </w:rPr>
              <w:t>անվանումը՝</w:t>
            </w:r>
            <w:r w:rsidRPr="00826244">
              <w:rPr>
                <w:rFonts w:ascii="GHEA Grapalat" w:hAnsi="GHEA Grapalat"/>
                <w:color w:val="000000"/>
                <w:lang w:eastAsia="en-US"/>
              </w:rPr>
              <w:t xml:space="preserve"> «</w:t>
            </w:r>
            <w:r w:rsidRPr="00826244">
              <w:rPr>
                <w:rFonts w:ascii="GHEA Grapalat" w:hAnsi="GHEA Grapalat"/>
                <w:color w:val="000000"/>
                <w:lang w:val="en-US" w:eastAsia="en-US"/>
              </w:rPr>
              <w:t>ՀՀ</w:t>
            </w:r>
            <w:r w:rsidRPr="00826244">
              <w:rPr>
                <w:rFonts w:ascii="GHEA Grapalat" w:hAnsi="GHEA Grapalat"/>
                <w:color w:val="000000"/>
                <w:lang w:eastAsia="en-US"/>
              </w:rPr>
              <w:t xml:space="preserve"> </w:t>
            </w:r>
            <w:r w:rsidRPr="00826244">
              <w:rPr>
                <w:rFonts w:ascii="GHEA Grapalat" w:hAnsi="GHEA Grapalat"/>
                <w:color w:val="000000"/>
                <w:lang w:val="en-US" w:eastAsia="en-US"/>
              </w:rPr>
              <w:t>բարձր</w:t>
            </w:r>
            <w:r w:rsidRPr="00826244">
              <w:rPr>
                <w:rFonts w:ascii="GHEA Grapalat" w:hAnsi="GHEA Grapalat"/>
                <w:color w:val="000000"/>
                <w:lang w:eastAsia="en-US"/>
              </w:rPr>
              <w:t xml:space="preserve"> </w:t>
            </w:r>
            <w:r w:rsidRPr="00826244">
              <w:rPr>
                <w:rFonts w:ascii="GHEA Grapalat" w:hAnsi="GHEA Grapalat"/>
                <w:color w:val="000000"/>
                <w:lang w:val="en-US" w:eastAsia="en-US"/>
              </w:rPr>
              <w:t>տեխնոլոգիական</w:t>
            </w:r>
            <w:r w:rsidRPr="00826244">
              <w:rPr>
                <w:rFonts w:ascii="GHEA Grapalat" w:hAnsi="GHEA Grapalat"/>
                <w:color w:val="000000"/>
                <w:lang w:eastAsia="en-US"/>
              </w:rPr>
              <w:t xml:space="preserve"> </w:t>
            </w:r>
            <w:r w:rsidRPr="00826244">
              <w:rPr>
                <w:rFonts w:ascii="GHEA Grapalat" w:hAnsi="GHEA Grapalat"/>
                <w:color w:val="000000"/>
                <w:lang w:val="en-US" w:eastAsia="en-US"/>
              </w:rPr>
              <w:t>արդյունաբերության</w:t>
            </w:r>
            <w:r w:rsidRPr="00826244">
              <w:rPr>
                <w:rFonts w:ascii="GHEA Grapalat" w:hAnsi="GHEA Grapalat"/>
                <w:color w:val="000000"/>
                <w:lang w:eastAsia="en-US"/>
              </w:rPr>
              <w:t xml:space="preserve"> </w:t>
            </w:r>
            <w:r w:rsidRPr="00826244">
              <w:rPr>
                <w:rFonts w:ascii="GHEA Grapalat" w:hAnsi="GHEA Grapalat"/>
                <w:color w:val="000000"/>
                <w:lang w:val="en-US" w:eastAsia="en-US"/>
              </w:rPr>
              <w:t>նախարարություն</w:t>
            </w:r>
            <w:r w:rsidRPr="00826244">
              <w:rPr>
                <w:rFonts w:ascii="GHEA Grapalat" w:hAnsi="GHEA Grapalat"/>
                <w:color w:val="000000"/>
                <w:lang w:eastAsia="en-US"/>
              </w:rPr>
              <w:t xml:space="preserve">» </w:t>
            </w:r>
            <w:r w:rsidRPr="00826244">
              <w:rPr>
                <w:rFonts w:ascii="GHEA Grapalat" w:hAnsi="GHEA Grapalat"/>
                <w:color w:val="000000"/>
                <w:lang w:val="en-US" w:eastAsia="en-US"/>
              </w:rPr>
              <w:t>բառերը</w:t>
            </w:r>
            <w:r w:rsidRPr="00826244">
              <w:rPr>
                <w:rFonts w:ascii="GHEA Grapalat" w:hAnsi="GHEA Grapalat"/>
                <w:color w:val="000000"/>
                <w:lang w:eastAsia="en-US"/>
              </w:rPr>
              <w:t xml:space="preserve">, </w:t>
            </w:r>
            <w:r w:rsidRPr="00826244">
              <w:rPr>
                <w:rFonts w:ascii="GHEA Grapalat" w:hAnsi="GHEA Grapalat"/>
                <w:color w:val="000000"/>
                <w:lang w:val="en-US" w:eastAsia="en-US"/>
              </w:rPr>
              <w:t>ուստի</w:t>
            </w:r>
            <w:r w:rsidRPr="00826244">
              <w:rPr>
                <w:rFonts w:ascii="GHEA Grapalat" w:hAnsi="GHEA Grapalat"/>
                <w:color w:val="000000"/>
                <w:lang w:eastAsia="en-US"/>
              </w:rPr>
              <w:t xml:space="preserve"> </w:t>
            </w:r>
            <w:r w:rsidRPr="00826244">
              <w:rPr>
                <w:rFonts w:ascii="GHEA Grapalat" w:hAnsi="GHEA Grapalat"/>
                <w:color w:val="000000"/>
                <w:lang w:val="en-US" w:eastAsia="en-US"/>
              </w:rPr>
              <w:t>նշվածի</w:t>
            </w:r>
            <w:r w:rsidRPr="00826244">
              <w:rPr>
                <w:rFonts w:ascii="GHEA Grapalat" w:hAnsi="GHEA Grapalat"/>
                <w:color w:val="000000"/>
                <w:lang w:eastAsia="en-US"/>
              </w:rPr>
              <w:t xml:space="preserve"> </w:t>
            </w:r>
            <w:r w:rsidRPr="00826244">
              <w:rPr>
                <w:rFonts w:ascii="GHEA Grapalat" w:hAnsi="GHEA Grapalat"/>
                <w:color w:val="000000"/>
                <w:lang w:val="en-US" w:eastAsia="en-US"/>
              </w:rPr>
              <w:t>մասով</w:t>
            </w:r>
            <w:r w:rsidRPr="00826244">
              <w:rPr>
                <w:rFonts w:ascii="GHEA Grapalat" w:hAnsi="GHEA Grapalat"/>
                <w:color w:val="000000"/>
                <w:lang w:eastAsia="en-US"/>
              </w:rPr>
              <w:t xml:space="preserve"> </w:t>
            </w:r>
            <w:r w:rsidRPr="00826244">
              <w:rPr>
                <w:rFonts w:ascii="GHEA Grapalat" w:hAnsi="GHEA Grapalat"/>
                <w:color w:val="000000"/>
                <w:lang w:val="en-US" w:eastAsia="en-US"/>
              </w:rPr>
              <w:t>նաև</w:t>
            </w:r>
            <w:r w:rsidRPr="00826244">
              <w:rPr>
                <w:rFonts w:ascii="GHEA Grapalat" w:hAnsi="GHEA Grapalat"/>
                <w:color w:val="000000"/>
                <w:lang w:eastAsia="en-US"/>
              </w:rPr>
              <w:t xml:space="preserve"> </w:t>
            </w:r>
            <w:r w:rsidRPr="00826244">
              <w:rPr>
                <w:rFonts w:ascii="GHEA Grapalat" w:hAnsi="GHEA Grapalat"/>
                <w:color w:val="000000"/>
                <w:lang w:val="en-US" w:eastAsia="en-US"/>
              </w:rPr>
              <w:t>անհրաժեշտ</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ապահովել</w:t>
            </w:r>
            <w:r w:rsidRPr="00826244">
              <w:rPr>
                <w:rFonts w:ascii="GHEA Grapalat" w:hAnsi="GHEA Grapalat"/>
                <w:color w:val="000000"/>
                <w:lang w:eastAsia="en-US"/>
              </w:rPr>
              <w:t xml:space="preserve"> </w:t>
            </w:r>
            <w:r w:rsidRPr="00826244">
              <w:rPr>
                <w:rFonts w:ascii="GHEA Grapalat" w:hAnsi="GHEA Grapalat"/>
                <w:color w:val="000000"/>
                <w:lang w:val="en-US" w:eastAsia="en-US"/>
              </w:rPr>
              <w:t>նշված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եզրույթի</w:t>
            </w:r>
            <w:r w:rsidRPr="00826244">
              <w:rPr>
                <w:rFonts w:ascii="GHEA Grapalat" w:hAnsi="GHEA Grapalat"/>
                <w:color w:val="000000"/>
                <w:lang w:eastAsia="en-US"/>
              </w:rPr>
              <w:t xml:space="preserve"> </w:t>
            </w:r>
            <w:r w:rsidRPr="00826244">
              <w:rPr>
                <w:rFonts w:ascii="GHEA Grapalat" w:hAnsi="GHEA Grapalat"/>
                <w:color w:val="000000"/>
                <w:lang w:val="en-US" w:eastAsia="en-US"/>
              </w:rPr>
              <w:t>միատեսակ</w:t>
            </w:r>
            <w:r w:rsidRPr="00826244">
              <w:rPr>
                <w:rFonts w:ascii="GHEA Grapalat" w:hAnsi="GHEA Grapalat"/>
                <w:color w:val="000000"/>
                <w:lang w:eastAsia="en-US"/>
              </w:rPr>
              <w:t xml:space="preserve"> </w:t>
            </w:r>
            <w:r w:rsidRPr="00826244">
              <w:rPr>
                <w:rFonts w:ascii="GHEA Grapalat" w:hAnsi="GHEA Grapalat"/>
                <w:color w:val="000000"/>
                <w:lang w:val="en-US" w:eastAsia="en-US"/>
              </w:rPr>
              <w:t>կիրառություն</w:t>
            </w:r>
            <w:r w:rsidRPr="00826244">
              <w:rPr>
                <w:rFonts w:ascii="GHEA Grapalat" w:hAnsi="GHEA Grapalat"/>
                <w:color w:val="000000"/>
                <w:lang w:eastAsia="en-US"/>
              </w:rPr>
              <w:t>:</w:t>
            </w:r>
          </w:p>
          <w:p w14:paraId="7FADD7FD" w14:textId="1D6F87F5" w:rsidR="00B35D4C" w:rsidRPr="00826244" w:rsidRDefault="00CE15C7" w:rsidP="007F60F1">
            <w:pPr>
              <w:tabs>
                <w:tab w:val="left" w:pos="9345"/>
              </w:tabs>
              <w:spacing w:line="360" w:lineRule="auto"/>
              <w:ind w:left="180" w:right="88" w:firstLine="360"/>
              <w:jc w:val="both"/>
              <w:rPr>
                <w:rFonts w:ascii="GHEA Grapalat" w:hAnsi="GHEA Grapalat"/>
                <w:color w:val="000000"/>
                <w:lang w:eastAsia="en-US"/>
              </w:rPr>
            </w:pPr>
            <w:r w:rsidRPr="00C30AD7">
              <w:rPr>
                <w:rFonts w:ascii="GHEA Grapalat" w:hAnsi="GHEA Grapalat"/>
                <w:color w:val="000000"/>
                <w:lang w:val="hy-AM" w:eastAsia="en-US"/>
              </w:rPr>
              <w:t xml:space="preserve">4) </w:t>
            </w:r>
            <w:r w:rsidR="00B35D4C" w:rsidRPr="00C30AD7">
              <w:rPr>
                <w:rFonts w:ascii="GHEA Grapalat" w:hAnsi="GHEA Grapalat"/>
                <w:color w:val="000000"/>
                <w:lang w:val="en-US" w:eastAsia="en-US"/>
              </w:rPr>
              <w:t>Նույն</w:t>
            </w:r>
            <w:r w:rsidR="00B35D4C" w:rsidRPr="00C30AD7">
              <w:rPr>
                <w:rFonts w:ascii="GHEA Grapalat" w:hAnsi="GHEA Grapalat"/>
                <w:color w:val="000000"/>
                <w:lang w:eastAsia="en-US"/>
              </w:rPr>
              <w:t xml:space="preserve"> 5-</w:t>
            </w:r>
            <w:r w:rsidR="00B35D4C" w:rsidRPr="00C30AD7">
              <w:rPr>
                <w:rFonts w:ascii="GHEA Grapalat" w:hAnsi="GHEA Grapalat"/>
                <w:color w:val="000000"/>
                <w:lang w:val="en-US" w:eastAsia="en-US"/>
              </w:rPr>
              <w:t>րդ</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կետով</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նախատեսված</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ձևակերպումը</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ըստ</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որի՝</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նախարարությունն</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իրականացնում</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է</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վերահսկողություն՝</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այդ</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lastRenderedPageBreak/>
              <w:t>թվում</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մոնիթորինգի</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միջոցով</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քանի</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որ</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այս</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ձևակերպման</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բովանդակությունից</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հասկանալի</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չէ</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թե</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բացի</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մոնիթորինգից</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նախարարությունն</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այլ</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ինչ</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տեսակի</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վերահսկողություն</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է</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իրականացնում</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Նույն</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դիտարկումը</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վերաբերում</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է</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նաև</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Հավելված</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N</w:t>
            </w:r>
            <w:r w:rsidR="00B35D4C" w:rsidRPr="00C30AD7">
              <w:rPr>
                <w:rFonts w:ascii="GHEA Grapalat" w:hAnsi="GHEA Grapalat"/>
                <w:color w:val="000000"/>
                <w:lang w:eastAsia="en-US"/>
              </w:rPr>
              <w:t xml:space="preserve"> 2-</w:t>
            </w:r>
            <w:r w:rsidR="00B35D4C" w:rsidRPr="00C30AD7">
              <w:rPr>
                <w:rFonts w:ascii="GHEA Grapalat" w:hAnsi="GHEA Grapalat"/>
                <w:color w:val="000000"/>
                <w:lang w:val="en-US" w:eastAsia="en-US"/>
              </w:rPr>
              <w:t>ի</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Հավելված</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N</w:t>
            </w:r>
            <w:r w:rsidR="00B35D4C" w:rsidRPr="00C30AD7">
              <w:rPr>
                <w:rFonts w:ascii="GHEA Grapalat" w:hAnsi="GHEA Grapalat"/>
                <w:color w:val="000000"/>
                <w:lang w:eastAsia="en-US"/>
              </w:rPr>
              <w:t xml:space="preserve"> 3-</w:t>
            </w:r>
            <w:r w:rsidR="00B35D4C" w:rsidRPr="00C30AD7">
              <w:rPr>
                <w:rFonts w:ascii="GHEA Grapalat" w:hAnsi="GHEA Grapalat"/>
                <w:color w:val="000000"/>
                <w:lang w:val="en-US" w:eastAsia="en-US"/>
              </w:rPr>
              <w:t>ի</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և</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Հավելված</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N</w:t>
            </w:r>
            <w:r w:rsidR="00B35D4C" w:rsidRPr="00C30AD7">
              <w:rPr>
                <w:rFonts w:ascii="GHEA Grapalat" w:hAnsi="GHEA Grapalat"/>
                <w:color w:val="000000"/>
                <w:lang w:eastAsia="en-US"/>
              </w:rPr>
              <w:t xml:space="preserve"> 4-</w:t>
            </w:r>
            <w:r w:rsidR="00B35D4C" w:rsidRPr="00C30AD7">
              <w:rPr>
                <w:rFonts w:ascii="GHEA Grapalat" w:hAnsi="GHEA Grapalat"/>
                <w:color w:val="000000"/>
                <w:lang w:val="en-US" w:eastAsia="en-US"/>
              </w:rPr>
              <w:t>ի</w:t>
            </w:r>
            <w:r w:rsidR="00B35D4C" w:rsidRPr="00C30AD7">
              <w:rPr>
                <w:rFonts w:ascii="GHEA Grapalat" w:hAnsi="GHEA Grapalat"/>
                <w:color w:val="000000"/>
                <w:lang w:eastAsia="en-US"/>
              </w:rPr>
              <w:t xml:space="preserve"> 5-</w:t>
            </w:r>
            <w:r w:rsidR="00B35D4C" w:rsidRPr="00C30AD7">
              <w:rPr>
                <w:rFonts w:ascii="GHEA Grapalat" w:hAnsi="GHEA Grapalat"/>
                <w:color w:val="000000"/>
                <w:lang w:val="en-US" w:eastAsia="en-US"/>
              </w:rPr>
              <w:t>րդ</w:t>
            </w:r>
            <w:r w:rsidR="00B35D4C" w:rsidRPr="00C30AD7">
              <w:rPr>
                <w:rFonts w:ascii="GHEA Grapalat" w:hAnsi="GHEA Grapalat"/>
                <w:color w:val="000000"/>
                <w:lang w:eastAsia="en-US"/>
              </w:rPr>
              <w:t xml:space="preserve"> </w:t>
            </w:r>
            <w:r w:rsidR="00B35D4C" w:rsidRPr="00C30AD7">
              <w:rPr>
                <w:rFonts w:ascii="GHEA Grapalat" w:hAnsi="GHEA Grapalat"/>
                <w:color w:val="000000"/>
                <w:lang w:val="en-US" w:eastAsia="en-US"/>
              </w:rPr>
              <w:t>կետերին</w:t>
            </w:r>
            <w:r w:rsidR="00B35D4C" w:rsidRPr="00C30AD7">
              <w:rPr>
                <w:rFonts w:ascii="GHEA Grapalat" w:hAnsi="GHEA Grapalat"/>
                <w:color w:val="000000"/>
                <w:lang w:eastAsia="en-US"/>
              </w:rPr>
              <w:t>:</w:t>
            </w:r>
          </w:p>
          <w:p w14:paraId="4B4402B7" w14:textId="77777777" w:rsidR="00B35D4C" w:rsidRPr="00826244" w:rsidRDefault="00B35D4C" w:rsidP="007F60F1">
            <w:pPr>
              <w:tabs>
                <w:tab w:val="left" w:pos="9345"/>
              </w:tabs>
              <w:spacing w:line="360" w:lineRule="auto"/>
              <w:ind w:left="180" w:right="88" w:firstLine="360"/>
              <w:jc w:val="both"/>
              <w:rPr>
                <w:rFonts w:ascii="GHEA Grapalat" w:hAnsi="GHEA Grapalat"/>
                <w:color w:val="000000"/>
                <w:lang w:eastAsia="en-US"/>
              </w:rPr>
            </w:pPr>
            <w:r w:rsidRPr="00826244">
              <w:rPr>
                <w:rFonts w:ascii="GHEA Grapalat" w:hAnsi="GHEA Grapalat"/>
                <w:color w:val="000000"/>
                <w:lang w:eastAsia="en-US"/>
              </w:rPr>
              <w:t>5) 6-</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կետը</w:t>
            </w:r>
            <w:r w:rsidRPr="00826244">
              <w:rPr>
                <w:rFonts w:ascii="GHEA Grapalat" w:hAnsi="GHEA Grapalat"/>
                <w:color w:val="000000"/>
                <w:lang w:eastAsia="en-US"/>
              </w:rPr>
              <w:t xml:space="preserve"> </w:t>
            </w:r>
            <w:r w:rsidRPr="00826244">
              <w:rPr>
                <w:rFonts w:ascii="GHEA Grapalat" w:hAnsi="GHEA Grapalat"/>
                <w:color w:val="000000"/>
                <w:lang w:val="en-US" w:eastAsia="en-US"/>
              </w:rPr>
              <w:t>նախատեսում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որ</w:t>
            </w:r>
            <w:r w:rsidRPr="00826244">
              <w:rPr>
                <w:rFonts w:ascii="GHEA Grapalat" w:hAnsi="GHEA Grapalat"/>
                <w:color w:val="000000"/>
                <w:lang w:eastAsia="en-US"/>
              </w:rPr>
              <w:t xml:space="preserve"> </w:t>
            </w:r>
            <w:r w:rsidRPr="00826244">
              <w:rPr>
                <w:rFonts w:ascii="GHEA Grapalat" w:hAnsi="GHEA Grapalat"/>
                <w:color w:val="000000"/>
                <w:lang w:val="en-US" w:eastAsia="en-US"/>
              </w:rPr>
              <w:t>աջակցության</w:t>
            </w:r>
            <w:r w:rsidRPr="00826244">
              <w:rPr>
                <w:rFonts w:ascii="GHEA Grapalat" w:hAnsi="GHEA Grapalat"/>
                <w:color w:val="000000"/>
                <w:lang w:eastAsia="en-US"/>
              </w:rPr>
              <w:t xml:space="preserve"> </w:t>
            </w:r>
            <w:r w:rsidRPr="00826244">
              <w:rPr>
                <w:rFonts w:ascii="GHEA Grapalat" w:hAnsi="GHEA Grapalat"/>
                <w:color w:val="000000"/>
                <w:lang w:val="en-US" w:eastAsia="en-US"/>
              </w:rPr>
              <w:t>տրամադրման</w:t>
            </w:r>
            <w:r w:rsidRPr="00826244">
              <w:rPr>
                <w:rFonts w:ascii="GHEA Grapalat" w:hAnsi="GHEA Grapalat"/>
                <w:color w:val="000000"/>
                <w:lang w:eastAsia="en-US"/>
              </w:rPr>
              <w:t xml:space="preserve"> </w:t>
            </w:r>
            <w:r w:rsidRPr="00826244">
              <w:rPr>
                <w:rFonts w:ascii="GHEA Grapalat" w:hAnsi="GHEA Grapalat"/>
                <w:color w:val="000000"/>
                <w:lang w:val="en-US" w:eastAsia="en-US"/>
              </w:rPr>
              <w:t>վերաբերյալ</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հաշվետվությունները</w:t>
            </w:r>
            <w:r w:rsidRPr="00826244">
              <w:rPr>
                <w:rFonts w:ascii="GHEA Grapalat" w:hAnsi="GHEA Grapalat"/>
                <w:color w:val="000000"/>
                <w:lang w:eastAsia="en-US"/>
              </w:rPr>
              <w:t xml:space="preserve"> </w:t>
            </w:r>
            <w:r w:rsidRPr="00826244">
              <w:rPr>
                <w:rFonts w:ascii="GHEA Grapalat" w:hAnsi="GHEA Grapalat"/>
                <w:color w:val="000000"/>
                <w:lang w:val="en-US" w:eastAsia="en-US"/>
              </w:rPr>
              <w:t>ներկայացվում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են</w:t>
            </w:r>
            <w:r w:rsidRPr="00826244">
              <w:rPr>
                <w:rFonts w:ascii="GHEA Grapalat" w:hAnsi="GHEA Grapalat"/>
                <w:color w:val="000000"/>
                <w:lang w:eastAsia="en-US"/>
              </w:rPr>
              <w:t xml:space="preserve"> «</w:t>
            </w:r>
            <w:r w:rsidRPr="00826244">
              <w:rPr>
                <w:rFonts w:ascii="GHEA Grapalat" w:hAnsi="GHEA Grapalat"/>
                <w:color w:val="000000"/>
                <w:lang w:val="en-US" w:eastAsia="en-US"/>
              </w:rPr>
              <w:t>ՀՀ</w:t>
            </w:r>
            <w:r w:rsidRPr="00826244">
              <w:rPr>
                <w:rFonts w:ascii="GHEA Grapalat" w:hAnsi="GHEA Grapalat"/>
                <w:color w:val="000000"/>
                <w:lang w:eastAsia="en-US"/>
              </w:rPr>
              <w:t xml:space="preserve">--- </w:t>
            </w:r>
            <w:r w:rsidRPr="00826244">
              <w:rPr>
                <w:rFonts w:ascii="GHEA Grapalat" w:hAnsi="GHEA Grapalat"/>
                <w:color w:val="000000"/>
                <w:lang w:val="en-US" w:eastAsia="en-US"/>
              </w:rPr>
              <w:t>սահմանված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կարգով</w:t>
            </w:r>
            <w:r w:rsidRPr="00826244">
              <w:rPr>
                <w:rFonts w:ascii="GHEA Grapalat" w:hAnsi="GHEA Grapalat"/>
                <w:color w:val="000000"/>
                <w:lang w:eastAsia="en-US"/>
              </w:rPr>
              <w:t xml:space="preserve">», </w:t>
            </w:r>
            <w:r w:rsidRPr="00826244">
              <w:rPr>
                <w:rFonts w:ascii="GHEA Grapalat" w:hAnsi="GHEA Grapalat"/>
                <w:color w:val="000000"/>
                <w:lang w:val="en-US" w:eastAsia="en-US"/>
              </w:rPr>
              <w:t>սակայն</w:t>
            </w:r>
            <w:r w:rsidRPr="00826244">
              <w:rPr>
                <w:rFonts w:ascii="GHEA Grapalat" w:hAnsi="GHEA Grapalat"/>
                <w:color w:val="000000"/>
                <w:lang w:eastAsia="en-US"/>
              </w:rPr>
              <w:t xml:space="preserve"> </w:t>
            </w:r>
            <w:r w:rsidRPr="00826244">
              <w:rPr>
                <w:rFonts w:ascii="GHEA Grapalat" w:hAnsi="GHEA Grapalat"/>
                <w:color w:val="000000"/>
                <w:lang w:val="en-US" w:eastAsia="en-US"/>
              </w:rPr>
              <w:t>սույն</w:t>
            </w:r>
            <w:r w:rsidRPr="00826244">
              <w:rPr>
                <w:rFonts w:ascii="GHEA Grapalat" w:hAnsi="GHEA Grapalat"/>
                <w:color w:val="000000"/>
                <w:lang w:eastAsia="en-US"/>
              </w:rPr>
              <w:t xml:space="preserve"> </w:t>
            </w:r>
            <w:r w:rsidRPr="00826244">
              <w:rPr>
                <w:rFonts w:ascii="GHEA Grapalat" w:hAnsi="GHEA Grapalat"/>
                <w:color w:val="000000"/>
                <w:lang w:val="en-US" w:eastAsia="en-US"/>
              </w:rPr>
              <w:t>ձևակերպումից</w:t>
            </w:r>
            <w:r w:rsidRPr="00826244">
              <w:rPr>
                <w:rFonts w:ascii="GHEA Grapalat" w:hAnsi="GHEA Grapalat"/>
                <w:color w:val="000000"/>
                <w:lang w:eastAsia="en-US"/>
              </w:rPr>
              <w:t xml:space="preserve"> </w:t>
            </w:r>
            <w:r w:rsidRPr="00826244">
              <w:rPr>
                <w:rFonts w:ascii="GHEA Grapalat" w:hAnsi="GHEA Grapalat"/>
                <w:color w:val="000000"/>
                <w:lang w:val="en-US" w:eastAsia="en-US"/>
              </w:rPr>
              <w:t>պարզ</w:t>
            </w:r>
            <w:r w:rsidRPr="00826244">
              <w:rPr>
                <w:rFonts w:ascii="GHEA Grapalat" w:hAnsi="GHEA Grapalat"/>
                <w:color w:val="000000"/>
                <w:lang w:eastAsia="en-US"/>
              </w:rPr>
              <w:t xml:space="preserve"> </w:t>
            </w:r>
            <w:r w:rsidRPr="00826244">
              <w:rPr>
                <w:rFonts w:ascii="GHEA Grapalat" w:hAnsi="GHEA Grapalat"/>
                <w:color w:val="000000"/>
                <w:lang w:val="en-US" w:eastAsia="en-US"/>
              </w:rPr>
              <w:t>չէ</w:t>
            </w:r>
            <w:r w:rsidRPr="00826244">
              <w:rPr>
                <w:rFonts w:ascii="GHEA Grapalat" w:hAnsi="GHEA Grapalat"/>
                <w:color w:val="000000"/>
                <w:lang w:eastAsia="en-US"/>
              </w:rPr>
              <w:t xml:space="preserve">, </w:t>
            </w:r>
            <w:r w:rsidRPr="00826244">
              <w:rPr>
                <w:rFonts w:ascii="GHEA Grapalat" w:hAnsi="GHEA Grapalat"/>
                <w:color w:val="000000"/>
                <w:lang w:val="en-US" w:eastAsia="en-US"/>
              </w:rPr>
              <w:t>թե</w:t>
            </w:r>
            <w:r w:rsidRPr="00826244">
              <w:rPr>
                <w:rFonts w:ascii="GHEA Grapalat" w:hAnsi="GHEA Grapalat"/>
                <w:color w:val="000000"/>
                <w:lang w:eastAsia="en-US"/>
              </w:rPr>
              <w:t xml:space="preserve"> </w:t>
            </w:r>
            <w:r w:rsidRPr="00826244">
              <w:rPr>
                <w:rFonts w:ascii="GHEA Grapalat" w:hAnsi="GHEA Grapalat"/>
                <w:color w:val="000000"/>
                <w:lang w:val="en-US" w:eastAsia="en-US"/>
              </w:rPr>
              <w:t>ինչ</w:t>
            </w:r>
            <w:r w:rsidRPr="00826244">
              <w:rPr>
                <w:rFonts w:ascii="GHEA Grapalat" w:hAnsi="GHEA Grapalat"/>
                <w:color w:val="000000"/>
                <w:lang w:eastAsia="en-US"/>
              </w:rPr>
              <w:t xml:space="preserve"> </w:t>
            </w:r>
            <w:r w:rsidRPr="00826244">
              <w:rPr>
                <w:rFonts w:ascii="GHEA Grapalat" w:hAnsi="GHEA Grapalat"/>
                <w:color w:val="000000"/>
                <w:lang w:val="en-US" w:eastAsia="en-US"/>
              </w:rPr>
              <w:t>կարգի</w:t>
            </w:r>
            <w:r w:rsidRPr="00826244">
              <w:rPr>
                <w:rFonts w:ascii="GHEA Grapalat" w:hAnsi="GHEA Grapalat"/>
                <w:color w:val="000000"/>
                <w:lang w:eastAsia="en-US"/>
              </w:rPr>
              <w:t xml:space="preserve"> </w:t>
            </w:r>
            <w:r w:rsidRPr="00826244">
              <w:rPr>
                <w:rFonts w:ascii="GHEA Grapalat" w:hAnsi="GHEA Grapalat"/>
                <w:color w:val="000000"/>
                <w:lang w:val="en-US" w:eastAsia="en-US"/>
              </w:rPr>
              <w:t>մասին</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խոսքը</w:t>
            </w:r>
            <w:r w:rsidRPr="00826244">
              <w:rPr>
                <w:rFonts w:ascii="GHEA Grapalat" w:hAnsi="GHEA Grapalat"/>
                <w:color w:val="000000"/>
                <w:lang w:eastAsia="en-US"/>
              </w:rPr>
              <w:t xml:space="preserve">: </w:t>
            </w:r>
            <w:r w:rsidRPr="00826244">
              <w:rPr>
                <w:rFonts w:ascii="GHEA Grapalat" w:hAnsi="GHEA Grapalat"/>
                <w:color w:val="000000"/>
                <w:lang w:val="en-US" w:eastAsia="en-US"/>
              </w:rPr>
              <w:t>Ուստի</w:t>
            </w:r>
            <w:r w:rsidRPr="00826244">
              <w:rPr>
                <w:rFonts w:ascii="GHEA Grapalat" w:hAnsi="GHEA Grapalat"/>
                <w:color w:val="000000"/>
                <w:lang w:eastAsia="en-US"/>
              </w:rPr>
              <w:t xml:space="preserve">, </w:t>
            </w:r>
            <w:r w:rsidRPr="00826244">
              <w:rPr>
                <w:rFonts w:ascii="GHEA Grapalat" w:hAnsi="GHEA Grapalat"/>
                <w:color w:val="000000"/>
                <w:lang w:val="en-US" w:eastAsia="en-US"/>
              </w:rPr>
              <w:t>գտնում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ենք</w:t>
            </w:r>
            <w:r w:rsidRPr="00826244">
              <w:rPr>
                <w:rFonts w:ascii="GHEA Grapalat" w:hAnsi="GHEA Grapalat"/>
                <w:color w:val="000000"/>
                <w:lang w:eastAsia="en-US"/>
              </w:rPr>
              <w:t xml:space="preserve">, </w:t>
            </w:r>
            <w:r w:rsidRPr="00826244">
              <w:rPr>
                <w:rFonts w:ascii="GHEA Grapalat" w:hAnsi="GHEA Grapalat"/>
                <w:color w:val="000000"/>
                <w:lang w:val="en-US" w:eastAsia="en-US"/>
              </w:rPr>
              <w:t>որ</w:t>
            </w:r>
            <w:r w:rsidRPr="00826244">
              <w:rPr>
                <w:rFonts w:ascii="GHEA Grapalat" w:hAnsi="GHEA Grapalat"/>
                <w:color w:val="000000"/>
                <w:lang w:eastAsia="en-US"/>
              </w:rPr>
              <w:t xml:space="preserve"> </w:t>
            </w:r>
            <w:r w:rsidRPr="00826244">
              <w:rPr>
                <w:rFonts w:ascii="GHEA Grapalat" w:hAnsi="GHEA Grapalat"/>
                <w:color w:val="000000"/>
                <w:lang w:val="en-US" w:eastAsia="en-US"/>
              </w:rPr>
              <w:t>անհրաժեշտ</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հստակեցնել</w:t>
            </w:r>
            <w:r w:rsidRPr="00826244">
              <w:rPr>
                <w:rFonts w:ascii="GHEA Grapalat" w:hAnsi="GHEA Grapalat"/>
                <w:color w:val="000000"/>
                <w:lang w:eastAsia="en-US"/>
              </w:rPr>
              <w:t xml:space="preserve"> </w:t>
            </w:r>
            <w:r w:rsidRPr="00826244">
              <w:rPr>
                <w:rFonts w:ascii="GHEA Grapalat" w:hAnsi="GHEA Grapalat"/>
                <w:color w:val="000000"/>
                <w:lang w:val="en-US" w:eastAsia="en-US"/>
              </w:rPr>
              <w:t>նշված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ձևակերպումը</w:t>
            </w:r>
            <w:r w:rsidRPr="00826244">
              <w:rPr>
                <w:rFonts w:ascii="GHEA Grapalat" w:hAnsi="GHEA Grapalat"/>
                <w:color w:val="000000"/>
                <w:lang w:eastAsia="en-US"/>
              </w:rPr>
              <w:t xml:space="preserve">: </w:t>
            </w:r>
            <w:r w:rsidRPr="00826244">
              <w:rPr>
                <w:rFonts w:ascii="GHEA Grapalat" w:hAnsi="GHEA Grapalat"/>
                <w:color w:val="000000"/>
                <w:lang w:val="en-US" w:eastAsia="en-US"/>
              </w:rPr>
              <w:t>Նույն</w:t>
            </w:r>
            <w:r w:rsidRPr="00826244">
              <w:rPr>
                <w:rFonts w:ascii="GHEA Grapalat" w:hAnsi="GHEA Grapalat"/>
                <w:color w:val="000000"/>
                <w:lang w:eastAsia="en-US"/>
              </w:rPr>
              <w:t xml:space="preserve"> </w:t>
            </w:r>
            <w:r w:rsidRPr="00826244">
              <w:rPr>
                <w:rFonts w:ascii="GHEA Grapalat" w:hAnsi="GHEA Grapalat"/>
                <w:color w:val="000000"/>
                <w:lang w:val="en-US" w:eastAsia="en-US"/>
              </w:rPr>
              <w:t>դիտարկումը</w:t>
            </w:r>
            <w:r w:rsidRPr="00826244">
              <w:rPr>
                <w:rFonts w:ascii="GHEA Grapalat" w:hAnsi="GHEA Grapalat"/>
                <w:color w:val="000000"/>
                <w:lang w:eastAsia="en-US"/>
              </w:rPr>
              <w:t xml:space="preserve"> </w:t>
            </w:r>
            <w:r w:rsidRPr="00826244">
              <w:rPr>
                <w:rFonts w:ascii="GHEA Grapalat" w:hAnsi="GHEA Grapalat"/>
                <w:color w:val="000000"/>
                <w:lang w:val="en-US" w:eastAsia="en-US"/>
              </w:rPr>
              <w:t>վերաբերում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նաև</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N</w:t>
            </w:r>
            <w:r w:rsidRPr="00826244">
              <w:rPr>
                <w:rFonts w:ascii="GHEA Grapalat" w:hAnsi="GHEA Grapalat"/>
                <w:color w:val="000000"/>
                <w:lang w:eastAsia="en-US"/>
              </w:rPr>
              <w:t xml:space="preserve"> 2-</w:t>
            </w:r>
            <w:r w:rsidRPr="00826244">
              <w:rPr>
                <w:rFonts w:ascii="GHEA Grapalat" w:hAnsi="GHEA Grapalat"/>
                <w:color w:val="000000"/>
                <w:lang w:val="en-US" w:eastAsia="en-US"/>
              </w:rPr>
              <w:t>ի</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N</w:t>
            </w:r>
            <w:r w:rsidRPr="00826244">
              <w:rPr>
                <w:rFonts w:ascii="GHEA Grapalat" w:hAnsi="GHEA Grapalat"/>
                <w:color w:val="000000"/>
                <w:lang w:eastAsia="en-US"/>
              </w:rPr>
              <w:t xml:space="preserve"> 3-</w:t>
            </w:r>
            <w:r w:rsidRPr="00826244">
              <w:rPr>
                <w:rFonts w:ascii="GHEA Grapalat" w:hAnsi="GHEA Grapalat"/>
                <w:color w:val="000000"/>
                <w:lang w:val="en-US" w:eastAsia="en-US"/>
              </w:rPr>
              <w:t>ի</w:t>
            </w:r>
            <w:r w:rsidRPr="00826244">
              <w:rPr>
                <w:rFonts w:ascii="GHEA Grapalat" w:hAnsi="GHEA Grapalat"/>
                <w:color w:val="000000"/>
                <w:lang w:eastAsia="en-US"/>
              </w:rPr>
              <w:t xml:space="preserve"> </w:t>
            </w:r>
            <w:r w:rsidRPr="00826244">
              <w:rPr>
                <w:rFonts w:ascii="GHEA Grapalat" w:hAnsi="GHEA Grapalat"/>
                <w:color w:val="000000"/>
                <w:lang w:val="en-US" w:eastAsia="en-US"/>
              </w:rPr>
              <w:t>և</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N</w:t>
            </w:r>
            <w:r w:rsidRPr="00826244">
              <w:rPr>
                <w:rFonts w:ascii="GHEA Grapalat" w:hAnsi="GHEA Grapalat"/>
                <w:color w:val="000000"/>
                <w:lang w:eastAsia="en-US"/>
              </w:rPr>
              <w:t xml:space="preserve"> 4-</w:t>
            </w:r>
            <w:r w:rsidRPr="00826244">
              <w:rPr>
                <w:rFonts w:ascii="GHEA Grapalat" w:hAnsi="GHEA Grapalat"/>
                <w:color w:val="000000"/>
                <w:lang w:val="en-US" w:eastAsia="en-US"/>
              </w:rPr>
              <w:t>ի</w:t>
            </w:r>
            <w:r w:rsidRPr="00826244">
              <w:rPr>
                <w:rFonts w:ascii="GHEA Grapalat" w:hAnsi="GHEA Grapalat"/>
                <w:color w:val="000000"/>
                <w:lang w:eastAsia="en-US"/>
              </w:rPr>
              <w:t xml:space="preserve"> 6-</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կետերին</w:t>
            </w:r>
            <w:r w:rsidRPr="00826244">
              <w:rPr>
                <w:rFonts w:ascii="GHEA Grapalat" w:hAnsi="GHEA Grapalat"/>
                <w:color w:val="000000"/>
                <w:lang w:eastAsia="en-US"/>
              </w:rPr>
              <w:t>:</w:t>
            </w:r>
          </w:p>
          <w:p w14:paraId="0B28FF6D" w14:textId="77777777" w:rsidR="00B35D4C" w:rsidRPr="00826244" w:rsidRDefault="00B35D4C" w:rsidP="007F60F1">
            <w:pPr>
              <w:tabs>
                <w:tab w:val="left" w:pos="9345"/>
              </w:tabs>
              <w:spacing w:line="360" w:lineRule="auto"/>
              <w:ind w:left="180" w:right="88" w:firstLine="360"/>
              <w:jc w:val="both"/>
              <w:rPr>
                <w:rFonts w:ascii="GHEA Grapalat" w:hAnsi="GHEA Grapalat"/>
                <w:color w:val="000000"/>
                <w:lang w:eastAsia="en-US"/>
              </w:rPr>
            </w:pPr>
            <w:r w:rsidRPr="00826244">
              <w:rPr>
                <w:rFonts w:ascii="GHEA Grapalat" w:hAnsi="GHEA Grapalat"/>
                <w:color w:val="000000"/>
                <w:lang w:eastAsia="en-US"/>
              </w:rPr>
              <w:t>6) 8-</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առաջարկվում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կտրամադրվի</w:t>
            </w:r>
            <w:r w:rsidRPr="00826244">
              <w:rPr>
                <w:rFonts w:ascii="GHEA Grapalat" w:hAnsi="GHEA Grapalat"/>
                <w:color w:val="000000"/>
                <w:lang w:eastAsia="en-US"/>
              </w:rPr>
              <w:t xml:space="preserve">» </w:t>
            </w:r>
            <w:r w:rsidRPr="00826244">
              <w:rPr>
                <w:rFonts w:ascii="GHEA Grapalat" w:hAnsi="GHEA Grapalat"/>
                <w:color w:val="000000"/>
                <w:lang w:val="en-US" w:eastAsia="en-US"/>
              </w:rPr>
              <w:t>բառը</w:t>
            </w:r>
            <w:r w:rsidRPr="00826244">
              <w:rPr>
                <w:rFonts w:ascii="GHEA Grapalat" w:hAnsi="GHEA Grapalat"/>
                <w:color w:val="000000"/>
                <w:lang w:eastAsia="en-US"/>
              </w:rPr>
              <w:t xml:space="preserve"> </w:t>
            </w:r>
            <w:r w:rsidRPr="00826244">
              <w:rPr>
                <w:rFonts w:ascii="GHEA Grapalat" w:hAnsi="GHEA Grapalat"/>
                <w:color w:val="000000"/>
                <w:lang w:val="en-US" w:eastAsia="en-US"/>
              </w:rPr>
              <w:t>փոխարինել</w:t>
            </w:r>
            <w:r w:rsidRPr="00826244">
              <w:rPr>
                <w:rFonts w:ascii="GHEA Grapalat" w:hAnsi="GHEA Grapalat"/>
                <w:color w:val="000000"/>
                <w:lang w:eastAsia="en-US"/>
              </w:rPr>
              <w:t xml:space="preserve"> «</w:t>
            </w:r>
            <w:r w:rsidRPr="00826244">
              <w:rPr>
                <w:rFonts w:ascii="GHEA Grapalat" w:hAnsi="GHEA Grapalat"/>
                <w:color w:val="000000"/>
                <w:lang w:val="en-US" w:eastAsia="en-US"/>
              </w:rPr>
              <w:t>տրամադրվում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բառով</w:t>
            </w:r>
            <w:r w:rsidRPr="00826244">
              <w:rPr>
                <w:rFonts w:ascii="GHEA Grapalat" w:hAnsi="GHEA Grapalat"/>
                <w:color w:val="000000"/>
                <w:lang w:eastAsia="en-US"/>
              </w:rPr>
              <w:t xml:space="preserve">: </w:t>
            </w:r>
            <w:r w:rsidRPr="00826244">
              <w:rPr>
                <w:rFonts w:ascii="GHEA Grapalat" w:hAnsi="GHEA Grapalat"/>
                <w:color w:val="000000"/>
                <w:lang w:val="en-US" w:eastAsia="en-US"/>
              </w:rPr>
              <w:t>Նույն</w:t>
            </w:r>
            <w:r w:rsidRPr="00826244">
              <w:rPr>
                <w:rFonts w:ascii="GHEA Grapalat" w:hAnsi="GHEA Grapalat"/>
                <w:color w:val="000000"/>
                <w:lang w:eastAsia="en-US"/>
              </w:rPr>
              <w:t xml:space="preserve"> </w:t>
            </w:r>
            <w:r w:rsidRPr="00826244">
              <w:rPr>
                <w:rFonts w:ascii="GHEA Grapalat" w:hAnsi="GHEA Grapalat"/>
                <w:color w:val="000000"/>
                <w:lang w:val="en-US" w:eastAsia="en-US"/>
              </w:rPr>
              <w:t>դիտարկումը</w:t>
            </w:r>
            <w:r w:rsidRPr="00826244">
              <w:rPr>
                <w:rFonts w:ascii="GHEA Grapalat" w:hAnsi="GHEA Grapalat"/>
                <w:color w:val="000000"/>
                <w:lang w:eastAsia="en-US"/>
              </w:rPr>
              <w:t xml:space="preserve"> </w:t>
            </w:r>
            <w:r w:rsidRPr="00826244">
              <w:rPr>
                <w:rFonts w:ascii="GHEA Grapalat" w:hAnsi="GHEA Grapalat"/>
                <w:color w:val="000000"/>
                <w:lang w:val="en-US" w:eastAsia="en-US"/>
              </w:rPr>
              <w:t>վերաբերում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նաև</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N</w:t>
            </w:r>
            <w:r w:rsidRPr="00826244">
              <w:rPr>
                <w:rFonts w:ascii="GHEA Grapalat" w:hAnsi="GHEA Grapalat"/>
                <w:color w:val="000000"/>
                <w:lang w:eastAsia="en-US"/>
              </w:rPr>
              <w:t xml:space="preserve"> 2-</w:t>
            </w:r>
            <w:r w:rsidRPr="00826244">
              <w:rPr>
                <w:rFonts w:ascii="GHEA Grapalat" w:hAnsi="GHEA Grapalat"/>
                <w:color w:val="000000"/>
                <w:lang w:val="en-US" w:eastAsia="en-US"/>
              </w:rPr>
              <w:t>ի</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N</w:t>
            </w:r>
            <w:r w:rsidRPr="00826244">
              <w:rPr>
                <w:rFonts w:ascii="GHEA Grapalat" w:hAnsi="GHEA Grapalat"/>
                <w:color w:val="000000"/>
                <w:lang w:eastAsia="en-US"/>
              </w:rPr>
              <w:t xml:space="preserve"> 3-</w:t>
            </w:r>
            <w:r w:rsidRPr="00826244">
              <w:rPr>
                <w:rFonts w:ascii="GHEA Grapalat" w:hAnsi="GHEA Grapalat"/>
                <w:color w:val="000000"/>
                <w:lang w:val="en-US" w:eastAsia="en-US"/>
              </w:rPr>
              <w:t>ի</w:t>
            </w:r>
            <w:r w:rsidRPr="00826244">
              <w:rPr>
                <w:rFonts w:ascii="GHEA Grapalat" w:hAnsi="GHEA Grapalat"/>
                <w:color w:val="000000"/>
                <w:lang w:eastAsia="en-US"/>
              </w:rPr>
              <w:t xml:space="preserve"> 8-</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կետերին</w:t>
            </w:r>
            <w:r w:rsidRPr="00826244">
              <w:rPr>
                <w:rFonts w:ascii="GHEA Grapalat" w:hAnsi="GHEA Grapalat"/>
                <w:color w:val="000000"/>
                <w:lang w:eastAsia="en-US"/>
              </w:rPr>
              <w:t>:</w:t>
            </w:r>
          </w:p>
          <w:p w14:paraId="3EDB9D03" w14:textId="77777777" w:rsidR="00B35D4C" w:rsidRPr="00826244" w:rsidRDefault="00B35D4C" w:rsidP="007F60F1">
            <w:pPr>
              <w:tabs>
                <w:tab w:val="left" w:pos="9345"/>
              </w:tabs>
              <w:spacing w:line="360" w:lineRule="auto"/>
              <w:ind w:left="180" w:right="88" w:firstLine="360"/>
              <w:jc w:val="both"/>
              <w:rPr>
                <w:rFonts w:ascii="GHEA Grapalat" w:hAnsi="GHEA Grapalat"/>
                <w:color w:val="000000"/>
                <w:lang w:eastAsia="en-US"/>
              </w:rPr>
            </w:pPr>
            <w:r w:rsidRPr="00826244">
              <w:rPr>
                <w:rFonts w:ascii="GHEA Grapalat" w:hAnsi="GHEA Grapalat"/>
                <w:color w:val="000000"/>
                <w:lang w:eastAsia="en-US"/>
              </w:rPr>
              <w:t>7) 10-</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կետը</w:t>
            </w:r>
            <w:r w:rsidRPr="00826244">
              <w:rPr>
                <w:rFonts w:ascii="GHEA Grapalat" w:hAnsi="GHEA Grapalat"/>
                <w:color w:val="000000"/>
                <w:lang w:eastAsia="en-US"/>
              </w:rPr>
              <w:t xml:space="preserve"> </w:t>
            </w:r>
            <w:r w:rsidRPr="00826244">
              <w:rPr>
                <w:rFonts w:ascii="GHEA Grapalat" w:hAnsi="GHEA Grapalat"/>
                <w:color w:val="000000"/>
                <w:lang w:val="en-US" w:eastAsia="en-US"/>
              </w:rPr>
              <w:t>նախատեսում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որ</w:t>
            </w:r>
            <w:r w:rsidRPr="00826244">
              <w:rPr>
                <w:rFonts w:ascii="GHEA Grapalat" w:hAnsi="GHEA Grapalat"/>
                <w:color w:val="000000"/>
                <w:lang w:eastAsia="en-US"/>
              </w:rPr>
              <w:t xml:space="preserve"> </w:t>
            </w:r>
            <w:r w:rsidRPr="00826244">
              <w:rPr>
                <w:rFonts w:ascii="GHEA Grapalat" w:hAnsi="GHEA Grapalat"/>
                <w:color w:val="000000"/>
                <w:lang w:val="en-US" w:eastAsia="en-US"/>
              </w:rPr>
              <w:t>տնտեսավարող</w:t>
            </w:r>
            <w:r w:rsidRPr="00826244">
              <w:rPr>
                <w:rFonts w:ascii="GHEA Grapalat" w:hAnsi="GHEA Grapalat"/>
                <w:color w:val="000000"/>
                <w:lang w:eastAsia="en-US"/>
              </w:rPr>
              <w:t xml:space="preserve"> </w:t>
            </w:r>
            <w:r w:rsidRPr="00826244">
              <w:rPr>
                <w:rFonts w:ascii="GHEA Grapalat" w:hAnsi="GHEA Grapalat"/>
                <w:color w:val="000000"/>
                <w:lang w:val="en-US" w:eastAsia="en-US"/>
              </w:rPr>
              <w:t>սուբյեկտն</w:t>
            </w:r>
            <w:r w:rsidRPr="00826244">
              <w:rPr>
                <w:rFonts w:ascii="GHEA Grapalat" w:hAnsi="GHEA Grapalat"/>
                <w:color w:val="000000"/>
                <w:lang w:eastAsia="en-US"/>
              </w:rPr>
              <w:t xml:space="preserve"> </w:t>
            </w:r>
            <w:r w:rsidRPr="00826244">
              <w:rPr>
                <w:rFonts w:ascii="GHEA Grapalat" w:hAnsi="GHEA Grapalat"/>
                <w:color w:val="000000"/>
                <w:lang w:val="en-US" w:eastAsia="en-US"/>
              </w:rPr>
              <w:t>աջակցություն</w:t>
            </w:r>
            <w:r w:rsidRPr="00826244">
              <w:rPr>
                <w:rFonts w:ascii="GHEA Grapalat" w:hAnsi="GHEA Grapalat"/>
                <w:color w:val="000000"/>
                <w:lang w:eastAsia="en-US"/>
              </w:rPr>
              <w:t xml:space="preserve"> </w:t>
            </w:r>
            <w:r w:rsidRPr="00826244">
              <w:rPr>
                <w:rFonts w:ascii="GHEA Grapalat" w:hAnsi="GHEA Grapalat"/>
                <w:color w:val="000000"/>
                <w:lang w:val="en-US" w:eastAsia="en-US"/>
              </w:rPr>
              <w:t>ստանալու</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համար</w:t>
            </w:r>
            <w:r w:rsidRPr="00826244">
              <w:rPr>
                <w:rFonts w:ascii="GHEA Grapalat" w:hAnsi="GHEA Grapalat"/>
                <w:color w:val="000000"/>
                <w:lang w:eastAsia="en-US"/>
              </w:rPr>
              <w:t xml:space="preserve"> </w:t>
            </w:r>
            <w:r w:rsidRPr="00826244">
              <w:rPr>
                <w:rFonts w:ascii="GHEA Grapalat" w:hAnsi="GHEA Grapalat"/>
                <w:color w:val="000000"/>
                <w:lang w:val="en-US" w:eastAsia="en-US"/>
              </w:rPr>
              <w:t>դիմում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ներկայացնում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համապատասխան</w:t>
            </w:r>
            <w:r w:rsidRPr="00826244">
              <w:rPr>
                <w:rFonts w:ascii="GHEA Grapalat" w:hAnsi="GHEA Grapalat"/>
                <w:color w:val="000000"/>
                <w:lang w:eastAsia="en-US"/>
              </w:rPr>
              <w:t xml:space="preserve"> </w:t>
            </w:r>
            <w:r w:rsidRPr="00826244">
              <w:rPr>
                <w:rFonts w:ascii="GHEA Grapalat" w:hAnsi="GHEA Grapalat"/>
                <w:color w:val="000000"/>
                <w:lang w:val="en-US" w:eastAsia="en-US"/>
              </w:rPr>
              <w:t>հարթակի</w:t>
            </w:r>
            <w:r w:rsidRPr="00826244">
              <w:rPr>
                <w:rFonts w:ascii="GHEA Grapalat" w:hAnsi="GHEA Grapalat"/>
                <w:color w:val="000000"/>
                <w:lang w:eastAsia="en-US"/>
              </w:rPr>
              <w:t xml:space="preserve"> </w:t>
            </w:r>
            <w:r w:rsidRPr="00826244">
              <w:rPr>
                <w:rFonts w:ascii="GHEA Grapalat" w:hAnsi="GHEA Grapalat"/>
                <w:color w:val="000000"/>
                <w:lang w:val="en-US" w:eastAsia="en-US"/>
              </w:rPr>
              <w:t>միջոցով</w:t>
            </w:r>
            <w:r w:rsidRPr="00826244">
              <w:rPr>
                <w:rFonts w:ascii="GHEA Grapalat" w:hAnsi="GHEA Grapalat"/>
                <w:color w:val="000000"/>
                <w:lang w:eastAsia="en-US"/>
              </w:rPr>
              <w:t xml:space="preserve">: </w:t>
            </w:r>
            <w:r w:rsidRPr="00826244">
              <w:rPr>
                <w:rFonts w:ascii="GHEA Grapalat" w:hAnsi="GHEA Grapalat"/>
                <w:color w:val="000000"/>
                <w:lang w:val="en-US" w:eastAsia="en-US"/>
              </w:rPr>
              <w:t>Սակայն</w:t>
            </w:r>
            <w:r w:rsidRPr="00826244">
              <w:rPr>
                <w:rFonts w:ascii="GHEA Grapalat" w:hAnsi="GHEA Grapalat"/>
                <w:color w:val="000000"/>
                <w:lang w:eastAsia="en-US"/>
              </w:rPr>
              <w:t xml:space="preserve"> </w:t>
            </w:r>
            <w:r w:rsidRPr="00826244">
              <w:rPr>
                <w:rFonts w:ascii="GHEA Grapalat" w:hAnsi="GHEA Grapalat"/>
                <w:color w:val="000000"/>
                <w:lang w:val="en-US" w:eastAsia="en-US"/>
              </w:rPr>
              <w:t>սույն</w:t>
            </w:r>
            <w:r w:rsidRPr="00826244">
              <w:rPr>
                <w:rFonts w:ascii="GHEA Grapalat" w:hAnsi="GHEA Grapalat"/>
                <w:color w:val="000000"/>
                <w:lang w:eastAsia="en-US"/>
              </w:rPr>
              <w:t xml:space="preserve"> </w:t>
            </w:r>
            <w:r w:rsidRPr="00826244">
              <w:rPr>
                <w:rFonts w:ascii="GHEA Grapalat" w:hAnsi="GHEA Grapalat"/>
                <w:color w:val="000000"/>
                <w:lang w:val="en-US" w:eastAsia="en-US"/>
              </w:rPr>
              <w:t>կարգավորման</w:t>
            </w:r>
            <w:r w:rsidRPr="00826244">
              <w:rPr>
                <w:rFonts w:ascii="GHEA Grapalat" w:hAnsi="GHEA Grapalat"/>
                <w:color w:val="000000"/>
                <w:lang w:eastAsia="en-US"/>
              </w:rPr>
              <w:t xml:space="preserve"> </w:t>
            </w:r>
            <w:r w:rsidRPr="00826244">
              <w:rPr>
                <w:rFonts w:ascii="GHEA Grapalat" w:hAnsi="GHEA Grapalat"/>
                <w:color w:val="000000"/>
                <w:lang w:val="en-US" w:eastAsia="en-US"/>
              </w:rPr>
              <w:t>բովանդակությունը</w:t>
            </w:r>
            <w:r w:rsidRPr="00826244">
              <w:rPr>
                <w:rFonts w:ascii="GHEA Grapalat" w:hAnsi="GHEA Grapalat"/>
                <w:color w:val="000000"/>
                <w:lang w:eastAsia="en-US"/>
              </w:rPr>
              <w:t xml:space="preserve"> </w:t>
            </w:r>
            <w:r w:rsidRPr="00826244">
              <w:rPr>
                <w:rFonts w:ascii="GHEA Grapalat" w:hAnsi="GHEA Grapalat"/>
                <w:color w:val="000000"/>
                <w:lang w:val="en-US" w:eastAsia="en-US"/>
              </w:rPr>
              <w:t>չի</w:t>
            </w:r>
            <w:r w:rsidRPr="00826244">
              <w:rPr>
                <w:rFonts w:ascii="GHEA Grapalat" w:hAnsi="GHEA Grapalat"/>
                <w:color w:val="000000"/>
                <w:lang w:eastAsia="en-US"/>
              </w:rPr>
              <w:t xml:space="preserve"> </w:t>
            </w:r>
            <w:r w:rsidRPr="00826244">
              <w:rPr>
                <w:rFonts w:ascii="GHEA Grapalat" w:hAnsi="GHEA Grapalat"/>
                <w:color w:val="000000"/>
                <w:lang w:val="en-US" w:eastAsia="en-US"/>
              </w:rPr>
              <w:t>բացահայտում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թե</w:t>
            </w:r>
            <w:r w:rsidRPr="00826244">
              <w:rPr>
                <w:rFonts w:ascii="GHEA Grapalat" w:hAnsi="GHEA Grapalat"/>
                <w:color w:val="000000"/>
                <w:lang w:eastAsia="en-US"/>
              </w:rPr>
              <w:t xml:space="preserve"> </w:t>
            </w:r>
            <w:r w:rsidRPr="00826244">
              <w:rPr>
                <w:rFonts w:ascii="GHEA Grapalat" w:hAnsi="GHEA Grapalat"/>
                <w:color w:val="000000"/>
                <w:lang w:val="en-US" w:eastAsia="en-US"/>
              </w:rPr>
              <w:t>նշված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lastRenderedPageBreak/>
              <w:t>դիմումը</w:t>
            </w:r>
            <w:r w:rsidRPr="00826244">
              <w:rPr>
                <w:rFonts w:ascii="GHEA Grapalat" w:hAnsi="GHEA Grapalat"/>
                <w:color w:val="000000"/>
                <w:lang w:eastAsia="en-US"/>
              </w:rPr>
              <w:t xml:space="preserve"> </w:t>
            </w:r>
            <w:r w:rsidRPr="00826244">
              <w:rPr>
                <w:rFonts w:ascii="GHEA Grapalat" w:hAnsi="GHEA Grapalat"/>
                <w:color w:val="000000"/>
                <w:lang w:val="en-US" w:eastAsia="en-US"/>
              </w:rPr>
              <w:t>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պետք</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հասցեագրվի</w:t>
            </w:r>
            <w:r w:rsidRPr="00826244">
              <w:rPr>
                <w:rFonts w:ascii="GHEA Grapalat" w:hAnsi="GHEA Grapalat"/>
                <w:color w:val="000000"/>
                <w:lang w:eastAsia="en-US"/>
              </w:rPr>
              <w:t xml:space="preserve">: </w:t>
            </w:r>
            <w:r w:rsidRPr="00826244">
              <w:rPr>
                <w:rFonts w:ascii="GHEA Grapalat" w:hAnsi="GHEA Grapalat"/>
                <w:color w:val="000000"/>
                <w:lang w:val="en-US" w:eastAsia="en-US"/>
              </w:rPr>
              <w:t>Այս</w:t>
            </w:r>
            <w:r w:rsidRPr="00826244">
              <w:rPr>
                <w:rFonts w:ascii="GHEA Grapalat" w:hAnsi="GHEA Grapalat"/>
                <w:color w:val="000000"/>
                <w:lang w:eastAsia="en-US"/>
              </w:rPr>
              <w:t xml:space="preserve"> </w:t>
            </w:r>
            <w:r w:rsidRPr="00826244">
              <w:rPr>
                <w:rFonts w:ascii="GHEA Grapalat" w:hAnsi="GHEA Grapalat"/>
                <w:color w:val="000000"/>
                <w:lang w:val="en-US" w:eastAsia="en-US"/>
              </w:rPr>
              <w:t>կարգավորումը</w:t>
            </w:r>
            <w:r w:rsidRPr="00826244">
              <w:rPr>
                <w:rFonts w:ascii="GHEA Grapalat" w:hAnsi="GHEA Grapalat"/>
                <w:color w:val="000000"/>
                <w:lang w:eastAsia="en-US"/>
              </w:rPr>
              <w:t xml:space="preserve"> </w:t>
            </w:r>
            <w:r w:rsidRPr="00826244">
              <w:rPr>
                <w:rFonts w:ascii="GHEA Grapalat" w:hAnsi="GHEA Grapalat"/>
                <w:color w:val="000000"/>
                <w:lang w:val="en-US" w:eastAsia="en-US"/>
              </w:rPr>
              <w:t>ևս</w:t>
            </w:r>
            <w:r w:rsidRPr="00826244">
              <w:rPr>
                <w:rFonts w:ascii="GHEA Grapalat" w:hAnsi="GHEA Grapalat"/>
                <w:color w:val="000000"/>
                <w:lang w:eastAsia="en-US"/>
              </w:rPr>
              <w:t xml:space="preserve"> </w:t>
            </w:r>
            <w:r w:rsidRPr="00826244">
              <w:rPr>
                <w:rFonts w:ascii="GHEA Grapalat" w:hAnsi="GHEA Grapalat"/>
                <w:color w:val="000000"/>
                <w:lang w:val="en-US" w:eastAsia="en-US"/>
              </w:rPr>
              <w:t>ունի</w:t>
            </w:r>
            <w:r w:rsidRPr="00826244">
              <w:rPr>
                <w:rFonts w:ascii="GHEA Grapalat" w:hAnsi="GHEA Grapalat"/>
                <w:color w:val="000000"/>
                <w:lang w:eastAsia="en-US"/>
              </w:rPr>
              <w:t xml:space="preserve"> </w:t>
            </w:r>
            <w:r w:rsidRPr="00826244">
              <w:rPr>
                <w:rFonts w:ascii="GHEA Grapalat" w:hAnsi="GHEA Grapalat"/>
                <w:color w:val="000000"/>
                <w:lang w:val="en-US" w:eastAsia="en-US"/>
              </w:rPr>
              <w:t>հստակեցման</w:t>
            </w:r>
            <w:r w:rsidRPr="00826244">
              <w:rPr>
                <w:rFonts w:ascii="GHEA Grapalat" w:hAnsi="GHEA Grapalat"/>
                <w:color w:val="000000"/>
                <w:lang w:eastAsia="en-US"/>
              </w:rPr>
              <w:t xml:space="preserve"> </w:t>
            </w:r>
            <w:r w:rsidRPr="00826244">
              <w:rPr>
                <w:rFonts w:ascii="GHEA Grapalat" w:hAnsi="GHEA Grapalat"/>
                <w:color w:val="000000"/>
                <w:lang w:val="en-US" w:eastAsia="en-US"/>
              </w:rPr>
              <w:t>անհրաժեշտություն</w:t>
            </w:r>
            <w:r w:rsidRPr="00826244">
              <w:rPr>
                <w:rFonts w:ascii="GHEA Grapalat" w:hAnsi="GHEA Grapalat"/>
                <w:color w:val="000000"/>
                <w:lang w:eastAsia="en-US"/>
              </w:rPr>
              <w:t xml:space="preserve">: </w:t>
            </w:r>
            <w:r w:rsidRPr="00826244">
              <w:rPr>
                <w:rFonts w:ascii="GHEA Grapalat" w:hAnsi="GHEA Grapalat"/>
                <w:color w:val="000000"/>
                <w:lang w:val="en-US" w:eastAsia="en-US"/>
              </w:rPr>
              <w:t>Նույն</w:t>
            </w:r>
          </w:p>
          <w:p w14:paraId="0A236093" w14:textId="77777777" w:rsidR="00B35D4C" w:rsidRPr="00826244" w:rsidRDefault="00B35D4C" w:rsidP="007F60F1">
            <w:pPr>
              <w:tabs>
                <w:tab w:val="left" w:pos="9345"/>
              </w:tabs>
              <w:spacing w:line="360" w:lineRule="auto"/>
              <w:ind w:left="180" w:right="88" w:firstLine="360"/>
              <w:jc w:val="both"/>
              <w:rPr>
                <w:rFonts w:ascii="GHEA Grapalat" w:hAnsi="GHEA Grapalat"/>
                <w:color w:val="000000"/>
                <w:lang w:eastAsia="en-US"/>
              </w:rPr>
            </w:pPr>
            <w:r w:rsidRPr="00826244">
              <w:rPr>
                <w:rFonts w:ascii="GHEA Grapalat" w:hAnsi="GHEA Grapalat"/>
                <w:color w:val="000000"/>
                <w:lang w:val="en-US" w:eastAsia="en-US"/>
              </w:rPr>
              <w:t>դիտարկումը</w:t>
            </w:r>
            <w:r w:rsidRPr="00826244">
              <w:rPr>
                <w:rFonts w:ascii="GHEA Grapalat" w:hAnsi="GHEA Grapalat"/>
                <w:color w:val="000000"/>
                <w:lang w:eastAsia="en-US"/>
              </w:rPr>
              <w:t xml:space="preserve"> </w:t>
            </w:r>
            <w:r w:rsidRPr="00826244">
              <w:rPr>
                <w:rFonts w:ascii="GHEA Grapalat" w:hAnsi="GHEA Grapalat"/>
                <w:color w:val="000000"/>
                <w:lang w:val="en-US" w:eastAsia="en-US"/>
              </w:rPr>
              <w:t>վերաբերում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նաև</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N</w:t>
            </w:r>
            <w:r w:rsidRPr="00826244">
              <w:rPr>
                <w:rFonts w:ascii="GHEA Grapalat" w:hAnsi="GHEA Grapalat"/>
                <w:color w:val="000000"/>
                <w:lang w:eastAsia="en-US"/>
              </w:rPr>
              <w:t xml:space="preserve"> 2-</w:t>
            </w:r>
            <w:r w:rsidRPr="00826244">
              <w:rPr>
                <w:rFonts w:ascii="GHEA Grapalat" w:hAnsi="GHEA Grapalat"/>
                <w:color w:val="000000"/>
                <w:lang w:val="en-US" w:eastAsia="en-US"/>
              </w:rPr>
              <w:t>ի</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N</w:t>
            </w:r>
            <w:r w:rsidRPr="00826244">
              <w:rPr>
                <w:rFonts w:ascii="GHEA Grapalat" w:hAnsi="GHEA Grapalat"/>
                <w:color w:val="000000"/>
                <w:lang w:eastAsia="en-US"/>
              </w:rPr>
              <w:t xml:space="preserve"> 3-</w:t>
            </w:r>
            <w:r w:rsidRPr="00826244">
              <w:rPr>
                <w:rFonts w:ascii="GHEA Grapalat" w:hAnsi="GHEA Grapalat"/>
                <w:color w:val="000000"/>
                <w:lang w:val="en-US" w:eastAsia="en-US"/>
              </w:rPr>
              <w:t>ի</w:t>
            </w:r>
            <w:r w:rsidRPr="00826244">
              <w:rPr>
                <w:rFonts w:ascii="GHEA Grapalat" w:hAnsi="GHEA Grapalat"/>
                <w:color w:val="000000"/>
                <w:lang w:eastAsia="en-US"/>
              </w:rPr>
              <w:t xml:space="preserve"> </w:t>
            </w:r>
            <w:r w:rsidRPr="00826244">
              <w:rPr>
                <w:rFonts w:ascii="GHEA Grapalat" w:hAnsi="GHEA Grapalat"/>
                <w:color w:val="000000"/>
                <w:lang w:val="en-US" w:eastAsia="en-US"/>
              </w:rPr>
              <w:t>և</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N</w:t>
            </w:r>
            <w:r w:rsidRPr="00826244">
              <w:rPr>
                <w:rFonts w:ascii="GHEA Grapalat" w:hAnsi="GHEA Grapalat"/>
                <w:color w:val="000000"/>
                <w:lang w:eastAsia="en-US"/>
              </w:rPr>
              <w:t xml:space="preserve"> 4-</w:t>
            </w:r>
            <w:r w:rsidRPr="00826244">
              <w:rPr>
                <w:rFonts w:ascii="GHEA Grapalat" w:hAnsi="GHEA Grapalat"/>
                <w:color w:val="000000"/>
                <w:lang w:val="en-US" w:eastAsia="en-US"/>
              </w:rPr>
              <w:t>ի</w:t>
            </w:r>
            <w:r w:rsidRPr="00826244">
              <w:rPr>
                <w:rFonts w:ascii="GHEA Grapalat" w:hAnsi="GHEA Grapalat"/>
                <w:color w:val="000000"/>
                <w:lang w:eastAsia="en-US"/>
              </w:rPr>
              <w:t xml:space="preserve"> 10-</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կետերին</w:t>
            </w:r>
            <w:r w:rsidRPr="00826244">
              <w:rPr>
                <w:rFonts w:ascii="GHEA Grapalat" w:hAnsi="GHEA Grapalat"/>
                <w:color w:val="000000"/>
                <w:lang w:eastAsia="en-US"/>
              </w:rPr>
              <w:t>:</w:t>
            </w:r>
          </w:p>
          <w:p w14:paraId="0A3C8AC6" w14:textId="77777777" w:rsidR="00B35D4C" w:rsidRPr="00826244" w:rsidRDefault="00B35D4C" w:rsidP="007F60F1">
            <w:pPr>
              <w:tabs>
                <w:tab w:val="left" w:pos="9345"/>
              </w:tabs>
              <w:spacing w:line="360" w:lineRule="auto"/>
              <w:ind w:left="180" w:right="88" w:firstLine="360"/>
              <w:jc w:val="both"/>
              <w:rPr>
                <w:rFonts w:ascii="GHEA Grapalat" w:hAnsi="GHEA Grapalat"/>
                <w:color w:val="000000"/>
                <w:lang w:eastAsia="en-US"/>
              </w:rPr>
            </w:pPr>
            <w:r w:rsidRPr="00826244">
              <w:rPr>
                <w:rFonts w:ascii="GHEA Grapalat" w:hAnsi="GHEA Grapalat"/>
                <w:color w:val="000000"/>
                <w:lang w:eastAsia="en-US"/>
              </w:rPr>
              <w:t>8) 14-</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նշվում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որ</w:t>
            </w:r>
            <w:r w:rsidRPr="00826244">
              <w:rPr>
                <w:rFonts w:ascii="GHEA Grapalat" w:hAnsi="GHEA Grapalat"/>
                <w:color w:val="000000"/>
                <w:lang w:eastAsia="en-US"/>
              </w:rPr>
              <w:t xml:space="preserve"> «</w:t>
            </w:r>
            <w:r w:rsidRPr="00826244">
              <w:rPr>
                <w:rFonts w:ascii="GHEA Grapalat" w:hAnsi="GHEA Grapalat"/>
                <w:color w:val="000000"/>
                <w:lang w:val="en-US" w:eastAsia="en-US"/>
              </w:rPr>
              <w:t>Սույն</w:t>
            </w:r>
            <w:r w:rsidRPr="00826244">
              <w:rPr>
                <w:rFonts w:ascii="GHEA Grapalat" w:hAnsi="GHEA Grapalat"/>
                <w:color w:val="000000"/>
                <w:lang w:eastAsia="en-US"/>
              </w:rPr>
              <w:t xml:space="preserve"> </w:t>
            </w:r>
            <w:r w:rsidRPr="00826244">
              <w:rPr>
                <w:rFonts w:ascii="GHEA Grapalat" w:hAnsi="GHEA Grapalat"/>
                <w:color w:val="000000"/>
                <w:lang w:val="en-US" w:eastAsia="en-US"/>
              </w:rPr>
              <w:t>կարգի</w:t>
            </w:r>
            <w:r w:rsidRPr="00826244">
              <w:rPr>
                <w:rFonts w:ascii="GHEA Grapalat" w:hAnsi="GHEA Grapalat"/>
                <w:color w:val="000000"/>
                <w:lang w:eastAsia="en-US"/>
              </w:rPr>
              <w:t xml:space="preserve"> 10-</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և</w:t>
            </w:r>
            <w:r w:rsidRPr="00826244">
              <w:rPr>
                <w:rFonts w:ascii="GHEA Grapalat" w:hAnsi="GHEA Grapalat"/>
                <w:color w:val="000000"/>
                <w:lang w:eastAsia="en-US"/>
              </w:rPr>
              <w:t xml:space="preserve"> 11-</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կետերով</w:t>
            </w:r>
            <w:r w:rsidRPr="00826244">
              <w:rPr>
                <w:rFonts w:ascii="GHEA Grapalat" w:hAnsi="GHEA Grapalat"/>
                <w:color w:val="000000"/>
                <w:lang w:eastAsia="en-US"/>
              </w:rPr>
              <w:t xml:space="preserve"> </w:t>
            </w:r>
            <w:r w:rsidRPr="00826244">
              <w:rPr>
                <w:rFonts w:ascii="GHEA Grapalat" w:hAnsi="GHEA Grapalat"/>
                <w:color w:val="000000"/>
                <w:lang w:val="en-US" w:eastAsia="en-US"/>
              </w:rPr>
              <w:t>սահմանված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տեղեկատվության</w:t>
            </w:r>
            <w:r w:rsidRPr="00826244">
              <w:rPr>
                <w:rFonts w:ascii="GHEA Grapalat" w:hAnsi="GHEA Grapalat"/>
                <w:color w:val="000000"/>
                <w:lang w:eastAsia="en-US"/>
              </w:rPr>
              <w:t xml:space="preserve"> </w:t>
            </w:r>
            <w:r w:rsidRPr="00826244">
              <w:rPr>
                <w:rFonts w:ascii="GHEA Grapalat" w:hAnsi="GHEA Grapalat"/>
                <w:color w:val="000000"/>
                <w:lang w:val="en-US" w:eastAsia="en-US"/>
              </w:rPr>
              <w:t>լրացման</w:t>
            </w:r>
            <w:r w:rsidRPr="00826244">
              <w:rPr>
                <w:rFonts w:ascii="GHEA Grapalat" w:hAnsi="GHEA Grapalat"/>
                <w:color w:val="000000"/>
                <w:lang w:eastAsia="en-US"/>
              </w:rPr>
              <w:t xml:space="preserve"> </w:t>
            </w:r>
            <w:r w:rsidRPr="00826244">
              <w:rPr>
                <w:rFonts w:ascii="GHEA Grapalat" w:hAnsi="GHEA Grapalat"/>
                <w:color w:val="000000"/>
                <w:lang w:val="en-US" w:eastAsia="en-US"/>
              </w:rPr>
              <w:t>հիման</w:t>
            </w:r>
            <w:r w:rsidRPr="00826244">
              <w:rPr>
                <w:rFonts w:ascii="GHEA Grapalat" w:hAnsi="GHEA Grapalat"/>
                <w:color w:val="000000"/>
                <w:lang w:eastAsia="en-US"/>
              </w:rPr>
              <w:t xml:space="preserve"> </w:t>
            </w:r>
            <w:r w:rsidRPr="00826244">
              <w:rPr>
                <w:rFonts w:ascii="GHEA Grapalat" w:hAnsi="GHEA Grapalat"/>
                <w:color w:val="000000"/>
                <w:lang w:val="en-US" w:eastAsia="en-US"/>
              </w:rPr>
              <w:t>վրա</w:t>
            </w:r>
            <w:r w:rsidRPr="00826244">
              <w:rPr>
                <w:rFonts w:ascii="GHEA Grapalat" w:hAnsi="GHEA Grapalat"/>
                <w:color w:val="000000"/>
                <w:lang w:eastAsia="en-US"/>
              </w:rPr>
              <w:t xml:space="preserve"> </w:t>
            </w:r>
            <w:r w:rsidRPr="00826244">
              <w:rPr>
                <w:rFonts w:ascii="GHEA Grapalat" w:hAnsi="GHEA Grapalat"/>
                <w:color w:val="000000"/>
                <w:lang w:val="en-US" w:eastAsia="en-US"/>
              </w:rPr>
              <w:t>հարթակում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յուրաքանչյուր</w:t>
            </w:r>
            <w:r w:rsidRPr="00826244">
              <w:rPr>
                <w:rFonts w:ascii="GHEA Grapalat" w:hAnsi="GHEA Grapalat"/>
                <w:color w:val="000000"/>
                <w:lang w:eastAsia="en-US"/>
              </w:rPr>
              <w:t xml:space="preserve"> </w:t>
            </w:r>
            <w:r w:rsidRPr="00826244">
              <w:rPr>
                <w:rFonts w:ascii="GHEA Grapalat" w:hAnsi="GHEA Grapalat"/>
                <w:color w:val="000000"/>
                <w:lang w:val="en-US" w:eastAsia="en-US"/>
              </w:rPr>
              <w:t>տնտեսավարող</w:t>
            </w:r>
            <w:r w:rsidRPr="00826244">
              <w:rPr>
                <w:rFonts w:ascii="GHEA Grapalat" w:hAnsi="GHEA Grapalat"/>
                <w:color w:val="000000"/>
                <w:lang w:eastAsia="en-US"/>
              </w:rPr>
              <w:t xml:space="preserve"> </w:t>
            </w:r>
            <w:r w:rsidRPr="00826244">
              <w:rPr>
                <w:rFonts w:ascii="GHEA Grapalat" w:hAnsi="GHEA Grapalat"/>
                <w:color w:val="000000"/>
                <w:lang w:val="en-US" w:eastAsia="en-US"/>
              </w:rPr>
              <w:t>սուբյեկտի</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համար</w:t>
            </w:r>
            <w:r w:rsidRPr="00826244">
              <w:rPr>
                <w:rFonts w:ascii="GHEA Grapalat" w:hAnsi="GHEA Grapalat"/>
                <w:color w:val="000000"/>
                <w:lang w:eastAsia="en-US"/>
              </w:rPr>
              <w:t xml:space="preserve"> </w:t>
            </w:r>
            <w:r w:rsidRPr="00826244">
              <w:rPr>
                <w:rFonts w:ascii="GHEA Grapalat" w:hAnsi="GHEA Grapalat"/>
                <w:color w:val="000000"/>
                <w:lang w:val="en-US" w:eastAsia="en-US"/>
              </w:rPr>
              <w:t>բացվում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առանձին</w:t>
            </w:r>
            <w:r w:rsidRPr="00826244">
              <w:rPr>
                <w:rFonts w:ascii="GHEA Grapalat" w:hAnsi="GHEA Grapalat"/>
                <w:color w:val="000000"/>
                <w:lang w:eastAsia="en-US"/>
              </w:rPr>
              <w:t xml:space="preserve"> </w:t>
            </w:r>
            <w:r w:rsidRPr="00826244">
              <w:rPr>
                <w:rFonts w:ascii="GHEA Grapalat" w:hAnsi="GHEA Grapalat"/>
                <w:color w:val="000000"/>
                <w:lang w:val="en-US" w:eastAsia="en-US"/>
              </w:rPr>
              <w:t>էջ</w:t>
            </w:r>
            <w:r w:rsidRPr="00826244">
              <w:rPr>
                <w:rFonts w:ascii="GHEA Grapalat" w:hAnsi="GHEA Grapalat"/>
                <w:color w:val="000000"/>
                <w:lang w:eastAsia="en-US"/>
              </w:rPr>
              <w:t xml:space="preserve">, </w:t>
            </w:r>
            <w:r w:rsidRPr="00826244">
              <w:rPr>
                <w:rFonts w:ascii="GHEA Grapalat" w:hAnsi="GHEA Grapalat"/>
                <w:color w:val="000000"/>
                <w:lang w:val="en-US" w:eastAsia="en-US"/>
              </w:rPr>
              <w:t>որով</w:t>
            </w:r>
            <w:r w:rsidRPr="00826244">
              <w:rPr>
                <w:rFonts w:ascii="GHEA Grapalat" w:hAnsi="GHEA Grapalat"/>
                <w:color w:val="000000"/>
                <w:lang w:eastAsia="en-US"/>
              </w:rPr>
              <w:t xml:space="preserve"> </w:t>
            </w:r>
            <w:r w:rsidRPr="00826244">
              <w:rPr>
                <w:rFonts w:ascii="GHEA Grapalat" w:hAnsi="GHEA Grapalat"/>
                <w:color w:val="000000"/>
                <w:lang w:val="en-US" w:eastAsia="en-US"/>
              </w:rPr>
              <w:t>տնտեսավարող</w:t>
            </w:r>
            <w:r w:rsidRPr="00826244">
              <w:rPr>
                <w:rFonts w:ascii="GHEA Grapalat" w:hAnsi="GHEA Grapalat"/>
                <w:color w:val="000000"/>
                <w:lang w:eastAsia="en-US"/>
              </w:rPr>
              <w:t xml:space="preserve"> </w:t>
            </w:r>
            <w:r w:rsidRPr="00826244">
              <w:rPr>
                <w:rFonts w:ascii="GHEA Grapalat" w:hAnsi="GHEA Grapalat"/>
                <w:color w:val="000000"/>
                <w:lang w:val="en-US" w:eastAsia="en-US"/>
              </w:rPr>
              <w:t>սուբյեկտը</w:t>
            </w:r>
            <w:r w:rsidRPr="00826244">
              <w:rPr>
                <w:rFonts w:ascii="GHEA Grapalat" w:hAnsi="GHEA Grapalat"/>
                <w:color w:val="000000"/>
                <w:lang w:eastAsia="en-US"/>
              </w:rPr>
              <w:t xml:space="preserve"> </w:t>
            </w:r>
            <w:r w:rsidRPr="00826244">
              <w:rPr>
                <w:rFonts w:ascii="GHEA Grapalat" w:hAnsi="GHEA Grapalat"/>
                <w:color w:val="000000"/>
                <w:lang w:val="en-US" w:eastAsia="en-US"/>
              </w:rPr>
              <w:t>կարող</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դիմել</w:t>
            </w:r>
            <w:r w:rsidRPr="00826244">
              <w:rPr>
                <w:rFonts w:ascii="GHEA Grapalat" w:hAnsi="GHEA Grapalat"/>
                <w:color w:val="000000"/>
                <w:lang w:eastAsia="en-US"/>
              </w:rPr>
              <w:t xml:space="preserve"> </w:t>
            </w:r>
            <w:r w:rsidRPr="00826244">
              <w:rPr>
                <w:rFonts w:ascii="GHEA Grapalat" w:hAnsi="GHEA Grapalat"/>
                <w:color w:val="000000"/>
                <w:lang w:val="en-US" w:eastAsia="en-US"/>
              </w:rPr>
              <w:t>նաև</w:t>
            </w:r>
            <w:r w:rsidRPr="00826244">
              <w:rPr>
                <w:rFonts w:ascii="GHEA Grapalat" w:hAnsi="GHEA Grapalat"/>
                <w:color w:val="000000"/>
                <w:lang w:eastAsia="en-US"/>
              </w:rPr>
              <w:t xml:space="preserve"> </w:t>
            </w:r>
            <w:r w:rsidRPr="00826244">
              <w:rPr>
                <w:rFonts w:ascii="GHEA Grapalat" w:hAnsi="GHEA Grapalat"/>
                <w:color w:val="000000"/>
                <w:lang w:val="en-US" w:eastAsia="en-US"/>
              </w:rPr>
              <w:t>սույն</w:t>
            </w:r>
            <w:r w:rsidRPr="00826244">
              <w:rPr>
                <w:rFonts w:ascii="GHEA Grapalat" w:hAnsi="GHEA Grapalat"/>
                <w:color w:val="000000"/>
                <w:lang w:eastAsia="en-US"/>
              </w:rPr>
              <w:t xml:space="preserve"> </w:t>
            </w:r>
            <w:r w:rsidRPr="00826244">
              <w:rPr>
                <w:rFonts w:ascii="GHEA Grapalat" w:hAnsi="GHEA Grapalat"/>
                <w:color w:val="000000"/>
                <w:lang w:val="en-US" w:eastAsia="en-US"/>
              </w:rPr>
              <w:t>որոշման</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N</w:t>
            </w:r>
            <w:r w:rsidRPr="00826244">
              <w:rPr>
                <w:rFonts w:ascii="GHEA Grapalat" w:hAnsi="GHEA Grapalat"/>
                <w:color w:val="000000"/>
                <w:lang w:eastAsia="en-US"/>
              </w:rPr>
              <w:t xml:space="preserve"> 2-</w:t>
            </w:r>
            <w:r w:rsidRPr="00826244">
              <w:rPr>
                <w:rFonts w:ascii="GHEA Grapalat" w:hAnsi="GHEA Grapalat"/>
                <w:color w:val="000000"/>
                <w:lang w:val="en-US" w:eastAsia="en-US"/>
              </w:rPr>
              <w:t>ով</w:t>
            </w:r>
            <w:r w:rsidRPr="00826244">
              <w:rPr>
                <w:rFonts w:ascii="GHEA Grapalat" w:hAnsi="GHEA Grapalat"/>
                <w:color w:val="000000"/>
                <w:lang w:eastAsia="en-US"/>
              </w:rPr>
              <w:t xml:space="preserve"> </w:t>
            </w:r>
            <w:r w:rsidRPr="00826244">
              <w:rPr>
                <w:rFonts w:ascii="GHEA Grapalat" w:hAnsi="GHEA Grapalat"/>
                <w:color w:val="000000"/>
                <w:lang w:val="en-US" w:eastAsia="en-US"/>
              </w:rPr>
              <w:t>և</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N</w:t>
            </w:r>
            <w:r w:rsidRPr="00826244">
              <w:rPr>
                <w:rFonts w:ascii="GHEA Grapalat" w:hAnsi="GHEA Grapalat"/>
                <w:color w:val="000000"/>
                <w:lang w:eastAsia="en-US"/>
              </w:rPr>
              <w:t xml:space="preserve"> 3-</w:t>
            </w:r>
            <w:r w:rsidRPr="00826244">
              <w:rPr>
                <w:rFonts w:ascii="GHEA Grapalat" w:hAnsi="GHEA Grapalat"/>
                <w:color w:val="000000"/>
                <w:lang w:val="en-US" w:eastAsia="en-US"/>
              </w:rPr>
              <w:t>ով</w:t>
            </w:r>
            <w:r w:rsidRPr="00826244">
              <w:rPr>
                <w:rFonts w:ascii="GHEA Grapalat" w:hAnsi="GHEA Grapalat"/>
                <w:color w:val="000000"/>
                <w:lang w:eastAsia="en-US"/>
              </w:rPr>
              <w:t xml:space="preserve"> </w:t>
            </w:r>
            <w:r w:rsidRPr="00826244">
              <w:rPr>
                <w:rFonts w:ascii="GHEA Grapalat" w:hAnsi="GHEA Grapalat"/>
                <w:color w:val="000000"/>
                <w:lang w:val="en-US" w:eastAsia="en-US"/>
              </w:rPr>
              <w:t>սահմանված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դեպքերում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սակայն</w:t>
            </w:r>
            <w:r w:rsidRPr="00826244">
              <w:rPr>
                <w:rFonts w:ascii="GHEA Grapalat" w:hAnsi="GHEA Grapalat"/>
                <w:color w:val="000000"/>
                <w:lang w:eastAsia="en-US"/>
              </w:rPr>
              <w:t xml:space="preserve"> </w:t>
            </w:r>
            <w:r w:rsidRPr="00826244">
              <w:rPr>
                <w:rFonts w:ascii="GHEA Grapalat" w:hAnsi="GHEA Grapalat"/>
                <w:color w:val="000000"/>
                <w:lang w:val="en-US" w:eastAsia="en-US"/>
              </w:rPr>
              <w:t>նշված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կետերը</w:t>
            </w:r>
            <w:r w:rsidRPr="00826244">
              <w:rPr>
                <w:rFonts w:ascii="GHEA Grapalat" w:hAnsi="GHEA Grapalat"/>
                <w:color w:val="000000"/>
                <w:lang w:eastAsia="en-US"/>
              </w:rPr>
              <w:t xml:space="preserve"> </w:t>
            </w:r>
            <w:r w:rsidRPr="00826244">
              <w:rPr>
                <w:rFonts w:ascii="GHEA Grapalat" w:hAnsi="GHEA Grapalat"/>
                <w:color w:val="000000"/>
                <w:lang w:val="en-US" w:eastAsia="en-US"/>
              </w:rPr>
              <w:t>չեն</w:t>
            </w:r>
            <w:r w:rsidRPr="00826244">
              <w:rPr>
                <w:rFonts w:ascii="GHEA Grapalat" w:hAnsi="GHEA Grapalat"/>
                <w:color w:val="000000"/>
                <w:lang w:eastAsia="en-US"/>
              </w:rPr>
              <w:t xml:space="preserve"> </w:t>
            </w:r>
            <w:r w:rsidRPr="00826244">
              <w:rPr>
                <w:rFonts w:ascii="GHEA Grapalat" w:hAnsi="GHEA Grapalat"/>
                <w:color w:val="000000"/>
                <w:lang w:val="en-US" w:eastAsia="en-US"/>
              </w:rPr>
              <w:t>պարունակում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տեղեկատվությունն</w:t>
            </w:r>
            <w:r w:rsidRPr="00826244">
              <w:rPr>
                <w:rFonts w:ascii="GHEA Grapalat" w:hAnsi="GHEA Grapalat"/>
                <w:color w:val="000000"/>
                <w:lang w:eastAsia="en-US"/>
              </w:rPr>
              <w:t xml:space="preserve"> </w:t>
            </w:r>
            <w:r w:rsidRPr="00826244">
              <w:rPr>
                <w:rFonts w:ascii="GHEA Grapalat" w:hAnsi="GHEA Grapalat"/>
                <w:color w:val="000000"/>
                <w:lang w:val="en-US" w:eastAsia="en-US"/>
              </w:rPr>
              <w:t>այն</w:t>
            </w:r>
            <w:r w:rsidRPr="00826244">
              <w:rPr>
                <w:rFonts w:ascii="GHEA Grapalat" w:hAnsi="GHEA Grapalat"/>
                <w:color w:val="000000"/>
                <w:lang w:eastAsia="en-US"/>
              </w:rPr>
              <w:t xml:space="preserve"> </w:t>
            </w:r>
            <w:r w:rsidRPr="00826244">
              <w:rPr>
                <w:rFonts w:ascii="GHEA Grapalat" w:hAnsi="GHEA Grapalat"/>
                <w:color w:val="000000"/>
                <w:lang w:val="en-US" w:eastAsia="en-US"/>
              </w:rPr>
              <w:t>մասին</w:t>
            </w:r>
            <w:r w:rsidRPr="00826244">
              <w:rPr>
                <w:rFonts w:ascii="GHEA Grapalat" w:hAnsi="GHEA Grapalat"/>
                <w:color w:val="000000"/>
                <w:lang w:eastAsia="en-US"/>
              </w:rPr>
              <w:t xml:space="preserve">, </w:t>
            </w:r>
            <w:r w:rsidRPr="00826244">
              <w:rPr>
                <w:rFonts w:ascii="GHEA Grapalat" w:hAnsi="GHEA Grapalat"/>
                <w:color w:val="000000"/>
                <w:lang w:val="en-US" w:eastAsia="en-US"/>
              </w:rPr>
              <w:t>թե</w:t>
            </w:r>
            <w:r w:rsidRPr="00826244">
              <w:rPr>
                <w:rFonts w:ascii="GHEA Grapalat" w:hAnsi="GHEA Grapalat"/>
                <w:color w:val="000000"/>
                <w:lang w:eastAsia="en-US"/>
              </w:rPr>
              <w:t xml:space="preserve"> </w:t>
            </w:r>
            <w:r w:rsidRPr="00826244">
              <w:rPr>
                <w:rFonts w:ascii="GHEA Grapalat" w:hAnsi="GHEA Grapalat"/>
                <w:color w:val="000000"/>
                <w:lang w:val="en-US" w:eastAsia="en-US"/>
              </w:rPr>
              <w:t>տնտեսավարող</w:t>
            </w:r>
            <w:r w:rsidRPr="00826244">
              <w:rPr>
                <w:rFonts w:ascii="GHEA Grapalat" w:hAnsi="GHEA Grapalat"/>
                <w:color w:val="000000"/>
                <w:lang w:eastAsia="en-US"/>
              </w:rPr>
              <w:t xml:space="preserve"> </w:t>
            </w:r>
            <w:r w:rsidRPr="00826244">
              <w:rPr>
                <w:rFonts w:ascii="GHEA Grapalat" w:hAnsi="GHEA Grapalat"/>
                <w:color w:val="000000"/>
                <w:lang w:val="en-US" w:eastAsia="en-US"/>
              </w:rPr>
              <w:t>սուբյեկտն</w:t>
            </w:r>
            <w:r w:rsidRPr="00826244">
              <w:rPr>
                <w:rFonts w:ascii="GHEA Grapalat" w:hAnsi="GHEA Grapalat"/>
                <w:color w:val="000000"/>
                <w:lang w:eastAsia="en-US"/>
              </w:rPr>
              <w:t xml:space="preserve"> </w:t>
            </w:r>
            <w:r w:rsidRPr="00826244">
              <w:rPr>
                <w:rFonts w:ascii="GHEA Grapalat" w:hAnsi="GHEA Grapalat"/>
                <w:color w:val="000000"/>
                <w:lang w:val="en-US" w:eastAsia="en-US"/>
              </w:rPr>
              <w:t>ինչ</w:t>
            </w:r>
            <w:r w:rsidRPr="00826244">
              <w:rPr>
                <w:rFonts w:ascii="GHEA Grapalat" w:hAnsi="GHEA Grapalat"/>
                <w:color w:val="000000"/>
                <w:lang w:eastAsia="en-US"/>
              </w:rPr>
              <w:t xml:space="preserve"> </w:t>
            </w:r>
            <w:r w:rsidRPr="00826244">
              <w:rPr>
                <w:rFonts w:ascii="GHEA Grapalat" w:hAnsi="GHEA Grapalat"/>
                <w:color w:val="000000"/>
                <w:lang w:val="en-US" w:eastAsia="en-US"/>
              </w:rPr>
              <w:t>տեսակի</w:t>
            </w:r>
            <w:r w:rsidRPr="00826244">
              <w:rPr>
                <w:rFonts w:ascii="GHEA Grapalat" w:hAnsi="GHEA Grapalat"/>
                <w:color w:val="000000"/>
                <w:lang w:eastAsia="en-US"/>
              </w:rPr>
              <w:t xml:space="preserve"> </w:t>
            </w:r>
            <w:r w:rsidRPr="00826244">
              <w:rPr>
                <w:rFonts w:ascii="GHEA Grapalat" w:hAnsi="GHEA Grapalat"/>
                <w:color w:val="000000"/>
                <w:lang w:val="en-US" w:eastAsia="en-US"/>
              </w:rPr>
              <w:t>տեղեկատվություն</w:t>
            </w:r>
            <w:r w:rsidRPr="00826244">
              <w:rPr>
                <w:rFonts w:ascii="GHEA Grapalat" w:hAnsi="GHEA Grapalat"/>
                <w:color w:val="000000"/>
                <w:lang w:eastAsia="en-US"/>
              </w:rPr>
              <w:t xml:space="preserve"> </w:t>
            </w:r>
            <w:r w:rsidRPr="00826244">
              <w:rPr>
                <w:rFonts w:ascii="GHEA Grapalat" w:hAnsi="GHEA Grapalat"/>
                <w:color w:val="000000"/>
                <w:lang w:val="en-US" w:eastAsia="en-US"/>
              </w:rPr>
              <w:t>պետք</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լրացնի</w:t>
            </w:r>
            <w:r w:rsidRPr="00826244">
              <w:rPr>
                <w:rFonts w:ascii="GHEA Grapalat" w:hAnsi="GHEA Grapalat"/>
                <w:color w:val="000000"/>
                <w:lang w:eastAsia="en-US"/>
              </w:rPr>
              <w:t xml:space="preserve"> </w:t>
            </w:r>
            <w:r w:rsidRPr="00826244">
              <w:rPr>
                <w:rFonts w:ascii="GHEA Grapalat" w:hAnsi="GHEA Grapalat"/>
                <w:color w:val="000000"/>
                <w:lang w:val="en-US" w:eastAsia="en-US"/>
              </w:rPr>
              <w:t>իր</w:t>
            </w:r>
            <w:r w:rsidRPr="00826244">
              <w:rPr>
                <w:rFonts w:ascii="GHEA Grapalat" w:hAnsi="GHEA Grapalat"/>
                <w:color w:val="000000"/>
                <w:lang w:eastAsia="en-US"/>
              </w:rPr>
              <w:t xml:space="preserve"> </w:t>
            </w:r>
            <w:r w:rsidRPr="00826244">
              <w:rPr>
                <w:rFonts w:ascii="GHEA Grapalat" w:hAnsi="GHEA Grapalat"/>
                <w:color w:val="000000"/>
                <w:lang w:val="en-US" w:eastAsia="en-US"/>
              </w:rPr>
              <w:t>անվամբ</w:t>
            </w:r>
            <w:r w:rsidRPr="00826244">
              <w:rPr>
                <w:rFonts w:ascii="GHEA Grapalat" w:hAnsi="GHEA Grapalat"/>
                <w:color w:val="000000"/>
                <w:lang w:eastAsia="en-US"/>
              </w:rPr>
              <w:t xml:space="preserve"> </w:t>
            </w:r>
            <w:r w:rsidRPr="00826244">
              <w:rPr>
                <w:rFonts w:ascii="GHEA Grapalat" w:hAnsi="GHEA Grapalat"/>
                <w:color w:val="000000"/>
                <w:lang w:val="en-US" w:eastAsia="en-US"/>
              </w:rPr>
              <w:t>առանձին</w:t>
            </w:r>
            <w:r w:rsidRPr="00826244">
              <w:rPr>
                <w:rFonts w:ascii="GHEA Grapalat" w:hAnsi="GHEA Grapalat"/>
                <w:color w:val="000000"/>
                <w:lang w:eastAsia="en-US"/>
              </w:rPr>
              <w:t xml:space="preserve"> </w:t>
            </w:r>
            <w:r w:rsidRPr="00826244">
              <w:rPr>
                <w:rFonts w:ascii="GHEA Grapalat" w:hAnsi="GHEA Grapalat"/>
                <w:color w:val="000000"/>
                <w:lang w:val="en-US" w:eastAsia="en-US"/>
              </w:rPr>
              <w:t>էջ</w:t>
            </w:r>
            <w:r w:rsidRPr="00826244">
              <w:rPr>
                <w:rFonts w:ascii="GHEA Grapalat" w:hAnsi="GHEA Grapalat"/>
                <w:color w:val="000000"/>
                <w:lang w:eastAsia="en-US"/>
              </w:rPr>
              <w:t xml:space="preserve"> </w:t>
            </w:r>
            <w:r w:rsidRPr="00826244">
              <w:rPr>
                <w:rFonts w:ascii="GHEA Grapalat" w:hAnsi="GHEA Grapalat"/>
                <w:color w:val="000000"/>
                <w:lang w:val="en-US" w:eastAsia="en-US"/>
              </w:rPr>
              <w:t>բացելու</w:t>
            </w:r>
            <w:r w:rsidRPr="00826244">
              <w:rPr>
                <w:rFonts w:ascii="GHEA Grapalat" w:hAnsi="GHEA Grapalat"/>
                <w:color w:val="000000"/>
                <w:lang w:eastAsia="en-US"/>
              </w:rPr>
              <w:t xml:space="preserve"> </w:t>
            </w:r>
            <w:r w:rsidRPr="00826244">
              <w:rPr>
                <w:rFonts w:ascii="GHEA Grapalat" w:hAnsi="GHEA Grapalat"/>
                <w:color w:val="000000"/>
                <w:lang w:val="en-US" w:eastAsia="en-US"/>
              </w:rPr>
              <w:t>նպատակով</w:t>
            </w:r>
            <w:r w:rsidRPr="00826244">
              <w:rPr>
                <w:rFonts w:ascii="GHEA Grapalat" w:hAnsi="GHEA Grapalat"/>
                <w:color w:val="000000"/>
                <w:lang w:eastAsia="en-US"/>
              </w:rPr>
              <w:t xml:space="preserve">, </w:t>
            </w:r>
            <w:r w:rsidRPr="00826244">
              <w:rPr>
                <w:rFonts w:ascii="GHEA Grapalat" w:hAnsi="GHEA Grapalat"/>
                <w:color w:val="000000"/>
                <w:lang w:val="en-US" w:eastAsia="en-US"/>
              </w:rPr>
              <w:t>ավելին՝</w:t>
            </w:r>
            <w:r w:rsidRPr="00826244">
              <w:rPr>
                <w:rFonts w:ascii="GHEA Grapalat" w:hAnsi="GHEA Grapalat"/>
                <w:color w:val="000000"/>
                <w:lang w:eastAsia="en-US"/>
              </w:rPr>
              <w:t xml:space="preserve"> </w:t>
            </w:r>
            <w:r w:rsidRPr="00826244">
              <w:rPr>
                <w:rFonts w:ascii="GHEA Grapalat" w:hAnsi="GHEA Grapalat"/>
                <w:color w:val="000000"/>
                <w:lang w:val="en-US" w:eastAsia="en-US"/>
              </w:rPr>
              <w:t>դրանք</w:t>
            </w:r>
            <w:r w:rsidRPr="00826244">
              <w:rPr>
                <w:rFonts w:ascii="GHEA Grapalat" w:hAnsi="GHEA Grapalat"/>
                <w:color w:val="000000"/>
                <w:lang w:eastAsia="en-US"/>
              </w:rPr>
              <w:t xml:space="preserve"> </w:t>
            </w:r>
            <w:r w:rsidRPr="00826244">
              <w:rPr>
                <w:rFonts w:ascii="GHEA Grapalat" w:hAnsi="GHEA Grapalat"/>
                <w:color w:val="000000"/>
                <w:lang w:val="en-US" w:eastAsia="en-US"/>
              </w:rPr>
              <w:t>սահմանում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են</w:t>
            </w:r>
            <w:r w:rsidRPr="00826244">
              <w:rPr>
                <w:rFonts w:ascii="GHEA Grapalat" w:hAnsi="GHEA Grapalat"/>
                <w:color w:val="000000"/>
                <w:lang w:eastAsia="en-US"/>
              </w:rPr>
              <w:t xml:space="preserve"> </w:t>
            </w:r>
            <w:r w:rsidRPr="00826244">
              <w:rPr>
                <w:rFonts w:ascii="GHEA Grapalat" w:hAnsi="GHEA Grapalat"/>
                <w:color w:val="000000"/>
                <w:lang w:val="en-US" w:eastAsia="en-US"/>
              </w:rPr>
              <w:t>բոլորովին</w:t>
            </w:r>
            <w:r w:rsidRPr="00826244">
              <w:rPr>
                <w:rFonts w:ascii="GHEA Grapalat" w:hAnsi="GHEA Grapalat"/>
                <w:color w:val="000000"/>
                <w:lang w:eastAsia="en-US"/>
              </w:rPr>
              <w:t xml:space="preserve"> </w:t>
            </w:r>
            <w:r w:rsidRPr="00826244">
              <w:rPr>
                <w:rFonts w:ascii="GHEA Grapalat" w:hAnsi="GHEA Grapalat"/>
                <w:color w:val="000000"/>
                <w:lang w:val="en-US" w:eastAsia="en-US"/>
              </w:rPr>
              <w:t>այլ</w:t>
            </w:r>
            <w:r w:rsidRPr="00826244">
              <w:rPr>
                <w:rFonts w:ascii="GHEA Grapalat" w:hAnsi="GHEA Grapalat"/>
                <w:color w:val="000000"/>
                <w:lang w:eastAsia="en-US"/>
              </w:rPr>
              <w:t xml:space="preserve"> </w:t>
            </w:r>
            <w:r w:rsidRPr="00826244">
              <w:rPr>
                <w:rFonts w:ascii="GHEA Grapalat" w:hAnsi="GHEA Grapalat"/>
                <w:color w:val="000000"/>
                <w:lang w:val="en-US" w:eastAsia="en-US"/>
              </w:rPr>
              <w:t>կարգավորումներ</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Հաշվի</w:t>
            </w:r>
            <w:r w:rsidRPr="00826244">
              <w:rPr>
                <w:rFonts w:ascii="GHEA Grapalat" w:hAnsi="GHEA Grapalat"/>
                <w:color w:val="000000"/>
                <w:lang w:eastAsia="en-US"/>
              </w:rPr>
              <w:t xml:space="preserve"> </w:t>
            </w:r>
            <w:r w:rsidRPr="00826244">
              <w:rPr>
                <w:rFonts w:ascii="GHEA Grapalat" w:hAnsi="GHEA Grapalat"/>
                <w:color w:val="000000"/>
                <w:lang w:val="en-US" w:eastAsia="en-US"/>
              </w:rPr>
              <w:t>առնելով</w:t>
            </w:r>
            <w:r w:rsidRPr="00826244">
              <w:rPr>
                <w:rFonts w:ascii="GHEA Grapalat" w:hAnsi="GHEA Grapalat"/>
                <w:color w:val="000000"/>
                <w:lang w:eastAsia="en-US"/>
              </w:rPr>
              <w:t xml:space="preserve"> </w:t>
            </w:r>
            <w:r w:rsidRPr="00826244">
              <w:rPr>
                <w:rFonts w:ascii="GHEA Grapalat" w:hAnsi="GHEA Grapalat"/>
                <w:color w:val="000000"/>
                <w:lang w:val="en-US" w:eastAsia="en-US"/>
              </w:rPr>
              <w:t>վերոգրյալը՝</w:t>
            </w:r>
            <w:r w:rsidRPr="00826244">
              <w:rPr>
                <w:rFonts w:ascii="GHEA Grapalat" w:hAnsi="GHEA Grapalat"/>
                <w:color w:val="000000"/>
                <w:lang w:eastAsia="en-US"/>
              </w:rPr>
              <w:t xml:space="preserve"> </w:t>
            </w:r>
            <w:r w:rsidRPr="00826244">
              <w:rPr>
                <w:rFonts w:ascii="GHEA Grapalat" w:hAnsi="GHEA Grapalat"/>
                <w:color w:val="000000"/>
                <w:lang w:val="en-US" w:eastAsia="en-US"/>
              </w:rPr>
              <w:t>առաջարկվում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վերանայել</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Հավելվածի</w:t>
            </w:r>
            <w:r w:rsidRPr="00826244">
              <w:rPr>
                <w:rFonts w:ascii="GHEA Grapalat" w:hAnsi="GHEA Grapalat"/>
                <w:color w:val="000000"/>
                <w:lang w:eastAsia="en-US"/>
              </w:rPr>
              <w:t xml:space="preserve"> 14-</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կետով</w:t>
            </w:r>
            <w:r w:rsidRPr="00826244">
              <w:rPr>
                <w:rFonts w:ascii="GHEA Grapalat" w:hAnsi="GHEA Grapalat"/>
                <w:color w:val="000000"/>
                <w:lang w:eastAsia="en-US"/>
              </w:rPr>
              <w:t xml:space="preserve"> </w:t>
            </w:r>
            <w:r w:rsidRPr="00826244">
              <w:rPr>
                <w:rFonts w:ascii="GHEA Grapalat" w:hAnsi="GHEA Grapalat"/>
                <w:color w:val="000000"/>
                <w:lang w:val="en-US" w:eastAsia="en-US"/>
              </w:rPr>
              <w:t>կարգի</w:t>
            </w:r>
            <w:r w:rsidRPr="00826244">
              <w:rPr>
                <w:rFonts w:ascii="GHEA Grapalat" w:hAnsi="GHEA Grapalat"/>
                <w:color w:val="000000"/>
                <w:lang w:eastAsia="en-US"/>
              </w:rPr>
              <w:t xml:space="preserve"> 10-</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և</w:t>
            </w:r>
            <w:r w:rsidRPr="00826244">
              <w:rPr>
                <w:rFonts w:ascii="GHEA Grapalat" w:hAnsi="GHEA Grapalat"/>
                <w:color w:val="000000"/>
                <w:lang w:eastAsia="en-US"/>
              </w:rPr>
              <w:t xml:space="preserve"> 11-</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կետերին</w:t>
            </w:r>
            <w:r w:rsidRPr="00826244">
              <w:rPr>
                <w:rFonts w:ascii="GHEA Grapalat" w:hAnsi="GHEA Grapalat"/>
                <w:color w:val="000000"/>
                <w:lang w:eastAsia="en-US"/>
              </w:rPr>
              <w:t xml:space="preserve"> </w:t>
            </w:r>
            <w:r w:rsidRPr="00826244">
              <w:rPr>
                <w:rFonts w:ascii="GHEA Grapalat" w:hAnsi="GHEA Grapalat"/>
                <w:color w:val="000000"/>
                <w:lang w:val="en-US" w:eastAsia="en-US"/>
              </w:rPr>
              <w:t>տրված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հղումները</w:t>
            </w:r>
            <w:r w:rsidRPr="00826244">
              <w:rPr>
                <w:rFonts w:ascii="GHEA Grapalat" w:hAnsi="GHEA Grapalat"/>
                <w:color w:val="000000"/>
                <w:lang w:eastAsia="en-US"/>
              </w:rPr>
              <w:t xml:space="preserve">: </w:t>
            </w:r>
            <w:r w:rsidRPr="00826244">
              <w:rPr>
                <w:rFonts w:ascii="GHEA Grapalat" w:hAnsi="GHEA Grapalat"/>
                <w:color w:val="000000"/>
                <w:lang w:val="en-US" w:eastAsia="en-US"/>
              </w:rPr>
              <w:t>Նույն</w:t>
            </w:r>
            <w:r w:rsidRPr="00826244">
              <w:rPr>
                <w:rFonts w:ascii="GHEA Grapalat" w:hAnsi="GHEA Grapalat"/>
                <w:color w:val="000000"/>
                <w:lang w:eastAsia="en-US"/>
              </w:rPr>
              <w:t xml:space="preserve"> </w:t>
            </w:r>
            <w:r w:rsidRPr="00826244">
              <w:rPr>
                <w:rFonts w:ascii="GHEA Grapalat" w:hAnsi="GHEA Grapalat"/>
                <w:color w:val="000000"/>
                <w:lang w:val="en-US" w:eastAsia="en-US"/>
              </w:rPr>
              <w:t>դիտարկումը</w:t>
            </w:r>
            <w:r w:rsidRPr="00826244">
              <w:rPr>
                <w:rFonts w:ascii="GHEA Grapalat" w:hAnsi="GHEA Grapalat"/>
                <w:color w:val="000000"/>
                <w:lang w:eastAsia="en-US"/>
              </w:rPr>
              <w:t xml:space="preserve"> </w:t>
            </w:r>
            <w:r w:rsidRPr="00826244">
              <w:rPr>
                <w:rFonts w:ascii="GHEA Grapalat" w:hAnsi="GHEA Grapalat"/>
                <w:color w:val="000000"/>
                <w:lang w:val="en-US" w:eastAsia="en-US"/>
              </w:rPr>
              <w:t>վերաբերում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նաև</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N</w:t>
            </w:r>
            <w:r w:rsidRPr="00826244">
              <w:rPr>
                <w:rFonts w:ascii="GHEA Grapalat" w:hAnsi="GHEA Grapalat"/>
                <w:color w:val="000000"/>
                <w:lang w:eastAsia="en-US"/>
              </w:rPr>
              <w:t xml:space="preserve"> 2-</w:t>
            </w:r>
            <w:r w:rsidRPr="00826244">
              <w:rPr>
                <w:rFonts w:ascii="GHEA Grapalat" w:hAnsi="GHEA Grapalat"/>
                <w:color w:val="000000"/>
                <w:lang w:val="en-US" w:eastAsia="en-US"/>
              </w:rPr>
              <w:t>ի</w:t>
            </w:r>
            <w:r w:rsidRPr="00826244">
              <w:rPr>
                <w:rFonts w:ascii="GHEA Grapalat" w:hAnsi="GHEA Grapalat"/>
                <w:color w:val="000000"/>
                <w:lang w:eastAsia="en-US"/>
              </w:rPr>
              <w:t xml:space="preserve"> </w:t>
            </w:r>
            <w:r w:rsidRPr="00826244">
              <w:rPr>
                <w:rFonts w:ascii="GHEA Grapalat" w:hAnsi="GHEA Grapalat"/>
                <w:color w:val="000000"/>
                <w:lang w:val="en-US" w:eastAsia="en-US"/>
              </w:rPr>
              <w:t>և</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N</w:t>
            </w:r>
            <w:r w:rsidRPr="00826244">
              <w:rPr>
                <w:rFonts w:ascii="GHEA Grapalat" w:hAnsi="GHEA Grapalat"/>
                <w:color w:val="000000"/>
                <w:lang w:eastAsia="en-US"/>
              </w:rPr>
              <w:t xml:space="preserve"> 4-</w:t>
            </w:r>
            <w:r w:rsidRPr="00826244">
              <w:rPr>
                <w:rFonts w:ascii="GHEA Grapalat" w:hAnsi="GHEA Grapalat"/>
                <w:color w:val="000000"/>
                <w:lang w:val="en-US" w:eastAsia="en-US"/>
              </w:rPr>
              <w:t>ի</w:t>
            </w:r>
            <w:r w:rsidRPr="00826244">
              <w:rPr>
                <w:rFonts w:ascii="GHEA Grapalat" w:hAnsi="GHEA Grapalat"/>
                <w:color w:val="000000"/>
                <w:lang w:eastAsia="en-US"/>
              </w:rPr>
              <w:t xml:space="preserve"> 14-</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կետերին</w:t>
            </w:r>
            <w:r w:rsidRPr="00826244">
              <w:rPr>
                <w:rFonts w:ascii="GHEA Grapalat" w:hAnsi="GHEA Grapalat"/>
                <w:color w:val="000000"/>
                <w:lang w:eastAsia="en-US"/>
              </w:rPr>
              <w:t>:</w:t>
            </w:r>
          </w:p>
          <w:p w14:paraId="4FA47737" w14:textId="77777777" w:rsidR="00B35D4C" w:rsidRPr="00826244" w:rsidRDefault="00B35D4C" w:rsidP="007F60F1">
            <w:pPr>
              <w:tabs>
                <w:tab w:val="left" w:pos="9345"/>
              </w:tabs>
              <w:spacing w:line="360" w:lineRule="auto"/>
              <w:ind w:left="180" w:right="88" w:firstLine="360"/>
              <w:jc w:val="both"/>
              <w:rPr>
                <w:rFonts w:ascii="GHEA Grapalat" w:hAnsi="GHEA Grapalat"/>
                <w:color w:val="000000"/>
                <w:lang w:eastAsia="en-US"/>
              </w:rPr>
            </w:pPr>
            <w:r w:rsidRPr="00826244">
              <w:rPr>
                <w:rFonts w:ascii="GHEA Grapalat" w:hAnsi="GHEA Grapalat"/>
                <w:color w:val="000000"/>
                <w:lang w:eastAsia="en-US"/>
              </w:rPr>
              <w:t>9) 22-</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կետով</w:t>
            </w:r>
            <w:r w:rsidRPr="00826244">
              <w:rPr>
                <w:rFonts w:ascii="GHEA Grapalat" w:hAnsi="GHEA Grapalat"/>
                <w:color w:val="000000"/>
                <w:lang w:eastAsia="en-US"/>
              </w:rPr>
              <w:t xml:space="preserve"> </w:t>
            </w:r>
            <w:r w:rsidRPr="00826244">
              <w:rPr>
                <w:rFonts w:ascii="GHEA Grapalat" w:hAnsi="GHEA Grapalat"/>
                <w:color w:val="000000"/>
                <w:lang w:val="en-US" w:eastAsia="en-US"/>
              </w:rPr>
              <w:t>նախատեսված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կարգավորումից</w:t>
            </w:r>
            <w:r w:rsidRPr="00826244">
              <w:rPr>
                <w:rFonts w:ascii="GHEA Grapalat" w:hAnsi="GHEA Grapalat"/>
                <w:color w:val="000000"/>
                <w:lang w:eastAsia="en-US"/>
              </w:rPr>
              <w:t xml:space="preserve"> </w:t>
            </w:r>
            <w:r w:rsidRPr="00826244">
              <w:rPr>
                <w:rFonts w:ascii="GHEA Grapalat" w:hAnsi="GHEA Grapalat"/>
                <w:color w:val="000000"/>
                <w:lang w:val="en-US" w:eastAsia="en-US"/>
              </w:rPr>
              <w:t>պարզ</w:t>
            </w:r>
            <w:r w:rsidRPr="00826244">
              <w:rPr>
                <w:rFonts w:ascii="GHEA Grapalat" w:hAnsi="GHEA Grapalat"/>
                <w:color w:val="000000"/>
                <w:lang w:eastAsia="en-US"/>
              </w:rPr>
              <w:t xml:space="preserve"> </w:t>
            </w:r>
            <w:r w:rsidRPr="00826244">
              <w:rPr>
                <w:rFonts w:ascii="GHEA Grapalat" w:hAnsi="GHEA Grapalat"/>
                <w:color w:val="000000"/>
                <w:lang w:val="en-US" w:eastAsia="en-US"/>
              </w:rPr>
              <w:t>չէ</w:t>
            </w:r>
            <w:r w:rsidRPr="00826244">
              <w:rPr>
                <w:rFonts w:ascii="GHEA Grapalat" w:hAnsi="GHEA Grapalat"/>
                <w:color w:val="000000"/>
                <w:lang w:eastAsia="en-US"/>
              </w:rPr>
              <w:t xml:space="preserve">, </w:t>
            </w:r>
            <w:r w:rsidRPr="00826244">
              <w:rPr>
                <w:rFonts w:ascii="GHEA Grapalat" w:hAnsi="GHEA Grapalat"/>
                <w:color w:val="000000"/>
                <w:lang w:val="en-US" w:eastAsia="en-US"/>
              </w:rPr>
              <w:t>թե</w:t>
            </w:r>
            <w:r w:rsidRPr="00826244">
              <w:rPr>
                <w:rFonts w:ascii="GHEA Grapalat" w:hAnsi="GHEA Grapalat"/>
                <w:color w:val="000000"/>
                <w:lang w:eastAsia="en-US"/>
              </w:rPr>
              <w:t xml:space="preserve"> </w:t>
            </w:r>
            <w:r w:rsidRPr="00826244">
              <w:rPr>
                <w:rFonts w:ascii="GHEA Grapalat" w:hAnsi="GHEA Grapalat"/>
                <w:color w:val="000000"/>
                <w:lang w:val="en-US" w:eastAsia="en-US"/>
              </w:rPr>
              <w:t>ինչն</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ներկայացվում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վճարման</w:t>
            </w:r>
            <w:r w:rsidRPr="00826244">
              <w:rPr>
                <w:rFonts w:ascii="GHEA Grapalat" w:hAnsi="GHEA Grapalat"/>
                <w:color w:val="000000"/>
                <w:lang w:eastAsia="en-US"/>
              </w:rPr>
              <w:t xml:space="preserve">, </w:t>
            </w:r>
            <w:r w:rsidRPr="00826244">
              <w:rPr>
                <w:rFonts w:ascii="GHEA Grapalat" w:hAnsi="GHEA Grapalat"/>
                <w:color w:val="000000"/>
                <w:lang w:val="en-US" w:eastAsia="en-US"/>
              </w:rPr>
              <w:t>կամ</w:t>
            </w:r>
            <w:r w:rsidRPr="00826244">
              <w:rPr>
                <w:rFonts w:ascii="GHEA Grapalat" w:hAnsi="GHEA Grapalat"/>
                <w:color w:val="000000"/>
                <w:lang w:eastAsia="en-US"/>
              </w:rPr>
              <w:t xml:space="preserve"> </w:t>
            </w:r>
            <w:r w:rsidRPr="00826244">
              <w:rPr>
                <w:rFonts w:ascii="GHEA Grapalat" w:hAnsi="GHEA Grapalat"/>
                <w:color w:val="000000"/>
                <w:lang w:val="en-US" w:eastAsia="en-US"/>
              </w:rPr>
              <w:t>առհասարակ</w:t>
            </w:r>
            <w:r w:rsidRPr="00826244">
              <w:rPr>
                <w:rFonts w:ascii="GHEA Grapalat" w:hAnsi="GHEA Grapalat"/>
                <w:color w:val="000000"/>
                <w:lang w:eastAsia="en-US"/>
              </w:rPr>
              <w:t xml:space="preserve"> </w:t>
            </w:r>
            <w:r w:rsidRPr="00826244">
              <w:rPr>
                <w:rFonts w:ascii="GHEA Grapalat" w:hAnsi="GHEA Grapalat"/>
                <w:color w:val="000000"/>
                <w:lang w:val="en-US" w:eastAsia="en-US"/>
              </w:rPr>
              <w:t>ինչ</w:t>
            </w:r>
            <w:r w:rsidRPr="00826244">
              <w:rPr>
                <w:rFonts w:ascii="GHEA Grapalat" w:hAnsi="GHEA Grapalat"/>
                <w:color w:val="000000"/>
                <w:lang w:eastAsia="en-US"/>
              </w:rPr>
              <w:t xml:space="preserve"> </w:t>
            </w:r>
            <w:r w:rsidRPr="00826244">
              <w:rPr>
                <w:rFonts w:ascii="GHEA Grapalat" w:hAnsi="GHEA Grapalat"/>
                <w:color w:val="000000"/>
                <w:lang w:val="en-US" w:eastAsia="en-US"/>
              </w:rPr>
              <w:t>վճարման</w:t>
            </w:r>
            <w:r w:rsidRPr="00826244">
              <w:rPr>
                <w:rFonts w:ascii="GHEA Grapalat" w:hAnsi="GHEA Grapalat"/>
                <w:color w:val="000000"/>
                <w:lang w:eastAsia="en-US"/>
              </w:rPr>
              <w:t xml:space="preserve"> </w:t>
            </w:r>
            <w:r w:rsidRPr="00826244">
              <w:rPr>
                <w:rFonts w:ascii="GHEA Grapalat" w:hAnsi="GHEA Grapalat"/>
                <w:color w:val="000000"/>
                <w:lang w:val="en-US" w:eastAsia="en-US"/>
              </w:rPr>
              <w:t>մասին</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խոսքը</w:t>
            </w:r>
            <w:r w:rsidRPr="00826244">
              <w:rPr>
                <w:rFonts w:ascii="GHEA Grapalat" w:hAnsi="GHEA Grapalat"/>
                <w:color w:val="000000"/>
                <w:lang w:eastAsia="en-US"/>
              </w:rPr>
              <w:t xml:space="preserve">: </w:t>
            </w:r>
            <w:r w:rsidRPr="00826244">
              <w:rPr>
                <w:rFonts w:ascii="GHEA Grapalat" w:hAnsi="GHEA Grapalat"/>
                <w:color w:val="000000"/>
                <w:lang w:val="en-US" w:eastAsia="en-US"/>
              </w:rPr>
              <w:t>Նույն</w:t>
            </w:r>
            <w:r w:rsidRPr="00826244">
              <w:rPr>
                <w:rFonts w:ascii="GHEA Grapalat" w:hAnsi="GHEA Grapalat"/>
                <w:color w:val="000000"/>
                <w:lang w:eastAsia="en-US"/>
              </w:rPr>
              <w:t xml:space="preserve"> </w:t>
            </w:r>
            <w:r w:rsidRPr="00826244">
              <w:rPr>
                <w:rFonts w:ascii="GHEA Grapalat" w:hAnsi="GHEA Grapalat"/>
                <w:color w:val="000000"/>
                <w:lang w:val="en-US" w:eastAsia="en-US"/>
              </w:rPr>
              <w:t>դիտարկումը</w:t>
            </w:r>
            <w:r w:rsidRPr="00826244">
              <w:rPr>
                <w:rFonts w:ascii="GHEA Grapalat" w:hAnsi="GHEA Grapalat"/>
                <w:color w:val="000000"/>
                <w:lang w:eastAsia="en-US"/>
              </w:rPr>
              <w:t xml:space="preserve"> </w:t>
            </w:r>
            <w:r w:rsidRPr="00826244">
              <w:rPr>
                <w:rFonts w:ascii="GHEA Grapalat" w:hAnsi="GHEA Grapalat"/>
                <w:color w:val="000000"/>
                <w:lang w:val="en-US" w:eastAsia="en-US"/>
              </w:rPr>
              <w:t>վերաբերում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նաև</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lastRenderedPageBreak/>
              <w:t>N</w:t>
            </w:r>
            <w:r w:rsidRPr="00826244">
              <w:rPr>
                <w:rFonts w:ascii="GHEA Grapalat" w:hAnsi="GHEA Grapalat"/>
                <w:color w:val="000000"/>
                <w:lang w:eastAsia="en-US"/>
              </w:rPr>
              <w:t xml:space="preserve"> 2-</w:t>
            </w:r>
            <w:r w:rsidRPr="00826244">
              <w:rPr>
                <w:rFonts w:ascii="GHEA Grapalat" w:hAnsi="GHEA Grapalat"/>
                <w:color w:val="000000"/>
                <w:lang w:val="en-US" w:eastAsia="en-US"/>
              </w:rPr>
              <w:t>ի</w:t>
            </w:r>
            <w:r w:rsidRPr="00826244">
              <w:rPr>
                <w:rFonts w:ascii="GHEA Grapalat" w:hAnsi="GHEA Grapalat"/>
                <w:color w:val="000000"/>
                <w:lang w:eastAsia="en-US"/>
              </w:rPr>
              <w:t xml:space="preserve"> 22-</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կետին</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N</w:t>
            </w:r>
            <w:r w:rsidRPr="00826244">
              <w:rPr>
                <w:rFonts w:ascii="GHEA Grapalat" w:hAnsi="GHEA Grapalat"/>
                <w:color w:val="000000"/>
                <w:lang w:eastAsia="en-US"/>
              </w:rPr>
              <w:t xml:space="preserve"> 3-</w:t>
            </w:r>
            <w:r w:rsidRPr="00826244">
              <w:rPr>
                <w:rFonts w:ascii="GHEA Grapalat" w:hAnsi="GHEA Grapalat"/>
                <w:color w:val="000000"/>
                <w:lang w:val="en-US" w:eastAsia="en-US"/>
              </w:rPr>
              <w:t>ի</w:t>
            </w:r>
            <w:r w:rsidRPr="00826244">
              <w:rPr>
                <w:rFonts w:ascii="GHEA Grapalat" w:hAnsi="GHEA Grapalat"/>
                <w:color w:val="000000"/>
                <w:lang w:eastAsia="en-US"/>
              </w:rPr>
              <w:t xml:space="preserve"> 23-</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կետին</w:t>
            </w:r>
            <w:r w:rsidRPr="00826244">
              <w:rPr>
                <w:rFonts w:ascii="GHEA Grapalat" w:hAnsi="GHEA Grapalat"/>
                <w:color w:val="000000"/>
                <w:lang w:eastAsia="en-US"/>
              </w:rPr>
              <w:t xml:space="preserve"> </w:t>
            </w:r>
            <w:r w:rsidRPr="00826244">
              <w:rPr>
                <w:rFonts w:ascii="GHEA Grapalat" w:hAnsi="GHEA Grapalat"/>
                <w:color w:val="000000"/>
                <w:lang w:val="en-US" w:eastAsia="en-US"/>
              </w:rPr>
              <w:t>և</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N</w:t>
            </w:r>
            <w:r w:rsidRPr="00826244">
              <w:rPr>
                <w:rFonts w:ascii="GHEA Grapalat" w:hAnsi="GHEA Grapalat"/>
                <w:color w:val="000000"/>
                <w:lang w:eastAsia="en-US"/>
              </w:rPr>
              <w:t xml:space="preserve"> 4-</w:t>
            </w:r>
            <w:r w:rsidRPr="00826244">
              <w:rPr>
                <w:rFonts w:ascii="GHEA Grapalat" w:hAnsi="GHEA Grapalat"/>
                <w:color w:val="000000"/>
                <w:lang w:val="en-US" w:eastAsia="en-US"/>
              </w:rPr>
              <w:t>ի</w:t>
            </w:r>
            <w:r w:rsidRPr="00826244">
              <w:rPr>
                <w:rFonts w:ascii="GHEA Grapalat" w:hAnsi="GHEA Grapalat"/>
                <w:color w:val="000000"/>
                <w:lang w:eastAsia="en-US"/>
              </w:rPr>
              <w:t xml:space="preserve"> 21-</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կետին</w:t>
            </w:r>
            <w:r w:rsidRPr="00826244">
              <w:rPr>
                <w:rFonts w:ascii="GHEA Grapalat" w:hAnsi="GHEA Grapalat"/>
                <w:color w:val="000000"/>
                <w:lang w:eastAsia="en-US"/>
              </w:rPr>
              <w:t>:</w:t>
            </w:r>
          </w:p>
          <w:p w14:paraId="737E560A" w14:textId="77777777" w:rsidR="00B35D4C" w:rsidRPr="00826244" w:rsidRDefault="00B35D4C" w:rsidP="007F60F1">
            <w:pPr>
              <w:tabs>
                <w:tab w:val="left" w:pos="9345"/>
              </w:tabs>
              <w:spacing w:line="360" w:lineRule="auto"/>
              <w:ind w:left="180" w:right="88" w:firstLine="360"/>
              <w:jc w:val="both"/>
              <w:rPr>
                <w:rFonts w:ascii="GHEA Grapalat" w:hAnsi="GHEA Grapalat"/>
                <w:color w:val="000000"/>
                <w:lang w:eastAsia="en-US"/>
              </w:rPr>
            </w:pPr>
            <w:r w:rsidRPr="00826244">
              <w:rPr>
                <w:rFonts w:ascii="GHEA Grapalat" w:hAnsi="GHEA Grapalat"/>
                <w:color w:val="000000"/>
                <w:lang w:eastAsia="en-US"/>
              </w:rPr>
              <w:t>10) 25-</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դիմողին</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բառը</w:t>
            </w:r>
            <w:r w:rsidRPr="00826244">
              <w:rPr>
                <w:rFonts w:ascii="GHEA Grapalat" w:hAnsi="GHEA Grapalat"/>
                <w:color w:val="000000"/>
                <w:lang w:eastAsia="en-US"/>
              </w:rPr>
              <w:t xml:space="preserve"> </w:t>
            </w:r>
            <w:r w:rsidRPr="00826244">
              <w:rPr>
                <w:rFonts w:ascii="GHEA Grapalat" w:hAnsi="GHEA Grapalat"/>
                <w:color w:val="000000"/>
                <w:lang w:val="en-US" w:eastAsia="en-US"/>
              </w:rPr>
              <w:t>առաջարկվում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փոխարինել</w:t>
            </w:r>
            <w:r w:rsidRPr="00826244">
              <w:rPr>
                <w:rFonts w:ascii="GHEA Grapalat" w:hAnsi="GHEA Grapalat"/>
                <w:color w:val="000000"/>
                <w:lang w:eastAsia="en-US"/>
              </w:rPr>
              <w:t xml:space="preserve"> «</w:t>
            </w:r>
            <w:r w:rsidRPr="00826244">
              <w:rPr>
                <w:rFonts w:ascii="GHEA Grapalat" w:hAnsi="GHEA Grapalat"/>
                <w:color w:val="000000"/>
                <w:lang w:val="en-US" w:eastAsia="en-US"/>
              </w:rPr>
              <w:t>դիմողին</w:t>
            </w:r>
            <w:r w:rsidRPr="00826244">
              <w:rPr>
                <w:rFonts w:ascii="GHEA Grapalat" w:hAnsi="GHEA Grapalat"/>
                <w:color w:val="000000"/>
                <w:lang w:eastAsia="en-US"/>
              </w:rPr>
              <w:t xml:space="preserve"> </w:t>
            </w:r>
            <w:r w:rsidRPr="00826244">
              <w:rPr>
                <w:rFonts w:ascii="GHEA Grapalat" w:hAnsi="GHEA Grapalat"/>
                <w:color w:val="000000"/>
                <w:lang w:val="en-US" w:eastAsia="en-US"/>
              </w:rPr>
              <w:t>են</w:t>
            </w:r>
            <w:r w:rsidRPr="00826244">
              <w:rPr>
                <w:rFonts w:ascii="GHEA Grapalat" w:hAnsi="GHEA Grapalat"/>
                <w:color w:val="000000"/>
                <w:lang w:eastAsia="en-US"/>
              </w:rPr>
              <w:t xml:space="preserve">» </w:t>
            </w:r>
            <w:r w:rsidRPr="00826244">
              <w:rPr>
                <w:rFonts w:ascii="GHEA Grapalat" w:hAnsi="GHEA Grapalat"/>
                <w:color w:val="000000"/>
                <w:lang w:val="en-US" w:eastAsia="en-US"/>
              </w:rPr>
              <w:t>բառով</w:t>
            </w:r>
            <w:r w:rsidRPr="00826244">
              <w:rPr>
                <w:rFonts w:ascii="GHEA Grapalat" w:hAnsi="GHEA Grapalat"/>
                <w:color w:val="000000"/>
                <w:lang w:eastAsia="en-US"/>
              </w:rPr>
              <w:t xml:space="preserve">: </w:t>
            </w:r>
            <w:r w:rsidRPr="00826244">
              <w:rPr>
                <w:rFonts w:ascii="GHEA Grapalat" w:hAnsi="GHEA Grapalat"/>
                <w:color w:val="000000"/>
                <w:lang w:val="en-US" w:eastAsia="en-US"/>
              </w:rPr>
              <w:t>Նույն</w:t>
            </w:r>
            <w:r w:rsidRPr="00826244">
              <w:rPr>
                <w:rFonts w:ascii="GHEA Grapalat" w:hAnsi="GHEA Grapalat"/>
                <w:color w:val="000000"/>
                <w:lang w:eastAsia="en-US"/>
              </w:rPr>
              <w:t xml:space="preserve"> </w:t>
            </w:r>
            <w:r w:rsidRPr="00826244">
              <w:rPr>
                <w:rFonts w:ascii="GHEA Grapalat" w:hAnsi="GHEA Grapalat"/>
                <w:color w:val="000000"/>
                <w:lang w:val="en-US" w:eastAsia="en-US"/>
              </w:rPr>
              <w:t>դիտարկումը</w:t>
            </w:r>
            <w:r w:rsidRPr="00826244">
              <w:rPr>
                <w:rFonts w:ascii="GHEA Grapalat" w:hAnsi="GHEA Grapalat"/>
                <w:color w:val="000000"/>
                <w:lang w:eastAsia="en-US"/>
              </w:rPr>
              <w:t xml:space="preserve"> </w:t>
            </w:r>
            <w:r w:rsidRPr="00826244">
              <w:rPr>
                <w:rFonts w:ascii="GHEA Grapalat" w:hAnsi="GHEA Grapalat"/>
                <w:color w:val="000000"/>
                <w:lang w:val="en-US" w:eastAsia="en-US"/>
              </w:rPr>
              <w:t>վերաբերում</w:t>
            </w:r>
            <w:r w:rsidRPr="00826244">
              <w:rPr>
                <w:rFonts w:ascii="GHEA Grapalat" w:hAnsi="GHEA Grapalat"/>
                <w:color w:val="000000"/>
                <w:lang w:eastAsia="en-US"/>
              </w:rPr>
              <w:t xml:space="preserve"> </w:t>
            </w:r>
            <w:r w:rsidRPr="00826244">
              <w:rPr>
                <w:rFonts w:ascii="GHEA Grapalat" w:hAnsi="GHEA Grapalat"/>
                <w:color w:val="000000"/>
                <w:lang w:val="en-US" w:eastAsia="en-US"/>
              </w:rPr>
              <w:t>է</w:t>
            </w:r>
            <w:r w:rsidRPr="00826244">
              <w:rPr>
                <w:rFonts w:ascii="GHEA Grapalat" w:hAnsi="GHEA Grapalat"/>
                <w:color w:val="000000"/>
                <w:lang w:eastAsia="en-US"/>
              </w:rPr>
              <w:t xml:space="preserve"> </w:t>
            </w:r>
            <w:r w:rsidRPr="00826244">
              <w:rPr>
                <w:rFonts w:ascii="GHEA Grapalat" w:hAnsi="GHEA Grapalat"/>
                <w:color w:val="000000"/>
                <w:lang w:val="en-US" w:eastAsia="en-US"/>
              </w:rPr>
              <w:t>նաև</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N</w:t>
            </w:r>
            <w:r w:rsidRPr="00826244">
              <w:rPr>
                <w:rFonts w:ascii="GHEA Grapalat" w:hAnsi="GHEA Grapalat"/>
                <w:color w:val="000000"/>
                <w:lang w:eastAsia="en-US"/>
              </w:rPr>
              <w:t xml:space="preserve"> 2-</w:t>
            </w:r>
            <w:r w:rsidRPr="00826244">
              <w:rPr>
                <w:rFonts w:ascii="GHEA Grapalat" w:hAnsi="GHEA Grapalat"/>
                <w:color w:val="000000"/>
                <w:lang w:val="en-US" w:eastAsia="en-US"/>
              </w:rPr>
              <w:t>ի</w:t>
            </w:r>
            <w:r w:rsidRPr="00826244">
              <w:rPr>
                <w:rFonts w:ascii="GHEA Grapalat" w:hAnsi="GHEA Grapalat"/>
                <w:color w:val="000000"/>
                <w:lang w:eastAsia="en-US"/>
              </w:rPr>
              <w:t xml:space="preserve"> 25-</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N</w:t>
            </w:r>
            <w:r w:rsidRPr="00826244">
              <w:rPr>
                <w:rFonts w:ascii="GHEA Grapalat" w:hAnsi="GHEA Grapalat"/>
                <w:color w:val="000000"/>
                <w:lang w:eastAsia="en-US"/>
              </w:rPr>
              <w:t xml:space="preserve"> 3-</w:t>
            </w:r>
            <w:r w:rsidRPr="00826244">
              <w:rPr>
                <w:rFonts w:ascii="GHEA Grapalat" w:hAnsi="GHEA Grapalat"/>
                <w:color w:val="000000"/>
                <w:lang w:val="en-US" w:eastAsia="en-US"/>
              </w:rPr>
              <w:t>ի</w:t>
            </w:r>
            <w:r w:rsidRPr="00826244">
              <w:rPr>
                <w:rFonts w:ascii="GHEA Grapalat" w:hAnsi="GHEA Grapalat"/>
                <w:color w:val="000000"/>
                <w:lang w:eastAsia="en-US"/>
              </w:rPr>
              <w:t xml:space="preserve"> 26-</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և</w:t>
            </w:r>
            <w:r w:rsidRPr="00826244">
              <w:rPr>
                <w:rFonts w:ascii="GHEA Grapalat" w:hAnsi="GHEA Grapalat"/>
                <w:color w:val="000000"/>
                <w:lang w:eastAsia="en-US"/>
              </w:rPr>
              <w:t xml:space="preserve"> </w:t>
            </w:r>
            <w:r w:rsidRPr="00826244">
              <w:rPr>
                <w:rFonts w:ascii="GHEA Grapalat" w:hAnsi="GHEA Grapalat"/>
                <w:color w:val="000000"/>
                <w:lang w:val="en-US" w:eastAsia="en-US"/>
              </w:rPr>
              <w:t>Հավելված</w:t>
            </w:r>
            <w:r w:rsidRPr="00826244">
              <w:rPr>
                <w:rFonts w:ascii="GHEA Grapalat" w:hAnsi="GHEA Grapalat"/>
                <w:color w:val="000000"/>
                <w:lang w:eastAsia="en-US"/>
              </w:rPr>
              <w:t xml:space="preserve"> </w:t>
            </w:r>
            <w:r w:rsidRPr="00826244">
              <w:rPr>
                <w:rFonts w:ascii="GHEA Grapalat" w:hAnsi="GHEA Grapalat"/>
                <w:color w:val="000000"/>
                <w:lang w:val="en-US" w:eastAsia="en-US"/>
              </w:rPr>
              <w:t>N</w:t>
            </w:r>
            <w:r w:rsidRPr="00826244">
              <w:rPr>
                <w:rFonts w:ascii="GHEA Grapalat" w:hAnsi="GHEA Grapalat"/>
                <w:color w:val="000000"/>
                <w:lang w:eastAsia="en-US"/>
              </w:rPr>
              <w:t xml:space="preserve"> 4-</w:t>
            </w:r>
            <w:r w:rsidRPr="00826244">
              <w:rPr>
                <w:rFonts w:ascii="GHEA Grapalat" w:hAnsi="GHEA Grapalat"/>
                <w:color w:val="000000"/>
                <w:lang w:val="en-US" w:eastAsia="en-US"/>
              </w:rPr>
              <w:t>ի</w:t>
            </w:r>
            <w:r w:rsidRPr="00826244">
              <w:rPr>
                <w:rFonts w:ascii="GHEA Grapalat" w:hAnsi="GHEA Grapalat"/>
                <w:color w:val="000000"/>
                <w:lang w:eastAsia="en-US"/>
              </w:rPr>
              <w:t xml:space="preserve"> 24-</w:t>
            </w:r>
            <w:r w:rsidRPr="00826244">
              <w:rPr>
                <w:rFonts w:ascii="GHEA Grapalat" w:hAnsi="GHEA Grapalat"/>
                <w:color w:val="000000"/>
                <w:lang w:val="en-US" w:eastAsia="en-US"/>
              </w:rPr>
              <w:t>րդ</w:t>
            </w:r>
            <w:r w:rsidRPr="00826244">
              <w:rPr>
                <w:rFonts w:ascii="GHEA Grapalat" w:hAnsi="GHEA Grapalat"/>
                <w:color w:val="000000"/>
                <w:lang w:eastAsia="en-US"/>
              </w:rPr>
              <w:t xml:space="preserve"> </w:t>
            </w:r>
            <w:r w:rsidRPr="00826244">
              <w:rPr>
                <w:rFonts w:ascii="GHEA Grapalat" w:hAnsi="GHEA Grapalat"/>
                <w:color w:val="000000"/>
                <w:lang w:val="en-US" w:eastAsia="en-US"/>
              </w:rPr>
              <w:t>կետերին</w:t>
            </w:r>
            <w:r w:rsidRPr="00826244">
              <w:rPr>
                <w:rFonts w:ascii="GHEA Grapalat" w:hAnsi="GHEA Grapalat"/>
                <w:color w:val="000000"/>
                <w:lang w:eastAsia="en-US"/>
              </w:rPr>
              <w:t>:</w:t>
            </w:r>
          </w:p>
          <w:p w14:paraId="70902AE8" w14:textId="09BCE80C" w:rsidR="00B35D4C" w:rsidRPr="009D0C83" w:rsidRDefault="00B35D4C" w:rsidP="007F60F1">
            <w:pPr>
              <w:tabs>
                <w:tab w:val="left" w:pos="9345"/>
              </w:tabs>
              <w:spacing w:line="360" w:lineRule="auto"/>
              <w:ind w:left="180" w:right="88" w:firstLine="360"/>
              <w:jc w:val="both"/>
              <w:rPr>
                <w:rFonts w:ascii="GHEA Grapalat" w:hAnsi="GHEA Grapalat"/>
                <w:color w:val="000000"/>
                <w:lang w:eastAsia="en-US"/>
              </w:rPr>
            </w:pPr>
            <w:r w:rsidRPr="006414CB">
              <w:rPr>
                <w:rFonts w:ascii="GHEA Grapalat" w:hAnsi="GHEA Grapalat"/>
                <w:color w:val="000000"/>
                <w:lang w:eastAsia="en-US"/>
              </w:rPr>
              <w:t>11) 27-</w:t>
            </w:r>
            <w:r w:rsidRPr="006414CB">
              <w:rPr>
                <w:rFonts w:ascii="GHEA Grapalat" w:hAnsi="GHEA Grapalat"/>
                <w:color w:val="000000"/>
                <w:lang w:val="en-US" w:eastAsia="en-US"/>
              </w:rPr>
              <w:t>րդ</w:t>
            </w:r>
            <w:r w:rsidRPr="006414CB">
              <w:rPr>
                <w:rFonts w:ascii="GHEA Grapalat" w:hAnsi="GHEA Grapalat"/>
                <w:color w:val="000000"/>
                <w:lang w:eastAsia="en-US"/>
              </w:rPr>
              <w:t xml:space="preserve"> </w:t>
            </w:r>
            <w:r w:rsidRPr="006414CB">
              <w:rPr>
                <w:rFonts w:ascii="GHEA Grapalat" w:hAnsi="GHEA Grapalat"/>
                <w:color w:val="000000"/>
                <w:lang w:val="en-US" w:eastAsia="en-US"/>
              </w:rPr>
              <w:t>կետի</w:t>
            </w:r>
            <w:r w:rsidRPr="006414CB">
              <w:rPr>
                <w:rFonts w:ascii="GHEA Grapalat" w:hAnsi="GHEA Grapalat"/>
                <w:color w:val="000000"/>
                <w:lang w:eastAsia="en-US"/>
              </w:rPr>
              <w:t xml:space="preserve"> </w:t>
            </w:r>
            <w:r w:rsidRPr="006414CB">
              <w:rPr>
                <w:rFonts w:ascii="GHEA Grapalat" w:hAnsi="GHEA Grapalat"/>
                <w:color w:val="000000"/>
                <w:lang w:val="en-US" w:eastAsia="en-US"/>
              </w:rPr>
              <w:t>համաձայն՝</w:t>
            </w:r>
            <w:r w:rsidRPr="006414CB">
              <w:rPr>
                <w:rFonts w:ascii="GHEA Grapalat" w:hAnsi="GHEA Grapalat"/>
                <w:color w:val="000000"/>
                <w:lang w:eastAsia="en-US"/>
              </w:rPr>
              <w:t xml:space="preserve"> </w:t>
            </w:r>
            <w:r w:rsidRPr="006414CB">
              <w:rPr>
                <w:rFonts w:ascii="GHEA Grapalat" w:hAnsi="GHEA Grapalat"/>
                <w:color w:val="000000"/>
                <w:lang w:val="en-US" w:eastAsia="en-US"/>
              </w:rPr>
              <w:t>հարթակում</w:t>
            </w:r>
            <w:r w:rsidRPr="006414CB">
              <w:rPr>
                <w:rFonts w:ascii="GHEA Grapalat" w:hAnsi="GHEA Grapalat"/>
                <w:color w:val="000000"/>
                <w:lang w:eastAsia="en-US"/>
              </w:rPr>
              <w:t xml:space="preserve"> </w:t>
            </w:r>
            <w:r w:rsidRPr="006414CB">
              <w:rPr>
                <w:rFonts w:ascii="GHEA Grapalat" w:hAnsi="GHEA Grapalat"/>
                <w:color w:val="000000"/>
                <w:lang w:val="en-US" w:eastAsia="en-US"/>
              </w:rPr>
              <w:t>տնտեսավարող</w:t>
            </w:r>
            <w:r w:rsidRPr="006414CB">
              <w:rPr>
                <w:rFonts w:ascii="GHEA Grapalat" w:hAnsi="GHEA Grapalat"/>
                <w:color w:val="000000"/>
                <w:lang w:eastAsia="en-US"/>
              </w:rPr>
              <w:t xml:space="preserve"> </w:t>
            </w:r>
            <w:r w:rsidRPr="006414CB">
              <w:rPr>
                <w:rFonts w:ascii="GHEA Grapalat" w:hAnsi="GHEA Grapalat"/>
                <w:color w:val="000000"/>
                <w:lang w:val="en-US" w:eastAsia="en-US"/>
              </w:rPr>
              <w:t>սուբյեկտը</w:t>
            </w:r>
            <w:r w:rsidRPr="006414CB">
              <w:rPr>
                <w:rFonts w:ascii="GHEA Grapalat" w:hAnsi="GHEA Grapalat"/>
                <w:color w:val="000000"/>
                <w:lang w:eastAsia="en-US"/>
              </w:rPr>
              <w:t xml:space="preserve"> </w:t>
            </w:r>
            <w:r w:rsidRPr="006414CB">
              <w:rPr>
                <w:rFonts w:ascii="GHEA Grapalat" w:hAnsi="GHEA Grapalat"/>
                <w:color w:val="000000"/>
                <w:lang w:val="en-US" w:eastAsia="en-US"/>
              </w:rPr>
              <w:t>կարող</w:t>
            </w:r>
            <w:r w:rsidRPr="006414CB">
              <w:rPr>
                <w:rFonts w:ascii="GHEA Grapalat" w:hAnsi="GHEA Grapalat"/>
                <w:color w:val="000000"/>
                <w:lang w:eastAsia="en-US"/>
              </w:rPr>
              <w:t xml:space="preserve"> </w:t>
            </w:r>
            <w:r w:rsidRPr="006414CB">
              <w:rPr>
                <w:rFonts w:ascii="GHEA Grapalat" w:hAnsi="GHEA Grapalat"/>
                <w:color w:val="000000"/>
                <w:lang w:val="en-US" w:eastAsia="en-US"/>
              </w:rPr>
              <w:t>է</w:t>
            </w:r>
            <w:r w:rsidRPr="006414CB">
              <w:rPr>
                <w:rFonts w:ascii="GHEA Grapalat" w:hAnsi="GHEA Grapalat"/>
                <w:color w:val="000000"/>
                <w:lang w:eastAsia="en-US"/>
              </w:rPr>
              <w:t xml:space="preserve"> </w:t>
            </w:r>
            <w:r w:rsidRPr="006414CB">
              <w:rPr>
                <w:rFonts w:ascii="GHEA Grapalat" w:hAnsi="GHEA Grapalat"/>
                <w:color w:val="000000"/>
                <w:lang w:val="en-US" w:eastAsia="en-US"/>
              </w:rPr>
              <w:t>բողոքարկել</w:t>
            </w:r>
            <w:r w:rsidRPr="006414CB">
              <w:rPr>
                <w:rFonts w:ascii="GHEA Grapalat" w:hAnsi="GHEA Grapalat"/>
                <w:color w:val="000000"/>
                <w:lang w:eastAsia="en-US"/>
              </w:rPr>
              <w:t xml:space="preserve"> </w:t>
            </w:r>
            <w:r w:rsidRPr="006414CB">
              <w:rPr>
                <w:rFonts w:ascii="GHEA Grapalat" w:hAnsi="GHEA Grapalat"/>
                <w:color w:val="000000"/>
                <w:lang w:val="en-US" w:eastAsia="en-US"/>
              </w:rPr>
              <w:t>աջակցության</w:t>
            </w:r>
            <w:r w:rsidRPr="006414CB">
              <w:rPr>
                <w:rFonts w:ascii="GHEA Grapalat" w:hAnsi="GHEA Grapalat"/>
                <w:color w:val="000000"/>
                <w:lang w:eastAsia="en-US"/>
              </w:rPr>
              <w:t xml:space="preserve"> </w:t>
            </w:r>
            <w:r w:rsidRPr="006414CB">
              <w:rPr>
                <w:rFonts w:ascii="GHEA Grapalat" w:hAnsi="GHEA Grapalat"/>
                <w:color w:val="000000"/>
                <w:lang w:val="en-US" w:eastAsia="en-US"/>
              </w:rPr>
              <w:t>դիմումի</w:t>
            </w:r>
            <w:r w:rsidRPr="006414CB">
              <w:rPr>
                <w:rFonts w:ascii="GHEA Grapalat" w:hAnsi="GHEA Grapalat"/>
                <w:color w:val="000000"/>
                <w:lang w:eastAsia="en-US"/>
              </w:rPr>
              <w:t xml:space="preserve"> </w:t>
            </w:r>
            <w:r w:rsidRPr="006414CB">
              <w:rPr>
                <w:rFonts w:ascii="GHEA Grapalat" w:hAnsi="GHEA Grapalat"/>
                <w:color w:val="000000"/>
                <w:lang w:val="en-US" w:eastAsia="en-US"/>
              </w:rPr>
              <w:t>պատասխանը</w:t>
            </w:r>
            <w:r w:rsidRPr="006414CB">
              <w:rPr>
                <w:rFonts w:ascii="GHEA Grapalat" w:hAnsi="GHEA Grapalat"/>
                <w:color w:val="000000"/>
                <w:lang w:eastAsia="en-US"/>
              </w:rPr>
              <w:t xml:space="preserve">: </w:t>
            </w:r>
            <w:r w:rsidRPr="006414CB">
              <w:rPr>
                <w:rFonts w:ascii="GHEA Grapalat" w:hAnsi="GHEA Grapalat"/>
                <w:color w:val="000000"/>
                <w:lang w:val="en-US" w:eastAsia="en-US"/>
              </w:rPr>
              <w:t>Այս</w:t>
            </w:r>
            <w:r w:rsidRPr="006414CB">
              <w:rPr>
                <w:rFonts w:ascii="GHEA Grapalat" w:hAnsi="GHEA Grapalat"/>
                <w:color w:val="000000"/>
                <w:lang w:eastAsia="en-US"/>
              </w:rPr>
              <w:t xml:space="preserve"> </w:t>
            </w:r>
            <w:r w:rsidRPr="006414CB">
              <w:rPr>
                <w:rFonts w:ascii="GHEA Grapalat" w:hAnsi="GHEA Grapalat"/>
                <w:color w:val="000000"/>
                <w:lang w:val="en-US" w:eastAsia="en-US"/>
              </w:rPr>
              <w:t>կապակցությամբ</w:t>
            </w:r>
            <w:r w:rsidRPr="006414CB">
              <w:rPr>
                <w:rFonts w:ascii="GHEA Grapalat" w:hAnsi="GHEA Grapalat"/>
                <w:color w:val="000000"/>
                <w:lang w:eastAsia="en-US"/>
              </w:rPr>
              <w:t xml:space="preserve"> </w:t>
            </w:r>
            <w:r w:rsidRPr="006414CB">
              <w:rPr>
                <w:rFonts w:ascii="GHEA Grapalat" w:hAnsi="GHEA Grapalat"/>
                <w:color w:val="000000"/>
                <w:lang w:val="en-US" w:eastAsia="en-US"/>
              </w:rPr>
              <w:t>պարզաբանման</w:t>
            </w:r>
            <w:r w:rsidRPr="006414CB">
              <w:rPr>
                <w:rFonts w:ascii="GHEA Grapalat" w:hAnsi="GHEA Grapalat"/>
                <w:color w:val="000000"/>
                <w:lang w:eastAsia="en-US"/>
              </w:rPr>
              <w:t xml:space="preserve"> </w:t>
            </w:r>
            <w:r w:rsidRPr="006414CB">
              <w:rPr>
                <w:rFonts w:ascii="GHEA Grapalat" w:hAnsi="GHEA Grapalat"/>
                <w:color w:val="000000"/>
                <w:lang w:val="en-US" w:eastAsia="en-US"/>
              </w:rPr>
              <w:t>կարիք</w:t>
            </w:r>
            <w:r w:rsidRPr="006414CB">
              <w:rPr>
                <w:rFonts w:ascii="GHEA Grapalat" w:hAnsi="GHEA Grapalat"/>
                <w:color w:val="000000"/>
                <w:lang w:eastAsia="en-US"/>
              </w:rPr>
              <w:t xml:space="preserve"> </w:t>
            </w:r>
            <w:r w:rsidRPr="006414CB">
              <w:rPr>
                <w:rFonts w:ascii="GHEA Grapalat" w:hAnsi="GHEA Grapalat"/>
                <w:color w:val="000000"/>
                <w:lang w:val="en-US" w:eastAsia="en-US"/>
              </w:rPr>
              <w:t>ունի</w:t>
            </w:r>
            <w:r w:rsidRPr="006414CB">
              <w:rPr>
                <w:rFonts w:ascii="GHEA Grapalat" w:hAnsi="GHEA Grapalat"/>
                <w:color w:val="000000"/>
                <w:lang w:eastAsia="en-US"/>
              </w:rPr>
              <w:t xml:space="preserve">, </w:t>
            </w:r>
            <w:r w:rsidRPr="006414CB">
              <w:rPr>
                <w:rFonts w:ascii="GHEA Grapalat" w:hAnsi="GHEA Grapalat"/>
                <w:color w:val="000000"/>
                <w:lang w:val="en-US" w:eastAsia="en-US"/>
              </w:rPr>
              <w:t>թե</w:t>
            </w:r>
            <w:r w:rsidRPr="006414CB">
              <w:rPr>
                <w:rFonts w:ascii="GHEA Grapalat" w:hAnsi="GHEA Grapalat"/>
                <w:color w:val="000000"/>
                <w:lang w:eastAsia="en-US"/>
              </w:rPr>
              <w:t xml:space="preserve"> </w:t>
            </w:r>
            <w:r w:rsidRPr="006414CB">
              <w:rPr>
                <w:rFonts w:ascii="GHEA Grapalat" w:hAnsi="GHEA Grapalat"/>
                <w:color w:val="000000"/>
                <w:lang w:val="en-US" w:eastAsia="en-US"/>
              </w:rPr>
              <w:t>ինչ</w:t>
            </w:r>
            <w:r w:rsidRPr="006414CB">
              <w:rPr>
                <w:rFonts w:ascii="GHEA Grapalat" w:hAnsi="GHEA Grapalat"/>
                <w:color w:val="000000"/>
                <w:lang w:eastAsia="en-US"/>
              </w:rPr>
              <w:t xml:space="preserve"> </w:t>
            </w:r>
            <w:r w:rsidRPr="006414CB">
              <w:rPr>
                <w:rFonts w:ascii="GHEA Grapalat" w:hAnsi="GHEA Grapalat"/>
                <w:color w:val="000000"/>
                <w:lang w:val="en-US" w:eastAsia="en-US"/>
              </w:rPr>
              <w:t>բնույթի</w:t>
            </w:r>
            <w:r w:rsidRPr="006414CB">
              <w:rPr>
                <w:rFonts w:ascii="GHEA Grapalat" w:hAnsi="GHEA Grapalat"/>
                <w:color w:val="000000"/>
                <w:lang w:eastAsia="en-US"/>
              </w:rPr>
              <w:t xml:space="preserve"> </w:t>
            </w:r>
            <w:r w:rsidRPr="006414CB">
              <w:rPr>
                <w:rFonts w:ascii="GHEA Grapalat" w:hAnsi="GHEA Grapalat"/>
                <w:color w:val="000000"/>
                <w:lang w:val="en-US" w:eastAsia="en-US"/>
              </w:rPr>
              <w:t>փաստաթուղթ</w:t>
            </w:r>
            <w:r w:rsidRPr="006414CB">
              <w:rPr>
                <w:rFonts w:ascii="GHEA Grapalat" w:hAnsi="GHEA Grapalat"/>
                <w:color w:val="000000"/>
                <w:lang w:eastAsia="en-US"/>
              </w:rPr>
              <w:t xml:space="preserve"> </w:t>
            </w:r>
            <w:r w:rsidRPr="006414CB">
              <w:rPr>
                <w:rFonts w:ascii="GHEA Grapalat" w:hAnsi="GHEA Grapalat"/>
                <w:color w:val="000000"/>
                <w:lang w:val="en-US" w:eastAsia="en-US"/>
              </w:rPr>
              <w:t>է</w:t>
            </w:r>
            <w:r w:rsidRPr="006414CB">
              <w:rPr>
                <w:rFonts w:ascii="GHEA Grapalat" w:hAnsi="GHEA Grapalat"/>
                <w:color w:val="000000"/>
                <w:lang w:eastAsia="en-US"/>
              </w:rPr>
              <w:t xml:space="preserve"> </w:t>
            </w:r>
            <w:r w:rsidRPr="006414CB">
              <w:rPr>
                <w:rFonts w:ascii="GHEA Grapalat" w:hAnsi="GHEA Grapalat"/>
                <w:color w:val="000000"/>
                <w:lang w:val="en-US" w:eastAsia="en-US"/>
              </w:rPr>
              <w:t>իրենից</w:t>
            </w:r>
            <w:r w:rsidRPr="006414CB">
              <w:rPr>
                <w:rFonts w:ascii="GHEA Grapalat" w:hAnsi="GHEA Grapalat"/>
                <w:color w:val="000000"/>
                <w:lang w:eastAsia="en-US"/>
              </w:rPr>
              <w:t xml:space="preserve"> </w:t>
            </w:r>
            <w:r w:rsidRPr="006414CB">
              <w:rPr>
                <w:rFonts w:ascii="GHEA Grapalat" w:hAnsi="GHEA Grapalat"/>
                <w:color w:val="000000"/>
                <w:lang w:val="en-US" w:eastAsia="en-US"/>
              </w:rPr>
              <w:t>ներկայացնում</w:t>
            </w:r>
            <w:r w:rsidRPr="006414CB">
              <w:rPr>
                <w:rFonts w:ascii="GHEA Grapalat" w:hAnsi="GHEA Grapalat"/>
                <w:color w:val="000000"/>
                <w:lang w:eastAsia="en-US"/>
              </w:rPr>
              <w:t xml:space="preserve"> «</w:t>
            </w:r>
            <w:r w:rsidRPr="006414CB">
              <w:rPr>
                <w:rFonts w:ascii="GHEA Grapalat" w:hAnsi="GHEA Grapalat"/>
                <w:color w:val="000000"/>
                <w:lang w:val="en-US" w:eastAsia="en-US"/>
              </w:rPr>
              <w:t>պատասխան</w:t>
            </w:r>
            <w:r w:rsidRPr="006414CB">
              <w:rPr>
                <w:rFonts w:ascii="GHEA Grapalat" w:hAnsi="GHEA Grapalat"/>
                <w:color w:val="000000"/>
                <w:lang w:eastAsia="en-US"/>
              </w:rPr>
              <w:t>»-</w:t>
            </w:r>
            <w:r w:rsidRPr="006414CB">
              <w:rPr>
                <w:rFonts w:ascii="GHEA Grapalat" w:hAnsi="GHEA Grapalat"/>
                <w:color w:val="000000"/>
                <w:lang w:val="en-US" w:eastAsia="en-US"/>
              </w:rPr>
              <w:t>ը՝</w:t>
            </w:r>
            <w:r w:rsidRPr="006414CB">
              <w:rPr>
                <w:rFonts w:ascii="GHEA Grapalat" w:hAnsi="GHEA Grapalat"/>
                <w:color w:val="000000"/>
                <w:lang w:eastAsia="en-US"/>
              </w:rPr>
              <w:t xml:space="preserve"> </w:t>
            </w:r>
            <w:r w:rsidRPr="006414CB">
              <w:rPr>
                <w:rFonts w:ascii="GHEA Grapalat" w:hAnsi="GHEA Grapalat"/>
                <w:color w:val="000000"/>
                <w:lang w:val="en-US" w:eastAsia="en-US"/>
              </w:rPr>
              <w:t>հատկապես</w:t>
            </w:r>
            <w:r w:rsidRPr="006414CB">
              <w:rPr>
                <w:rFonts w:ascii="GHEA Grapalat" w:hAnsi="GHEA Grapalat"/>
                <w:color w:val="000000"/>
                <w:lang w:eastAsia="en-US"/>
              </w:rPr>
              <w:t xml:space="preserve"> </w:t>
            </w:r>
            <w:r w:rsidRPr="006414CB">
              <w:rPr>
                <w:rFonts w:ascii="GHEA Grapalat" w:hAnsi="GHEA Grapalat"/>
                <w:color w:val="000000"/>
                <w:lang w:val="en-US" w:eastAsia="en-US"/>
              </w:rPr>
              <w:t>հաշվի</w:t>
            </w:r>
            <w:r w:rsidRPr="006414CB">
              <w:rPr>
                <w:rFonts w:ascii="GHEA Grapalat" w:hAnsi="GHEA Grapalat"/>
                <w:color w:val="000000"/>
                <w:lang w:eastAsia="en-US"/>
              </w:rPr>
              <w:t xml:space="preserve"> </w:t>
            </w:r>
            <w:r w:rsidRPr="006414CB">
              <w:rPr>
                <w:rFonts w:ascii="GHEA Grapalat" w:hAnsi="GHEA Grapalat"/>
                <w:color w:val="000000"/>
                <w:lang w:val="en-US" w:eastAsia="en-US"/>
              </w:rPr>
              <w:t>առնելով</w:t>
            </w:r>
            <w:r w:rsidRPr="006414CB">
              <w:rPr>
                <w:rFonts w:ascii="GHEA Grapalat" w:hAnsi="GHEA Grapalat"/>
                <w:color w:val="000000"/>
                <w:lang w:eastAsia="en-US"/>
              </w:rPr>
              <w:t xml:space="preserve"> </w:t>
            </w:r>
            <w:r w:rsidRPr="006414CB">
              <w:rPr>
                <w:rFonts w:ascii="GHEA Grapalat" w:hAnsi="GHEA Grapalat"/>
                <w:color w:val="000000"/>
                <w:lang w:val="en-US" w:eastAsia="en-US"/>
              </w:rPr>
              <w:t>այն</w:t>
            </w:r>
            <w:r w:rsidRPr="006414CB">
              <w:rPr>
                <w:rFonts w:ascii="GHEA Grapalat" w:hAnsi="GHEA Grapalat"/>
                <w:color w:val="000000"/>
                <w:lang w:eastAsia="en-US"/>
              </w:rPr>
              <w:t xml:space="preserve">, </w:t>
            </w:r>
            <w:r w:rsidRPr="006414CB">
              <w:rPr>
                <w:rFonts w:ascii="GHEA Grapalat" w:hAnsi="GHEA Grapalat"/>
                <w:color w:val="000000"/>
                <w:lang w:val="en-US" w:eastAsia="en-US"/>
              </w:rPr>
              <w:t>որ</w:t>
            </w:r>
            <w:r w:rsidRPr="006414CB">
              <w:rPr>
                <w:rFonts w:ascii="GHEA Grapalat" w:hAnsi="GHEA Grapalat"/>
                <w:color w:val="000000"/>
                <w:lang w:eastAsia="en-US"/>
              </w:rPr>
              <w:t xml:space="preserve"> 28-</w:t>
            </w:r>
            <w:r w:rsidRPr="006414CB">
              <w:rPr>
                <w:rFonts w:ascii="GHEA Grapalat" w:hAnsi="GHEA Grapalat"/>
                <w:color w:val="000000"/>
                <w:lang w:val="en-US" w:eastAsia="en-US"/>
              </w:rPr>
              <w:t>րդ</w:t>
            </w:r>
            <w:r w:rsidRPr="006414CB">
              <w:rPr>
                <w:rFonts w:ascii="GHEA Grapalat" w:hAnsi="GHEA Grapalat"/>
                <w:color w:val="000000"/>
                <w:lang w:eastAsia="en-US"/>
              </w:rPr>
              <w:t xml:space="preserve"> </w:t>
            </w:r>
            <w:r w:rsidRPr="006414CB">
              <w:rPr>
                <w:rFonts w:ascii="GHEA Grapalat" w:hAnsi="GHEA Grapalat"/>
                <w:color w:val="000000"/>
                <w:lang w:val="en-US" w:eastAsia="en-US"/>
              </w:rPr>
              <w:t>կետում</w:t>
            </w:r>
            <w:r w:rsidRPr="006414CB">
              <w:rPr>
                <w:rFonts w:ascii="GHEA Grapalat" w:hAnsi="GHEA Grapalat"/>
                <w:color w:val="000000"/>
                <w:lang w:eastAsia="en-US"/>
              </w:rPr>
              <w:t xml:space="preserve"> </w:t>
            </w:r>
            <w:r w:rsidRPr="006414CB">
              <w:rPr>
                <w:rFonts w:ascii="GHEA Grapalat" w:hAnsi="GHEA Grapalat"/>
                <w:color w:val="000000"/>
                <w:lang w:val="en-US" w:eastAsia="en-US"/>
              </w:rPr>
              <w:t>հղում</w:t>
            </w:r>
            <w:r w:rsidRPr="006414CB">
              <w:rPr>
                <w:rFonts w:ascii="GHEA Grapalat" w:hAnsi="GHEA Grapalat"/>
                <w:color w:val="000000"/>
                <w:lang w:eastAsia="en-US"/>
              </w:rPr>
              <w:t xml:space="preserve"> </w:t>
            </w:r>
            <w:r w:rsidRPr="006414CB">
              <w:rPr>
                <w:rFonts w:ascii="GHEA Grapalat" w:hAnsi="GHEA Grapalat"/>
                <w:color w:val="000000"/>
                <w:lang w:val="en-US" w:eastAsia="en-US"/>
              </w:rPr>
              <w:t>է</w:t>
            </w:r>
            <w:r w:rsidRPr="006414CB">
              <w:rPr>
                <w:rFonts w:ascii="GHEA Grapalat" w:hAnsi="GHEA Grapalat"/>
                <w:color w:val="000000"/>
                <w:lang w:eastAsia="en-US"/>
              </w:rPr>
              <w:t xml:space="preserve"> </w:t>
            </w:r>
            <w:r w:rsidRPr="006414CB">
              <w:rPr>
                <w:rFonts w:ascii="GHEA Grapalat" w:hAnsi="GHEA Grapalat"/>
                <w:color w:val="000000"/>
                <w:lang w:val="en-US" w:eastAsia="en-US"/>
              </w:rPr>
              <w:t>կատարվում</w:t>
            </w:r>
            <w:r w:rsidRPr="006414CB">
              <w:rPr>
                <w:rFonts w:ascii="GHEA Grapalat" w:hAnsi="GHEA Grapalat"/>
                <w:color w:val="000000"/>
                <w:lang w:eastAsia="en-US"/>
              </w:rPr>
              <w:t xml:space="preserve"> «</w:t>
            </w:r>
            <w:r w:rsidRPr="006414CB">
              <w:rPr>
                <w:rFonts w:ascii="GHEA Grapalat" w:hAnsi="GHEA Grapalat"/>
                <w:color w:val="000000"/>
                <w:lang w:val="en-US" w:eastAsia="en-US"/>
              </w:rPr>
              <w:t>Վարչարարության</w:t>
            </w:r>
            <w:r w:rsidRPr="006414CB">
              <w:rPr>
                <w:rFonts w:ascii="GHEA Grapalat" w:hAnsi="GHEA Grapalat"/>
                <w:color w:val="000000"/>
                <w:lang w:eastAsia="en-US"/>
              </w:rPr>
              <w:t xml:space="preserve"> </w:t>
            </w:r>
            <w:r w:rsidRPr="006414CB">
              <w:rPr>
                <w:rFonts w:ascii="GHEA Grapalat" w:hAnsi="GHEA Grapalat"/>
                <w:color w:val="000000"/>
                <w:lang w:val="en-US" w:eastAsia="en-US"/>
              </w:rPr>
              <w:t>հիմունքների</w:t>
            </w:r>
            <w:r w:rsidRPr="006414CB">
              <w:rPr>
                <w:rFonts w:ascii="GHEA Grapalat" w:hAnsi="GHEA Grapalat"/>
                <w:color w:val="000000"/>
                <w:lang w:eastAsia="en-US"/>
              </w:rPr>
              <w:t xml:space="preserve"> </w:t>
            </w:r>
            <w:r w:rsidRPr="006414CB">
              <w:rPr>
                <w:rFonts w:ascii="GHEA Grapalat" w:hAnsi="GHEA Grapalat"/>
                <w:color w:val="000000"/>
                <w:lang w:val="en-US" w:eastAsia="en-US"/>
              </w:rPr>
              <w:t>և</w:t>
            </w:r>
            <w:r w:rsidRPr="006414CB">
              <w:rPr>
                <w:rFonts w:ascii="GHEA Grapalat" w:hAnsi="GHEA Grapalat"/>
                <w:color w:val="000000"/>
                <w:lang w:eastAsia="en-US"/>
              </w:rPr>
              <w:t xml:space="preserve"> </w:t>
            </w:r>
            <w:r w:rsidRPr="006414CB">
              <w:rPr>
                <w:rFonts w:ascii="GHEA Grapalat" w:hAnsi="GHEA Grapalat"/>
                <w:color w:val="000000"/>
                <w:lang w:val="en-US" w:eastAsia="en-US"/>
              </w:rPr>
              <w:t>վարչական</w:t>
            </w:r>
            <w:r w:rsidRPr="006414CB">
              <w:rPr>
                <w:rFonts w:ascii="GHEA Grapalat" w:hAnsi="GHEA Grapalat"/>
                <w:color w:val="000000"/>
                <w:lang w:eastAsia="en-US"/>
              </w:rPr>
              <w:t xml:space="preserve"> </w:t>
            </w:r>
            <w:r w:rsidRPr="006414CB">
              <w:rPr>
                <w:rFonts w:ascii="GHEA Grapalat" w:hAnsi="GHEA Grapalat"/>
                <w:color w:val="000000"/>
                <w:lang w:val="en-US" w:eastAsia="en-US"/>
              </w:rPr>
              <w:t>վարույթի</w:t>
            </w:r>
            <w:r w:rsidRPr="006414CB">
              <w:rPr>
                <w:rFonts w:ascii="GHEA Grapalat" w:hAnsi="GHEA Grapalat"/>
                <w:color w:val="000000"/>
                <w:lang w:eastAsia="en-US"/>
              </w:rPr>
              <w:t xml:space="preserve"> </w:t>
            </w:r>
            <w:r w:rsidRPr="006414CB">
              <w:rPr>
                <w:rFonts w:ascii="GHEA Grapalat" w:hAnsi="GHEA Grapalat"/>
                <w:color w:val="000000"/>
                <w:lang w:val="en-US" w:eastAsia="en-US"/>
              </w:rPr>
              <w:t>մասին</w:t>
            </w:r>
            <w:r w:rsidRPr="006414CB">
              <w:rPr>
                <w:rFonts w:ascii="GHEA Grapalat" w:hAnsi="GHEA Grapalat"/>
                <w:color w:val="000000"/>
                <w:lang w:eastAsia="en-US"/>
              </w:rPr>
              <w:t xml:space="preserve">» </w:t>
            </w:r>
            <w:r w:rsidRPr="006414CB">
              <w:rPr>
                <w:rFonts w:ascii="GHEA Grapalat" w:hAnsi="GHEA Grapalat"/>
                <w:color w:val="000000"/>
                <w:lang w:val="en-US" w:eastAsia="en-US"/>
              </w:rPr>
              <w:t>օրենքին</w:t>
            </w:r>
            <w:r w:rsidRPr="006414CB">
              <w:rPr>
                <w:rFonts w:ascii="GHEA Grapalat" w:hAnsi="GHEA Grapalat"/>
                <w:color w:val="000000"/>
                <w:lang w:eastAsia="en-US"/>
              </w:rPr>
              <w:t xml:space="preserve">: </w:t>
            </w:r>
            <w:r w:rsidRPr="006414CB">
              <w:rPr>
                <w:rFonts w:ascii="GHEA Grapalat" w:hAnsi="GHEA Grapalat"/>
                <w:color w:val="000000"/>
                <w:lang w:val="en-US" w:eastAsia="en-US"/>
              </w:rPr>
              <w:t>Արդյունքում</w:t>
            </w:r>
            <w:r w:rsidRPr="006414CB">
              <w:rPr>
                <w:rFonts w:ascii="GHEA Grapalat" w:hAnsi="GHEA Grapalat"/>
                <w:color w:val="000000"/>
                <w:lang w:eastAsia="en-US"/>
              </w:rPr>
              <w:t xml:space="preserve">, </w:t>
            </w:r>
            <w:r w:rsidRPr="006414CB">
              <w:rPr>
                <w:rFonts w:ascii="GHEA Grapalat" w:hAnsi="GHEA Grapalat"/>
                <w:color w:val="000000"/>
                <w:lang w:val="en-US" w:eastAsia="en-US"/>
              </w:rPr>
              <w:t>պարզ</w:t>
            </w:r>
            <w:r w:rsidRPr="006414CB">
              <w:rPr>
                <w:rFonts w:ascii="GHEA Grapalat" w:hAnsi="GHEA Grapalat"/>
                <w:color w:val="000000"/>
                <w:lang w:eastAsia="en-US"/>
              </w:rPr>
              <w:t xml:space="preserve"> </w:t>
            </w:r>
            <w:r w:rsidRPr="006414CB">
              <w:rPr>
                <w:rFonts w:ascii="GHEA Grapalat" w:hAnsi="GHEA Grapalat"/>
                <w:color w:val="000000"/>
                <w:lang w:val="en-US" w:eastAsia="en-US"/>
              </w:rPr>
              <w:t>չէ</w:t>
            </w:r>
            <w:r w:rsidRPr="006414CB">
              <w:rPr>
                <w:rFonts w:ascii="GHEA Grapalat" w:hAnsi="GHEA Grapalat"/>
                <w:color w:val="000000"/>
                <w:lang w:eastAsia="en-US"/>
              </w:rPr>
              <w:t xml:space="preserve">, </w:t>
            </w:r>
            <w:r w:rsidRPr="006414CB">
              <w:rPr>
                <w:rFonts w:ascii="GHEA Grapalat" w:hAnsi="GHEA Grapalat"/>
                <w:color w:val="000000"/>
                <w:lang w:val="en-US" w:eastAsia="en-US"/>
              </w:rPr>
              <w:t>թե</w:t>
            </w:r>
            <w:r w:rsidRPr="006414CB">
              <w:rPr>
                <w:rFonts w:ascii="GHEA Grapalat" w:hAnsi="GHEA Grapalat"/>
                <w:color w:val="000000"/>
                <w:lang w:eastAsia="en-US"/>
              </w:rPr>
              <w:t xml:space="preserve"> </w:t>
            </w:r>
            <w:r w:rsidRPr="006414CB">
              <w:rPr>
                <w:rFonts w:ascii="GHEA Grapalat" w:hAnsi="GHEA Grapalat"/>
                <w:color w:val="000000"/>
                <w:lang w:val="en-US" w:eastAsia="en-US"/>
              </w:rPr>
              <w:t>արդյոք</w:t>
            </w:r>
            <w:r w:rsidRPr="006414CB">
              <w:rPr>
                <w:rFonts w:ascii="GHEA Grapalat" w:hAnsi="GHEA Grapalat"/>
                <w:color w:val="000000"/>
                <w:lang w:eastAsia="en-US"/>
              </w:rPr>
              <w:t xml:space="preserve"> </w:t>
            </w:r>
            <w:r w:rsidRPr="006414CB">
              <w:rPr>
                <w:rFonts w:ascii="GHEA Grapalat" w:hAnsi="GHEA Grapalat"/>
                <w:color w:val="000000"/>
                <w:lang w:val="en-US" w:eastAsia="en-US"/>
              </w:rPr>
              <w:t>քննարկվող</w:t>
            </w:r>
            <w:r w:rsidRPr="006414CB">
              <w:rPr>
                <w:rFonts w:ascii="GHEA Grapalat" w:hAnsi="GHEA Grapalat"/>
                <w:color w:val="000000"/>
                <w:lang w:eastAsia="en-US"/>
              </w:rPr>
              <w:t xml:space="preserve"> </w:t>
            </w:r>
            <w:r w:rsidRPr="006414CB">
              <w:rPr>
                <w:rFonts w:ascii="GHEA Grapalat" w:hAnsi="GHEA Grapalat"/>
                <w:color w:val="000000"/>
                <w:lang w:val="en-US" w:eastAsia="en-US"/>
              </w:rPr>
              <w:t>դեպքում</w:t>
            </w:r>
            <w:r w:rsidRPr="006414CB">
              <w:rPr>
                <w:rFonts w:ascii="GHEA Grapalat" w:hAnsi="GHEA Grapalat"/>
                <w:color w:val="000000"/>
                <w:lang w:eastAsia="en-US"/>
              </w:rPr>
              <w:t xml:space="preserve"> </w:t>
            </w:r>
            <w:r w:rsidRPr="006414CB">
              <w:rPr>
                <w:rFonts w:ascii="GHEA Grapalat" w:hAnsi="GHEA Grapalat"/>
                <w:color w:val="000000"/>
                <w:lang w:val="en-US" w:eastAsia="en-US"/>
              </w:rPr>
              <w:t>խոսքը</w:t>
            </w:r>
            <w:r w:rsidRPr="006414CB">
              <w:rPr>
                <w:rFonts w:ascii="GHEA Grapalat" w:hAnsi="GHEA Grapalat"/>
                <w:color w:val="000000"/>
                <w:lang w:eastAsia="en-US"/>
              </w:rPr>
              <w:t xml:space="preserve"> </w:t>
            </w:r>
            <w:r w:rsidRPr="006414CB">
              <w:rPr>
                <w:rFonts w:ascii="GHEA Grapalat" w:hAnsi="GHEA Grapalat"/>
                <w:color w:val="000000"/>
                <w:lang w:val="en-US" w:eastAsia="en-US"/>
              </w:rPr>
              <w:t>վարչական</w:t>
            </w:r>
            <w:r w:rsidRPr="006414CB">
              <w:rPr>
                <w:rFonts w:ascii="GHEA Grapalat" w:hAnsi="GHEA Grapalat"/>
                <w:color w:val="000000"/>
                <w:lang w:eastAsia="en-US"/>
              </w:rPr>
              <w:t xml:space="preserve"> </w:t>
            </w:r>
            <w:r w:rsidRPr="006414CB">
              <w:rPr>
                <w:rFonts w:ascii="GHEA Grapalat" w:hAnsi="GHEA Grapalat"/>
                <w:color w:val="000000"/>
                <w:lang w:val="en-US" w:eastAsia="en-US"/>
              </w:rPr>
              <w:t>ակտի</w:t>
            </w:r>
            <w:r w:rsidRPr="006414CB">
              <w:rPr>
                <w:rFonts w:ascii="GHEA Grapalat" w:hAnsi="GHEA Grapalat"/>
                <w:color w:val="000000"/>
                <w:lang w:eastAsia="en-US"/>
              </w:rPr>
              <w:t xml:space="preserve"> </w:t>
            </w:r>
            <w:r w:rsidRPr="006414CB">
              <w:rPr>
                <w:rFonts w:ascii="GHEA Grapalat" w:hAnsi="GHEA Grapalat"/>
                <w:color w:val="000000"/>
                <w:lang w:val="en-US" w:eastAsia="en-US"/>
              </w:rPr>
              <w:t>ընդունման</w:t>
            </w:r>
            <w:r w:rsidRPr="006414CB">
              <w:rPr>
                <w:rFonts w:ascii="GHEA Grapalat" w:hAnsi="GHEA Grapalat"/>
                <w:color w:val="000000"/>
                <w:lang w:eastAsia="en-US"/>
              </w:rPr>
              <w:t xml:space="preserve"> </w:t>
            </w:r>
            <w:r w:rsidRPr="006414CB">
              <w:rPr>
                <w:rFonts w:ascii="GHEA Grapalat" w:hAnsi="GHEA Grapalat"/>
                <w:color w:val="000000"/>
                <w:lang w:val="en-US" w:eastAsia="en-US"/>
              </w:rPr>
              <w:t>և</w:t>
            </w:r>
            <w:r w:rsidRPr="006414CB">
              <w:rPr>
                <w:rFonts w:ascii="GHEA Grapalat" w:hAnsi="GHEA Grapalat"/>
                <w:color w:val="000000"/>
                <w:lang w:eastAsia="en-US"/>
              </w:rPr>
              <w:t xml:space="preserve"> </w:t>
            </w:r>
            <w:r w:rsidRPr="006414CB">
              <w:rPr>
                <w:rFonts w:ascii="GHEA Grapalat" w:hAnsi="GHEA Grapalat"/>
                <w:color w:val="000000"/>
                <w:lang w:val="en-US" w:eastAsia="en-US"/>
              </w:rPr>
              <w:t>դրա</w:t>
            </w:r>
            <w:r w:rsidRPr="006414CB">
              <w:rPr>
                <w:rFonts w:ascii="GHEA Grapalat" w:hAnsi="GHEA Grapalat"/>
                <w:color w:val="000000"/>
                <w:lang w:eastAsia="en-US"/>
              </w:rPr>
              <w:t xml:space="preserve"> </w:t>
            </w:r>
            <w:r w:rsidRPr="006414CB">
              <w:rPr>
                <w:rFonts w:ascii="GHEA Grapalat" w:hAnsi="GHEA Grapalat"/>
                <w:color w:val="000000"/>
                <w:lang w:val="en-US" w:eastAsia="en-US"/>
              </w:rPr>
              <w:t>բողոքարկման</w:t>
            </w:r>
            <w:r w:rsidRPr="006414CB">
              <w:rPr>
                <w:rFonts w:ascii="GHEA Grapalat" w:hAnsi="GHEA Grapalat"/>
                <w:color w:val="000000"/>
                <w:lang w:eastAsia="en-US"/>
              </w:rPr>
              <w:t xml:space="preserve"> </w:t>
            </w:r>
            <w:r w:rsidRPr="006414CB">
              <w:rPr>
                <w:rFonts w:ascii="GHEA Grapalat" w:hAnsi="GHEA Grapalat"/>
                <w:color w:val="000000"/>
                <w:lang w:val="en-US" w:eastAsia="en-US"/>
              </w:rPr>
              <w:t>մասին</w:t>
            </w:r>
            <w:r w:rsidRPr="006414CB">
              <w:rPr>
                <w:rFonts w:ascii="GHEA Grapalat" w:hAnsi="GHEA Grapalat"/>
                <w:color w:val="000000"/>
                <w:lang w:eastAsia="en-US"/>
              </w:rPr>
              <w:t xml:space="preserve"> </w:t>
            </w:r>
            <w:r w:rsidRPr="006414CB">
              <w:rPr>
                <w:rFonts w:ascii="GHEA Grapalat" w:hAnsi="GHEA Grapalat"/>
                <w:color w:val="000000"/>
                <w:lang w:val="en-US" w:eastAsia="en-US"/>
              </w:rPr>
              <w:t>է</w:t>
            </w:r>
            <w:r w:rsidRPr="006414CB">
              <w:rPr>
                <w:rFonts w:ascii="GHEA Grapalat" w:hAnsi="GHEA Grapalat"/>
                <w:color w:val="000000"/>
                <w:lang w:eastAsia="en-US"/>
              </w:rPr>
              <w:t xml:space="preserve">: </w:t>
            </w:r>
            <w:r w:rsidRPr="006414CB">
              <w:rPr>
                <w:rFonts w:ascii="GHEA Grapalat" w:hAnsi="GHEA Grapalat"/>
                <w:color w:val="000000"/>
                <w:lang w:val="en-US" w:eastAsia="en-US"/>
              </w:rPr>
              <w:t>Միևնույն</w:t>
            </w:r>
            <w:r w:rsidRPr="006414CB">
              <w:rPr>
                <w:rFonts w:ascii="GHEA Grapalat" w:hAnsi="GHEA Grapalat"/>
                <w:color w:val="000000"/>
                <w:lang w:eastAsia="en-US"/>
              </w:rPr>
              <w:t xml:space="preserve"> </w:t>
            </w:r>
            <w:r w:rsidRPr="006414CB">
              <w:rPr>
                <w:rFonts w:ascii="GHEA Grapalat" w:hAnsi="GHEA Grapalat"/>
                <w:color w:val="000000"/>
                <w:lang w:val="en-US" w:eastAsia="en-US"/>
              </w:rPr>
              <w:t>ժամանակ</w:t>
            </w:r>
            <w:r w:rsidRPr="006414CB">
              <w:rPr>
                <w:rFonts w:ascii="GHEA Grapalat" w:hAnsi="GHEA Grapalat"/>
                <w:color w:val="000000"/>
                <w:lang w:eastAsia="en-US"/>
              </w:rPr>
              <w:t xml:space="preserve">, </w:t>
            </w:r>
            <w:r w:rsidRPr="006414CB">
              <w:rPr>
                <w:rFonts w:ascii="GHEA Grapalat" w:hAnsi="GHEA Grapalat"/>
                <w:color w:val="000000"/>
                <w:lang w:val="en-US" w:eastAsia="en-US"/>
              </w:rPr>
              <w:t>հասկանալի</w:t>
            </w:r>
            <w:r w:rsidRPr="006414CB">
              <w:rPr>
                <w:rFonts w:ascii="GHEA Grapalat" w:hAnsi="GHEA Grapalat"/>
                <w:color w:val="000000"/>
                <w:lang w:eastAsia="en-US"/>
              </w:rPr>
              <w:t xml:space="preserve"> </w:t>
            </w:r>
            <w:r w:rsidRPr="006414CB">
              <w:rPr>
                <w:rFonts w:ascii="GHEA Grapalat" w:hAnsi="GHEA Grapalat"/>
                <w:color w:val="000000"/>
                <w:lang w:val="en-US" w:eastAsia="en-US"/>
              </w:rPr>
              <w:t>չէ</w:t>
            </w:r>
            <w:r w:rsidRPr="006414CB">
              <w:rPr>
                <w:rFonts w:ascii="GHEA Grapalat" w:hAnsi="GHEA Grapalat"/>
                <w:color w:val="000000"/>
                <w:lang w:eastAsia="en-US"/>
              </w:rPr>
              <w:t xml:space="preserve">, </w:t>
            </w:r>
            <w:r w:rsidRPr="006414CB">
              <w:rPr>
                <w:rFonts w:ascii="GHEA Grapalat" w:hAnsi="GHEA Grapalat"/>
                <w:color w:val="000000"/>
                <w:lang w:val="en-US" w:eastAsia="en-US"/>
              </w:rPr>
              <w:t>թե</w:t>
            </w:r>
            <w:r w:rsidRPr="006414CB">
              <w:rPr>
                <w:rFonts w:ascii="GHEA Grapalat" w:hAnsi="GHEA Grapalat"/>
                <w:color w:val="000000"/>
                <w:lang w:eastAsia="en-US"/>
              </w:rPr>
              <w:t xml:space="preserve"> </w:t>
            </w:r>
            <w:r w:rsidRPr="006414CB">
              <w:rPr>
                <w:rFonts w:ascii="GHEA Grapalat" w:hAnsi="GHEA Grapalat"/>
                <w:color w:val="000000"/>
                <w:lang w:val="en-US" w:eastAsia="en-US"/>
              </w:rPr>
              <w:t>ինչ</w:t>
            </w:r>
            <w:r w:rsidRPr="006414CB">
              <w:rPr>
                <w:rFonts w:ascii="GHEA Grapalat" w:hAnsi="GHEA Grapalat"/>
                <w:color w:val="000000"/>
                <w:lang w:eastAsia="en-US"/>
              </w:rPr>
              <w:t xml:space="preserve"> </w:t>
            </w:r>
            <w:r w:rsidRPr="006414CB">
              <w:rPr>
                <w:rFonts w:ascii="GHEA Grapalat" w:hAnsi="GHEA Grapalat"/>
                <w:color w:val="000000"/>
                <w:lang w:val="en-US" w:eastAsia="en-US"/>
              </w:rPr>
              <w:t>ծավալով</w:t>
            </w:r>
            <w:r w:rsidRPr="006414CB">
              <w:rPr>
                <w:rFonts w:ascii="GHEA Grapalat" w:hAnsi="GHEA Grapalat"/>
                <w:color w:val="000000"/>
                <w:lang w:eastAsia="en-US"/>
              </w:rPr>
              <w:t xml:space="preserve"> </w:t>
            </w:r>
            <w:r w:rsidRPr="006414CB">
              <w:rPr>
                <w:rFonts w:ascii="GHEA Grapalat" w:hAnsi="GHEA Grapalat"/>
                <w:color w:val="000000"/>
                <w:lang w:val="en-US" w:eastAsia="en-US"/>
              </w:rPr>
              <w:t>բողոքարկման</w:t>
            </w:r>
            <w:r w:rsidRPr="006414CB">
              <w:rPr>
                <w:rFonts w:ascii="GHEA Grapalat" w:hAnsi="GHEA Grapalat"/>
                <w:color w:val="000000"/>
                <w:lang w:eastAsia="en-US"/>
              </w:rPr>
              <w:t xml:space="preserve"> </w:t>
            </w:r>
            <w:r w:rsidRPr="006414CB">
              <w:rPr>
                <w:rFonts w:ascii="GHEA Grapalat" w:hAnsi="GHEA Grapalat"/>
                <w:color w:val="000000"/>
                <w:lang w:val="en-US" w:eastAsia="en-US"/>
              </w:rPr>
              <w:t>մասին</w:t>
            </w:r>
            <w:r w:rsidRPr="006414CB">
              <w:rPr>
                <w:rFonts w:ascii="GHEA Grapalat" w:hAnsi="GHEA Grapalat"/>
                <w:color w:val="000000"/>
                <w:lang w:eastAsia="en-US"/>
              </w:rPr>
              <w:t xml:space="preserve"> </w:t>
            </w:r>
            <w:r w:rsidRPr="006414CB">
              <w:rPr>
                <w:rFonts w:ascii="GHEA Grapalat" w:hAnsi="GHEA Grapalat"/>
                <w:color w:val="000000"/>
                <w:lang w:val="en-US" w:eastAsia="en-US"/>
              </w:rPr>
              <w:t>է</w:t>
            </w:r>
            <w:r w:rsidRPr="006414CB">
              <w:rPr>
                <w:rFonts w:ascii="GHEA Grapalat" w:hAnsi="GHEA Grapalat"/>
                <w:color w:val="000000"/>
                <w:lang w:eastAsia="en-US"/>
              </w:rPr>
              <w:t xml:space="preserve"> </w:t>
            </w:r>
            <w:r w:rsidRPr="006414CB">
              <w:rPr>
                <w:rFonts w:ascii="GHEA Grapalat" w:hAnsi="GHEA Grapalat"/>
                <w:color w:val="000000"/>
                <w:lang w:val="en-US" w:eastAsia="en-US"/>
              </w:rPr>
              <w:t>խոսքը</w:t>
            </w:r>
            <w:r w:rsidRPr="006414CB">
              <w:rPr>
                <w:rFonts w:ascii="GHEA Grapalat" w:hAnsi="GHEA Grapalat"/>
                <w:color w:val="000000"/>
                <w:lang w:eastAsia="en-US"/>
              </w:rPr>
              <w:t xml:space="preserve"> </w:t>
            </w:r>
            <w:r w:rsidRPr="006414CB">
              <w:rPr>
                <w:rFonts w:ascii="GHEA Grapalat" w:hAnsi="GHEA Grapalat"/>
                <w:color w:val="000000"/>
                <w:lang w:val="en-US" w:eastAsia="en-US"/>
              </w:rPr>
              <w:t>և</w:t>
            </w:r>
            <w:r w:rsidRPr="006414CB">
              <w:rPr>
                <w:rFonts w:ascii="GHEA Grapalat" w:hAnsi="GHEA Grapalat"/>
                <w:color w:val="000000"/>
                <w:lang w:eastAsia="en-US"/>
              </w:rPr>
              <w:t xml:space="preserve"> </w:t>
            </w:r>
            <w:r w:rsidRPr="006414CB">
              <w:rPr>
                <w:rFonts w:ascii="GHEA Grapalat" w:hAnsi="GHEA Grapalat"/>
                <w:color w:val="000000"/>
                <w:lang w:val="en-US" w:eastAsia="en-US"/>
              </w:rPr>
              <w:t>արդյոք</w:t>
            </w:r>
            <w:r w:rsidRPr="006414CB">
              <w:rPr>
                <w:rFonts w:ascii="GHEA Grapalat" w:hAnsi="GHEA Grapalat"/>
                <w:color w:val="000000"/>
                <w:lang w:eastAsia="en-US"/>
              </w:rPr>
              <w:t xml:space="preserve"> </w:t>
            </w:r>
            <w:r w:rsidRPr="006414CB">
              <w:rPr>
                <w:rFonts w:ascii="GHEA Grapalat" w:hAnsi="GHEA Grapalat"/>
                <w:color w:val="000000"/>
                <w:lang w:val="en-US" w:eastAsia="en-US"/>
              </w:rPr>
              <w:t>միայն</w:t>
            </w:r>
            <w:r w:rsidRPr="006414CB">
              <w:rPr>
                <w:rFonts w:ascii="GHEA Grapalat" w:hAnsi="GHEA Grapalat"/>
                <w:color w:val="000000"/>
                <w:lang w:eastAsia="en-US"/>
              </w:rPr>
              <w:t xml:space="preserve"> </w:t>
            </w:r>
            <w:r w:rsidRPr="006414CB">
              <w:rPr>
                <w:rFonts w:ascii="GHEA Grapalat" w:hAnsi="GHEA Grapalat"/>
                <w:color w:val="000000"/>
                <w:lang w:val="en-US" w:eastAsia="en-US"/>
              </w:rPr>
              <w:t>գումարի</w:t>
            </w:r>
            <w:r w:rsidRPr="006414CB">
              <w:rPr>
                <w:rFonts w:ascii="GHEA Grapalat" w:hAnsi="GHEA Grapalat"/>
                <w:color w:val="000000"/>
                <w:lang w:eastAsia="en-US"/>
              </w:rPr>
              <w:t xml:space="preserve"> </w:t>
            </w:r>
            <w:r w:rsidRPr="006414CB">
              <w:rPr>
                <w:rFonts w:ascii="GHEA Grapalat" w:hAnsi="GHEA Grapalat"/>
                <w:color w:val="000000"/>
                <w:lang w:val="en-US" w:eastAsia="en-US"/>
              </w:rPr>
              <w:t>չափի</w:t>
            </w:r>
            <w:r w:rsidRPr="006414CB">
              <w:rPr>
                <w:rFonts w:ascii="GHEA Grapalat" w:hAnsi="GHEA Grapalat"/>
                <w:color w:val="000000"/>
                <w:lang w:eastAsia="en-US"/>
              </w:rPr>
              <w:t xml:space="preserve"> </w:t>
            </w:r>
            <w:r w:rsidRPr="006414CB">
              <w:rPr>
                <w:rFonts w:ascii="GHEA Grapalat" w:hAnsi="GHEA Grapalat"/>
                <w:color w:val="000000"/>
                <w:lang w:val="en-US" w:eastAsia="en-US"/>
              </w:rPr>
              <w:t>մասով</w:t>
            </w:r>
            <w:r w:rsidRPr="006414CB">
              <w:rPr>
                <w:rFonts w:ascii="GHEA Grapalat" w:hAnsi="GHEA Grapalat"/>
                <w:color w:val="000000"/>
                <w:lang w:eastAsia="en-US"/>
              </w:rPr>
              <w:t xml:space="preserve"> </w:t>
            </w:r>
            <w:r w:rsidRPr="006414CB">
              <w:rPr>
                <w:rFonts w:ascii="GHEA Grapalat" w:hAnsi="GHEA Grapalat"/>
                <w:color w:val="000000"/>
                <w:lang w:val="en-US" w:eastAsia="en-US"/>
              </w:rPr>
              <w:t>կարող</w:t>
            </w:r>
            <w:r w:rsidRPr="006414CB">
              <w:rPr>
                <w:rFonts w:ascii="GHEA Grapalat" w:hAnsi="GHEA Grapalat"/>
                <w:color w:val="000000"/>
                <w:lang w:eastAsia="en-US"/>
              </w:rPr>
              <w:t xml:space="preserve"> </w:t>
            </w:r>
            <w:r w:rsidRPr="006414CB">
              <w:rPr>
                <w:rFonts w:ascii="GHEA Grapalat" w:hAnsi="GHEA Grapalat"/>
                <w:color w:val="000000"/>
                <w:lang w:val="en-US" w:eastAsia="en-US"/>
              </w:rPr>
              <w:t>է</w:t>
            </w:r>
            <w:r w:rsidRPr="006414CB">
              <w:rPr>
                <w:rFonts w:ascii="GHEA Grapalat" w:hAnsi="GHEA Grapalat"/>
                <w:color w:val="000000"/>
                <w:lang w:eastAsia="en-US"/>
              </w:rPr>
              <w:t xml:space="preserve"> </w:t>
            </w:r>
            <w:r w:rsidRPr="006414CB">
              <w:rPr>
                <w:rFonts w:ascii="GHEA Grapalat" w:hAnsi="GHEA Grapalat"/>
                <w:color w:val="000000"/>
                <w:lang w:val="en-US" w:eastAsia="en-US"/>
              </w:rPr>
              <w:t>նշված</w:t>
            </w:r>
            <w:r w:rsidRPr="006414CB">
              <w:rPr>
                <w:rFonts w:ascii="GHEA Grapalat" w:hAnsi="GHEA Grapalat"/>
                <w:color w:val="000000"/>
                <w:lang w:eastAsia="en-US"/>
              </w:rPr>
              <w:t xml:space="preserve"> «</w:t>
            </w:r>
            <w:r w:rsidRPr="006414CB">
              <w:rPr>
                <w:rFonts w:ascii="GHEA Grapalat" w:hAnsi="GHEA Grapalat"/>
                <w:color w:val="000000"/>
                <w:lang w:val="en-US" w:eastAsia="en-US"/>
              </w:rPr>
              <w:t>պատասխանը</w:t>
            </w:r>
            <w:r w:rsidRPr="006414CB">
              <w:rPr>
                <w:rFonts w:ascii="GHEA Grapalat" w:hAnsi="GHEA Grapalat"/>
                <w:color w:val="000000"/>
                <w:lang w:eastAsia="en-US"/>
              </w:rPr>
              <w:t xml:space="preserve">» </w:t>
            </w:r>
            <w:r w:rsidRPr="006414CB">
              <w:rPr>
                <w:rFonts w:ascii="GHEA Grapalat" w:hAnsi="GHEA Grapalat"/>
                <w:color w:val="000000"/>
                <w:lang w:val="en-US" w:eastAsia="en-US"/>
              </w:rPr>
              <w:t>բողոքարկվել</w:t>
            </w:r>
            <w:r w:rsidRPr="006414CB">
              <w:rPr>
                <w:rFonts w:ascii="GHEA Grapalat" w:hAnsi="GHEA Grapalat"/>
                <w:color w:val="000000"/>
                <w:lang w:eastAsia="en-US"/>
              </w:rPr>
              <w:t xml:space="preserve">, </w:t>
            </w:r>
            <w:r w:rsidRPr="006414CB">
              <w:rPr>
                <w:rFonts w:ascii="GHEA Grapalat" w:hAnsi="GHEA Grapalat"/>
                <w:color w:val="000000"/>
                <w:lang w:val="en-US" w:eastAsia="en-US"/>
              </w:rPr>
              <w:t>քանի</w:t>
            </w:r>
            <w:r w:rsidRPr="006414CB">
              <w:rPr>
                <w:rFonts w:ascii="GHEA Grapalat" w:hAnsi="GHEA Grapalat"/>
                <w:color w:val="000000"/>
                <w:lang w:eastAsia="en-US"/>
              </w:rPr>
              <w:t xml:space="preserve"> </w:t>
            </w:r>
            <w:r w:rsidRPr="006414CB">
              <w:rPr>
                <w:rFonts w:ascii="GHEA Grapalat" w:hAnsi="GHEA Grapalat"/>
                <w:color w:val="000000"/>
                <w:lang w:val="en-US" w:eastAsia="en-US"/>
              </w:rPr>
              <w:t>որ</w:t>
            </w:r>
            <w:r w:rsidRPr="006414CB">
              <w:rPr>
                <w:rFonts w:ascii="GHEA Grapalat" w:hAnsi="GHEA Grapalat"/>
                <w:color w:val="000000"/>
                <w:lang w:eastAsia="en-US"/>
              </w:rPr>
              <w:t xml:space="preserve"> </w:t>
            </w:r>
            <w:r w:rsidRPr="006414CB">
              <w:rPr>
                <w:rFonts w:ascii="GHEA Grapalat" w:hAnsi="GHEA Grapalat"/>
                <w:color w:val="000000"/>
                <w:lang w:val="en-US" w:eastAsia="en-US"/>
              </w:rPr>
              <w:t>Հավելվածի</w:t>
            </w:r>
            <w:r w:rsidRPr="006414CB">
              <w:rPr>
                <w:rFonts w:ascii="GHEA Grapalat" w:hAnsi="GHEA Grapalat"/>
                <w:color w:val="000000"/>
                <w:lang w:eastAsia="en-US"/>
              </w:rPr>
              <w:t xml:space="preserve"> 30-</w:t>
            </w:r>
            <w:r w:rsidRPr="006414CB">
              <w:rPr>
                <w:rFonts w:ascii="GHEA Grapalat" w:hAnsi="GHEA Grapalat"/>
                <w:color w:val="000000"/>
                <w:lang w:val="en-US" w:eastAsia="en-US"/>
              </w:rPr>
              <w:t>րդ</w:t>
            </w:r>
            <w:r w:rsidRPr="006414CB">
              <w:rPr>
                <w:rFonts w:ascii="GHEA Grapalat" w:hAnsi="GHEA Grapalat"/>
                <w:color w:val="000000"/>
                <w:lang w:eastAsia="en-US"/>
              </w:rPr>
              <w:t xml:space="preserve"> </w:t>
            </w:r>
            <w:r w:rsidRPr="006414CB">
              <w:rPr>
                <w:rFonts w:ascii="GHEA Grapalat" w:hAnsi="GHEA Grapalat"/>
                <w:color w:val="000000"/>
                <w:lang w:val="en-US" w:eastAsia="en-US"/>
              </w:rPr>
              <w:t>կետում</w:t>
            </w:r>
            <w:r w:rsidRPr="006414CB">
              <w:rPr>
                <w:rFonts w:ascii="GHEA Grapalat" w:hAnsi="GHEA Grapalat"/>
                <w:color w:val="000000"/>
                <w:lang w:eastAsia="en-US"/>
              </w:rPr>
              <w:t xml:space="preserve"> </w:t>
            </w:r>
            <w:r w:rsidRPr="006414CB">
              <w:rPr>
                <w:rFonts w:ascii="GHEA Grapalat" w:hAnsi="GHEA Grapalat"/>
                <w:color w:val="000000"/>
                <w:lang w:val="en-US" w:eastAsia="en-US"/>
              </w:rPr>
              <w:t>նշվում</w:t>
            </w:r>
            <w:r w:rsidRPr="006414CB">
              <w:rPr>
                <w:rFonts w:ascii="GHEA Grapalat" w:hAnsi="GHEA Grapalat"/>
                <w:color w:val="000000"/>
                <w:lang w:eastAsia="en-US"/>
              </w:rPr>
              <w:t xml:space="preserve"> </w:t>
            </w:r>
            <w:r w:rsidRPr="006414CB">
              <w:rPr>
                <w:rFonts w:ascii="GHEA Grapalat" w:hAnsi="GHEA Grapalat"/>
                <w:color w:val="000000"/>
                <w:lang w:val="en-US" w:eastAsia="en-US"/>
              </w:rPr>
              <w:t>է</w:t>
            </w:r>
            <w:r w:rsidRPr="006414CB">
              <w:rPr>
                <w:rFonts w:ascii="GHEA Grapalat" w:hAnsi="GHEA Grapalat"/>
                <w:color w:val="000000"/>
                <w:lang w:eastAsia="en-US"/>
              </w:rPr>
              <w:t xml:space="preserve"> </w:t>
            </w:r>
            <w:r w:rsidRPr="006414CB">
              <w:rPr>
                <w:rFonts w:ascii="GHEA Grapalat" w:hAnsi="GHEA Grapalat"/>
                <w:color w:val="000000"/>
                <w:lang w:val="en-US" w:eastAsia="en-US"/>
              </w:rPr>
              <w:t>բողոքարկման</w:t>
            </w:r>
            <w:r w:rsidRPr="006414CB">
              <w:rPr>
                <w:rFonts w:ascii="GHEA Grapalat" w:hAnsi="GHEA Grapalat"/>
                <w:color w:val="000000"/>
                <w:lang w:eastAsia="en-US"/>
              </w:rPr>
              <w:t xml:space="preserve"> </w:t>
            </w:r>
            <w:r w:rsidRPr="006414CB">
              <w:rPr>
                <w:rFonts w:ascii="GHEA Grapalat" w:hAnsi="GHEA Grapalat"/>
                <w:color w:val="000000"/>
                <w:lang w:val="en-US" w:eastAsia="en-US"/>
              </w:rPr>
              <w:t>արդյունքում</w:t>
            </w:r>
            <w:r w:rsidRPr="006414CB">
              <w:rPr>
                <w:rFonts w:ascii="GHEA Grapalat" w:hAnsi="GHEA Grapalat"/>
                <w:color w:val="000000"/>
                <w:lang w:eastAsia="en-US"/>
              </w:rPr>
              <w:t xml:space="preserve"> </w:t>
            </w:r>
            <w:r w:rsidRPr="006414CB">
              <w:rPr>
                <w:rFonts w:ascii="GHEA Grapalat" w:hAnsi="GHEA Grapalat"/>
                <w:color w:val="000000"/>
                <w:lang w:val="en-US" w:eastAsia="en-US"/>
              </w:rPr>
              <w:t>ճշգրտված</w:t>
            </w:r>
            <w:r w:rsidRPr="006414CB">
              <w:rPr>
                <w:rFonts w:ascii="GHEA Grapalat" w:hAnsi="GHEA Grapalat"/>
                <w:color w:val="000000"/>
                <w:lang w:eastAsia="en-US"/>
              </w:rPr>
              <w:t xml:space="preserve"> </w:t>
            </w:r>
            <w:r w:rsidRPr="006414CB">
              <w:rPr>
                <w:rFonts w:ascii="GHEA Grapalat" w:hAnsi="GHEA Grapalat"/>
                <w:color w:val="000000"/>
                <w:lang w:val="en-US" w:eastAsia="en-US"/>
              </w:rPr>
              <w:t>գումարի</w:t>
            </w:r>
            <w:r w:rsidRPr="006414CB">
              <w:rPr>
                <w:rFonts w:ascii="GHEA Grapalat" w:hAnsi="GHEA Grapalat"/>
                <w:color w:val="000000"/>
                <w:lang w:eastAsia="en-US"/>
              </w:rPr>
              <w:t xml:space="preserve"> </w:t>
            </w:r>
            <w:r w:rsidRPr="006414CB">
              <w:rPr>
                <w:rFonts w:ascii="GHEA Grapalat" w:hAnsi="GHEA Grapalat"/>
                <w:color w:val="000000"/>
                <w:lang w:val="en-US" w:eastAsia="en-US"/>
              </w:rPr>
              <w:t>մասին</w:t>
            </w:r>
            <w:r w:rsidRPr="006414CB">
              <w:rPr>
                <w:rFonts w:ascii="GHEA Grapalat" w:hAnsi="GHEA Grapalat"/>
                <w:color w:val="000000"/>
                <w:lang w:eastAsia="en-US"/>
              </w:rPr>
              <w:t xml:space="preserve">: </w:t>
            </w:r>
            <w:r w:rsidRPr="006414CB">
              <w:rPr>
                <w:rFonts w:ascii="GHEA Grapalat" w:hAnsi="GHEA Grapalat"/>
                <w:color w:val="000000"/>
                <w:lang w:val="en-US" w:eastAsia="en-US"/>
              </w:rPr>
              <w:t>Նույն</w:t>
            </w:r>
            <w:r w:rsidRPr="006414CB">
              <w:rPr>
                <w:rFonts w:ascii="GHEA Grapalat" w:hAnsi="GHEA Grapalat"/>
                <w:color w:val="000000"/>
                <w:lang w:eastAsia="en-US"/>
              </w:rPr>
              <w:t xml:space="preserve"> </w:t>
            </w:r>
            <w:r w:rsidRPr="006414CB">
              <w:rPr>
                <w:rFonts w:ascii="GHEA Grapalat" w:hAnsi="GHEA Grapalat"/>
                <w:color w:val="000000"/>
                <w:lang w:val="en-US" w:eastAsia="en-US"/>
              </w:rPr>
              <w:t>դիտարկումները</w:t>
            </w:r>
            <w:r w:rsidRPr="006414CB">
              <w:rPr>
                <w:rFonts w:ascii="GHEA Grapalat" w:hAnsi="GHEA Grapalat"/>
                <w:color w:val="000000"/>
                <w:lang w:eastAsia="en-US"/>
              </w:rPr>
              <w:t xml:space="preserve"> </w:t>
            </w:r>
            <w:r w:rsidRPr="006414CB">
              <w:rPr>
                <w:rFonts w:ascii="GHEA Grapalat" w:hAnsi="GHEA Grapalat"/>
                <w:color w:val="000000"/>
                <w:lang w:val="en-US" w:eastAsia="en-US"/>
              </w:rPr>
              <w:t>վերաբերում</w:t>
            </w:r>
            <w:r w:rsidRPr="006414CB">
              <w:rPr>
                <w:rFonts w:ascii="GHEA Grapalat" w:hAnsi="GHEA Grapalat"/>
                <w:color w:val="000000"/>
                <w:lang w:eastAsia="en-US"/>
              </w:rPr>
              <w:t xml:space="preserve"> </w:t>
            </w:r>
            <w:r w:rsidRPr="006414CB">
              <w:rPr>
                <w:rFonts w:ascii="GHEA Grapalat" w:hAnsi="GHEA Grapalat"/>
                <w:color w:val="000000"/>
                <w:lang w:val="en-US" w:eastAsia="en-US"/>
              </w:rPr>
              <w:t>են</w:t>
            </w:r>
            <w:r w:rsidRPr="006414CB">
              <w:rPr>
                <w:rFonts w:ascii="GHEA Grapalat" w:hAnsi="GHEA Grapalat"/>
                <w:color w:val="000000"/>
                <w:lang w:eastAsia="en-US"/>
              </w:rPr>
              <w:t xml:space="preserve"> </w:t>
            </w:r>
            <w:r w:rsidRPr="006414CB">
              <w:rPr>
                <w:rFonts w:ascii="GHEA Grapalat" w:hAnsi="GHEA Grapalat"/>
                <w:color w:val="000000"/>
                <w:lang w:val="en-US" w:eastAsia="en-US"/>
              </w:rPr>
              <w:t>նաև</w:t>
            </w:r>
            <w:r w:rsidRPr="006414CB">
              <w:rPr>
                <w:rFonts w:ascii="GHEA Grapalat" w:hAnsi="GHEA Grapalat"/>
                <w:color w:val="000000"/>
                <w:lang w:eastAsia="en-US"/>
              </w:rPr>
              <w:t xml:space="preserve"> </w:t>
            </w:r>
            <w:r w:rsidRPr="006414CB">
              <w:rPr>
                <w:rFonts w:ascii="GHEA Grapalat" w:hAnsi="GHEA Grapalat"/>
                <w:color w:val="000000"/>
                <w:lang w:val="en-US" w:eastAsia="en-US"/>
              </w:rPr>
              <w:t>Հավելված</w:t>
            </w:r>
            <w:r w:rsidRPr="006414CB">
              <w:rPr>
                <w:rFonts w:ascii="GHEA Grapalat" w:hAnsi="GHEA Grapalat"/>
                <w:color w:val="000000"/>
                <w:lang w:eastAsia="en-US"/>
              </w:rPr>
              <w:t xml:space="preserve"> </w:t>
            </w:r>
            <w:r w:rsidRPr="006414CB">
              <w:rPr>
                <w:rFonts w:ascii="GHEA Grapalat" w:hAnsi="GHEA Grapalat"/>
                <w:color w:val="000000"/>
                <w:lang w:val="en-US" w:eastAsia="en-US"/>
              </w:rPr>
              <w:t>N</w:t>
            </w:r>
            <w:r w:rsidRPr="006414CB">
              <w:rPr>
                <w:rFonts w:ascii="GHEA Grapalat" w:hAnsi="GHEA Grapalat"/>
                <w:color w:val="000000"/>
                <w:lang w:eastAsia="en-US"/>
              </w:rPr>
              <w:t xml:space="preserve"> 2-</w:t>
            </w:r>
            <w:r w:rsidRPr="006414CB">
              <w:rPr>
                <w:rFonts w:ascii="GHEA Grapalat" w:hAnsi="GHEA Grapalat"/>
                <w:color w:val="000000"/>
                <w:lang w:val="en-US" w:eastAsia="en-US"/>
              </w:rPr>
              <w:t>ի</w:t>
            </w:r>
            <w:r w:rsidRPr="006414CB">
              <w:rPr>
                <w:rFonts w:ascii="GHEA Grapalat" w:hAnsi="GHEA Grapalat"/>
                <w:color w:val="000000"/>
                <w:lang w:eastAsia="en-US"/>
              </w:rPr>
              <w:t xml:space="preserve">, </w:t>
            </w:r>
            <w:r w:rsidRPr="006414CB">
              <w:rPr>
                <w:rFonts w:ascii="GHEA Grapalat" w:hAnsi="GHEA Grapalat"/>
                <w:color w:val="000000"/>
                <w:lang w:val="en-US" w:eastAsia="en-US"/>
              </w:rPr>
              <w:t>Հավելված</w:t>
            </w:r>
            <w:r w:rsidRPr="006414CB">
              <w:rPr>
                <w:rFonts w:ascii="GHEA Grapalat" w:hAnsi="GHEA Grapalat"/>
                <w:color w:val="000000"/>
                <w:lang w:eastAsia="en-US"/>
              </w:rPr>
              <w:t xml:space="preserve"> </w:t>
            </w:r>
            <w:r w:rsidRPr="006414CB">
              <w:rPr>
                <w:rFonts w:ascii="GHEA Grapalat" w:hAnsi="GHEA Grapalat"/>
                <w:color w:val="000000"/>
                <w:lang w:val="en-US" w:eastAsia="en-US"/>
              </w:rPr>
              <w:t>N</w:t>
            </w:r>
            <w:r w:rsidRPr="006414CB">
              <w:rPr>
                <w:rFonts w:ascii="GHEA Grapalat" w:hAnsi="GHEA Grapalat"/>
                <w:color w:val="000000"/>
                <w:lang w:eastAsia="en-US"/>
              </w:rPr>
              <w:t xml:space="preserve"> 3-</w:t>
            </w:r>
            <w:r w:rsidRPr="006414CB">
              <w:rPr>
                <w:rFonts w:ascii="GHEA Grapalat" w:hAnsi="GHEA Grapalat"/>
                <w:color w:val="000000"/>
                <w:lang w:val="en-US" w:eastAsia="en-US"/>
              </w:rPr>
              <w:t>ի</w:t>
            </w:r>
            <w:r w:rsidRPr="006414CB">
              <w:rPr>
                <w:rFonts w:ascii="GHEA Grapalat" w:hAnsi="GHEA Grapalat"/>
                <w:color w:val="000000"/>
                <w:lang w:eastAsia="en-US"/>
              </w:rPr>
              <w:t xml:space="preserve"> </w:t>
            </w:r>
            <w:r w:rsidRPr="006414CB">
              <w:rPr>
                <w:rFonts w:ascii="GHEA Grapalat" w:hAnsi="GHEA Grapalat"/>
                <w:color w:val="000000"/>
                <w:lang w:val="en-US" w:eastAsia="en-US"/>
              </w:rPr>
              <w:t>և</w:t>
            </w:r>
            <w:r w:rsidRPr="006414CB">
              <w:rPr>
                <w:rFonts w:ascii="GHEA Grapalat" w:hAnsi="GHEA Grapalat"/>
                <w:color w:val="000000"/>
                <w:lang w:eastAsia="en-US"/>
              </w:rPr>
              <w:t xml:space="preserve"> </w:t>
            </w:r>
            <w:r w:rsidRPr="006414CB">
              <w:rPr>
                <w:rFonts w:ascii="GHEA Grapalat" w:hAnsi="GHEA Grapalat"/>
                <w:color w:val="000000"/>
                <w:lang w:val="en-US" w:eastAsia="en-US"/>
              </w:rPr>
              <w:t>Հավելված</w:t>
            </w:r>
            <w:r w:rsidRPr="006414CB">
              <w:rPr>
                <w:rFonts w:ascii="GHEA Grapalat" w:hAnsi="GHEA Grapalat"/>
                <w:color w:val="000000"/>
                <w:lang w:eastAsia="en-US"/>
              </w:rPr>
              <w:t xml:space="preserve"> 4-</w:t>
            </w:r>
            <w:r w:rsidRPr="006414CB">
              <w:rPr>
                <w:rFonts w:ascii="GHEA Grapalat" w:hAnsi="GHEA Grapalat"/>
                <w:color w:val="000000"/>
                <w:lang w:val="en-US" w:eastAsia="en-US"/>
              </w:rPr>
              <w:t>ի</w:t>
            </w:r>
            <w:r w:rsidRPr="006414CB">
              <w:rPr>
                <w:rFonts w:ascii="GHEA Grapalat" w:hAnsi="GHEA Grapalat"/>
                <w:color w:val="000000"/>
                <w:lang w:eastAsia="en-US"/>
              </w:rPr>
              <w:t xml:space="preserve"> </w:t>
            </w:r>
            <w:r w:rsidRPr="006414CB">
              <w:rPr>
                <w:rFonts w:ascii="GHEA Grapalat" w:hAnsi="GHEA Grapalat"/>
                <w:color w:val="000000"/>
                <w:lang w:val="en-US" w:eastAsia="en-US"/>
              </w:rPr>
              <w:t>բողոքարկման</w:t>
            </w:r>
            <w:r w:rsidRPr="006414CB">
              <w:rPr>
                <w:rFonts w:ascii="GHEA Grapalat" w:hAnsi="GHEA Grapalat"/>
                <w:color w:val="000000"/>
                <w:lang w:eastAsia="en-US"/>
              </w:rPr>
              <w:t xml:space="preserve"> </w:t>
            </w:r>
            <w:r w:rsidRPr="006414CB">
              <w:rPr>
                <w:rFonts w:ascii="GHEA Grapalat" w:hAnsi="GHEA Grapalat"/>
                <w:color w:val="000000"/>
                <w:lang w:val="en-US" w:eastAsia="en-US"/>
              </w:rPr>
              <w:t>կարգերին</w:t>
            </w:r>
            <w:r w:rsidR="009D0C83" w:rsidRPr="006414CB">
              <w:rPr>
                <w:rFonts w:ascii="GHEA Grapalat" w:hAnsi="GHEA Grapalat"/>
                <w:color w:val="000000"/>
                <w:lang w:eastAsia="en-US"/>
              </w:rPr>
              <w:t>:</w:t>
            </w:r>
          </w:p>
        </w:tc>
        <w:tc>
          <w:tcPr>
            <w:tcW w:w="5490" w:type="dxa"/>
            <w:shd w:val="clear" w:color="auto" w:fill="auto"/>
          </w:tcPr>
          <w:p w14:paraId="3F7647DB" w14:textId="6715AAC9" w:rsidR="00B35D4C" w:rsidRDefault="00D562EA" w:rsidP="00DC72CD">
            <w:pPr>
              <w:shd w:val="clear" w:color="auto" w:fill="FFFFFF"/>
              <w:spacing w:line="360" w:lineRule="auto"/>
              <w:ind w:left="255" w:right="165" w:firstLine="360"/>
              <w:jc w:val="both"/>
              <w:textAlignment w:val="baseline"/>
              <w:rPr>
                <w:rFonts w:ascii="GHEA Grapalat" w:hAnsi="GHEA Grapalat"/>
                <w:b/>
                <w:lang w:val="hy-AM"/>
              </w:rPr>
            </w:pPr>
            <w:r>
              <w:rPr>
                <w:rFonts w:ascii="GHEA Grapalat" w:hAnsi="GHEA Grapalat"/>
                <w:b/>
                <w:lang w:val="hy-AM"/>
              </w:rPr>
              <w:lastRenderedPageBreak/>
              <w:t>1)</w:t>
            </w:r>
            <w:r w:rsidR="001E7742">
              <w:rPr>
                <w:rFonts w:ascii="GHEA Grapalat" w:hAnsi="GHEA Grapalat"/>
                <w:b/>
                <w:lang w:val="hy-AM"/>
              </w:rPr>
              <w:t>Չի ընդունվել</w:t>
            </w:r>
          </w:p>
          <w:p w14:paraId="4545D0D0" w14:textId="7BB073B7" w:rsidR="001E7742" w:rsidRDefault="001E7742" w:rsidP="001E7742">
            <w:pPr>
              <w:shd w:val="clear" w:color="auto" w:fill="FFFFFF"/>
              <w:ind w:left="255" w:right="165" w:firstLine="360"/>
              <w:jc w:val="both"/>
              <w:textAlignment w:val="baseline"/>
              <w:rPr>
                <w:rFonts w:ascii="GHEA Grapalat" w:hAnsi="GHEA Grapalat"/>
                <w:sz w:val="22"/>
                <w:szCs w:val="22"/>
                <w:lang w:val="hy-AM"/>
              </w:rPr>
            </w:pPr>
            <w:r w:rsidRPr="001E7742">
              <w:rPr>
                <w:rFonts w:ascii="GHEA Grapalat" w:hAnsi="GHEA Grapalat"/>
                <w:sz w:val="22"/>
                <w:szCs w:val="22"/>
                <w:lang w:val="hy-AM"/>
              </w:rPr>
              <w:t>Հավելված N 1-ի 1-ին կետը 3-րդ ենթակետ չունի</w:t>
            </w:r>
          </w:p>
          <w:p w14:paraId="3B54236D" w14:textId="77777777" w:rsidR="001E7742" w:rsidRPr="001E7742" w:rsidRDefault="001E7742" w:rsidP="001E7742">
            <w:pPr>
              <w:shd w:val="clear" w:color="auto" w:fill="FFFFFF"/>
              <w:ind w:left="255" w:right="165" w:firstLine="360"/>
              <w:jc w:val="both"/>
              <w:textAlignment w:val="baseline"/>
              <w:rPr>
                <w:rFonts w:ascii="GHEA Grapalat" w:hAnsi="GHEA Grapalat"/>
                <w:sz w:val="22"/>
                <w:szCs w:val="22"/>
                <w:lang w:val="hy-AM"/>
              </w:rPr>
            </w:pPr>
          </w:p>
          <w:p w14:paraId="030F54D5" w14:textId="6552FCF5" w:rsidR="00D562EA" w:rsidRDefault="00D562EA" w:rsidP="00DC72CD">
            <w:pPr>
              <w:shd w:val="clear" w:color="auto" w:fill="FFFFFF"/>
              <w:spacing w:line="360" w:lineRule="auto"/>
              <w:ind w:left="255" w:right="165" w:firstLine="360"/>
              <w:jc w:val="both"/>
              <w:textAlignment w:val="baseline"/>
              <w:rPr>
                <w:rFonts w:ascii="GHEA Grapalat" w:hAnsi="GHEA Grapalat"/>
                <w:b/>
                <w:lang w:val="hy-AM"/>
              </w:rPr>
            </w:pPr>
            <w:r>
              <w:rPr>
                <w:rFonts w:ascii="GHEA Grapalat" w:hAnsi="GHEA Grapalat"/>
                <w:b/>
                <w:lang w:val="hy-AM"/>
              </w:rPr>
              <w:lastRenderedPageBreak/>
              <w:t xml:space="preserve">2) </w:t>
            </w:r>
            <w:r w:rsidR="00E51180">
              <w:rPr>
                <w:rFonts w:ascii="GHEA Grapalat" w:hAnsi="GHEA Grapalat"/>
                <w:b/>
                <w:lang w:val="hy-AM"/>
              </w:rPr>
              <w:t>Ը</w:t>
            </w:r>
            <w:r>
              <w:rPr>
                <w:rFonts w:ascii="GHEA Grapalat" w:hAnsi="GHEA Grapalat"/>
                <w:b/>
                <w:lang w:val="hy-AM"/>
              </w:rPr>
              <w:t>նդունվել է</w:t>
            </w:r>
          </w:p>
          <w:p w14:paraId="160051BF" w14:textId="77777777" w:rsidR="001E7742" w:rsidRDefault="001E7742" w:rsidP="00DC72CD">
            <w:pPr>
              <w:shd w:val="clear" w:color="auto" w:fill="FFFFFF"/>
              <w:spacing w:line="360" w:lineRule="auto"/>
              <w:ind w:left="255" w:right="165" w:firstLine="360"/>
              <w:jc w:val="both"/>
              <w:textAlignment w:val="baseline"/>
              <w:rPr>
                <w:rFonts w:ascii="GHEA Grapalat" w:hAnsi="GHEA Grapalat"/>
                <w:b/>
                <w:lang w:val="hy-AM"/>
              </w:rPr>
            </w:pPr>
          </w:p>
          <w:p w14:paraId="0E7FFAE8" w14:textId="77777777" w:rsidR="001E7742" w:rsidRDefault="001E7742" w:rsidP="00DC72CD">
            <w:pPr>
              <w:shd w:val="clear" w:color="auto" w:fill="FFFFFF"/>
              <w:spacing w:line="360" w:lineRule="auto"/>
              <w:ind w:left="255" w:right="165" w:firstLine="360"/>
              <w:jc w:val="both"/>
              <w:textAlignment w:val="baseline"/>
              <w:rPr>
                <w:rFonts w:ascii="GHEA Grapalat" w:hAnsi="GHEA Grapalat"/>
                <w:b/>
                <w:lang w:val="hy-AM"/>
              </w:rPr>
            </w:pPr>
          </w:p>
          <w:p w14:paraId="6B2AE8A1" w14:textId="77777777" w:rsidR="001E7742" w:rsidRDefault="001E7742" w:rsidP="00DC72CD">
            <w:pPr>
              <w:shd w:val="clear" w:color="auto" w:fill="FFFFFF"/>
              <w:spacing w:line="360" w:lineRule="auto"/>
              <w:ind w:left="255" w:right="165" w:firstLine="360"/>
              <w:jc w:val="both"/>
              <w:textAlignment w:val="baseline"/>
              <w:rPr>
                <w:rFonts w:ascii="GHEA Grapalat" w:hAnsi="GHEA Grapalat"/>
                <w:b/>
                <w:lang w:val="hy-AM"/>
              </w:rPr>
            </w:pPr>
          </w:p>
          <w:p w14:paraId="61D27D46" w14:textId="77777777" w:rsidR="001E7742" w:rsidRDefault="001E7742" w:rsidP="00DC72CD">
            <w:pPr>
              <w:shd w:val="clear" w:color="auto" w:fill="FFFFFF"/>
              <w:spacing w:line="360" w:lineRule="auto"/>
              <w:ind w:left="255" w:right="165" w:firstLine="360"/>
              <w:jc w:val="both"/>
              <w:textAlignment w:val="baseline"/>
              <w:rPr>
                <w:rFonts w:ascii="GHEA Grapalat" w:hAnsi="GHEA Grapalat"/>
                <w:b/>
                <w:lang w:val="hy-AM"/>
              </w:rPr>
            </w:pPr>
          </w:p>
          <w:p w14:paraId="639B2B1F" w14:textId="77777777" w:rsidR="001E7742" w:rsidRDefault="001E7742" w:rsidP="00DC72CD">
            <w:pPr>
              <w:shd w:val="clear" w:color="auto" w:fill="FFFFFF"/>
              <w:spacing w:line="360" w:lineRule="auto"/>
              <w:ind w:left="255" w:right="165" w:firstLine="360"/>
              <w:jc w:val="both"/>
              <w:textAlignment w:val="baseline"/>
              <w:rPr>
                <w:rFonts w:ascii="GHEA Grapalat" w:hAnsi="GHEA Grapalat"/>
                <w:b/>
                <w:lang w:val="hy-AM"/>
              </w:rPr>
            </w:pPr>
          </w:p>
          <w:p w14:paraId="6415A361" w14:textId="77777777" w:rsidR="001E7742" w:rsidRDefault="001E7742" w:rsidP="00DC72CD">
            <w:pPr>
              <w:shd w:val="clear" w:color="auto" w:fill="FFFFFF"/>
              <w:spacing w:line="360" w:lineRule="auto"/>
              <w:ind w:left="255" w:right="165" w:firstLine="360"/>
              <w:jc w:val="both"/>
              <w:textAlignment w:val="baseline"/>
              <w:rPr>
                <w:rFonts w:ascii="GHEA Grapalat" w:hAnsi="GHEA Grapalat"/>
                <w:b/>
                <w:lang w:val="hy-AM"/>
              </w:rPr>
            </w:pPr>
          </w:p>
          <w:p w14:paraId="338C7A76" w14:textId="77777777" w:rsidR="001E7742" w:rsidRDefault="001E7742" w:rsidP="00DC72CD">
            <w:pPr>
              <w:shd w:val="clear" w:color="auto" w:fill="FFFFFF"/>
              <w:spacing w:line="360" w:lineRule="auto"/>
              <w:ind w:left="255" w:right="165" w:firstLine="360"/>
              <w:jc w:val="both"/>
              <w:textAlignment w:val="baseline"/>
              <w:rPr>
                <w:rFonts w:ascii="GHEA Grapalat" w:hAnsi="GHEA Grapalat"/>
                <w:b/>
                <w:lang w:val="hy-AM"/>
              </w:rPr>
            </w:pPr>
          </w:p>
          <w:p w14:paraId="6AD06DAA" w14:textId="2F42C25B" w:rsidR="00AE1471" w:rsidRDefault="00AE1471" w:rsidP="00DC72CD">
            <w:pPr>
              <w:shd w:val="clear" w:color="auto" w:fill="FFFFFF"/>
              <w:spacing w:line="360" w:lineRule="auto"/>
              <w:ind w:left="255" w:right="165" w:firstLine="360"/>
              <w:jc w:val="both"/>
              <w:textAlignment w:val="baseline"/>
              <w:rPr>
                <w:rFonts w:ascii="GHEA Grapalat" w:hAnsi="GHEA Grapalat"/>
                <w:b/>
                <w:lang w:val="hy-AM"/>
              </w:rPr>
            </w:pPr>
            <w:r>
              <w:rPr>
                <w:rFonts w:ascii="GHEA Grapalat" w:hAnsi="GHEA Grapalat"/>
                <w:b/>
                <w:lang w:val="hy-AM"/>
              </w:rPr>
              <w:t xml:space="preserve">3) </w:t>
            </w:r>
            <w:r w:rsidR="00E51180">
              <w:rPr>
                <w:rFonts w:ascii="GHEA Grapalat" w:hAnsi="GHEA Grapalat"/>
                <w:b/>
                <w:lang w:val="hy-AM"/>
              </w:rPr>
              <w:t>Ը</w:t>
            </w:r>
            <w:r>
              <w:rPr>
                <w:rFonts w:ascii="GHEA Grapalat" w:hAnsi="GHEA Grapalat"/>
                <w:b/>
                <w:lang w:val="hy-AM"/>
              </w:rPr>
              <w:t>նդունվել է</w:t>
            </w:r>
          </w:p>
          <w:p w14:paraId="0CA6173D" w14:textId="77777777" w:rsidR="001E7742" w:rsidRDefault="001E7742" w:rsidP="00DC72CD">
            <w:pPr>
              <w:shd w:val="clear" w:color="auto" w:fill="FFFFFF"/>
              <w:spacing w:line="360" w:lineRule="auto"/>
              <w:ind w:left="255" w:right="165" w:firstLine="360"/>
              <w:jc w:val="both"/>
              <w:textAlignment w:val="baseline"/>
              <w:rPr>
                <w:rFonts w:ascii="GHEA Grapalat" w:hAnsi="GHEA Grapalat"/>
                <w:b/>
                <w:lang w:val="hy-AM"/>
              </w:rPr>
            </w:pPr>
          </w:p>
          <w:p w14:paraId="691069FA" w14:textId="77777777" w:rsidR="001E7742" w:rsidRDefault="001E7742" w:rsidP="00DC72CD">
            <w:pPr>
              <w:shd w:val="clear" w:color="auto" w:fill="FFFFFF"/>
              <w:spacing w:line="360" w:lineRule="auto"/>
              <w:ind w:left="255" w:right="165" w:firstLine="360"/>
              <w:jc w:val="both"/>
              <w:textAlignment w:val="baseline"/>
              <w:rPr>
                <w:rFonts w:ascii="GHEA Grapalat" w:hAnsi="GHEA Grapalat"/>
                <w:b/>
                <w:lang w:val="hy-AM"/>
              </w:rPr>
            </w:pPr>
          </w:p>
          <w:p w14:paraId="6883713E" w14:textId="77777777" w:rsidR="001E7742" w:rsidRDefault="001E7742" w:rsidP="00DC72CD">
            <w:pPr>
              <w:shd w:val="clear" w:color="auto" w:fill="FFFFFF"/>
              <w:spacing w:line="360" w:lineRule="auto"/>
              <w:ind w:left="255" w:right="165" w:firstLine="360"/>
              <w:jc w:val="both"/>
              <w:textAlignment w:val="baseline"/>
              <w:rPr>
                <w:rFonts w:ascii="GHEA Grapalat" w:hAnsi="GHEA Grapalat"/>
                <w:b/>
                <w:lang w:val="hy-AM"/>
              </w:rPr>
            </w:pPr>
          </w:p>
          <w:p w14:paraId="281B008C" w14:textId="77777777" w:rsidR="001E7742" w:rsidRDefault="001E7742" w:rsidP="00DC72CD">
            <w:pPr>
              <w:shd w:val="clear" w:color="auto" w:fill="FFFFFF"/>
              <w:spacing w:line="360" w:lineRule="auto"/>
              <w:ind w:left="255" w:right="165" w:firstLine="360"/>
              <w:jc w:val="both"/>
              <w:textAlignment w:val="baseline"/>
              <w:rPr>
                <w:rFonts w:ascii="GHEA Grapalat" w:hAnsi="GHEA Grapalat"/>
                <w:b/>
                <w:lang w:val="hy-AM"/>
              </w:rPr>
            </w:pPr>
          </w:p>
          <w:p w14:paraId="67451266" w14:textId="77777777" w:rsidR="001E7742" w:rsidRDefault="001E7742" w:rsidP="00DC72CD">
            <w:pPr>
              <w:shd w:val="clear" w:color="auto" w:fill="FFFFFF"/>
              <w:spacing w:line="360" w:lineRule="auto"/>
              <w:ind w:left="255" w:right="165" w:firstLine="360"/>
              <w:jc w:val="both"/>
              <w:textAlignment w:val="baseline"/>
              <w:rPr>
                <w:rFonts w:ascii="GHEA Grapalat" w:hAnsi="GHEA Grapalat"/>
                <w:b/>
                <w:lang w:val="hy-AM"/>
              </w:rPr>
            </w:pPr>
          </w:p>
          <w:p w14:paraId="233ABBE4" w14:textId="77777777" w:rsidR="001E7742" w:rsidRDefault="001E7742" w:rsidP="00DC72CD">
            <w:pPr>
              <w:shd w:val="clear" w:color="auto" w:fill="FFFFFF"/>
              <w:spacing w:line="360" w:lineRule="auto"/>
              <w:ind w:left="255" w:right="165" w:firstLine="360"/>
              <w:jc w:val="both"/>
              <w:textAlignment w:val="baseline"/>
              <w:rPr>
                <w:rFonts w:ascii="GHEA Grapalat" w:hAnsi="GHEA Grapalat"/>
                <w:b/>
                <w:lang w:val="hy-AM"/>
              </w:rPr>
            </w:pPr>
          </w:p>
          <w:p w14:paraId="7D38B8BC" w14:textId="77777777" w:rsidR="001E7742" w:rsidRDefault="001E7742" w:rsidP="00DC72CD">
            <w:pPr>
              <w:shd w:val="clear" w:color="auto" w:fill="FFFFFF"/>
              <w:spacing w:line="360" w:lineRule="auto"/>
              <w:ind w:left="255" w:right="165" w:firstLine="360"/>
              <w:jc w:val="both"/>
              <w:textAlignment w:val="baseline"/>
              <w:rPr>
                <w:rFonts w:ascii="GHEA Grapalat" w:hAnsi="GHEA Grapalat"/>
                <w:b/>
                <w:lang w:val="hy-AM"/>
              </w:rPr>
            </w:pPr>
          </w:p>
          <w:p w14:paraId="024C0B39" w14:textId="1F46E12A" w:rsidR="00CE15C7" w:rsidRDefault="00CE15C7" w:rsidP="00DC72CD">
            <w:pPr>
              <w:shd w:val="clear" w:color="auto" w:fill="FFFFFF"/>
              <w:spacing w:line="360" w:lineRule="auto"/>
              <w:ind w:left="255" w:right="165" w:firstLine="360"/>
              <w:jc w:val="both"/>
              <w:textAlignment w:val="baseline"/>
              <w:rPr>
                <w:rFonts w:ascii="GHEA Grapalat" w:hAnsi="GHEA Grapalat"/>
                <w:b/>
                <w:lang w:val="hy-AM"/>
              </w:rPr>
            </w:pPr>
            <w:r>
              <w:rPr>
                <w:rFonts w:ascii="GHEA Grapalat" w:hAnsi="GHEA Grapalat"/>
                <w:b/>
                <w:lang w:val="hy-AM"/>
              </w:rPr>
              <w:t xml:space="preserve">4) </w:t>
            </w:r>
            <w:r w:rsidR="00C30AD7">
              <w:rPr>
                <w:rFonts w:ascii="GHEA Grapalat" w:hAnsi="GHEA Grapalat"/>
                <w:b/>
                <w:lang w:val="hy-AM"/>
              </w:rPr>
              <w:t xml:space="preserve"> Ընդունվել է</w:t>
            </w:r>
          </w:p>
          <w:p w14:paraId="0C3D3403" w14:textId="77777777" w:rsidR="001E7742" w:rsidRDefault="001E7742" w:rsidP="008A66FE">
            <w:pPr>
              <w:shd w:val="clear" w:color="auto" w:fill="FFFFFF"/>
              <w:ind w:left="255" w:right="165" w:firstLine="360"/>
              <w:jc w:val="both"/>
              <w:textAlignment w:val="baseline"/>
              <w:rPr>
                <w:rFonts w:ascii="GHEA Grapalat" w:hAnsi="GHEA Grapalat"/>
                <w:b/>
                <w:lang w:val="hy-AM"/>
              </w:rPr>
            </w:pPr>
          </w:p>
          <w:p w14:paraId="78196433" w14:textId="77777777" w:rsidR="001E7742" w:rsidRDefault="001E7742" w:rsidP="008A66FE">
            <w:pPr>
              <w:shd w:val="clear" w:color="auto" w:fill="FFFFFF"/>
              <w:ind w:left="255" w:right="165" w:firstLine="360"/>
              <w:jc w:val="both"/>
              <w:textAlignment w:val="baseline"/>
              <w:rPr>
                <w:rFonts w:ascii="GHEA Grapalat" w:hAnsi="GHEA Grapalat"/>
                <w:b/>
                <w:lang w:val="hy-AM"/>
              </w:rPr>
            </w:pPr>
          </w:p>
          <w:p w14:paraId="2995C62B" w14:textId="77777777" w:rsidR="001E7742" w:rsidRDefault="001E7742" w:rsidP="008A66FE">
            <w:pPr>
              <w:shd w:val="clear" w:color="auto" w:fill="FFFFFF"/>
              <w:ind w:left="255" w:right="165" w:firstLine="360"/>
              <w:jc w:val="both"/>
              <w:textAlignment w:val="baseline"/>
              <w:rPr>
                <w:rFonts w:ascii="GHEA Grapalat" w:hAnsi="GHEA Grapalat"/>
                <w:b/>
                <w:lang w:val="hy-AM"/>
              </w:rPr>
            </w:pPr>
          </w:p>
          <w:p w14:paraId="3D21198E" w14:textId="77777777" w:rsidR="001E7742" w:rsidRDefault="001E7742" w:rsidP="008A66FE">
            <w:pPr>
              <w:shd w:val="clear" w:color="auto" w:fill="FFFFFF"/>
              <w:ind w:left="255" w:right="165" w:firstLine="360"/>
              <w:jc w:val="both"/>
              <w:textAlignment w:val="baseline"/>
              <w:rPr>
                <w:rFonts w:ascii="GHEA Grapalat" w:hAnsi="GHEA Grapalat"/>
                <w:b/>
                <w:lang w:val="hy-AM"/>
              </w:rPr>
            </w:pPr>
          </w:p>
          <w:p w14:paraId="1EAC7052" w14:textId="77777777" w:rsidR="001E7742" w:rsidRDefault="001E7742" w:rsidP="008A66FE">
            <w:pPr>
              <w:shd w:val="clear" w:color="auto" w:fill="FFFFFF"/>
              <w:ind w:left="255" w:right="165" w:firstLine="360"/>
              <w:jc w:val="both"/>
              <w:textAlignment w:val="baseline"/>
              <w:rPr>
                <w:rFonts w:ascii="GHEA Grapalat" w:hAnsi="GHEA Grapalat"/>
                <w:b/>
                <w:lang w:val="hy-AM"/>
              </w:rPr>
            </w:pPr>
          </w:p>
          <w:p w14:paraId="202B3494" w14:textId="77777777" w:rsidR="001E7742" w:rsidRDefault="001E7742" w:rsidP="008A66FE">
            <w:pPr>
              <w:shd w:val="clear" w:color="auto" w:fill="FFFFFF"/>
              <w:ind w:left="255" w:right="165" w:firstLine="360"/>
              <w:jc w:val="both"/>
              <w:textAlignment w:val="baseline"/>
              <w:rPr>
                <w:rFonts w:ascii="GHEA Grapalat" w:hAnsi="GHEA Grapalat"/>
                <w:b/>
                <w:lang w:val="hy-AM"/>
              </w:rPr>
            </w:pPr>
          </w:p>
          <w:p w14:paraId="1BD8BAC3" w14:textId="77777777" w:rsidR="001E7742" w:rsidRDefault="001E7742" w:rsidP="008A66FE">
            <w:pPr>
              <w:shd w:val="clear" w:color="auto" w:fill="FFFFFF"/>
              <w:ind w:left="255" w:right="165" w:firstLine="360"/>
              <w:jc w:val="both"/>
              <w:textAlignment w:val="baseline"/>
              <w:rPr>
                <w:rFonts w:ascii="GHEA Grapalat" w:hAnsi="GHEA Grapalat"/>
                <w:b/>
                <w:lang w:val="hy-AM"/>
              </w:rPr>
            </w:pPr>
          </w:p>
          <w:p w14:paraId="3024A4E8" w14:textId="7F4C8A83" w:rsidR="008A66FE" w:rsidRDefault="00CE15C7" w:rsidP="008A66FE">
            <w:pPr>
              <w:shd w:val="clear" w:color="auto" w:fill="FFFFFF"/>
              <w:ind w:left="255" w:right="165" w:firstLine="360"/>
              <w:jc w:val="both"/>
              <w:textAlignment w:val="baseline"/>
              <w:rPr>
                <w:rFonts w:ascii="GHEA Grapalat" w:hAnsi="GHEA Grapalat"/>
                <w:b/>
                <w:lang w:val="hy-AM"/>
              </w:rPr>
            </w:pPr>
            <w:r>
              <w:rPr>
                <w:rFonts w:ascii="GHEA Grapalat" w:hAnsi="GHEA Grapalat"/>
                <w:b/>
                <w:lang w:val="hy-AM"/>
              </w:rPr>
              <w:t xml:space="preserve">5) </w:t>
            </w:r>
            <w:r w:rsidR="00162E92">
              <w:rPr>
                <w:rFonts w:ascii="GHEA Grapalat" w:hAnsi="GHEA Grapalat"/>
                <w:b/>
                <w:lang w:val="hy-AM"/>
              </w:rPr>
              <w:t>Ընդունվել է</w:t>
            </w:r>
            <w:r w:rsidR="00C30AD7">
              <w:rPr>
                <w:rFonts w:ascii="GHEA Grapalat" w:hAnsi="GHEA Grapalat"/>
                <w:b/>
                <w:lang w:val="hy-AM"/>
              </w:rPr>
              <w:t xml:space="preserve"> </w:t>
            </w:r>
          </w:p>
          <w:p w14:paraId="5761B4E4" w14:textId="77777777" w:rsidR="001E7742" w:rsidRDefault="001E7742" w:rsidP="00DC72CD">
            <w:pPr>
              <w:shd w:val="clear" w:color="auto" w:fill="FFFFFF"/>
              <w:spacing w:line="360" w:lineRule="auto"/>
              <w:ind w:left="255" w:right="165" w:firstLine="360"/>
              <w:jc w:val="both"/>
              <w:textAlignment w:val="baseline"/>
              <w:rPr>
                <w:rFonts w:ascii="GHEA Grapalat" w:hAnsi="GHEA Grapalat"/>
                <w:b/>
                <w:lang w:val="hy-AM"/>
              </w:rPr>
            </w:pPr>
          </w:p>
          <w:p w14:paraId="7E7604E9" w14:textId="77777777" w:rsidR="001E7742" w:rsidRDefault="001E7742" w:rsidP="00DC72CD">
            <w:pPr>
              <w:shd w:val="clear" w:color="auto" w:fill="FFFFFF"/>
              <w:spacing w:line="360" w:lineRule="auto"/>
              <w:ind w:left="255" w:right="165" w:firstLine="360"/>
              <w:jc w:val="both"/>
              <w:textAlignment w:val="baseline"/>
              <w:rPr>
                <w:rFonts w:ascii="GHEA Grapalat" w:hAnsi="GHEA Grapalat"/>
                <w:b/>
                <w:lang w:val="hy-AM"/>
              </w:rPr>
            </w:pPr>
          </w:p>
          <w:p w14:paraId="7731CDF5" w14:textId="10A7678B" w:rsidR="001A0C03" w:rsidRDefault="001A0C03" w:rsidP="00DC72CD">
            <w:pPr>
              <w:shd w:val="clear" w:color="auto" w:fill="FFFFFF"/>
              <w:spacing w:line="360" w:lineRule="auto"/>
              <w:ind w:left="255" w:right="165" w:firstLine="360"/>
              <w:jc w:val="both"/>
              <w:textAlignment w:val="baseline"/>
              <w:rPr>
                <w:rFonts w:ascii="GHEA Grapalat" w:hAnsi="GHEA Grapalat"/>
                <w:b/>
                <w:lang w:val="hy-AM"/>
              </w:rPr>
            </w:pPr>
            <w:r w:rsidRPr="00C92A4A">
              <w:rPr>
                <w:rFonts w:ascii="GHEA Grapalat" w:hAnsi="GHEA Grapalat"/>
                <w:b/>
                <w:lang w:val="hy-AM"/>
              </w:rPr>
              <w:t>6</w:t>
            </w:r>
            <w:r>
              <w:rPr>
                <w:rFonts w:ascii="GHEA Grapalat" w:hAnsi="GHEA Grapalat"/>
                <w:b/>
                <w:lang w:val="hy-AM"/>
              </w:rPr>
              <w:t>)</w:t>
            </w:r>
            <w:r w:rsidR="00BE3206">
              <w:rPr>
                <w:rFonts w:ascii="GHEA Grapalat" w:hAnsi="GHEA Grapalat"/>
                <w:b/>
                <w:lang w:val="hy-AM"/>
              </w:rPr>
              <w:t xml:space="preserve"> Ընդունվել է</w:t>
            </w:r>
          </w:p>
          <w:p w14:paraId="31415F41" w14:textId="77777777" w:rsidR="001E7742" w:rsidRDefault="001E7742" w:rsidP="00DC72CD">
            <w:pPr>
              <w:shd w:val="clear" w:color="auto" w:fill="FFFFFF"/>
              <w:spacing w:line="360" w:lineRule="auto"/>
              <w:ind w:left="255" w:right="165" w:firstLine="360"/>
              <w:jc w:val="both"/>
              <w:textAlignment w:val="baseline"/>
              <w:rPr>
                <w:rFonts w:ascii="GHEA Grapalat" w:hAnsi="GHEA Grapalat"/>
                <w:b/>
                <w:lang w:val="hy-AM"/>
              </w:rPr>
            </w:pPr>
          </w:p>
          <w:p w14:paraId="1928D45F" w14:textId="77777777" w:rsidR="001E7742" w:rsidRDefault="001E7742" w:rsidP="00DC72CD">
            <w:pPr>
              <w:shd w:val="clear" w:color="auto" w:fill="FFFFFF"/>
              <w:spacing w:line="360" w:lineRule="auto"/>
              <w:ind w:left="255" w:right="165" w:firstLine="360"/>
              <w:jc w:val="both"/>
              <w:textAlignment w:val="baseline"/>
              <w:rPr>
                <w:rFonts w:ascii="GHEA Grapalat" w:hAnsi="GHEA Grapalat"/>
                <w:b/>
                <w:lang w:val="hy-AM"/>
              </w:rPr>
            </w:pPr>
          </w:p>
          <w:p w14:paraId="086D2392" w14:textId="33EFFF7B" w:rsidR="00BE3206" w:rsidRDefault="00BE3206" w:rsidP="00DC72CD">
            <w:pPr>
              <w:shd w:val="clear" w:color="auto" w:fill="FFFFFF"/>
              <w:spacing w:line="360" w:lineRule="auto"/>
              <w:ind w:left="255" w:right="165" w:firstLine="360"/>
              <w:jc w:val="both"/>
              <w:textAlignment w:val="baseline"/>
              <w:rPr>
                <w:rFonts w:ascii="GHEA Grapalat" w:hAnsi="GHEA Grapalat"/>
                <w:b/>
                <w:lang w:val="hy-AM"/>
              </w:rPr>
            </w:pPr>
            <w:r>
              <w:rPr>
                <w:rFonts w:ascii="GHEA Grapalat" w:hAnsi="GHEA Grapalat"/>
                <w:b/>
                <w:lang w:val="hy-AM"/>
              </w:rPr>
              <w:t xml:space="preserve">7) </w:t>
            </w:r>
            <w:r w:rsidR="00010AEE">
              <w:rPr>
                <w:rFonts w:ascii="GHEA Grapalat" w:hAnsi="GHEA Grapalat"/>
                <w:b/>
                <w:lang w:val="hy-AM"/>
              </w:rPr>
              <w:t>Ընդունվել է</w:t>
            </w:r>
          </w:p>
          <w:p w14:paraId="08D396E0" w14:textId="77777777" w:rsidR="001E7742" w:rsidRDefault="001E7742" w:rsidP="00DC72CD">
            <w:pPr>
              <w:shd w:val="clear" w:color="auto" w:fill="FFFFFF"/>
              <w:spacing w:line="360" w:lineRule="auto"/>
              <w:ind w:left="255" w:right="165" w:firstLine="360"/>
              <w:jc w:val="both"/>
              <w:textAlignment w:val="baseline"/>
              <w:rPr>
                <w:rFonts w:ascii="GHEA Grapalat" w:hAnsi="GHEA Grapalat"/>
                <w:b/>
                <w:lang w:val="hy-AM"/>
              </w:rPr>
            </w:pPr>
          </w:p>
          <w:p w14:paraId="77BA11CD" w14:textId="77777777" w:rsidR="00D43E79" w:rsidRDefault="00D43E79" w:rsidP="00DC72CD">
            <w:pPr>
              <w:shd w:val="clear" w:color="auto" w:fill="FFFFFF"/>
              <w:spacing w:line="360" w:lineRule="auto"/>
              <w:ind w:left="255" w:right="165" w:firstLine="360"/>
              <w:jc w:val="both"/>
              <w:textAlignment w:val="baseline"/>
              <w:rPr>
                <w:rFonts w:ascii="GHEA Grapalat" w:hAnsi="GHEA Grapalat"/>
                <w:b/>
                <w:lang w:val="hy-AM"/>
              </w:rPr>
            </w:pPr>
          </w:p>
          <w:p w14:paraId="06CBE649" w14:textId="77777777" w:rsidR="00D43E79" w:rsidRDefault="00D43E79" w:rsidP="00DC72CD">
            <w:pPr>
              <w:shd w:val="clear" w:color="auto" w:fill="FFFFFF"/>
              <w:spacing w:line="360" w:lineRule="auto"/>
              <w:ind w:left="255" w:right="165" w:firstLine="360"/>
              <w:jc w:val="both"/>
              <w:textAlignment w:val="baseline"/>
              <w:rPr>
                <w:rFonts w:ascii="GHEA Grapalat" w:hAnsi="GHEA Grapalat"/>
                <w:b/>
                <w:lang w:val="hy-AM"/>
              </w:rPr>
            </w:pPr>
          </w:p>
          <w:p w14:paraId="7061D877" w14:textId="77777777" w:rsidR="00D43E79" w:rsidRDefault="00D43E79" w:rsidP="00DC72CD">
            <w:pPr>
              <w:shd w:val="clear" w:color="auto" w:fill="FFFFFF"/>
              <w:spacing w:line="360" w:lineRule="auto"/>
              <w:ind w:left="255" w:right="165" w:firstLine="360"/>
              <w:jc w:val="both"/>
              <w:textAlignment w:val="baseline"/>
              <w:rPr>
                <w:rFonts w:ascii="GHEA Grapalat" w:hAnsi="GHEA Grapalat"/>
                <w:b/>
                <w:lang w:val="hy-AM"/>
              </w:rPr>
            </w:pPr>
          </w:p>
          <w:p w14:paraId="2A6A4ACD" w14:textId="77777777" w:rsidR="00D43E79" w:rsidRDefault="00D43E79" w:rsidP="00DC72CD">
            <w:pPr>
              <w:shd w:val="clear" w:color="auto" w:fill="FFFFFF"/>
              <w:spacing w:line="360" w:lineRule="auto"/>
              <w:ind w:left="255" w:right="165" w:firstLine="360"/>
              <w:jc w:val="both"/>
              <w:textAlignment w:val="baseline"/>
              <w:rPr>
                <w:rFonts w:ascii="GHEA Grapalat" w:hAnsi="GHEA Grapalat"/>
                <w:b/>
                <w:lang w:val="hy-AM"/>
              </w:rPr>
            </w:pPr>
          </w:p>
          <w:p w14:paraId="4AF25CA0" w14:textId="74BA4EB4" w:rsidR="000413D4" w:rsidRDefault="004526D1" w:rsidP="00DC72CD">
            <w:pPr>
              <w:shd w:val="clear" w:color="auto" w:fill="FFFFFF"/>
              <w:spacing w:line="360" w:lineRule="auto"/>
              <w:ind w:left="255" w:right="165" w:firstLine="360"/>
              <w:jc w:val="both"/>
              <w:textAlignment w:val="baseline"/>
              <w:rPr>
                <w:rFonts w:ascii="GHEA Grapalat" w:hAnsi="GHEA Grapalat"/>
                <w:b/>
                <w:lang w:val="hy-AM"/>
              </w:rPr>
            </w:pPr>
            <w:r>
              <w:rPr>
                <w:rFonts w:ascii="GHEA Grapalat" w:hAnsi="GHEA Grapalat"/>
                <w:b/>
                <w:lang w:val="hy-AM"/>
              </w:rPr>
              <w:t>8)</w:t>
            </w:r>
            <w:r w:rsidR="00B05CA0">
              <w:rPr>
                <w:rFonts w:ascii="GHEA Grapalat" w:hAnsi="GHEA Grapalat"/>
                <w:b/>
                <w:lang w:val="hy-AM"/>
              </w:rPr>
              <w:t xml:space="preserve">Ընդունվել է </w:t>
            </w:r>
          </w:p>
          <w:p w14:paraId="68E0AA15" w14:textId="77777777" w:rsidR="00D43E79" w:rsidRDefault="00D43E79" w:rsidP="00DC72CD">
            <w:pPr>
              <w:shd w:val="clear" w:color="auto" w:fill="FFFFFF"/>
              <w:spacing w:line="360" w:lineRule="auto"/>
              <w:ind w:left="255" w:right="165" w:firstLine="360"/>
              <w:jc w:val="both"/>
              <w:textAlignment w:val="baseline"/>
              <w:rPr>
                <w:rFonts w:ascii="GHEA Grapalat" w:hAnsi="GHEA Grapalat"/>
                <w:b/>
                <w:lang w:val="hy-AM"/>
              </w:rPr>
            </w:pPr>
          </w:p>
          <w:p w14:paraId="613BEA60" w14:textId="77777777" w:rsidR="00D43E79" w:rsidRDefault="00D43E79" w:rsidP="00DC72CD">
            <w:pPr>
              <w:shd w:val="clear" w:color="auto" w:fill="FFFFFF"/>
              <w:spacing w:line="360" w:lineRule="auto"/>
              <w:ind w:left="255" w:right="165" w:firstLine="360"/>
              <w:jc w:val="both"/>
              <w:textAlignment w:val="baseline"/>
              <w:rPr>
                <w:rFonts w:ascii="GHEA Grapalat" w:hAnsi="GHEA Grapalat"/>
                <w:b/>
                <w:lang w:val="hy-AM"/>
              </w:rPr>
            </w:pPr>
          </w:p>
          <w:p w14:paraId="2E0E871D" w14:textId="77777777" w:rsidR="00D43E79" w:rsidRDefault="00D43E79" w:rsidP="00DC72CD">
            <w:pPr>
              <w:shd w:val="clear" w:color="auto" w:fill="FFFFFF"/>
              <w:spacing w:line="360" w:lineRule="auto"/>
              <w:ind w:left="255" w:right="165" w:firstLine="360"/>
              <w:jc w:val="both"/>
              <w:textAlignment w:val="baseline"/>
              <w:rPr>
                <w:rFonts w:ascii="GHEA Grapalat" w:hAnsi="GHEA Grapalat"/>
                <w:b/>
                <w:lang w:val="hy-AM"/>
              </w:rPr>
            </w:pPr>
          </w:p>
          <w:p w14:paraId="15BD4CE2" w14:textId="77777777" w:rsidR="00D43E79" w:rsidRDefault="00D43E79" w:rsidP="00DC72CD">
            <w:pPr>
              <w:shd w:val="clear" w:color="auto" w:fill="FFFFFF"/>
              <w:spacing w:line="360" w:lineRule="auto"/>
              <w:ind w:left="255" w:right="165" w:firstLine="360"/>
              <w:jc w:val="both"/>
              <w:textAlignment w:val="baseline"/>
              <w:rPr>
                <w:rFonts w:ascii="GHEA Grapalat" w:hAnsi="GHEA Grapalat"/>
                <w:b/>
                <w:lang w:val="hy-AM"/>
              </w:rPr>
            </w:pPr>
          </w:p>
          <w:p w14:paraId="6D10C443" w14:textId="77777777" w:rsidR="00D43E79" w:rsidRDefault="00D43E79" w:rsidP="00DC72CD">
            <w:pPr>
              <w:shd w:val="clear" w:color="auto" w:fill="FFFFFF"/>
              <w:spacing w:line="360" w:lineRule="auto"/>
              <w:ind w:left="255" w:right="165" w:firstLine="360"/>
              <w:jc w:val="both"/>
              <w:textAlignment w:val="baseline"/>
              <w:rPr>
                <w:rFonts w:ascii="GHEA Grapalat" w:hAnsi="GHEA Grapalat"/>
                <w:b/>
                <w:lang w:val="hy-AM"/>
              </w:rPr>
            </w:pPr>
          </w:p>
          <w:p w14:paraId="186D9F33" w14:textId="77777777" w:rsidR="00D43E79" w:rsidRDefault="00D43E79" w:rsidP="00DC72CD">
            <w:pPr>
              <w:shd w:val="clear" w:color="auto" w:fill="FFFFFF"/>
              <w:spacing w:line="360" w:lineRule="auto"/>
              <w:ind w:left="255" w:right="165" w:firstLine="360"/>
              <w:jc w:val="both"/>
              <w:textAlignment w:val="baseline"/>
              <w:rPr>
                <w:rFonts w:ascii="GHEA Grapalat" w:hAnsi="GHEA Grapalat"/>
                <w:b/>
                <w:lang w:val="hy-AM"/>
              </w:rPr>
            </w:pPr>
          </w:p>
          <w:p w14:paraId="36CD0651" w14:textId="77777777" w:rsidR="00D43E79" w:rsidRDefault="00D43E79" w:rsidP="00DC72CD">
            <w:pPr>
              <w:shd w:val="clear" w:color="auto" w:fill="FFFFFF"/>
              <w:spacing w:line="360" w:lineRule="auto"/>
              <w:ind w:left="255" w:right="165" w:firstLine="360"/>
              <w:jc w:val="both"/>
              <w:textAlignment w:val="baseline"/>
              <w:rPr>
                <w:rFonts w:ascii="GHEA Grapalat" w:hAnsi="GHEA Grapalat"/>
                <w:b/>
                <w:lang w:val="hy-AM"/>
              </w:rPr>
            </w:pPr>
          </w:p>
          <w:p w14:paraId="0609CDEC" w14:textId="77777777" w:rsidR="00D43E79" w:rsidRDefault="00D43E79" w:rsidP="00DC72CD">
            <w:pPr>
              <w:shd w:val="clear" w:color="auto" w:fill="FFFFFF"/>
              <w:spacing w:line="360" w:lineRule="auto"/>
              <w:ind w:left="255" w:right="165" w:firstLine="360"/>
              <w:jc w:val="both"/>
              <w:textAlignment w:val="baseline"/>
              <w:rPr>
                <w:rFonts w:ascii="GHEA Grapalat" w:hAnsi="GHEA Grapalat"/>
                <w:b/>
                <w:lang w:val="hy-AM"/>
              </w:rPr>
            </w:pPr>
          </w:p>
          <w:p w14:paraId="0D77B022" w14:textId="77777777" w:rsidR="00D43E79" w:rsidRDefault="00D43E79" w:rsidP="00DC72CD">
            <w:pPr>
              <w:shd w:val="clear" w:color="auto" w:fill="FFFFFF"/>
              <w:spacing w:line="360" w:lineRule="auto"/>
              <w:ind w:left="255" w:right="165" w:firstLine="360"/>
              <w:jc w:val="both"/>
              <w:textAlignment w:val="baseline"/>
              <w:rPr>
                <w:rFonts w:ascii="GHEA Grapalat" w:hAnsi="GHEA Grapalat"/>
                <w:b/>
                <w:lang w:val="hy-AM"/>
              </w:rPr>
            </w:pPr>
          </w:p>
          <w:p w14:paraId="5726E93C" w14:textId="77777777" w:rsidR="00D43E79" w:rsidRDefault="00D43E79" w:rsidP="00DC72CD">
            <w:pPr>
              <w:shd w:val="clear" w:color="auto" w:fill="FFFFFF"/>
              <w:spacing w:line="360" w:lineRule="auto"/>
              <w:ind w:left="255" w:right="165" w:firstLine="360"/>
              <w:jc w:val="both"/>
              <w:textAlignment w:val="baseline"/>
              <w:rPr>
                <w:rFonts w:ascii="GHEA Grapalat" w:hAnsi="GHEA Grapalat"/>
                <w:b/>
                <w:lang w:val="hy-AM"/>
              </w:rPr>
            </w:pPr>
          </w:p>
          <w:p w14:paraId="309B735A" w14:textId="77777777" w:rsidR="00D43E79" w:rsidRDefault="00D43E79" w:rsidP="00DC72CD">
            <w:pPr>
              <w:shd w:val="clear" w:color="auto" w:fill="FFFFFF"/>
              <w:spacing w:line="360" w:lineRule="auto"/>
              <w:ind w:left="255" w:right="165" w:firstLine="360"/>
              <w:jc w:val="both"/>
              <w:textAlignment w:val="baseline"/>
              <w:rPr>
                <w:rFonts w:ascii="GHEA Grapalat" w:hAnsi="GHEA Grapalat"/>
                <w:b/>
                <w:lang w:val="hy-AM"/>
              </w:rPr>
            </w:pPr>
          </w:p>
          <w:p w14:paraId="4E036329" w14:textId="0ACE8A47" w:rsidR="00B05CA0" w:rsidRDefault="00B05CA0" w:rsidP="00DC72CD">
            <w:pPr>
              <w:shd w:val="clear" w:color="auto" w:fill="FFFFFF"/>
              <w:spacing w:line="360" w:lineRule="auto"/>
              <w:ind w:left="255" w:right="165" w:firstLine="360"/>
              <w:jc w:val="both"/>
              <w:textAlignment w:val="baseline"/>
              <w:rPr>
                <w:rFonts w:ascii="GHEA Grapalat" w:hAnsi="GHEA Grapalat"/>
                <w:b/>
                <w:lang w:val="hy-AM"/>
              </w:rPr>
            </w:pPr>
            <w:r>
              <w:rPr>
                <w:rFonts w:ascii="GHEA Grapalat" w:hAnsi="GHEA Grapalat"/>
                <w:b/>
                <w:lang w:val="hy-AM"/>
              </w:rPr>
              <w:t>9)</w:t>
            </w:r>
            <w:r w:rsidR="004526D1">
              <w:rPr>
                <w:rFonts w:ascii="GHEA Grapalat" w:hAnsi="GHEA Grapalat"/>
                <w:b/>
                <w:lang w:val="hy-AM"/>
              </w:rPr>
              <w:t>Ընդունվել է</w:t>
            </w:r>
          </w:p>
          <w:p w14:paraId="142F07B1" w14:textId="77777777" w:rsidR="00D43E79" w:rsidRDefault="00D43E79" w:rsidP="00DC72CD">
            <w:pPr>
              <w:shd w:val="clear" w:color="auto" w:fill="FFFFFF"/>
              <w:spacing w:line="360" w:lineRule="auto"/>
              <w:ind w:left="255" w:right="165" w:firstLine="360"/>
              <w:jc w:val="both"/>
              <w:textAlignment w:val="baseline"/>
              <w:rPr>
                <w:rFonts w:ascii="GHEA Grapalat" w:hAnsi="GHEA Grapalat"/>
                <w:b/>
                <w:lang w:val="hy-AM"/>
              </w:rPr>
            </w:pPr>
          </w:p>
          <w:p w14:paraId="148A9CE2" w14:textId="77777777" w:rsidR="00D43E79" w:rsidRDefault="00D43E79" w:rsidP="00DC72CD">
            <w:pPr>
              <w:shd w:val="clear" w:color="auto" w:fill="FFFFFF"/>
              <w:spacing w:line="360" w:lineRule="auto"/>
              <w:ind w:left="255" w:right="165" w:firstLine="360"/>
              <w:jc w:val="both"/>
              <w:textAlignment w:val="baseline"/>
              <w:rPr>
                <w:rFonts w:ascii="GHEA Grapalat" w:hAnsi="GHEA Grapalat"/>
                <w:b/>
                <w:lang w:val="hy-AM"/>
              </w:rPr>
            </w:pPr>
          </w:p>
          <w:p w14:paraId="3EFBA3C8" w14:textId="77777777" w:rsidR="00D43E79" w:rsidRDefault="00D43E79" w:rsidP="00DC72CD">
            <w:pPr>
              <w:shd w:val="clear" w:color="auto" w:fill="FFFFFF"/>
              <w:spacing w:line="360" w:lineRule="auto"/>
              <w:ind w:left="255" w:right="165" w:firstLine="360"/>
              <w:jc w:val="both"/>
              <w:textAlignment w:val="baseline"/>
              <w:rPr>
                <w:rFonts w:ascii="GHEA Grapalat" w:hAnsi="GHEA Grapalat"/>
                <w:b/>
                <w:lang w:val="hy-AM"/>
              </w:rPr>
            </w:pPr>
          </w:p>
          <w:p w14:paraId="0C9923CF" w14:textId="24B14047" w:rsidR="004526D1" w:rsidRDefault="004526D1" w:rsidP="00DC72CD">
            <w:pPr>
              <w:shd w:val="clear" w:color="auto" w:fill="FFFFFF"/>
              <w:spacing w:line="360" w:lineRule="auto"/>
              <w:ind w:left="255" w:right="165" w:firstLine="360"/>
              <w:jc w:val="both"/>
              <w:textAlignment w:val="baseline"/>
              <w:rPr>
                <w:rFonts w:ascii="GHEA Grapalat" w:hAnsi="GHEA Grapalat"/>
                <w:b/>
                <w:lang w:val="hy-AM"/>
              </w:rPr>
            </w:pPr>
            <w:r>
              <w:rPr>
                <w:rFonts w:ascii="GHEA Grapalat" w:hAnsi="GHEA Grapalat"/>
                <w:b/>
                <w:lang w:val="hy-AM"/>
              </w:rPr>
              <w:t>10)</w:t>
            </w:r>
            <w:r w:rsidR="004F4865">
              <w:rPr>
                <w:rFonts w:ascii="GHEA Grapalat" w:hAnsi="GHEA Grapalat"/>
                <w:b/>
                <w:lang w:val="hy-AM"/>
              </w:rPr>
              <w:t xml:space="preserve"> Ընդունվել է</w:t>
            </w:r>
          </w:p>
          <w:p w14:paraId="2D7656CB" w14:textId="77777777" w:rsidR="00D43E79" w:rsidRDefault="00D43E79" w:rsidP="008A66FE">
            <w:pPr>
              <w:shd w:val="clear" w:color="auto" w:fill="FFFFFF"/>
              <w:ind w:left="60" w:right="165" w:firstLine="555"/>
              <w:jc w:val="both"/>
              <w:textAlignment w:val="baseline"/>
              <w:rPr>
                <w:rFonts w:ascii="GHEA Grapalat" w:hAnsi="GHEA Grapalat"/>
                <w:b/>
                <w:lang w:val="hy-AM"/>
              </w:rPr>
            </w:pPr>
          </w:p>
          <w:p w14:paraId="1BA40FA8" w14:textId="77777777" w:rsidR="00D43E79" w:rsidRDefault="00D43E79" w:rsidP="008A66FE">
            <w:pPr>
              <w:shd w:val="clear" w:color="auto" w:fill="FFFFFF"/>
              <w:ind w:left="60" w:right="165" w:firstLine="555"/>
              <w:jc w:val="both"/>
              <w:textAlignment w:val="baseline"/>
              <w:rPr>
                <w:rFonts w:ascii="GHEA Grapalat" w:hAnsi="GHEA Grapalat"/>
                <w:b/>
                <w:lang w:val="hy-AM"/>
              </w:rPr>
            </w:pPr>
          </w:p>
          <w:p w14:paraId="1AAF37C8" w14:textId="77777777" w:rsidR="00D43E79" w:rsidRDefault="00D43E79" w:rsidP="008A66FE">
            <w:pPr>
              <w:shd w:val="clear" w:color="auto" w:fill="FFFFFF"/>
              <w:ind w:left="60" w:right="165" w:firstLine="555"/>
              <w:jc w:val="both"/>
              <w:textAlignment w:val="baseline"/>
              <w:rPr>
                <w:rFonts w:ascii="GHEA Grapalat" w:hAnsi="GHEA Grapalat"/>
                <w:b/>
                <w:lang w:val="hy-AM"/>
              </w:rPr>
            </w:pPr>
          </w:p>
          <w:p w14:paraId="287E070F" w14:textId="77777777" w:rsidR="00D43E79" w:rsidRDefault="00D43E79" w:rsidP="008A66FE">
            <w:pPr>
              <w:shd w:val="clear" w:color="auto" w:fill="FFFFFF"/>
              <w:ind w:left="60" w:right="165" w:firstLine="555"/>
              <w:jc w:val="both"/>
              <w:textAlignment w:val="baseline"/>
              <w:rPr>
                <w:rFonts w:ascii="GHEA Grapalat" w:hAnsi="GHEA Grapalat"/>
                <w:b/>
                <w:lang w:val="hy-AM"/>
              </w:rPr>
            </w:pPr>
          </w:p>
          <w:p w14:paraId="38E1E52A" w14:textId="77777777" w:rsidR="00D43E79" w:rsidRDefault="00D43E79" w:rsidP="008A66FE">
            <w:pPr>
              <w:shd w:val="clear" w:color="auto" w:fill="FFFFFF"/>
              <w:ind w:left="60" w:right="165" w:firstLine="555"/>
              <w:jc w:val="both"/>
              <w:textAlignment w:val="baseline"/>
              <w:rPr>
                <w:rFonts w:ascii="GHEA Grapalat" w:hAnsi="GHEA Grapalat"/>
                <w:b/>
                <w:lang w:val="hy-AM"/>
              </w:rPr>
            </w:pPr>
          </w:p>
          <w:p w14:paraId="03E50465" w14:textId="77777777" w:rsidR="005E7508" w:rsidRDefault="00727A13" w:rsidP="008A66FE">
            <w:pPr>
              <w:shd w:val="clear" w:color="auto" w:fill="FFFFFF"/>
              <w:ind w:left="60" w:right="165" w:firstLine="555"/>
              <w:jc w:val="both"/>
              <w:textAlignment w:val="baseline"/>
              <w:rPr>
                <w:rFonts w:ascii="GHEA Grapalat" w:hAnsi="GHEA Grapalat"/>
                <w:b/>
                <w:lang w:val="hy-AM"/>
              </w:rPr>
            </w:pPr>
            <w:r>
              <w:rPr>
                <w:rFonts w:ascii="GHEA Grapalat" w:hAnsi="GHEA Grapalat"/>
                <w:b/>
                <w:lang w:val="hy-AM"/>
              </w:rPr>
              <w:t>11)</w:t>
            </w:r>
            <w:r w:rsidR="007E6EDC">
              <w:rPr>
                <w:rFonts w:ascii="GHEA Grapalat" w:hAnsi="GHEA Grapalat"/>
                <w:b/>
                <w:lang w:val="hy-AM"/>
              </w:rPr>
              <w:t xml:space="preserve">Ընդունվել է։ </w:t>
            </w:r>
          </w:p>
          <w:p w14:paraId="419486BC" w14:textId="1CD294A3" w:rsidR="00727A13" w:rsidRPr="008A66FE" w:rsidRDefault="005E7508" w:rsidP="008A66FE">
            <w:pPr>
              <w:shd w:val="clear" w:color="auto" w:fill="FFFFFF"/>
              <w:ind w:left="60" w:right="165" w:firstLine="555"/>
              <w:jc w:val="both"/>
              <w:textAlignment w:val="baseline"/>
              <w:rPr>
                <w:rFonts w:ascii="GHEA Grapalat" w:hAnsi="GHEA Grapalat"/>
                <w:sz w:val="22"/>
                <w:szCs w:val="22"/>
                <w:lang w:val="hy-AM"/>
              </w:rPr>
            </w:pPr>
            <w:r w:rsidRPr="005E7508">
              <w:rPr>
                <w:rFonts w:ascii="GHEA Grapalat" w:hAnsi="GHEA Grapalat"/>
                <w:sz w:val="22"/>
                <w:szCs w:val="22"/>
                <w:lang w:val="hy-AM"/>
              </w:rPr>
              <w:t>Դիմումի պատասխանը, ենթադրում է հարթակով Դիմողի էջում ստացված տեղեկատվությունը</w:t>
            </w:r>
            <w:r>
              <w:rPr>
                <w:rFonts w:ascii="GHEA Grapalat" w:hAnsi="GHEA Grapalat"/>
                <w:sz w:val="22"/>
                <w:szCs w:val="22"/>
                <w:lang w:val="hy-AM"/>
              </w:rPr>
              <w:t xml:space="preserve">, որին համաձայն չլինելու պարագայում Դիմող իրավունք ունի բողոքարկելու: Բողոքարկման պարագայում </w:t>
            </w:r>
            <w:r w:rsidR="00E75465">
              <w:rPr>
                <w:rFonts w:ascii="GHEA Grapalat" w:hAnsi="GHEA Grapalat"/>
                <w:sz w:val="22"/>
                <w:szCs w:val="22"/>
                <w:lang w:val="hy-AM"/>
              </w:rPr>
              <w:t xml:space="preserve">բողոքը կքննվի </w:t>
            </w:r>
            <w:r w:rsidR="00E75465" w:rsidRPr="00E75465">
              <w:rPr>
                <w:rFonts w:ascii="GHEA Grapalat" w:hAnsi="GHEA Grapalat"/>
                <w:color w:val="000000"/>
                <w:lang w:val="hy-AM" w:eastAsia="en-US"/>
              </w:rPr>
              <w:t xml:space="preserve"> </w:t>
            </w:r>
            <w:r w:rsidR="00E75465">
              <w:rPr>
                <w:rFonts w:ascii="GHEA Grapalat" w:hAnsi="GHEA Grapalat"/>
                <w:color w:val="000000"/>
                <w:lang w:val="hy-AM" w:eastAsia="en-US"/>
              </w:rPr>
              <w:t>«</w:t>
            </w:r>
            <w:r w:rsidR="00E75465" w:rsidRPr="00E75465">
              <w:rPr>
                <w:rFonts w:ascii="GHEA Grapalat" w:hAnsi="GHEA Grapalat"/>
                <w:sz w:val="22"/>
                <w:szCs w:val="22"/>
                <w:lang w:val="hy-AM"/>
              </w:rPr>
              <w:t>Վարչարարության հիմունքների և վարչական վարույթի մասին» օրենքին</w:t>
            </w:r>
            <w:r w:rsidR="00E75465">
              <w:rPr>
                <w:rFonts w:ascii="GHEA Grapalat" w:hAnsi="GHEA Grapalat"/>
                <w:sz w:val="22"/>
                <w:szCs w:val="22"/>
                <w:lang w:val="hy-AM"/>
              </w:rPr>
              <w:t xml:space="preserve"> համապատասխան:</w:t>
            </w:r>
            <w:r w:rsidR="00E75465" w:rsidRPr="00E75465">
              <w:rPr>
                <w:rFonts w:ascii="GHEA Grapalat" w:hAnsi="GHEA Grapalat"/>
                <w:sz w:val="22"/>
                <w:szCs w:val="22"/>
                <w:lang w:val="hy-AM"/>
              </w:rPr>
              <w:t xml:space="preserve"> </w:t>
            </w:r>
            <w:r>
              <w:rPr>
                <w:rFonts w:ascii="GHEA Grapalat" w:hAnsi="GHEA Grapalat"/>
                <w:sz w:val="22"/>
                <w:szCs w:val="22"/>
                <w:lang w:val="hy-AM"/>
              </w:rPr>
              <w:t xml:space="preserve">Պատասխանը </w:t>
            </w:r>
            <w:r w:rsidR="007E6EDC" w:rsidRPr="008A66FE">
              <w:rPr>
                <w:rFonts w:ascii="GHEA Grapalat" w:hAnsi="GHEA Grapalat"/>
                <w:sz w:val="22"/>
                <w:szCs w:val="22"/>
                <w:lang w:val="hy-AM"/>
              </w:rPr>
              <w:t xml:space="preserve">հիմնականում վերաբերելու է </w:t>
            </w:r>
            <w:r w:rsidR="006414CB" w:rsidRPr="008A66FE">
              <w:rPr>
                <w:rFonts w:ascii="GHEA Grapalat" w:hAnsi="GHEA Grapalat"/>
                <w:sz w:val="22"/>
                <w:szCs w:val="22"/>
                <w:lang w:val="hy-AM"/>
              </w:rPr>
              <w:t xml:space="preserve">աջակցության </w:t>
            </w:r>
            <w:r w:rsidR="007E6EDC" w:rsidRPr="008A66FE">
              <w:rPr>
                <w:rFonts w:ascii="GHEA Grapalat" w:hAnsi="GHEA Grapalat"/>
                <w:sz w:val="22"/>
                <w:szCs w:val="22"/>
                <w:lang w:val="hy-AM"/>
              </w:rPr>
              <w:t>գումարի</w:t>
            </w:r>
            <w:r w:rsidR="006414CB" w:rsidRPr="008A66FE">
              <w:rPr>
                <w:rFonts w:ascii="GHEA Grapalat" w:hAnsi="GHEA Grapalat"/>
                <w:sz w:val="22"/>
                <w:szCs w:val="22"/>
                <w:lang w:val="hy-AM"/>
              </w:rPr>
              <w:t xml:space="preserve"> չափին, իսկ աջակցության չափի հաշվարկը կատարվում է տնտեսավարող սուբյեկտի կողմից հարկային մարմին ներկայացված հաշվետվությունների հիման վրա։</w:t>
            </w:r>
            <w:r w:rsidR="007E6EDC" w:rsidRPr="008A66FE">
              <w:rPr>
                <w:rFonts w:ascii="GHEA Grapalat" w:hAnsi="GHEA Grapalat"/>
                <w:sz w:val="22"/>
                <w:szCs w:val="22"/>
                <w:lang w:val="hy-AM"/>
              </w:rPr>
              <w:t xml:space="preserve"> </w:t>
            </w:r>
          </w:p>
          <w:p w14:paraId="6FFA1DFE" w14:textId="77777777" w:rsidR="004526D1" w:rsidRPr="001A0C03" w:rsidRDefault="004526D1" w:rsidP="008A66FE">
            <w:pPr>
              <w:shd w:val="clear" w:color="auto" w:fill="FFFFFF"/>
              <w:spacing w:line="360" w:lineRule="auto"/>
              <w:ind w:left="60" w:right="165" w:firstLine="555"/>
              <w:jc w:val="both"/>
              <w:textAlignment w:val="baseline"/>
              <w:rPr>
                <w:rFonts w:ascii="GHEA Grapalat" w:hAnsi="GHEA Grapalat"/>
                <w:b/>
                <w:lang w:val="hy-AM"/>
              </w:rPr>
            </w:pPr>
          </w:p>
          <w:p w14:paraId="65CAF134" w14:textId="401A9DB4" w:rsidR="00D2579E" w:rsidRPr="00662C81" w:rsidRDefault="00D2579E" w:rsidP="00DC72CD">
            <w:pPr>
              <w:shd w:val="clear" w:color="auto" w:fill="FFFFFF"/>
              <w:spacing w:line="360" w:lineRule="auto"/>
              <w:ind w:left="255" w:right="165" w:firstLine="360"/>
              <w:jc w:val="both"/>
              <w:textAlignment w:val="baseline"/>
              <w:rPr>
                <w:rFonts w:ascii="GHEA Grapalat" w:hAnsi="GHEA Grapalat"/>
                <w:b/>
                <w:lang w:val="hy-AM"/>
              </w:rPr>
            </w:pPr>
          </w:p>
        </w:tc>
      </w:tr>
      <w:tr w:rsidR="00B35D4C" w:rsidRPr="00252E58" w14:paraId="40283A73" w14:textId="77777777" w:rsidTr="00B61AFE">
        <w:trPr>
          <w:trHeight w:val="440"/>
          <w:tblCellSpacing w:w="0" w:type="dxa"/>
        </w:trPr>
        <w:tc>
          <w:tcPr>
            <w:tcW w:w="7555" w:type="dxa"/>
            <w:shd w:val="clear" w:color="auto" w:fill="auto"/>
          </w:tcPr>
          <w:p w14:paraId="478A5C94" w14:textId="2315FDF3" w:rsidR="00BE553A" w:rsidRPr="001E7742" w:rsidRDefault="00BE553A" w:rsidP="007F60F1">
            <w:pPr>
              <w:pStyle w:val="NormalWeb"/>
              <w:tabs>
                <w:tab w:val="left" w:pos="9345"/>
              </w:tabs>
              <w:spacing w:before="0" w:beforeAutospacing="0" w:after="0" w:afterAutospacing="0" w:line="360" w:lineRule="auto"/>
              <w:ind w:left="180" w:right="88" w:firstLine="360"/>
              <w:jc w:val="both"/>
              <w:rPr>
                <w:rFonts w:ascii="GHEA Grapalat" w:hAnsi="GHEA Grapalat"/>
                <w:color w:val="000000"/>
                <w:lang w:val="hy-AM"/>
              </w:rPr>
            </w:pPr>
            <w:r w:rsidRPr="001E7742">
              <w:rPr>
                <w:rFonts w:ascii="GHEA Grapalat" w:hAnsi="GHEA Grapalat"/>
                <w:color w:val="000000"/>
                <w:lang w:val="hy-AM"/>
              </w:rPr>
              <w:lastRenderedPageBreak/>
              <w:t>5. Նախագծի Հավելված N 2-ի՝</w:t>
            </w:r>
          </w:p>
          <w:p w14:paraId="220E751B" w14:textId="77777777" w:rsidR="00BE553A" w:rsidRPr="001E7742" w:rsidRDefault="00BE553A" w:rsidP="007F60F1">
            <w:pPr>
              <w:tabs>
                <w:tab w:val="left" w:pos="9345"/>
              </w:tabs>
              <w:spacing w:line="360" w:lineRule="auto"/>
              <w:ind w:left="180" w:right="88" w:firstLine="360"/>
              <w:jc w:val="both"/>
              <w:rPr>
                <w:rFonts w:ascii="GHEA Grapalat" w:hAnsi="GHEA Grapalat"/>
                <w:color w:val="000000"/>
                <w:lang w:val="hy-AM" w:eastAsia="en-US"/>
              </w:rPr>
            </w:pPr>
            <w:r w:rsidRPr="001E7742">
              <w:rPr>
                <w:rFonts w:ascii="GHEA Grapalat" w:hAnsi="GHEA Grapalat"/>
                <w:color w:val="000000"/>
                <w:lang w:val="hy-AM" w:eastAsia="en-US"/>
              </w:rPr>
              <w:t>1) 1-ին կետում առաջարկվում է «սահմանվում է» բառը փոխարինել «սահմանվում են» բառով:</w:t>
            </w:r>
          </w:p>
          <w:p w14:paraId="387ED2EA" w14:textId="2F4EFCD9" w:rsidR="00B35D4C" w:rsidRPr="001E7742" w:rsidRDefault="00BE553A" w:rsidP="00FE0DC7">
            <w:pPr>
              <w:tabs>
                <w:tab w:val="left" w:pos="9345"/>
              </w:tabs>
              <w:spacing w:line="360" w:lineRule="auto"/>
              <w:ind w:left="180" w:right="88" w:firstLine="360"/>
              <w:jc w:val="both"/>
              <w:rPr>
                <w:rFonts w:ascii="GHEA Grapalat" w:hAnsi="GHEA Grapalat"/>
                <w:lang w:val="hy-AM"/>
              </w:rPr>
            </w:pPr>
            <w:r w:rsidRPr="001E7742">
              <w:rPr>
                <w:rFonts w:ascii="GHEA Grapalat" w:hAnsi="GHEA Grapalat"/>
                <w:color w:val="000000"/>
                <w:lang w:val="hy-AM" w:eastAsia="en-US"/>
              </w:rPr>
              <w:t>2) 3-րդ կետի 1-ին ենթակետում «բավարարող» բառից հետո առաջարկվում է դնել «՝» կետադրական նշանը, որ հստակեցվի, թե ում է վերաբերելի Օրենքի 3-րդ հոդվածի 1-ին մասի 10-րդ կետի պահանջը:</w:t>
            </w:r>
          </w:p>
        </w:tc>
        <w:tc>
          <w:tcPr>
            <w:tcW w:w="5490" w:type="dxa"/>
            <w:shd w:val="clear" w:color="auto" w:fill="auto"/>
          </w:tcPr>
          <w:p w14:paraId="746E2256" w14:textId="4112072D" w:rsidR="00B35D4C" w:rsidRPr="00662C81" w:rsidRDefault="00470A6F" w:rsidP="00DC72CD">
            <w:pPr>
              <w:shd w:val="clear" w:color="auto" w:fill="FFFFFF"/>
              <w:spacing w:line="360" w:lineRule="auto"/>
              <w:ind w:left="255" w:right="165" w:firstLine="360"/>
              <w:jc w:val="both"/>
              <w:textAlignment w:val="baseline"/>
              <w:rPr>
                <w:rFonts w:ascii="GHEA Grapalat" w:hAnsi="GHEA Grapalat"/>
                <w:b/>
                <w:lang w:val="hy-AM"/>
              </w:rPr>
            </w:pPr>
            <w:r>
              <w:rPr>
                <w:rFonts w:ascii="GHEA Grapalat" w:hAnsi="GHEA Grapalat"/>
                <w:b/>
                <w:lang w:val="hy-AM"/>
              </w:rPr>
              <w:t>Ընդունվել է</w:t>
            </w:r>
          </w:p>
        </w:tc>
      </w:tr>
      <w:tr w:rsidR="00B35D4C" w:rsidRPr="00252E58" w14:paraId="43A33BEC" w14:textId="77777777" w:rsidTr="00B61AFE">
        <w:trPr>
          <w:trHeight w:val="440"/>
          <w:tblCellSpacing w:w="0" w:type="dxa"/>
        </w:trPr>
        <w:tc>
          <w:tcPr>
            <w:tcW w:w="7555" w:type="dxa"/>
            <w:shd w:val="clear" w:color="auto" w:fill="auto"/>
          </w:tcPr>
          <w:p w14:paraId="6562A8CB" w14:textId="641C44B4" w:rsidR="00BE553A" w:rsidRPr="00BE553A" w:rsidRDefault="00BE553A" w:rsidP="007F60F1">
            <w:pPr>
              <w:tabs>
                <w:tab w:val="left" w:pos="9345"/>
              </w:tabs>
              <w:spacing w:line="360" w:lineRule="auto"/>
              <w:ind w:left="180" w:right="88" w:firstLine="360"/>
              <w:jc w:val="both"/>
              <w:rPr>
                <w:rFonts w:ascii="GHEA Grapalat" w:hAnsi="GHEA Grapalat"/>
                <w:color w:val="000000"/>
                <w:lang w:eastAsia="en-US"/>
              </w:rPr>
            </w:pPr>
            <w:r w:rsidRPr="00BE553A">
              <w:rPr>
                <w:rFonts w:ascii="GHEA Grapalat" w:hAnsi="GHEA Grapalat"/>
                <w:color w:val="000000"/>
                <w:lang w:eastAsia="en-US"/>
              </w:rPr>
              <w:t xml:space="preserve"> 6. </w:t>
            </w:r>
            <w:r w:rsidRPr="00BE553A">
              <w:rPr>
                <w:rFonts w:ascii="GHEA Grapalat" w:hAnsi="GHEA Grapalat"/>
                <w:color w:val="000000"/>
                <w:lang w:val="en-US" w:eastAsia="en-US"/>
              </w:rPr>
              <w:t>Հավելված</w:t>
            </w:r>
            <w:r w:rsidRPr="00BE553A">
              <w:rPr>
                <w:rFonts w:ascii="GHEA Grapalat" w:hAnsi="GHEA Grapalat"/>
                <w:color w:val="000000"/>
                <w:lang w:eastAsia="en-US"/>
              </w:rPr>
              <w:t xml:space="preserve"> </w:t>
            </w:r>
            <w:r w:rsidRPr="00BE553A">
              <w:rPr>
                <w:rFonts w:ascii="GHEA Grapalat" w:hAnsi="GHEA Grapalat"/>
                <w:color w:val="000000"/>
                <w:lang w:val="en-US" w:eastAsia="en-US"/>
              </w:rPr>
              <w:t>N</w:t>
            </w:r>
            <w:r w:rsidRPr="00BE553A">
              <w:rPr>
                <w:rFonts w:ascii="GHEA Grapalat" w:hAnsi="GHEA Grapalat"/>
                <w:color w:val="000000"/>
                <w:lang w:eastAsia="en-US"/>
              </w:rPr>
              <w:t xml:space="preserve"> 3-</w:t>
            </w:r>
            <w:r w:rsidRPr="00BE553A">
              <w:rPr>
                <w:rFonts w:ascii="GHEA Grapalat" w:hAnsi="GHEA Grapalat"/>
                <w:color w:val="000000"/>
                <w:lang w:val="en-US" w:eastAsia="en-US"/>
              </w:rPr>
              <w:t>ի</w:t>
            </w:r>
            <w:r w:rsidRPr="00BE553A">
              <w:rPr>
                <w:rFonts w:ascii="GHEA Grapalat" w:hAnsi="GHEA Grapalat"/>
                <w:color w:val="000000"/>
                <w:lang w:eastAsia="en-US"/>
              </w:rPr>
              <w:t xml:space="preserve"> 17-</w:t>
            </w:r>
            <w:r w:rsidRPr="00BE553A">
              <w:rPr>
                <w:rFonts w:ascii="GHEA Grapalat" w:hAnsi="GHEA Grapalat"/>
                <w:color w:val="000000"/>
                <w:lang w:val="en-US" w:eastAsia="en-US"/>
              </w:rPr>
              <w:t>րդ</w:t>
            </w:r>
            <w:r w:rsidRPr="00BE553A">
              <w:rPr>
                <w:rFonts w:ascii="GHEA Grapalat" w:hAnsi="GHEA Grapalat"/>
                <w:color w:val="000000"/>
                <w:lang w:eastAsia="en-US"/>
              </w:rPr>
              <w:t xml:space="preserve"> </w:t>
            </w:r>
            <w:r w:rsidRPr="00BE553A">
              <w:rPr>
                <w:rFonts w:ascii="GHEA Grapalat" w:hAnsi="GHEA Grapalat"/>
                <w:color w:val="000000"/>
                <w:lang w:val="en-US" w:eastAsia="en-US"/>
              </w:rPr>
              <w:t>կետով</w:t>
            </w:r>
            <w:r w:rsidRPr="00BE553A">
              <w:rPr>
                <w:rFonts w:ascii="GHEA Grapalat" w:hAnsi="GHEA Grapalat"/>
                <w:color w:val="000000"/>
                <w:lang w:eastAsia="en-US"/>
              </w:rPr>
              <w:t xml:space="preserve"> </w:t>
            </w:r>
            <w:r w:rsidRPr="00BE553A">
              <w:rPr>
                <w:rFonts w:ascii="GHEA Grapalat" w:hAnsi="GHEA Grapalat"/>
                <w:color w:val="000000"/>
                <w:lang w:val="en-US" w:eastAsia="en-US"/>
              </w:rPr>
              <w:t>սահմանվում</w:t>
            </w:r>
            <w:r w:rsidRPr="00BE553A">
              <w:rPr>
                <w:rFonts w:ascii="GHEA Grapalat" w:hAnsi="GHEA Grapalat"/>
                <w:color w:val="000000"/>
                <w:lang w:eastAsia="en-US"/>
              </w:rPr>
              <w:t xml:space="preserve"> </w:t>
            </w:r>
            <w:r w:rsidRPr="00BE553A">
              <w:rPr>
                <w:rFonts w:ascii="GHEA Grapalat" w:hAnsi="GHEA Grapalat"/>
                <w:color w:val="000000"/>
                <w:lang w:val="en-US" w:eastAsia="en-US"/>
              </w:rPr>
              <w:t>է</w:t>
            </w:r>
            <w:r w:rsidRPr="00BE553A">
              <w:rPr>
                <w:rFonts w:ascii="GHEA Grapalat" w:hAnsi="GHEA Grapalat"/>
                <w:color w:val="000000"/>
                <w:lang w:eastAsia="en-US"/>
              </w:rPr>
              <w:t xml:space="preserve">, </w:t>
            </w:r>
            <w:r w:rsidRPr="00BE553A">
              <w:rPr>
                <w:rFonts w:ascii="GHEA Grapalat" w:hAnsi="GHEA Grapalat"/>
                <w:color w:val="000000"/>
                <w:lang w:val="en-US" w:eastAsia="en-US"/>
              </w:rPr>
              <w:t>որ</w:t>
            </w:r>
            <w:r w:rsidRPr="00BE553A">
              <w:rPr>
                <w:rFonts w:ascii="GHEA Grapalat" w:hAnsi="GHEA Grapalat"/>
                <w:color w:val="000000"/>
                <w:lang w:eastAsia="en-US"/>
              </w:rPr>
              <w:t xml:space="preserve"> «</w:t>
            </w:r>
            <w:r w:rsidRPr="00BE553A">
              <w:rPr>
                <w:rFonts w:ascii="GHEA Grapalat" w:hAnsi="GHEA Grapalat"/>
                <w:color w:val="000000"/>
                <w:lang w:val="en-US" w:eastAsia="en-US"/>
              </w:rPr>
              <w:t>Նախքան</w:t>
            </w:r>
            <w:r w:rsidRPr="00BE553A">
              <w:rPr>
                <w:rFonts w:ascii="GHEA Grapalat" w:hAnsi="GHEA Grapalat"/>
                <w:color w:val="000000"/>
                <w:lang w:eastAsia="en-US"/>
              </w:rPr>
              <w:t xml:space="preserve"> </w:t>
            </w:r>
            <w:r w:rsidRPr="00BE553A">
              <w:rPr>
                <w:rFonts w:ascii="GHEA Grapalat" w:hAnsi="GHEA Grapalat"/>
                <w:color w:val="000000"/>
                <w:lang w:val="en-US" w:eastAsia="en-US"/>
              </w:rPr>
              <w:t>սույն</w:t>
            </w:r>
            <w:r w:rsidRPr="00BE553A">
              <w:rPr>
                <w:rFonts w:ascii="GHEA Grapalat" w:hAnsi="GHEA Grapalat"/>
                <w:color w:val="000000"/>
                <w:lang w:eastAsia="en-US"/>
              </w:rPr>
              <w:t xml:space="preserve"> </w:t>
            </w:r>
            <w:r w:rsidRPr="00BE553A">
              <w:rPr>
                <w:rFonts w:ascii="GHEA Grapalat" w:hAnsi="GHEA Grapalat"/>
                <w:color w:val="000000"/>
                <w:lang w:val="en-US" w:eastAsia="en-US"/>
              </w:rPr>
              <w:t>կարգի</w:t>
            </w:r>
            <w:r w:rsidRPr="00BE553A">
              <w:rPr>
                <w:rFonts w:ascii="GHEA Grapalat" w:hAnsi="GHEA Grapalat"/>
                <w:color w:val="000000"/>
                <w:lang w:eastAsia="en-US"/>
              </w:rPr>
              <w:t xml:space="preserve"> 14-</w:t>
            </w:r>
            <w:r w:rsidRPr="00BE553A">
              <w:rPr>
                <w:rFonts w:ascii="GHEA Grapalat" w:hAnsi="GHEA Grapalat"/>
                <w:color w:val="000000"/>
                <w:lang w:val="en-US" w:eastAsia="en-US"/>
              </w:rPr>
              <w:t>րդ</w:t>
            </w:r>
            <w:r w:rsidRPr="00BE553A">
              <w:rPr>
                <w:rFonts w:ascii="GHEA Grapalat" w:hAnsi="GHEA Grapalat"/>
                <w:color w:val="000000"/>
                <w:lang w:eastAsia="en-US"/>
              </w:rPr>
              <w:t xml:space="preserve"> </w:t>
            </w:r>
            <w:r w:rsidRPr="00BE553A">
              <w:rPr>
                <w:rFonts w:ascii="GHEA Grapalat" w:hAnsi="GHEA Grapalat"/>
                <w:color w:val="000000"/>
                <w:lang w:val="en-US" w:eastAsia="en-US"/>
              </w:rPr>
              <w:t>կետում</w:t>
            </w:r>
            <w:r w:rsidRPr="00BE553A">
              <w:rPr>
                <w:rFonts w:ascii="GHEA Grapalat" w:hAnsi="GHEA Grapalat"/>
                <w:color w:val="000000"/>
                <w:lang w:eastAsia="en-US"/>
              </w:rPr>
              <w:t xml:space="preserve"> </w:t>
            </w:r>
            <w:r w:rsidRPr="00BE553A">
              <w:rPr>
                <w:rFonts w:ascii="GHEA Grapalat" w:hAnsi="GHEA Grapalat"/>
                <w:color w:val="000000"/>
                <w:lang w:val="en-US" w:eastAsia="en-US"/>
              </w:rPr>
              <w:t>նշված</w:t>
            </w:r>
            <w:r w:rsidRPr="00BE553A">
              <w:rPr>
                <w:rFonts w:ascii="GHEA Grapalat" w:hAnsi="GHEA Grapalat"/>
                <w:color w:val="000000"/>
                <w:lang w:eastAsia="en-US"/>
              </w:rPr>
              <w:t xml:space="preserve"> </w:t>
            </w:r>
            <w:r w:rsidRPr="00BE553A">
              <w:rPr>
                <w:rFonts w:ascii="GHEA Grapalat" w:hAnsi="GHEA Grapalat"/>
                <w:color w:val="000000"/>
                <w:lang w:val="en-US" w:eastAsia="en-US"/>
              </w:rPr>
              <w:t>տեղեկատվությունը</w:t>
            </w:r>
            <w:r w:rsidRPr="00BE553A">
              <w:rPr>
                <w:rFonts w:ascii="GHEA Grapalat" w:hAnsi="GHEA Grapalat"/>
                <w:color w:val="000000"/>
                <w:lang w:eastAsia="en-US"/>
              </w:rPr>
              <w:t xml:space="preserve"> </w:t>
            </w:r>
            <w:r w:rsidRPr="00BE553A">
              <w:rPr>
                <w:rFonts w:ascii="GHEA Grapalat" w:hAnsi="GHEA Grapalat"/>
                <w:color w:val="000000"/>
                <w:lang w:val="en-US" w:eastAsia="en-US"/>
              </w:rPr>
              <w:t>ստանալը՝</w:t>
            </w:r>
            <w:r w:rsidRPr="00BE553A">
              <w:rPr>
                <w:rFonts w:ascii="GHEA Grapalat" w:hAnsi="GHEA Grapalat"/>
                <w:color w:val="000000"/>
                <w:lang w:eastAsia="en-US"/>
              </w:rPr>
              <w:t xml:space="preserve"> </w:t>
            </w:r>
            <w:r w:rsidRPr="00BE553A">
              <w:rPr>
                <w:rFonts w:ascii="GHEA Grapalat" w:hAnsi="GHEA Grapalat"/>
                <w:color w:val="000000"/>
                <w:lang w:val="en-US" w:eastAsia="en-US"/>
              </w:rPr>
              <w:t>հարթակն</w:t>
            </w:r>
            <w:r w:rsidRPr="00BE553A">
              <w:rPr>
                <w:rFonts w:ascii="GHEA Grapalat" w:hAnsi="GHEA Grapalat"/>
                <w:color w:val="000000"/>
                <w:lang w:eastAsia="en-US"/>
              </w:rPr>
              <w:t xml:space="preserve"> </w:t>
            </w:r>
            <w:r w:rsidRPr="00BE553A">
              <w:rPr>
                <w:rFonts w:ascii="GHEA Grapalat" w:hAnsi="GHEA Grapalat"/>
                <w:color w:val="000000"/>
                <w:lang w:val="en-US" w:eastAsia="en-US"/>
              </w:rPr>
              <w:t>ինքնաշխատ</w:t>
            </w:r>
            <w:r w:rsidRPr="00BE553A">
              <w:rPr>
                <w:rFonts w:ascii="GHEA Grapalat" w:hAnsi="GHEA Grapalat"/>
                <w:color w:val="000000"/>
                <w:lang w:eastAsia="en-US"/>
              </w:rPr>
              <w:t xml:space="preserve"> </w:t>
            </w:r>
            <w:r w:rsidRPr="00BE553A">
              <w:rPr>
                <w:rFonts w:ascii="GHEA Grapalat" w:hAnsi="GHEA Grapalat"/>
                <w:color w:val="000000"/>
                <w:lang w:val="en-US" w:eastAsia="en-US"/>
              </w:rPr>
              <w:t>եղանակով</w:t>
            </w:r>
            <w:r w:rsidRPr="00BE553A">
              <w:rPr>
                <w:rFonts w:ascii="GHEA Grapalat" w:hAnsi="GHEA Grapalat"/>
                <w:color w:val="000000"/>
                <w:lang w:eastAsia="en-US"/>
              </w:rPr>
              <w:t xml:space="preserve"> </w:t>
            </w:r>
            <w:r w:rsidRPr="00BE553A">
              <w:rPr>
                <w:rFonts w:ascii="GHEA Grapalat" w:hAnsi="GHEA Grapalat"/>
                <w:color w:val="000000"/>
                <w:lang w:val="en-US" w:eastAsia="en-US"/>
              </w:rPr>
              <w:t>հետևյալ</w:t>
            </w:r>
            <w:r w:rsidRPr="00BE553A">
              <w:rPr>
                <w:rFonts w:ascii="GHEA Grapalat" w:hAnsi="GHEA Grapalat"/>
                <w:color w:val="000000"/>
                <w:lang w:eastAsia="en-US"/>
              </w:rPr>
              <w:t xml:space="preserve"> </w:t>
            </w:r>
            <w:r w:rsidRPr="00BE553A">
              <w:rPr>
                <w:rFonts w:ascii="GHEA Grapalat" w:hAnsi="GHEA Grapalat"/>
                <w:color w:val="000000"/>
                <w:lang w:val="en-US" w:eastAsia="en-US"/>
              </w:rPr>
              <w:t>հերթականությամբ</w:t>
            </w:r>
            <w:r w:rsidRPr="00BE553A">
              <w:rPr>
                <w:rFonts w:ascii="GHEA Grapalat" w:hAnsi="GHEA Grapalat"/>
                <w:color w:val="000000"/>
                <w:lang w:eastAsia="en-US"/>
              </w:rPr>
              <w:t xml:space="preserve"> </w:t>
            </w:r>
            <w:r w:rsidRPr="00BE553A">
              <w:rPr>
                <w:rFonts w:ascii="GHEA Grapalat" w:hAnsi="GHEA Grapalat"/>
                <w:color w:val="000000"/>
                <w:lang w:val="en-US" w:eastAsia="en-US"/>
              </w:rPr>
              <w:t>ստուգում</w:t>
            </w:r>
            <w:r w:rsidRPr="00BE553A">
              <w:rPr>
                <w:rFonts w:ascii="GHEA Grapalat" w:hAnsi="GHEA Grapalat"/>
                <w:color w:val="000000"/>
                <w:lang w:eastAsia="en-US"/>
              </w:rPr>
              <w:t xml:space="preserve"> </w:t>
            </w:r>
            <w:r w:rsidRPr="00BE553A">
              <w:rPr>
                <w:rFonts w:ascii="GHEA Grapalat" w:hAnsi="GHEA Grapalat"/>
                <w:color w:val="000000"/>
                <w:lang w:val="en-US" w:eastAsia="en-US"/>
              </w:rPr>
              <w:t>է</w:t>
            </w:r>
            <w:r w:rsidRPr="00BE553A">
              <w:rPr>
                <w:rFonts w:ascii="GHEA Grapalat" w:hAnsi="GHEA Grapalat"/>
                <w:color w:val="000000"/>
                <w:lang w:eastAsia="en-US"/>
              </w:rPr>
              <w:t xml:space="preserve">.», </w:t>
            </w:r>
            <w:r w:rsidRPr="00BE553A">
              <w:rPr>
                <w:rFonts w:ascii="GHEA Grapalat" w:hAnsi="GHEA Grapalat"/>
                <w:color w:val="000000"/>
                <w:lang w:val="en-US" w:eastAsia="en-US"/>
              </w:rPr>
              <w:t>սակայն</w:t>
            </w:r>
            <w:r w:rsidRPr="00BE553A">
              <w:rPr>
                <w:rFonts w:ascii="GHEA Grapalat" w:hAnsi="GHEA Grapalat"/>
                <w:color w:val="000000"/>
                <w:lang w:eastAsia="en-US"/>
              </w:rPr>
              <w:t xml:space="preserve"> </w:t>
            </w:r>
            <w:r w:rsidRPr="00BE553A">
              <w:rPr>
                <w:rFonts w:ascii="GHEA Grapalat" w:hAnsi="GHEA Grapalat"/>
                <w:color w:val="000000"/>
                <w:lang w:val="en-US" w:eastAsia="en-US"/>
              </w:rPr>
              <w:t>նշված</w:t>
            </w:r>
            <w:r w:rsidRPr="00BE553A">
              <w:rPr>
                <w:rFonts w:ascii="GHEA Grapalat" w:hAnsi="GHEA Grapalat"/>
                <w:color w:val="000000"/>
                <w:lang w:eastAsia="en-US"/>
              </w:rPr>
              <w:t xml:space="preserve"> 14-</w:t>
            </w:r>
            <w:r w:rsidRPr="00BE553A">
              <w:rPr>
                <w:rFonts w:ascii="GHEA Grapalat" w:hAnsi="GHEA Grapalat"/>
                <w:color w:val="000000"/>
                <w:lang w:val="en-US" w:eastAsia="en-US"/>
              </w:rPr>
              <w:t>րդ</w:t>
            </w:r>
            <w:r w:rsidRPr="00BE553A">
              <w:rPr>
                <w:rFonts w:ascii="GHEA Grapalat" w:hAnsi="GHEA Grapalat"/>
                <w:color w:val="000000"/>
                <w:lang w:eastAsia="en-US"/>
              </w:rPr>
              <w:t xml:space="preserve"> </w:t>
            </w:r>
            <w:r w:rsidRPr="00BE553A">
              <w:rPr>
                <w:rFonts w:ascii="GHEA Grapalat" w:hAnsi="GHEA Grapalat"/>
                <w:color w:val="000000"/>
                <w:lang w:val="en-US" w:eastAsia="en-US"/>
              </w:rPr>
              <w:t>կետը</w:t>
            </w:r>
            <w:r w:rsidRPr="00BE553A">
              <w:rPr>
                <w:rFonts w:ascii="GHEA Grapalat" w:hAnsi="GHEA Grapalat"/>
                <w:color w:val="000000"/>
                <w:lang w:eastAsia="en-US"/>
              </w:rPr>
              <w:t xml:space="preserve"> </w:t>
            </w:r>
            <w:r w:rsidRPr="00BE553A">
              <w:rPr>
                <w:rFonts w:ascii="GHEA Grapalat" w:hAnsi="GHEA Grapalat"/>
                <w:color w:val="000000"/>
                <w:lang w:val="en-US" w:eastAsia="en-US"/>
              </w:rPr>
              <w:t>որևէ</w:t>
            </w:r>
            <w:r w:rsidRPr="00BE553A">
              <w:rPr>
                <w:rFonts w:ascii="GHEA Grapalat" w:hAnsi="GHEA Grapalat"/>
                <w:color w:val="000000"/>
                <w:lang w:eastAsia="en-US"/>
              </w:rPr>
              <w:t xml:space="preserve"> </w:t>
            </w:r>
            <w:r w:rsidRPr="00BE553A">
              <w:rPr>
                <w:rFonts w:ascii="GHEA Grapalat" w:hAnsi="GHEA Grapalat"/>
                <w:color w:val="000000"/>
                <w:lang w:val="en-US" w:eastAsia="en-US"/>
              </w:rPr>
              <w:t>տեղեկատվություն</w:t>
            </w:r>
            <w:r w:rsidRPr="00BE553A">
              <w:rPr>
                <w:rFonts w:ascii="GHEA Grapalat" w:hAnsi="GHEA Grapalat"/>
                <w:color w:val="000000"/>
                <w:lang w:eastAsia="en-US"/>
              </w:rPr>
              <w:t xml:space="preserve"> </w:t>
            </w:r>
            <w:r w:rsidRPr="00BE553A">
              <w:rPr>
                <w:rFonts w:ascii="GHEA Grapalat" w:hAnsi="GHEA Grapalat"/>
                <w:color w:val="000000"/>
                <w:lang w:val="en-US" w:eastAsia="en-US"/>
              </w:rPr>
              <w:t>չի</w:t>
            </w:r>
            <w:r w:rsidRPr="00BE553A">
              <w:rPr>
                <w:rFonts w:ascii="GHEA Grapalat" w:hAnsi="GHEA Grapalat"/>
                <w:color w:val="000000"/>
                <w:lang w:eastAsia="en-US"/>
              </w:rPr>
              <w:t xml:space="preserve"> </w:t>
            </w:r>
            <w:r w:rsidRPr="00BE553A">
              <w:rPr>
                <w:rFonts w:ascii="GHEA Grapalat" w:hAnsi="GHEA Grapalat"/>
                <w:color w:val="000000"/>
                <w:lang w:val="en-US" w:eastAsia="en-US"/>
              </w:rPr>
              <w:t>պարունակում</w:t>
            </w:r>
            <w:r w:rsidRPr="00BE553A">
              <w:rPr>
                <w:rFonts w:ascii="GHEA Grapalat" w:hAnsi="GHEA Grapalat"/>
                <w:color w:val="000000"/>
                <w:lang w:eastAsia="en-US"/>
              </w:rPr>
              <w:t xml:space="preserve"> (</w:t>
            </w:r>
            <w:r w:rsidRPr="00BE553A">
              <w:rPr>
                <w:rFonts w:ascii="GHEA Grapalat" w:hAnsi="GHEA Grapalat"/>
                <w:color w:val="000000"/>
                <w:lang w:val="en-US" w:eastAsia="en-US"/>
              </w:rPr>
              <w:t>այլ</w:t>
            </w:r>
            <w:r w:rsidRPr="00BE553A">
              <w:rPr>
                <w:rFonts w:ascii="GHEA Grapalat" w:hAnsi="GHEA Grapalat"/>
                <w:color w:val="000000"/>
                <w:lang w:eastAsia="en-US"/>
              </w:rPr>
              <w:t xml:space="preserve"> </w:t>
            </w:r>
            <w:r w:rsidRPr="00BE553A">
              <w:rPr>
                <w:rFonts w:ascii="GHEA Grapalat" w:hAnsi="GHEA Grapalat"/>
                <w:color w:val="000000"/>
                <w:lang w:val="en-US" w:eastAsia="en-US"/>
              </w:rPr>
              <w:t>հղում</w:t>
            </w:r>
            <w:r w:rsidRPr="00BE553A">
              <w:rPr>
                <w:rFonts w:ascii="GHEA Grapalat" w:hAnsi="GHEA Grapalat"/>
                <w:color w:val="000000"/>
                <w:lang w:eastAsia="en-US"/>
              </w:rPr>
              <w:t xml:space="preserve"> </w:t>
            </w:r>
            <w:r w:rsidRPr="00BE553A">
              <w:rPr>
                <w:rFonts w:ascii="GHEA Grapalat" w:hAnsi="GHEA Grapalat"/>
                <w:color w:val="000000"/>
                <w:lang w:val="en-US" w:eastAsia="en-US"/>
              </w:rPr>
              <w:t>է</w:t>
            </w:r>
            <w:r w:rsidRPr="00BE553A">
              <w:rPr>
                <w:rFonts w:ascii="GHEA Grapalat" w:hAnsi="GHEA Grapalat"/>
                <w:color w:val="000000"/>
                <w:lang w:eastAsia="en-US"/>
              </w:rPr>
              <w:t xml:space="preserve"> </w:t>
            </w:r>
            <w:r w:rsidRPr="00BE553A">
              <w:rPr>
                <w:rFonts w:ascii="GHEA Grapalat" w:hAnsi="GHEA Grapalat"/>
                <w:color w:val="000000"/>
                <w:lang w:val="en-US" w:eastAsia="en-US"/>
              </w:rPr>
              <w:t>տալիս</w:t>
            </w:r>
            <w:r w:rsidRPr="00BE553A">
              <w:rPr>
                <w:rFonts w:ascii="GHEA Grapalat" w:hAnsi="GHEA Grapalat"/>
                <w:color w:val="000000"/>
                <w:lang w:eastAsia="en-US"/>
              </w:rPr>
              <w:t xml:space="preserve"> 9-</w:t>
            </w:r>
            <w:r w:rsidRPr="00BE553A">
              <w:rPr>
                <w:rFonts w:ascii="GHEA Grapalat" w:hAnsi="GHEA Grapalat"/>
                <w:color w:val="000000"/>
                <w:lang w:val="en-US" w:eastAsia="en-US"/>
              </w:rPr>
              <w:t>րդ</w:t>
            </w:r>
            <w:r w:rsidRPr="00BE553A">
              <w:rPr>
                <w:rFonts w:ascii="GHEA Grapalat" w:hAnsi="GHEA Grapalat"/>
                <w:color w:val="000000"/>
                <w:lang w:eastAsia="en-US"/>
              </w:rPr>
              <w:t xml:space="preserve"> </w:t>
            </w:r>
            <w:r w:rsidRPr="00BE553A">
              <w:rPr>
                <w:rFonts w:ascii="GHEA Grapalat" w:hAnsi="GHEA Grapalat"/>
                <w:color w:val="000000"/>
                <w:lang w:val="en-US" w:eastAsia="en-US"/>
              </w:rPr>
              <w:t>և</w:t>
            </w:r>
            <w:r w:rsidRPr="00BE553A">
              <w:rPr>
                <w:rFonts w:ascii="GHEA Grapalat" w:hAnsi="GHEA Grapalat"/>
                <w:color w:val="000000"/>
                <w:lang w:eastAsia="en-US"/>
              </w:rPr>
              <w:t xml:space="preserve"> 10-</w:t>
            </w:r>
            <w:r w:rsidRPr="00BE553A">
              <w:rPr>
                <w:rFonts w:ascii="GHEA Grapalat" w:hAnsi="GHEA Grapalat"/>
                <w:color w:val="000000"/>
                <w:lang w:val="en-US" w:eastAsia="en-US"/>
              </w:rPr>
              <w:t>րդ</w:t>
            </w:r>
            <w:r w:rsidRPr="00BE553A">
              <w:rPr>
                <w:rFonts w:ascii="GHEA Grapalat" w:hAnsi="GHEA Grapalat"/>
                <w:color w:val="000000"/>
                <w:lang w:eastAsia="en-US"/>
              </w:rPr>
              <w:t xml:space="preserve"> </w:t>
            </w:r>
            <w:r w:rsidRPr="00BE553A">
              <w:rPr>
                <w:rFonts w:ascii="GHEA Grapalat" w:hAnsi="GHEA Grapalat"/>
                <w:color w:val="000000"/>
                <w:lang w:val="en-US" w:eastAsia="en-US"/>
              </w:rPr>
              <w:t>կետերով</w:t>
            </w:r>
            <w:r w:rsidRPr="00BE553A">
              <w:rPr>
                <w:rFonts w:ascii="GHEA Grapalat" w:hAnsi="GHEA Grapalat"/>
                <w:color w:val="000000"/>
                <w:lang w:eastAsia="en-US"/>
              </w:rPr>
              <w:t xml:space="preserve"> </w:t>
            </w:r>
            <w:r w:rsidRPr="00BE553A">
              <w:rPr>
                <w:rFonts w:ascii="GHEA Grapalat" w:hAnsi="GHEA Grapalat"/>
                <w:color w:val="000000"/>
                <w:lang w:val="en-US" w:eastAsia="en-US"/>
              </w:rPr>
              <w:t>սահմանված</w:t>
            </w:r>
            <w:r w:rsidRPr="00BE553A">
              <w:rPr>
                <w:rFonts w:ascii="GHEA Grapalat" w:hAnsi="GHEA Grapalat"/>
                <w:color w:val="000000"/>
                <w:lang w:eastAsia="en-US"/>
              </w:rPr>
              <w:t xml:space="preserve"> </w:t>
            </w:r>
            <w:r w:rsidRPr="00BE553A">
              <w:rPr>
                <w:rFonts w:ascii="GHEA Grapalat" w:hAnsi="GHEA Grapalat"/>
                <w:color w:val="000000"/>
                <w:lang w:val="en-US" w:eastAsia="en-US"/>
              </w:rPr>
              <w:t>տեղեկատվության</w:t>
            </w:r>
            <w:r w:rsidRPr="00BE553A">
              <w:rPr>
                <w:rFonts w:ascii="GHEA Grapalat" w:hAnsi="GHEA Grapalat"/>
                <w:color w:val="000000"/>
                <w:lang w:eastAsia="en-US"/>
              </w:rPr>
              <w:t xml:space="preserve"> </w:t>
            </w:r>
            <w:r w:rsidRPr="00BE553A">
              <w:rPr>
                <w:rFonts w:ascii="GHEA Grapalat" w:hAnsi="GHEA Grapalat"/>
                <w:color w:val="000000"/>
                <w:lang w:val="en-US" w:eastAsia="en-US"/>
              </w:rPr>
              <w:t>լրացմանը</w:t>
            </w:r>
            <w:r w:rsidRPr="00BE553A">
              <w:rPr>
                <w:rFonts w:ascii="GHEA Grapalat" w:hAnsi="GHEA Grapalat"/>
                <w:color w:val="000000"/>
                <w:lang w:eastAsia="en-US"/>
              </w:rPr>
              <w:t xml:space="preserve">, </w:t>
            </w:r>
            <w:r w:rsidRPr="00BE553A">
              <w:rPr>
                <w:rFonts w:ascii="GHEA Grapalat" w:hAnsi="GHEA Grapalat"/>
                <w:color w:val="000000"/>
                <w:lang w:val="en-US" w:eastAsia="en-US"/>
              </w:rPr>
              <w:t>որոնք</w:t>
            </w:r>
            <w:r w:rsidRPr="00BE553A">
              <w:rPr>
                <w:rFonts w:ascii="GHEA Grapalat" w:hAnsi="GHEA Grapalat"/>
                <w:color w:val="000000"/>
                <w:lang w:eastAsia="en-US"/>
              </w:rPr>
              <w:t xml:space="preserve">, </w:t>
            </w:r>
            <w:r w:rsidRPr="00BE553A">
              <w:rPr>
                <w:rFonts w:ascii="GHEA Grapalat" w:hAnsi="GHEA Grapalat"/>
                <w:color w:val="000000"/>
                <w:lang w:val="en-US" w:eastAsia="en-US"/>
              </w:rPr>
              <w:t>սակայն</w:t>
            </w:r>
            <w:r w:rsidRPr="00BE553A">
              <w:rPr>
                <w:rFonts w:ascii="GHEA Grapalat" w:hAnsi="GHEA Grapalat"/>
                <w:color w:val="000000"/>
                <w:lang w:eastAsia="en-US"/>
              </w:rPr>
              <w:t xml:space="preserve">, </w:t>
            </w:r>
            <w:r w:rsidRPr="00BE553A">
              <w:rPr>
                <w:rFonts w:ascii="GHEA Grapalat" w:hAnsi="GHEA Grapalat"/>
                <w:color w:val="000000"/>
                <w:lang w:val="en-US" w:eastAsia="en-US"/>
              </w:rPr>
              <w:t>ևս</w:t>
            </w:r>
            <w:r w:rsidRPr="00BE553A">
              <w:rPr>
                <w:rFonts w:ascii="GHEA Grapalat" w:hAnsi="GHEA Grapalat"/>
                <w:color w:val="000000"/>
                <w:lang w:eastAsia="en-US"/>
              </w:rPr>
              <w:t xml:space="preserve"> </w:t>
            </w:r>
            <w:r w:rsidRPr="00BE553A">
              <w:rPr>
                <w:rFonts w:ascii="GHEA Grapalat" w:hAnsi="GHEA Grapalat"/>
                <w:color w:val="000000"/>
                <w:lang w:val="en-US" w:eastAsia="en-US"/>
              </w:rPr>
              <w:t>չեն</w:t>
            </w:r>
            <w:r w:rsidRPr="00BE553A">
              <w:rPr>
                <w:rFonts w:ascii="GHEA Grapalat" w:hAnsi="GHEA Grapalat"/>
                <w:color w:val="000000"/>
                <w:lang w:eastAsia="en-US"/>
              </w:rPr>
              <w:t xml:space="preserve"> </w:t>
            </w:r>
            <w:r w:rsidRPr="00BE553A">
              <w:rPr>
                <w:rFonts w:ascii="GHEA Grapalat" w:hAnsi="GHEA Grapalat"/>
                <w:color w:val="000000"/>
                <w:lang w:val="en-US" w:eastAsia="en-US"/>
              </w:rPr>
              <w:t>մատնանշում</w:t>
            </w:r>
            <w:r w:rsidRPr="00BE553A">
              <w:rPr>
                <w:rFonts w:ascii="GHEA Grapalat" w:hAnsi="GHEA Grapalat"/>
                <w:color w:val="000000"/>
                <w:lang w:eastAsia="en-US"/>
              </w:rPr>
              <w:t xml:space="preserve"> </w:t>
            </w:r>
            <w:r w:rsidRPr="00BE553A">
              <w:rPr>
                <w:rFonts w:ascii="GHEA Grapalat" w:hAnsi="GHEA Grapalat"/>
                <w:color w:val="000000"/>
                <w:lang w:val="en-US" w:eastAsia="en-US"/>
              </w:rPr>
              <w:t>լրացման</w:t>
            </w:r>
            <w:r w:rsidRPr="00BE553A">
              <w:rPr>
                <w:rFonts w:ascii="GHEA Grapalat" w:hAnsi="GHEA Grapalat"/>
                <w:color w:val="000000"/>
                <w:lang w:eastAsia="en-US"/>
              </w:rPr>
              <w:t xml:space="preserve"> </w:t>
            </w:r>
            <w:r w:rsidRPr="00BE553A">
              <w:rPr>
                <w:rFonts w:ascii="GHEA Grapalat" w:hAnsi="GHEA Grapalat"/>
                <w:color w:val="000000"/>
                <w:lang w:val="en-US" w:eastAsia="en-US"/>
              </w:rPr>
              <w:t>ենթակա</w:t>
            </w:r>
            <w:r w:rsidRPr="00BE553A">
              <w:rPr>
                <w:rFonts w:ascii="GHEA Grapalat" w:hAnsi="GHEA Grapalat"/>
                <w:color w:val="000000"/>
                <w:lang w:eastAsia="en-US"/>
              </w:rPr>
              <w:t xml:space="preserve"> </w:t>
            </w:r>
            <w:r w:rsidRPr="00BE553A">
              <w:rPr>
                <w:rFonts w:ascii="GHEA Grapalat" w:hAnsi="GHEA Grapalat"/>
                <w:color w:val="000000"/>
                <w:lang w:val="en-US" w:eastAsia="en-US"/>
              </w:rPr>
              <w:t>առանձին</w:t>
            </w:r>
            <w:r w:rsidRPr="00BE553A">
              <w:rPr>
                <w:rFonts w:ascii="GHEA Grapalat" w:hAnsi="GHEA Grapalat"/>
                <w:color w:val="000000"/>
                <w:lang w:eastAsia="en-US"/>
              </w:rPr>
              <w:t xml:space="preserve"> </w:t>
            </w:r>
            <w:r w:rsidRPr="00BE553A">
              <w:rPr>
                <w:rFonts w:ascii="GHEA Grapalat" w:hAnsi="GHEA Grapalat"/>
                <w:color w:val="000000"/>
                <w:lang w:val="en-US" w:eastAsia="en-US"/>
              </w:rPr>
              <w:t>տեղեկատվություն</w:t>
            </w:r>
            <w:r w:rsidRPr="00BE553A">
              <w:rPr>
                <w:rFonts w:ascii="GHEA Grapalat" w:hAnsi="GHEA Grapalat"/>
                <w:color w:val="000000"/>
                <w:lang w:eastAsia="en-US"/>
              </w:rPr>
              <w:t xml:space="preserve">), </w:t>
            </w:r>
            <w:r w:rsidRPr="00BE553A">
              <w:rPr>
                <w:rFonts w:ascii="GHEA Grapalat" w:hAnsi="GHEA Grapalat"/>
                <w:color w:val="000000"/>
                <w:lang w:val="en-US" w:eastAsia="en-US"/>
              </w:rPr>
              <w:t>ուստի</w:t>
            </w:r>
            <w:r w:rsidRPr="00BE553A">
              <w:rPr>
                <w:rFonts w:ascii="GHEA Grapalat" w:hAnsi="GHEA Grapalat"/>
                <w:color w:val="000000"/>
                <w:lang w:eastAsia="en-US"/>
              </w:rPr>
              <w:t xml:space="preserve"> </w:t>
            </w:r>
            <w:r w:rsidRPr="00BE553A">
              <w:rPr>
                <w:rFonts w:ascii="GHEA Grapalat" w:hAnsi="GHEA Grapalat"/>
                <w:color w:val="000000"/>
                <w:lang w:val="en-US" w:eastAsia="en-US"/>
              </w:rPr>
              <w:t>գտնում</w:t>
            </w:r>
            <w:r w:rsidRPr="00BE553A">
              <w:rPr>
                <w:rFonts w:ascii="GHEA Grapalat" w:hAnsi="GHEA Grapalat"/>
                <w:color w:val="000000"/>
                <w:lang w:eastAsia="en-US"/>
              </w:rPr>
              <w:t xml:space="preserve"> </w:t>
            </w:r>
            <w:r w:rsidRPr="00BE553A">
              <w:rPr>
                <w:rFonts w:ascii="GHEA Grapalat" w:hAnsi="GHEA Grapalat"/>
                <w:color w:val="000000"/>
                <w:lang w:val="en-US" w:eastAsia="en-US"/>
              </w:rPr>
              <w:t>ենք</w:t>
            </w:r>
            <w:r w:rsidRPr="00BE553A">
              <w:rPr>
                <w:rFonts w:ascii="GHEA Grapalat" w:hAnsi="GHEA Grapalat"/>
                <w:color w:val="000000"/>
                <w:lang w:eastAsia="en-US"/>
              </w:rPr>
              <w:t xml:space="preserve">, </w:t>
            </w:r>
            <w:r w:rsidRPr="00BE553A">
              <w:rPr>
                <w:rFonts w:ascii="GHEA Grapalat" w:hAnsi="GHEA Grapalat"/>
                <w:color w:val="000000"/>
                <w:lang w:val="en-US" w:eastAsia="en-US"/>
              </w:rPr>
              <w:t>որ</w:t>
            </w:r>
            <w:r w:rsidRPr="00BE553A">
              <w:rPr>
                <w:rFonts w:ascii="GHEA Grapalat" w:hAnsi="GHEA Grapalat"/>
                <w:color w:val="000000"/>
                <w:lang w:eastAsia="en-US"/>
              </w:rPr>
              <w:t xml:space="preserve"> </w:t>
            </w:r>
            <w:r w:rsidRPr="00BE553A">
              <w:rPr>
                <w:rFonts w:ascii="GHEA Grapalat" w:hAnsi="GHEA Grapalat"/>
                <w:color w:val="000000"/>
                <w:lang w:val="en-US" w:eastAsia="en-US"/>
              </w:rPr>
              <w:t>անհրաժեշտ</w:t>
            </w:r>
            <w:r w:rsidRPr="00BE553A">
              <w:rPr>
                <w:rFonts w:ascii="GHEA Grapalat" w:hAnsi="GHEA Grapalat"/>
                <w:color w:val="000000"/>
                <w:lang w:eastAsia="en-US"/>
              </w:rPr>
              <w:t xml:space="preserve"> </w:t>
            </w:r>
            <w:r w:rsidRPr="00BE553A">
              <w:rPr>
                <w:rFonts w:ascii="GHEA Grapalat" w:hAnsi="GHEA Grapalat"/>
                <w:color w:val="000000"/>
                <w:lang w:val="en-US" w:eastAsia="en-US"/>
              </w:rPr>
              <w:t>է</w:t>
            </w:r>
            <w:r w:rsidRPr="00BE553A">
              <w:rPr>
                <w:rFonts w:ascii="GHEA Grapalat" w:hAnsi="GHEA Grapalat"/>
                <w:color w:val="000000"/>
                <w:lang w:eastAsia="en-US"/>
              </w:rPr>
              <w:t xml:space="preserve"> </w:t>
            </w:r>
            <w:r w:rsidRPr="00BE553A">
              <w:rPr>
                <w:rFonts w:ascii="GHEA Grapalat" w:hAnsi="GHEA Grapalat"/>
                <w:color w:val="000000"/>
                <w:lang w:val="en-US" w:eastAsia="en-US"/>
              </w:rPr>
              <w:t>վերանայել</w:t>
            </w:r>
            <w:r w:rsidRPr="00BE553A">
              <w:rPr>
                <w:rFonts w:ascii="GHEA Grapalat" w:hAnsi="GHEA Grapalat"/>
                <w:color w:val="000000"/>
                <w:lang w:eastAsia="en-US"/>
              </w:rPr>
              <w:t xml:space="preserve"> </w:t>
            </w:r>
            <w:r w:rsidRPr="00BE553A">
              <w:rPr>
                <w:rFonts w:ascii="GHEA Grapalat" w:hAnsi="GHEA Grapalat"/>
                <w:color w:val="000000"/>
                <w:lang w:val="en-US" w:eastAsia="en-US"/>
              </w:rPr>
              <w:t>Հավելված</w:t>
            </w:r>
            <w:r w:rsidRPr="00BE553A">
              <w:rPr>
                <w:rFonts w:ascii="GHEA Grapalat" w:hAnsi="GHEA Grapalat"/>
                <w:color w:val="000000"/>
                <w:lang w:eastAsia="en-US"/>
              </w:rPr>
              <w:t xml:space="preserve"> </w:t>
            </w:r>
            <w:r w:rsidRPr="00BE553A">
              <w:rPr>
                <w:rFonts w:ascii="GHEA Grapalat" w:hAnsi="GHEA Grapalat"/>
                <w:color w:val="000000"/>
                <w:lang w:val="en-US" w:eastAsia="en-US"/>
              </w:rPr>
              <w:t>N</w:t>
            </w:r>
            <w:r w:rsidRPr="00BE553A">
              <w:rPr>
                <w:rFonts w:ascii="GHEA Grapalat" w:hAnsi="GHEA Grapalat"/>
                <w:color w:val="000000"/>
                <w:lang w:eastAsia="en-US"/>
              </w:rPr>
              <w:t xml:space="preserve"> 3-</w:t>
            </w:r>
            <w:r w:rsidRPr="00BE553A">
              <w:rPr>
                <w:rFonts w:ascii="GHEA Grapalat" w:hAnsi="GHEA Grapalat"/>
                <w:color w:val="000000"/>
                <w:lang w:val="en-US" w:eastAsia="en-US"/>
              </w:rPr>
              <w:t>ի</w:t>
            </w:r>
            <w:r w:rsidRPr="00BE553A">
              <w:rPr>
                <w:rFonts w:ascii="GHEA Grapalat" w:hAnsi="GHEA Grapalat"/>
                <w:color w:val="000000"/>
                <w:lang w:eastAsia="en-US"/>
              </w:rPr>
              <w:t xml:space="preserve"> 17-</w:t>
            </w:r>
            <w:r w:rsidRPr="00BE553A">
              <w:rPr>
                <w:rFonts w:ascii="GHEA Grapalat" w:hAnsi="GHEA Grapalat"/>
                <w:color w:val="000000"/>
                <w:lang w:val="en-US" w:eastAsia="en-US"/>
              </w:rPr>
              <w:t>րդ</w:t>
            </w:r>
            <w:r w:rsidRPr="00BE553A">
              <w:rPr>
                <w:rFonts w:ascii="GHEA Grapalat" w:hAnsi="GHEA Grapalat"/>
                <w:color w:val="000000"/>
                <w:lang w:eastAsia="en-US"/>
              </w:rPr>
              <w:t xml:space="preserve"> </w:t>
            </w:r>
            <w:r w:rsidRPr="00BE553A">
              <w:rPr>
                <w:rFonts w:ascii="GHEA Grapalat" w:hAnsi="GHEA Grapalat"/>
                <w:color w:val="000000"/>
                <w:lang w:val="en-US" w:eastAsia="en-US"/>
              </w:rPr>
              <w:t>կետը</w:t>
            </w:r>
            <w:r w:rsidRPr="00BE553A">
              <w:rPr>
                <w:rFonts w:ascii="GHEA Grapalat" w:hAnsi="GHEA Grapalat"/>
                <w:color w:val="000000"/>
                <w:lang w:eastAsia="en-US"/>
              </w:rPr>
              <w:t>:</w:t>
            </w:r>
          </w:p>
          <w:p w14:paraId="14F262CB" w14:textId="77777777" w:rsidR="00BE553A" w:rsidRPr="00BE553A" w:rsidRDefault="00BE553A" w:rsidP="007F60F1">
            <w:pPr>
              <w:tabs>
                <w:tab w:val="left" w:pos="9345"/>
              </w:tabs>
              <w:spacing w:line="360" w:lineRule="auto"/>
              <w:ind w:left="180" w:right="88" w:firstLine="360"/>
              <w:jc w:val="both"/>
              <w:rPr>
                <w:rFonts w:ascii="GHEA Grapalat" w:hAnsi="GHEA Grapalat"/>
                <w:color w:val="000000"/>
                <w:lang w:eastAsia="en-US"/>
              </w:rPr>
            </w:pPr>
            <w:r w:rsidRPr="00BE553A">
              <w:rPr>
                <w:rFonts w:ascii="GHEA Grapalat" w:hAnsi="GHEA Grapalat"/>
                <w:color w:val="000000"/>
                <w:lang w:val="en-US" w:eastAsia="en-US"/>
              </w:rPr>
              <w:t>Բացի</w:t>
            </w:r>
            <w:r w:rsidRPr="00BE553A">
              <w:rPr>
                <w:rFonts w:ascii="GHEA Grapalat" w:hAnsi="GHEA Grapalat"/>
                <w:color w:val="000000"/>
                <w:lang w:eastAsia="en-US"/>
              </w:rPr>
              <w:t xml:space="preserve"> </w:t>
            </w:r>
            <w:r w:rsidRPr="00BE553A">
              <w:rPr>
                <w:rFonts w:ascii="GHEA Grapalat" w:hAnsi="GHEA Grapalat"/>
                <w:color w:val="000000"/>
                <w:lang w:val="en-US" w:eastAsia="en-US"/>
              </w:rPr>
              <w:t>այդ</w:t>
            </w:r>
            <w:r w:rsidRPr="00BE553A">
              <w:rPr>
                <w:rFonts w:ascii="GHEA Grapalat" w:hAnsi="GHEA Grapalat"/>
                <w:color w:val="000000"/>
                <w:lang w:eastAsia="en-US"/>
              </w:rPr>
              <w:t xml:space="preserve">, </w:t>
            </w:r>
            <w:r w:rsidRPr="00BE553A">
              <w:rPr>
                <w:rFonts w:ascii="GHEA Grapalat" w:hAnsi="GHEA Grapalat"/>
                <w:color w:val="000000"/>
                <w:lang w:val="en-US" w:eastAsia="en-US"/>
              </w:rPr>
              <w:t>հարկ</w:t>
            </w:r>
            <w:r w:rsidRPr="00BE553A">
              <w:rPr>
                <w:rFonts w:ascii="GHEA Grapalat" w:hAnsi="GHEA Grapalat"/>
                <w:color w:val="000000"/>
                <w:lang w:eastAsia="en-US"/>
              </w:rPr>
              <w:t xml:space="preserve"> </w:t>
            </w:r>
            <w:r w:rsidRPr="00BE553A">
              <w:rPr>
                <w:rFonts w:ascii="GHEA Grapalat" w:hAnsi="GHEA Grapalat"/>
                <w:color w:val="000000"/>
                <w:lang w:val="en-US" w:eastAsia="en-US"/>
              </w:rPr>
              <w:t>է</w:t>
            </w:r>
            <w:r w:rsidRPr="00BE553A">
              <w:rPr>
                <w:rFonts w:ascii="GHEA Grapalat" w:hAnsi="GHEA Grapalat"/>
                <w:color w:val="000000"/>
                <w:lang w:eastAsia="en-US"/>
              </w:rPr>
              <w:t xml:space="preserve"> </w:t>
            </w:r>
            <w:r w:rsidRPr="00BE553A">
              <w:rPr>
                <w:rFonts w:ascii="GHEA Grapalat" w:hAnsi="GHEA Grapalat"/>
                <w:color w:val="000000"/>
                <w:lang w:val="en-US" w:eastAsia="en-US"/>
              </w:rPr>
              <w:t>նշել</w:t>
            </w:r>
            <w:r w:rsidRPr="00BE553A">
              <w:rPr>
                <w:rFonts w:ascii="GHEA Grapalat" w:hAnsi="GHEA Grapalat"/>
                <w:color w:val="000000"/>
                <w:lang w:eastAsia="en-US"/>
              </w:rPr>
              <w:t xml:space="preserve">, </w:t>
            </w:r>
            <w:r w:rsidRPr="00BE553A">
              <w:rPr>
                <w:rFonts w:ascii="GHEA Grapalat" w:hAnsi="GHEA Grapalat"/>
                <w:color w:val="000000"/>
                <w:lang w:val="en-US" w:eastAsia="en-US"/>
              </w:rPr>
              <w:t>որ</w:t>
            </w:r>
            <w:r w:rsidRPr="00BE553A">
              <w:rPr>
                <w:rFonts w:ascii="GHEA Grapalat" w:hAnsi="GHEA Grapalat"/>
                <w:color w:val="000000"/>
                <w:lang w:eastAsia="en-US"/>
              </w:rPr>
              <w:t xml:space="preserve"> </w:t>
            </w:r>
            <w:r w:rsidRPr="00BE553A">
              <w:rPr>
                <w:rFonts w:ascii="GHEA Grapalat" w:hAnsi="GHEA Grapalat"/>
                <w:color w:val="000000"/>
                <w:lang w:val="en-US" w:eastAsia="en-US"/>
              </w:rPr>
              <w:t>Նախագծում</w:t>
            </w:r>
            <w:r w:rsidRPr="00BE553A">
              <w:rPr>
                <w:rFonts w:ascii="GHEA Grapalat" w:hAnsi="GHEA Grapalat"/>
                <w:color w:val="000000"/>
                <w:lang w:eastAsia="en-US"/>
              </w:rPr>
              <w:t xml:space="preserve"> </w:t>
            </w:r>
            <w:r w:rsidRPr="00BE553A">
              <w:rPr>
                <w:rFonts w:ascii="GHEA Grapalat" w:hAnsi="GHEA Grapalat"/>
                <w:color w:val="000000"/>
                <w:lang w:val="en-US" w:eastAsia="en-US"/>
              </w:rPr>
              <w:t>հավելվածներում</w:t>
            </w:r>
            <w:r w:rsidRPr="00BE553A">
              <w:rPr>
                <w:rFonts w:ascii="GHEA Grapalat" w:hAnsi="GHEA Grapalat"/>
                <w:color w:val="000000"/>
                <w:lang w:eastAsia="en-US"/>
              </w:rPr>
              <w:t xml:space="preserve"> </w:t>
            </w:r>
            <w:r w:rsidRPr="00BE553A">
              <w:rPr>
                <w:rFonts w:ascii="GHEA Grapalat" w:hAnsi="GHEA Grapalat"/>
                <w:color w:val="000000"/>
                <w:lang w:val="en-US" w:eastAsia="en-US"/>
              </w:rPr>
              <w:t>միաժամանակ</w:t>
            </w:r>
            <w:r w:rsidRPr="00BE553A">
              <w:rPr>
                <w:rFonts w:ascii="GHEA Grapalat" w:hAnsi="GHEA Grapalat"/>
                <w:color w:val="000000"/>
                <w:lang w:eastAsia="en-US"/>
              </w:rPr>
              <w:t xml:space="preserve"> </w:t>
            </w:r>
            <w:r w:rsidRPr="00BE553A">
              <w:rPr>
                <w:rFonts w:ascii="GHEA Grapalat" w:hAnsi="GHEA Grapalat"/>
                <w:color w:val="000000"/>
                <w:lang w:val="en-US" w:eastAsia="en-US"/>
              </w:rPr>
              <w:t>կիրառվում</w:t>
            </w:r>
            <w:r w:rsidRPr="00BE553A">
              <w:rPr>
                <w:rFonts w:ascii="GHEA Grapalat" w:hAnsi="GHEA Grapalat"/>
                <w:color w:val="000000"/>
                <w:lang w:eastAsia="en-US"/>
              </w:rPr>
              <w:t xml:space="preserve"> </w:t>
            </w:r>
            <w:r w:rsidRPr="00BE553A">
              <w:rPr>
                <w:rFonts w:ascii="GHEA Grapalat" w:hAnsi="GHEA Grapalat"/>
                <w:color w:val="000000"/>
                <w:lang w:val="en-US" w:eastAsia="en-US"/>
              </w:rPr>
              <w:t>են</w:t>
            </w:r>
            <w:r w:rsidRPr="00BE553A">
              <w:rPr>
                <w:rFonts w:ascii="GHEA Grapalat" w:hAnsi="GHEA Grapalat"/>
                <w:color w:val="000000"/>
                <w:lang w:eastAsia="en-US"/>
              </w:rPr>
              <w:t xml:space="preserve"> «</w:t>
            </w:r>
            <w:r w:rsidRPr="00BE553A">
              <w:rPr>
                <w:rFonts w:ascii="GHEA Grapalat" w:hAnsi="GHEA Grapalat"/>
                <w:color w:val="000000"/>
                <w:lang w:val="en-US" w:eastAsia="en-US"/>
              </w:rPr>
              <w:t>տնտեսավարող</w:t>
            </w:r>
            <w:r w:rsidRPr="00BE553A">
              <w:rPr>
                <w:rFonts w:ascii="GHEA Grapalat" w:hAnsi="GHEA Grapalat"/>
                <w:color w:val="000000"/>
                <w:lang w:eastAsia="en-US"/>
              </w:rPr>
              <w:t xml:space="preserve"> </w:t>
            </w:r>
            <w:r w:rsidRPr="00BE553A">
              <w:rPr>
                <w:rFonts w:ascii="GHEA Grapalat" w:hAnsi="GHEA Grapalat"/>
                <w:color w:val="000000"/>
                <w:lang w:val="en-US" w:eastAsia="en-US"/>
              </w:rPr>
              <w:t>սուբյեկտ</w:t>
            </w:r>
            <w:r w:rsidRPr="00BE553A">
              <w:rPr>
                <w:rFonts w:ascii="GHEA Grapalat" w:hAnsi="GHEA Grapalat"/>
                <w:color w:val="000000"/>
                <w:lang w:eastAsia="en-US"/>
              </w:rPr>
              <w:t xml:space="preserve">» </w:t>
            </w:r>
            <w:r w:rsidRPr="00BE553A">
              <w:rPr>
                <w:rFonts w:ascii="GHEA Grapalat" w:hAnsi="GHEA Grapalat"/>
                <w:color w:val="000000"/>
                <w:lang w:val="en-US" w:eastAsia="en-US"/>
              </w:rPr>
              <w:t>և</w:t>
            </w:r>
            <w:r w:rsidRPr="00BE553A">
              <w:rPr>
                <w:rFonts w:ascii="GHEA Grapalat" w:hAnsi="GHEA Grapalat"/>
                <w:color w:val="000000"/>
                <w:lang w:eastAsia="en-US"/>
              </w:rPr>
              <w:t xml:space="preserve"> «</w:t>
            </w:r>
            <w:r w:rsidRPr="00BE553A">
              <w:rPr>
                <w:rFonts w:ascii="GHEA Grapalat" w:hAnsi="GHEA Grapalat"/>
                <w:color w:val="000000"/>
                <w:lang w:val="en-US" w:eastAsia="en-US"/>
              </w:rPr>
              <w:t>Տնտեսավարող</w:t>
            </w:r>
            <w:r w:rsidRPr="00BE553A">
              <w:rPr>
                <w:rFonts w:ascii="GHEA Grapalat" w:hAnsi="GHEA Grapalat"/>
                <w:color w:val="000000"/>
                <w:lang w:eastAsia="en-US"/>
              </w:rPr>
              <w:t xml:space="preserve"> </w:t>
            </w:r>
            <w:r w:rsidRPr="00BE553A">
              <w:rPr>
                <w:rFonts w:ascii="GHEA Grapalat" w:hAnsi="GHEA Grapalat"/>
                <w:color w:val="000000"/>
                <w:lang w:val="en-US" w:eastAsia="en-US"/>
              </w:rPr>
              <w:t>սուբյեկտ</w:t>
            </w:r>
            <w:r w:rsidRPr="00BE553A">
              <w:rPr>
                <w:rFonts w:ascii="GHEA Grapalat" w:hAnsi="GHEA Grapalat"/>
                <w:color w:val="000000"/>
                <w:lang w:eastAsia="en-US"/>
              </w:rPr>
              <w:t xml:space="preserve">» </w:t>
            </w:r>
            <w:r w:rsidRPr="00BE553A">
              <w:rPr>
                <w:rFonts w:ascii="GHEA Grapalat" w:hAnsi="GHEA Grapalat"/>
                <w:color w:val="000000"/>
                <w:lang w:val="en-US" w:eastAsia="en-US"/>
              </w:rPr>
              <w:t>բառակապակցությունները</w:t>
            </w:r>
            <w:r w:rsidRPr="00BE553A">
              <w:rPr>
                <w:rFonts w:ascii="GHEA Grapalat" w:hAnsi="GHEA Grapalat"/>
                <w:color w:val="000000"/>
                <w:lang w:eastAsia="en-US"/>
              </w:rPr>
              <w:t xml:space="preserve">, </w:t>
            </w:r>
            <w:r w:rsidRPr="00BE553A">
              <w:rPr>
                <w:rFonts w:ascii="GHEA Grapalat" w:hAnsi="GHEA Grapalat"/>
                <w:color w:val="000000"/>
                <w:lang w:val="en-US" w:eastAsia="en-US"/>
              </w:rPr>
              <w:t>թեև</w:t>
            </w:r>
            <w:r w:rsidRPr="00BE553A">
              <w:rPr>
                <w:rFonts w:ascii="GHEA Grapalat" w:hAnsi="GHEA Grapalat"/>
                <w:color w:val="000000"/>
                <w:lang w:eastAsia="en-US"/>
              </w:rPr>
              <w:t xml:space="preserve"> </w:t>
            </w:r>
            <w:r w:rsidRPr="00BE553A">
              <w:rPr>
                <w:rFonts w:ascii="GHEA Grapalat" w:hAnsi="GHEA Grapalat"/>
                <w:color w:val="000000"/>
                <w:lang w:val="en-US" w:eastAsia="en-US"/>
              </w:rPr>
              <w:t>Նախագծի</w:t>
            </w:r>
            <w:r w:rsidRPr="00BE553A">
              <w:rPr>
                <w:rFonts w:ascii="GHEA Grapalat" w:hAnsi="GHEA Grapalat"/>
                <w:color w:val="000000"/>
                <w:lang w:eastAsia="en-US"/>
              </w:rPr>
              <w:t xml:space="preserve"> </w:t>
            </w:r>
            <w:r w:rsidRPr="00BE553A">
              <w:rPr>
                <w:rFonts w:ascii="GHEA Grapalat" w:hAnsi="GHEA Grapalat"/>
                <w:color w:val="000000"/>
                <w:lang w:val="en-US" w:eastAsia="en-US"/>
              </w:rPr>
              <w:t>բոլոր</w:t>
            </w:r>
            <w:r w:rsidRPr="00BE553A">
              <w:rPr>
                <w:rFonts w:ascii="GHEA Grapalat" w:hAnsi="GHEA Grapalat"/>
                <w:color w:val="000000"/>
                <w:lang w:eastAsia="en-US"/>
              </w:rPr>
              <w:t xml:space="preserve"> </w:t>
            </w:r>
            <w:r w:rsidRPr="00BE553A">
              <w:rPr>
                <w:rFonts w:ascii="GHEA Grapalat" w:hAnsi="GHEA Grapalat"/>
                <w:color w:val="000000"/>
                <w:lang w:val="en-US" w:eastAsia="en-US"/>
              </w:rPr>
              <w:t>հավելվածների</w:t>
            </w:r>
            <w:r w:rsidRPr="00BE553A">
              <w:rPr>
                <w:rFonts w:ascii="GHEA Grapalat" w:hAnsi="GHEA Grapalat"/>
                <w:color w:val="000000"/>
                <w:lang w:eastAsia="en-US"/>
              </w:rPr>
              <w:t xml:space="preserve"> 1-</w:t>
            </w:r>
            <w:r w:rsidRPr="00BE553A">
              <w:rPr>
                <w:rFonts w:ascii="GHEA Grapalat" w:hAnsi="GHEA Grapalat"/>
                <w:color w:val="000000"/>
                <w:lang w:val="en-US" w:eastAsia="en-US"/>
              </w:rPr>
              <w:t>ին</w:t>
            </w:r>
            <w:r w:rsidRPr="00BE553A">
              <w:rPr>
                <w:rFonts w:ascii="GHEA Grapalat" w:hAnsi="GHEA Grapalat"/>
                <w:color w:val="000000"/>
                <w:lang w:eastAsia="en-US"/>
              </w:rPr>
              <w:t xml:space="preserve"> </w:t>
            </w:r>
            <w:r w:rsidRPr="00BE553A">
              <w:rPr>
                <w:rFonts w:ascii="GHEA Grapalat" w:hAnsi="GHEA Grapalat"/>
                <w:color w:val="000000"/>
                <w:lang w:val="en-US" w:eastAsia="en-US"/>
              </w:rPr>
              <w:t>կետերում</w:t>
            </w:r>
            <w:r w:rsidRPr="00BE553A">
              <w:rPr>
                <w:rFonts w:ascii="GHEA Grapalat" w:hAnsi="GHEA Grapalat"/>
                <w:color w:val="000000"/>
                <w:lang w:eastAsia="en-US"/>
              </w:rPr>
              <w:t xml:space="preserve"> </w:t>
            </w:r>
            <w:r w:rsidRPr="00BE553A">
              <w:rPr>
                <w:rFonts w:ascii="GHEA Grapalat" w:hAnsi="GHEA Grapalat"/>
                <w:color w:val="000000"/>
                <w:lang w:val="en-US" w:eastAsia="en-US"/>
              </w:rPr>
              <w:t>նշված</w:t>
            </w:r>
            <w:r w:rsidRPr="00BE553A">
              <w:rPr>
                <w:rFonts w:ascii="GHEA Grapalat" w:hAnsi="GHEA Grapalat"/>
                <w:color w:val="000000"/>
                <w:lang w:eastAsia="en-US"/>
              </w:rPr>
              <w:t xml:space="preserve"> </w:t>
            </w:r>
            <w:r w:rsidRPr="00BE553A">
              <w:rPr>
                <w:rFonts w:ascii="GHEA Grapalat" w:hAnsi="GHEA Grapalat"/>
                <w:color w:val="000000"/>
                <w:lang w:val="en-US" w:eastAsia="en-US"/>
              </w:rPr>
              <w:t>են</w:t>
            </w:r>
            <w:r w:rsidRPr="00BE553A">
              <w:rPr>
                <w:rFonts w:ascii="GHEA Grapalat" w:hAnsi="GHEA Grapalat"/>
                <w:color w:val="000000"/>
                <w:lang w:eastAsia="en-US"/>
              </w:rPr>
              <w:t xml:space="preserve"> «(</w:t>
            </w:r>
            <w:r w:rsidRPr="00BE553A">
              <w:rPr>
                <w:rFonts w:ascii="GHEA Grapalat" w:hAnsi="GHEA Grapalat"/>
                <w:color w:val="000000"/>
                <w:lang w:val="en-US" w:eastAsia="en-US"/>
              </w:rPr>
              <w:t>այսուհետ՝</w:t>
            </w:r>
            <w:r w:rsidRPr="00BE553A">
              <w:rPr>
                <w:rFonts w:ascii="GHEA Grapalat" w:hAnsi="GHEA Grapalat"/>
                <w:color w:val="000000"/>
                <w:lang w:eastAsia="en-US"/>
              </w:rPr>
              <w:t xml:space="preserve"> </w:t>
            </w:r>
            <w:r w:rsidRPr="00BE553A">
              <w:rPr>
                <w:rFonts w:ascii="GHEA Grapalat" w:hAnsi="GHEA Grapalat"/>
                <w:color w:val="000000"/>
                <w:lang w:val="en-US" w:eastAsia="en-US"/>
              </w:rPr>
              <w:t>տնտեսավարող</w:t>
            </w:r>
            <w:r w:rsidRPr="00BE553A">
              <w:rPr>
                <w:rFonts w:ascii="GHEA Grapalat" w:hAnsi="GHEA Grapalat"/>
                <w:color w:val="000000"/>
                <w:lang w:eastAsia="en-US"/>
              </w:rPr>
              <w:t xml:space="preserve"> </w:t>
            </w:r>
            <w:r w:rsidRPr="00BE553A">
              <w:rPr>
                <w:rFonts w:ascii="GHEA Grapalat" w:hAnsi="GHEA Grapalat"/>
                <w:color w:val="000000"/>
                <w:lang w:val="en-US" w:eastAsia="en-US"/>
              </w:rPr>
              <w:t>սուբյեկտ</w:t>
            </w:r>
            <w:r w:rsidRPr="00BE553A">
              <w:rPr>
                <w:rFonts w:ascii="GHEA Grapalat" w:hAnsi="GHEA Grapalat"/>
                <w:color w:val="000000"/>
                <w:lang w:eastAsia="en-US"/>
              </w:rPr>
              <w:t xml:space="preserve">)» </w:t>
            </w:r>
            <w:r w:rsidRPr="00BE553A">
              <w:rPr>
                <w:rFonts w:ascii="GHEA Grapalat" w:hAnsi="GHEA Grapalat"/>
                <w:color w:val="000000"/>
                <w:lang w:val="en-US" w:eastAsia="en-US"/>
              </w:rPr>
              <w:t>բառերը</w:t>
            </w:r>
            <w:r w:rsidRPr="00BE553A">
              <w:rPr>
                <w:rFonts w:ascii="GHEA Grapalat" w:hAnsi="GHEA Grapalat"/>
                <w:color w:val="000000"/>
                <w:lang w:eastAsia="en-US"/>
              </w:rPr>
              <w:t xml:space="preserve">: </w:t>
            </w:r>
            <w:r w:rsidRPr="00BE553A">
              <w:rPr>
                <w:rFonts w:ascii="GHEA Grapalat" w:hAnsi="GHEA Grapalat"/>
                <w:color w:val="000000"/>
                <w:lang w:val="en-US" w:eastAsia="en-US"/>
              </w:rPr>
              <w:t>Ուստի</w:t>
            </w:r>
            <w:r w:rsidRPr="00BE553A">
              <w:rPr>
                <w:rFonts w:ascii="GHEA Grapalat" w:hAnsi="GHEA Grapalat"/>
                <w:color w:val="000000"/>
                <w:lang w:eastAsia="en-US"/>
              </w:rPr>
              <w:t xml:space="preserve">, </w:t>
            </w:r>
            <w:r w:rsidRPr="00BE553A">
              <w:rPr>
                <w:rFonts w:ascii="GHEA Grapalat" w:hAnsi="GHEA Grapalat"/>
                <w:color w:val="000000"/>
                <w:lang w:val="en-US" w:eastAsia="en-US"/>
              </w:rPr>
              <w:lastRenderedPageBreak/>
              <w:t>տարընկալումներից</w:t>
            </w:r>
            <w:r w:rsidRPr="00BE553A">
              <w:rPr>
                <w:rFonts w:ascii="GHEA Grapalat" w:hAnsi="GHEA Grapalat"/>
                <w:color w:val="000000"/>
                <w:lang w:eastAsia="en-US"/>
              </w:rPr>
              <w:t xml:space="preserve"> </w:t>
            </w:r>
            <w:r w:rsidRPr="00BE553A">
              <w:rPr>
                <w:rFonts w:ascii="GHEA Grapalat" w:hAnsi="GHEA Grapalat"/>
                <w:color w:val="000000"/>
                <w:lang w:val="en-US" w:eastAsia="en-US"/>
              </w:rPr>
              <w:t>խուսափելու</w:t>
            </w:r>
            <w:r w:rsidRPr="00BE553A">
              <w:rPr>
                <w:rFonts w:ascii="GHEA Grapalat" w:hAnsi="GHEA Grapalat"/>
                <w:color w:val="000000"/>
                <w:lang w:eastAsia="en-US"/>
              </w:rPr>
              <w:t xml:space="preserve"> </w:t>
            </w:r>
            <w:r w:rsidRPr="00BE553A">
              <w:rPr>
                <w:rFonts w:ascii="GHEA Grapalat" w:hAnsi="GHEA Grapalat"/>
                <w:color w:val="000000"/>
                <w:lang w:val="en-US" w:eastAsia="en-US"/>
              </w:rPr>
              <w:t>համար</w:t>
            </w:r>
            <w:r w:rsidRPr="00BE553A">
              <w:rPr>
                <w:rFonts w:ascii="GHEA Grapalat" w:hAnsi="GHEA Grapalat"/>
                <w:color w:val="000000"/>
                <w:lang w:eastAsia="en-US"/>
              </w:rPr>
              <w:t xml:space="preserve"> </w:t>
            </w:r>
            <w:r w:rsidRPr="00BE553A">
              <w:rPr>
                <w:rFonts w:ascii="GHEA Grapalat" w:hAnsi="GHEA Grapalat"/>
                <w:color w:val="000000"/>
                <w:lang w:val="en-US" w:eastAsia="en-US"/>
              </w:rPr>
              <w:t>նպատակահարմար</w:t>
            </w:r>
            <w:r w:rsidRPr="00BE553A">
              <w:rPr>
                <w:rFonts w:ascii="GHEA Grapalat" w:hAnsi="GHEA Grapalat"/>
                <w:color w:val="000000"/>
                <w:lang w:eastAsia="en-US"/>
              </w:rPr>
              <w:t xml:space="preserve"> </w:t>
            </w:r>
            <w:r w:rsidRPr="00BE553A">
              <w:rPr>
                <w:rFonts w:ascii="GHEA Grapalat" w:hAnsi="GHEA Grapalat"/>
                <w:color w:val="000000"/>
                <w:lang w:val="en-US" w:eastAsia="en-US"/>
              </w:rPr>
              <w:t>է</w:t>
            </w:r>
            <w:r w:rsidRPr="00BE553A">
              <w:rPr>
                <w:rFonts w:ascii="GHEA Grapalat" w:hAnsi="GHEA Grapalat"/>
                <w:color w:val="000000"/>
                <w:lang w:eastAsia="en-US"/>
              </w:rPr>
              <w:t xml:space="preserve"> </w:t>
            </w:r>
            <w:r w:rsidRPr="00BE553A">
              <w:rPr>
                <w:rFonts w:ascii="GHEA Grapalat" w:hAnsi="GHEA Grapalat"/>
                <w:color w:val="000000"/>
                <w:lang w:val="en-US" w:eastAsia="en-US"/>
              </w:rPr>
              <w:t>Նախագծի</w:t>
            </w:r>
            <w:r w:rsidRPr="00BE553A">
              <w:rPr>
                <w:rFonts w:ascii="GHEA Grapalat" w:hAnsi="GHEA Grapalat"/>
                <w:color w:val="000000"/>
                <w:lang w:eastAsia="en-US"/>
              </w:rPr>
              <w:t xml:space="preserve"> </w:t>
            </w:r>
            <w:r w:rsidRPr="00BE553A">
              <w:rPr>
                <w:rFonts w:ascii="GHEA Grapalat" w:hAnsi="GHEA Grapalat"/>
                <w:color w:val="000000"/>
                <w:lang w:val="en-US" w:eastAsia="en-US"/>
              </w:rPr>
              <w:t>դրույթներում</w:t>
            </w:r>
            <w:r w:rsidRPr="00BE553A">
              <w:rPr>
                <w:rFonts w:ascii="GHEA Grapalat" w:hAnsi="GHEA Grapalat"/>
                <w:color w:val="000000"/>
                <w:lang w:eastAsia="en-US"/>
              </w:rPr>
              <w:t xml:space="preserve"> </w:t>
            </w:r>
            <w:r w:rsidRPr="00BE553A">
              <w:rPr>
                <w:rFonts w:ascii="GHEA Grapalat" w:hAnsi="GHEA Grapalat"/>
                <w:color w:val="000000"/>
                <w:lang w:val="en-US" w:eastAsia="en-US"/>
              </w:rPr>
              <w:t>կիրառել</w:t>
            </w:r>
            <w:r w:rsidRPr="00BE553A">
              <w:rPr>
                <w:rFonts w:ascii="GHEA Grapalat" w:hAnsi="GHEA Grapalat"/>
                <w:color w:val="000000"/>
                <w:lang w:eastAsia="en-US"/>
              </w:rPr>
              <w:t xml:space="preserve"> «</w:t>
            </w:r>
            <w:r w:rsidRPr="00BE553A">
              <w:rPr>
                <w:rFonts w:ascii="GHEA Grapalat" w:hAnsi="GHEA Grapalat"/>
                <w:color w:val="000000"/>
                <w:lang w:val="en-US" w:eastAsia="en-US"/>
              </w:rPr>
              <w:t>տնտեսավարող</w:t>
            </w:r>
            <w:r w:rsidRPr="00BE553A">
              <w:rPr>
                <w:rFonts w:ascii="GHEA Grapalat" w:hAnsi="GHEA Grapalat"/>
                <w:color w:val="000000"/>
                <w:lang w:eastAsia="en-US"/>
              </w:rPr>
              <w:t xml:space="preserve"> </w:t>
            </w:r>
            <w:r w:rsidRPr="00BE553A">
              <w:rPr>
                <w:rFonts w:ascii="GHEA Grapalat" w:hAnsi="GHEA Grapalat"/>
                <w:color w:val="000000"/>
                <w:lang w:val="en-US" w:eastAsia="en-US"/>
              </w:rPr>
              <w:t>սուբյեկտ</w:t>
            </w:r>
            <w:r w:rsidRPr="00BE553A">
              <w:rPr>
                <w:rFonts w:ascii="GHEA Grapalat" w:hAnsi="GHEA Grapalat"/>
                <w:color w:val="000000"/>
                <w:lang w:eastAsia="en-US"/>
              </w:rPr>
              <w:t xml:space="preserve">» </w:t>
            </w:r>
            <w:r w:rsidRPr="00BE553A">
              <w:rPr>
                <w:rFonts w:ascii="GHEA Grapalat" w:hAnsi="GHEA Grapalat"/>
                <w:color w:val="000000"/>
                <w:lang w:val="en-US" w:eastAsia="en-US"/>
              </w:rPr>
              <w:t>բառակապակցությունը</w:t>
            </w:r>
            <w:r w:rsidRPr="00BE553A">
              <w:rPr>
                <w:rFonts w:ascii="GHEA Grapalat" w:hAnsi="GHEA Grapalat"/>
                <w:color w:val="000000"/>
                <w:lang w:eastAsia="en-US"/>
              </w:rPr>
              <w:t>:</w:t>
            </w:r>
          </w:p>
          <w:p w14:paraId="56471ABF" w14:textId="5231DBC5" w:rsidR="00B35D4C" w:rsidRPr="00826244" w:rsidRDefault="00BE553A" w:rsidP="00162E92">
            <w:pPr>
              <w:tabs>
                <w:tab w:val="left" w:pos="9345"/>
              </w:tabs>
              <w:spacing w:line="360" w:lineRule="auto"/>
              <w:ind w:left="180" w:right="88" w:firstLine="360"/>
              <w:jc w:val="both"/>
              <w:rPr>
                <w:rFonts w:ascii="GHEA Grapalat" w:hAnsi="GHEA Grapalat"/>
              </w:rPr>
            </w:pPr>
            <w:r w:rsidRPr="00BE553A">
              <w:rPr>
                <w:rFonts w:ascii="GHEA Grapalat" w:hAnsi="GHEA Grapalat"/>
                <w:color w:val="000000"/>
                <w:lang w:val="en-US" w:eastAsia="en-US"/>
              </w:rPr>
              <w:t>Միաժամանակ</w:t>
            </w:r>
            <w:r w:rsidRPr="00BE553A">
              <w:rPr>
                <w:rFonts w:ascii="GHEA Grapalat" w:hAnsi="GHEA Grapalat"/>
                <w:color w:val="000000"/>
                <w:lang w:eastAsia="en-US"/>
              </w:rPr>
              <w:t xml:space="preserve"> </w:t>
            </w:r>
            <w:r w:rsidRPr="00BE553A">
              <w:rPr>
                <w:rFonts w:ascii="GHEA Grapalat" w:hAnsi="GHEA Grapalat"/>
                <w:color w:val="000000"/>
                <w:lang w:val="en-US" w:eastAsia="en-US"/>
              </w:rPr>
              <w:t>տեղեկացնում</w:t>
            </w:r>
            <w:r w:rsidRPr="00BE553A">
              <w:rPr>
                <w:rFonts w:ascii="GHEA Grapalat" w:hAnsi="GHEA Grapalat"/>
                <w:color w:val="000000"/>
                <w:lang w:eastAsia="en-US"/>
              </w:rPr>
              <w:t xml:space="preserve"> </w:t>
            </w:r>
            <w:r w:rsidRPr="00BE553A">
              <w:rPr>
                <w:rFonts w:ascii="GHEA Grapalat" w:hAnsi="GHEA Grapalat"/>
                <w:color w:val="000000"/>
                <w:lang w:val="en-US" w:eastAsia="en-US"/>
              </w:rPr>
              <w:t>ենք</w:t>
            </w:r>
            <w:r w:rsidRPr="00BE553A">
              <w:rPr>
                <w:rFonts w:ascii="GHEA Grapalat" w:hAnsi="GHEA Grapalat"/>
                <w:color w:val="000000"/>
                <w:lang w:eastAsia="en-US"/>
              </w:rPr>
              <w:t xml:space="preserve">, </w:t>
            </w:r>
            <w:r w:rsidRPr="00BE553A">
              <w:rPr>
                <w:rFonts w:ascii="GHEA Grapalat" w:hAnsi="GHEA Grapalat"/>
                <w:color w:val="000000"/>
                <w:lang w:val="en-US" w:eastAsia="en-US"/>
              </w:rPr>
              <w:t>որ</w:t>
            </w:r>
            <w:r w:rsidRPr="00BE553A">
              <w:rPr>
                <w:rFonts w:ascii="GHEA Grapalat" w:hAnsi="GHEA Grapalat"/>
                <w:color w:val="000000"/>
                <w:lang w:eastAsia="en-US"/>
              </w:rPr>
              <w:t xml:space="preserve"> </w:t>
            </w:r>
            <w:r w:rsidRPr="00BE553A">
              <w:rPr>
                <w:rFonts w:ascii="GHEA Grapalat" w:hAnsi="GHEA Grapalat"/>
                <w:color w:val="000000"/>
                <w:lang w:val="en-US" w:eastAsia="en-US"/>
              </w:rPr>
              <w:t>Նախագիծը</w:t>
            </w:r>
            <w:r w:rsidRPr="00BE553A">
              <w:rPr>
                <w:rFonts w:ascii="GHEA Grapalat" w:hAnsi="GHEA Grapalat"/>
                <w:color w:val="000000"/>
                <w:lang w:eastAsia="en-US"/>
              </w:rPr>
              <w:t xml:space="preserve"> «</w:t>
            </w:r>
            <w:r w:rsidRPr="00BE553A">
              <w:rPr>
                <w:rFonts w:ascii="GHEA Grapalat" w:hAnsi="GHEA Grapalat"/>
                <w:color w:val="000000"/>
                <w:lang w:val="en-US" w:eastAsia="en-US"/>
              </w:rPr>
              <w:t>Նորմատիվ</w:t>
            </w:r>
            <w:r w:rsidRPr="00BE553A">
              <w:rPr>
                <w:rFonts w:ascii="GHEA Grapalat" w:hAnsi="GHEA Grapalat"/>
                <w:color w:val="000000"/>
                <w:lang w:eastAsia="en-US"/>
              </w:rPr>
              <w:t xml:space="preserve"> </w:t>
            </w:r>
            <w:r w:rsidRPr="00BE553A">
              <w:rPr>
                <w:rFonts w:ascii="GHEA Grapalat" w:hAnsi="GHEA Grapalat"/>
                <w:color w:val="000000"/>
                <w:lang w:val="en-US" w:eastAsia="en-US"/>
              </w:rPr>
              <w:t>իրավական</w:t>
            </w:r>
            <w:r w:rsidRPr="00BE553A">
              <w:rPr>
                <w:rFonts w:ascii="GHEA Grapalat" w:hAnsi="GHEA Grapalat"/>
                <w:color w:val="000000"/>
                <w:lang w:eastAsia="en-US"/>
              </w:rPr>
              <w:t xml:space="preserve"> </w:t>
            </w:r>
            <w:r w:rsidRPr="00BE553A">
              <w:rPr>
                <w:rFonts w:ascii="GHEA Grapalat" w:hAnsi="GHEA Grapalat"/>
                <w:color w:val="000000"/>
                <w:lang w:val="en-US" w:eastAsia="en-US"/>
              </w:rPr>
              <w:t>ակտերի</w:t>
            </w:r>
            <w:r w:rsidRPr="00BE553A">
              <w:rPr>
                <w:rFonts w:ascii="GHEA Grapalat" w:hAnsi="GHEA Grapalat"/>
                <w:color w:val="000000"/>
                <w:lang w:eastAsia="en-US"/>
              </w:rPr>
              <w:t xml:space="preserve"> </w:t>
            </w:r>
            <w:r w:rsidRPr="00BE553A">
              <w:rPr>
                <w:rFonts w:ascii="GHEA Grapalat" w:hAnsi="GHEA Grapalat"/>
                <w:color w:val="000000"/>
                <w:lang w:val="en-US" w:eastAsia="en-US"/>
              </w:rPr>
              <w:t>մասին</w:t>
            </w:r>
            <w:r w:rsidRPr="00BE553A">
              <w:rPr>
                <w:rFonts w:ascii="GHEA Grapalat" w:hAnsi="GHEA Grapalat"/>
                <w:color w:val="000000"/>
                <w:lang w:eastAsia="en-US"/>
              </w:rPr>
              <w:t xml:space="preserve">» </w:t>
            </w:r>
            <w:r w:rsidRPr="00BE553A">
              <w:rPr>
                <w:rFonts w:ascii="GHEA Grapalat" w:hAnsi="GHEA Grapalat"/>
                <w:color w:val="000000"/>
                <w:lang w:val="en-US" w:eastAsia="en-US"/>
              </w:rPr>
              <w:t>օրենքի</w:t>
            </w:r>
            <w:r w:rsidRPr="00BE553A">
              <w:rPr>
                <w:rFonts w:ascii="GHEA Grapalat" w:hAnsi="GHEA Grapalat"/>
                <w:color w:val="000000"/>
                <w:lang w:eastAsia="en-US"/>
              </w:rPr>
              <w:t xml:space="preserve"> 6-</w:t>
            </w:r>
            <w:r w:rsidRPr="00BE553A">
              <w:rPr>
                <w:rFonts w:ascii="GHEA Grapalat" w:hAnsi="GHEA Grapalat"/>
                <w:color w:val="000000"/>
                <w:lang w:val="en-US" w:eastAsia="en-US"/>
              </w:rPr>
              <w:t>րդ</w:t>
            </w:r>
            <w:r w:rsidRPr="00BE553A">
              <w:rPr>
                <w:rFonts w:ascii="GHEA Grapalat" w:hAnsi="GHEA Grapalat"/>
                <w:color w:val="000000"/>
                <w:lang w:eastAsia="en-US"/>
              </w:rPr>
              <w:t xml:space="preserve"> </w:t>
            </w:r>
            <w:r w:rsidRPr="00BE553A">
              <w:rPr>
                <w:rFonts w:ascii="GHEA Grapalat" w:hAnsi="GHEA Grapalat"/>
                <w:color w:val="000000"/>
                <w:lang w:val="en-US" w:eastAsia="en-US"/>
              </w:rPr>
              <w:t>հոդվածով</w:t>
            </w:r>
            <w:r w:rsidRPr="00BE553A">
              <w:rPr>
                <w:rFonts w:ascii="GHEA Grapalat" w:hAnsi="GHEA Grapalat"/>
                <w:color w:val="000000"/>
                <w:lang w:eastAsia="en-US"/>
              </w:rPr>
              <w:t xml:space="preserve"> </w:t>
            </w:r>
            <w:r w:rsidRPr="00BE553A">
              <w:rPr>
                <w:rFonts w:ascii="GHEA Grapalat" w:hAnsi="GHEA Grapalat"/>
                <w:color w:val="000000"/>
                <w:lang w:val="en-US" w:eastAsia="en-US"/>
              </w:rPr>
              <w:t>նախատեսված</w:t>
            </w:r>
            <w:r w:rsidRPr="00BE553A">
              <w:rPr>
                <w:rFonts w:ascii="GHEA Grapalat" w:hAnsi="GHEA Grapalat"/>
                <w:color w:val="000000"/>
                <w:lang w:eastAsia="en-US"/>
              </w:rPr>
              <w:t xml:space="preserve"> </w:t>
            </w:r>
            <w:r w:rsidRPr="00BE553A">
              <w:rPr>
                <w:rFonts w:ascii="GHEA Grapalat" w:hAnsi="GHEA Grapalat"/>
                <w:color w:val="000000"/>
                <w:lang w:val="en-US" w:eastAsia="en-US"/>
              </w:rPr>
              <w:t>կարգով</w:t>
            </w:r>
            <w:r w:rsidRPr="00BE553A">
              <w:rPr>
                <w:rFonts w:ascii="GHEA Grapalat" w:hAnsi="GHEA Grapalat"/>
                <w:color w:val="000000"/>
                <w:lang w:eastAsia="en-US"/>
              </w:rPr>
              <w:t xml:space="preserve"> </w:t>
            </w:r>
            <w:r w:rsidRPr="00BE553A">
              <w:rPr>
                <w:rFonts w:ascii="GHEA Grapalat" w:hAnsi="GHEA Grapalat"/>
                <w:color w:val="000000"/>
                <w:lang w:val="en-US" w:eastAsia="en-US"/>
              </w:rPr>
              <w:t>պետական</w:t>
            </w:r>
            <w:r w:rsidRPr="00BE553A">
              <w:rPr>
                <w:rFonts w:ascii="GHEA Grapalat" w:hAnsi="GHEA Grapalat"/>
                <w:color w:val="000000"/>
                <w:lang w:eastAsia="en-US"/>
              </w:rPr>
              <w:t>-</w:t>
            </w:r>
            <w:r w:rsidRPr="00BE553A">
              <w:rPr>
                <w:rFonts w:ascii="GHEA Grapalat" w:hAnsi="GHEA Grapalat"/>
                <w:color w:val="000000"/>
                <w:lang w:val="en-US" w:eastAsia="en-US"/>
              </w:rPr>
              <w:t>իրավական</w:t>
            </w:r>
            <w:r w:rsidRPr="00BE553A">
              <w:rPr>
                <w:rFonts w:ascii="GHEA Grapalat" w:hAnsi="GHEA Grapalat"/>
                <w:color w:val="000000"/>
                <w:lang w:eastAsia="en-US"/>
              </w:rPr>
              <w:t xml:space="preserve"> </w:t>
            </w:r>
            <w:r w:rsidRPr="00BE553A">
              <w:rPr>
                <w:rFonts w:ascii="GHEA Grapalat" w:hAnsi="GHEA Grapalat"/>
                <w:color w:val="000000"/>
                <w:lang w:val="en-US" w:eastAsia="en-US"/>
              </w:rPr>
              <w:t>փորձաքննության</w:t>
            </w:r>
            <w:r w:rsidRPr="00BE553A">
              <w:rPr>
                <w:rFonts w:ascii="GHEA Grapalat" w:hAnsi="GHEA Grapalat"/>
                <w:color w:val="000000"/>
                <w:lang w:eastAsia="en-US"/>
              </w:rPr>
              <w:t xml:space="preserve"> </w:t>
            </w:r>
            <w:r w:rsidRPr="00BE553A">
              <w:rPr>
                <w:rFonts w:ascii="GHEA Grapalat" w:hAnsi="GHEA Grapalat"/>
                <w:color w:val="000000"/>
                <w:lang w:val="en-US" w:eastAsia="en-US"/>
              </w:rPr>
              <w:t>ներկայացվելու</w:t>
            </w:r>
            <w:r w:rsidRPr="00BE553A">
              <w:rPr>
                <w:rFonts w:ascii="GHEA Grapalat" w:hAnsi="GHEA Grapalat"/>
                <w:color w:val="000000"/>
                <w:lang w:eastAsia="en-US"/>
              </w:rPr>
              <w:t xml:space="preserve"> </w:t>
            </w:r>
            <w:r w:rsidRPr="00BE553A">
              <w:rPr>
                <w:rFonts w:ascii="GHEA Grapalat" w:hAnsi="GHEA Grapalat"/>
                <w:color w:val="000000"/>
                <w:lang w:val="en-US" w:eastAsia="en-US"/>
              </w:rPr>
              <w:t>դեպքում</w:t>
            </w:r>
            <w:r w:rsidRPr="00BE553A">
              <w:rPr>
                <w:rFonts w:ascii="GHEA Grapalat" w:hAnsi="GHEA Grapalat"/>
                <w:color w:val="000000"/>
                <w:lang w:eastAsia="en-US"/>
              </w:rPr>
              <w:t xml:space="preserve"> </w:t>
            </w:r>
            <w:r w:rsidRPr="00BE553A">
              <w:rPr>
                <w:rFonts w:ascii="GHEA Grapalat" w:hAnsi="GHEA Grapalat"/>
                <w:color w:val="000000"/>
                <w:lang w:val="en-US" w:eastAsia="en-US"/>
              </w:rPr>
              <w:t>ԱՆ</w:t>
            </w:r>
            <w:r w:rsidRPr="00BE553A">
              <w:rPr>
                <w:rFonts w:ascii="GHEA Grapalat" w:hAnsi="GHEA Grapalat"/>
                <w:color w:val="000000"/>
                <w:lang w:eastAsia="en-US"/>
              </w:rPr>
              <w:t xml:space="preserve"> </w:t>
            </w:r>
            <w:r w:rsidRPr="00BE553A">
              <w:rPr>
                <w:rFonts w:ascii="GHEA Grapalat" w:hAnsi="GHEA Grapalat"/>
                <w:color w:val="000000"/>
                <w:lang w:val="en-US" w:eastAsia="en-US"/>
              </w:rPr>
              <w:t>իրավական</w:t>
            </w:r>
            <w:r w:rsidRPr="00BE553A">
              <w:rPr>
                <w:rFonts w:ascii="GHEA Grapalat" w:hAnsi="GHEA Grapalat"/>
                <w:color w:val="000000"/>
                <w:lang w:eastAsia="en-US"/>
              </w:rPr>
              <w:t xml:space="preserve"> </w:t>
            </w:r>
            <w:r w:rsidRPr="00BE553A">
              <w:rPr>
                <w:rFonts w:ascii="GHEA Grapalat" w:hAnsi="GHEA Grapalat"/>
                <w:color w:val="000000"/>
                <w:lang w:val="en-US" w:eastAsia="en-US"/>
              </w:rPr>
              <w:t>ակտերի</w:t>
            </w:r>
            <w:r w:rsidRPr="00BE553A">
              <w:rPr>
                <w:rFonts w:ascii="GHEA Grapalat" w:hAnsi="GHEA Grapalat"/>
                <w:color w:val="000000"/>
                <w:lang w:eastAsia="en-US"/>
              </w:rPr>
              <w:t xml:space="preserve"> </w:t>
            </w:r>
            <w:r w:rsidRPr="00BE553A">
              <w:rPr>
                <w:rFonts w:ascii="GHEA Grapalat" w:hAnsi="GHEA Grapalat"/>
                <w:color w:val="000000"/>
                <w:lang w:val="en-US" w:eastAsia="en-US"/>
              </w:rPr>
              <w:t>փորձաքննության</w:t>
            </w:r>
            <w:r w:rsidRPr="00BE553A">
              <w:rPr>
                <w:rFonts w:ascii="GHEA Grapalat" w:hAnsi="GHEA Grapalat"/>
                <w:color w:val="000000"/>
                <w:lang w:eastAsia="en-US"/>
              </w:rPr>
              <w:t xml:space="preserve"> </w:t>
            </w:r>
            <w:r w:rsidRPr="00BE553A">
              <w:rPr>
                <w:rFonts w:ascii="GHEA Grapalat" w:hAnsi="GHEA Grapalat"/>
                <w:color w:val="000000"/>
                <w:lang w:val="en-US" w:eastAsia="en-US"/>
              </w:rPr>
              <w:t>գործակալության</w:t>
            </w:r>
            <w:r w:rsidRPr="00BE553A">
              <w:rPr>
                <w:rFonts w:ascii="GHEA Grapalat" w:hAnsi="GHEA Grapalat"/>
                <w:color w:val="000000"/>
                <w:lang w:eastAsia="en-US"/>
              </w:rPr>
              <w:t xml:space="preserve"> </w:t>
            </w:r>
            <w:r w:rsidRPr="00BE553A">
              <w:rPr>
                <w:rFonts w:ascii="GHEA Grapalat" w:hAnsi="GHEA Grapalat"/>
                <w:color w:val="000000"/>
                <w:lang w:val="en-US" w:eastAsia="en-US"/>
              </w:rPr>
              <w:t>կողմից</w:t>
            </w:r>
            <w:r w:rsidRPr="00BE553A">
              <w:rPr>
                <w:rFonts w:ascii="GHEA Grapalat" w:hAnsi="GHEA Grapalat"/>
                <w:color w:val="000000"/>
                <w:lang w:eastAsia="en-US"/>
              </w:rPr>
              <w:t xml:space="preserve"> </w:t>
            </w:r>
            <w:r w:rsidRPr="00BE553A">
              <w:rPr>
                <w:rFonts w:ascii="GHEA Grapalat" w:hAnsi="GHEA Grapalat"/>
                <w:color w:val="000000"/>
                <w:lang w:val="en-US" w:eastAsia="en-US"/>
              </w:rPr>
              <w:t>դրա</w:t>
            </w:r>
            <w:r w:rsidRPr="00BE553A">
              <w:rPr>
                <w:rFonts w:ascii="GHEA Grapalat" w:hAnsi="GHEA Grapalat"/>
                <w:color w:val="000000"/>
                <w:lang w:eastAsia="en-US"/>
              </w:rPr>
              <w:t xml:space="preserve"> </w:t>
            </w:r>
            <w:r w:rsidRPr="00BE553A">
              <w:rPr>
                <w:rFonts w:ascii="GHEA Grapalat" w:hAnsi="GHEA Grapalat"/>
                <w:color w:val="000000"/>
                <w:lang w:val="en-US" w:eastAsia="en-US"/>
              </w:rPr>
              <w:t>վերաբերյալ</w:t>
            </w:r>
            <w:r w:rsidRPr="00BE553A">
              <w:rPr>
                <w:rFonts w:ascii="GHEA Grapalat" w:hAnsi="GHEA Grapalat"/>
                <w:color w:val="000000"/>
                <w:lang w:eastAsia="en-US"/>
              </w:rPr>
              <w:t xml:space="preserve"> </w:t>
            </w:r>
            <w:r w:rsidRPr="00BE553A">
              <w:rPr>
                <w:rFonts w:ascii="GHEA Grapalat" w:hAnsi="GHEA Grapalat"/>
                <w:color w:val="000000"/>
                <w:lang w:val="en-US" w:eastAsia="en-US"/>
              </w:rPr>
              <w:t>կտրամադրվի</w:t>
            </w:r>
            <w:r w:rsidRPr="00BE553A">
              <w:rPr>
                <w:rFonts w:ascii="GHEA Grapalat" w:hAnsi="GHEA Grapalat"/>
                <w:color w:val="000000"/>
                <w:lang w:eastAsia="en-US"/>
              </w:rPr>
              <w:t xml:space="preserve"> </w:t>
            </w:r>
            <w:r w:rsidRPr="00BE553A">
              <w:rPr>
                <w:rFonts w:ascii="GHEA Grapalat" w:hAnsi="GHEA Grapalat"/>
                <w:color w:val="000000"/>
                <w:lang w:val="en-US" w:eastAsia="en-US"/>
              </w:rPr>
              <w:t>փորձագիտական</w:t>
            </w:r>
            <w:r w:rsidRPr="00BE553A">
              <w:rPr>
                <w:rFonts w:ascii="GHEA Grapalat" w:hAnsi="GHEA Grapalat"/>
                <w:color w:val="000000"/>
                <w:lang w:eastAsia="en-US"/>
              </w:rPr>
              <w:t xml:space="preserve"> </w:t>
            </w:r>
            <w:r w:rsidRPr="00BE553A">
              <w:rPr>
                <w:rFonts w:ascii="GHEA Grapalat" w:hAnsi="GHEA Grapalat"/>
                <w:color w:val="000000"/>
                <w:lang w:val="en-US" w:eastAsia="en-US"/>
              </w:rPr>
              <w:t>եզրակացություն</w:t>
            </w:r>
            <w:r w:rsidRPr="00BE553A">
              <w:rPr>
                <w:rFonts w:ascii="GHEA Grapalat" w:hAnsi="GHEA Grapalat"/>
                <w:color w:val="000000"/>
                <w:lang w:eastAsia="en-US"/>
              </w:rPr>
              <w:t>:</w:t>
            </w:r>
          </w:p>
        </w:tc>
        <w:tc>
          <w:tcPr>
            <w:tcW w:w="5490" w:type="dxa"/>
            <w:shd w:val="clear" w:color="auto" w:fill="auto"/>
          </w:tcPr>
          <w:p w14:paraId="00D9EE9A" w14:textId="4AD02130" w:rsidR="00B35D4C" w:rsidRPr="00662C81" w:rsidRDefault="00A84A19" w:rsidP="00DC72CD">
            <w:pPr>
              <w:shd w:val="clear" w:color="auto" w:fill="FFFFFF"/>
              <w:spacing w:line="360" w:lineRule="auto"/>
              <w:ind w:left="255" w:right="165" w:firstLine="360"/>
              <w:jc w:val="both"/>
              <w:textAlignment w:val="baseline"/>
              <w:rPr>
                <w:rFonts w:ascii="GHEA Grapalat" w:hAnsi="GHEA Grapalat"/>
                <w:b/>
                <w:lang w:val="hy-AM"/>
              </w:rPr>
            </w:pPr>
            <w:r>
              <w:rPr>
                <w:rFonts w:ascii="GHEA Grapalat" w:hAnsi="GHEA Grapalat"/>
                <w:b/>
                <w:lang w:val="hy-AM"/>
              </w:rPr>
              <w:lastRenderedPageBreak/>
              <w:t>Ընդունվել է</w:t>
            </w:r>
          </w:p>
        </w:tc>
      </w:tr>
      <w:tr w:rsidR="00B35D4C" w:rsidRPr="00662C81" w14:paraId="47BEA2C3" w14:textId="77777777" w:rsidTr="00B61AFE">
        <w:trPr>
          <w:trHeight w:val="530"/>
          <w:tblCellSpacing w:w="0" w:type="dxa"/>
        </w:trPr>
        <w:tc>
          <w:tcPr>
            <w:tcW w:w="7555" w:type="dxa"/>
            <w:vMerge w:val="restart"/>
            <w:shd w:val="clear" w:color="auto" w:fill="A6A6A6" w:themeFill="background1" w:themeFillShade="A6"/>
            <w:vAlign w:val="center"/>
          </w:tcPr>
          <w:p w14:paraId="03790892" w14:textId="77777777" w:rsidR="00B35D4C" w:rsidRPr="00662C81" w:rsidRDefault="00B35D4C" w:rsidP="007F60F1">
            <w:pPr>
              <w:tabs>
                <w:tab w:val="left" w:pos="6210"/>
                <w:tab w:val="left" w:pos="9345"/>
              </w:tabs>
              <w:spacing w:line="360" w:lineRule="auto"/>
              <w:ind w:left="180" w:right="260" w:firstLine="360"/>
              <w:jc w:val="both"/>
              <w:rPr>
                <w:rFonts w:ascii="GHEA Grapalat" w:hAnsi="GHEA Grapalat" w:cs="Sylfaen"/>
                <w:b/>
                <w:lang w:val="hy-AM"/>
              </w:rPr>
            </w:pPr>
            <w:r w:rsidRPr="00662C81">
              <w:rPr>
                <w:rFonts w:ascii="GHEA Grapalat" w:hAnsi="GHEA Grapalat" w:cs="Sylfaen"/>
                <w:b/>
                <w:lang w:val="hy-AM"/>
              </w:rPr>
              <w:lastRenderedPageBreak/>
              <w:t>2. ՀՀ պետական եկամուտների կոմիտե</w:t>
            </w:r>
          </w:p>
          <w:p w14:paraId="64DF57DC" w14:textId="2671B7BF" w:rsidR="00B35D4C" w:rsidRPr="00662C81" w:rsidRDefault="00B35D4C" w:rsidP="007F60F1">
            <w:pPr>
              <w:tabs>
                <w:tab w:val="left" w:pos="6210"/>
                <w:tab w:val="left" w:pos="9345"/>
              </w:tabs>
              <w:spacing w:line="360" w:lineRule="auto"/>
              <w:ind w:left="180" w:right="260" w:firstLine="360"/>
              <w:jc w:val="both"/>
              <w:rPr>
                <w:rFonts w:ascii="GHEA Grapalat" w:hAnsi="GHEA Grapalat" w:cs="Sylfaen"/>
                <w:b/>
                <w:highlight w:val="darkGray"/>
                <w:lang w:val="hy-AM"/>
              </w:rPr>
            </w:pPr>
          </w:p>
        </w:tc>
        <w:tc>
          <w:tcPr>
            <w:tcW w:w="5490" w:type="dxa"/>
            <w:shd w:val="clear" w:color="auto" w:fill="A6A6A6" w:themeFill="background1" w:themeFillShade="A6"/>
          </w:tcPr>
          <w:p w14:paraId="673A6EEF" w14:textId="6B790DBE" w:rsidR="00B35D4C" w:rsidRPr="00662C81" w:rsidRDefault="00B35D4C" w:rsidP="00DC72CD">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18</w:t>
            </w:r>
            <w:r w:rsidRPr="00662C81">
              <w:rPr>
                <w:rFonts w:ascii="GHEA Grapalat" w:hAnsi="GHEA Grapalat" w:cs="Sylfaen"/>
                <w:b/>
                <w:lang w:val="hy-AM"/>
              </w:rPr>
              <w:t>.0</w:t>
            </w:r>
            <w:r w:rsidRPr="00662C81">
              <w:rPr>
                <w:rFonts w:ascii="GHEA Grapalat" w:hAnsi="GHEA Grapalat" w:cs="Sylfaen"/>
                <w:b/>
                <w:lang w:val="en-US"/>
              </w:rPr>
              <w:t>3</w:t>
            </w:r>
            <w:r w:rsidRPr="00662C81">
              <w:rPr>
                <w:rFonts w:ascii="GHEA Grapalat" w:hAnsi="GHEA Grapalat" w:cs="Sylfaen"/>
                <w:b/>
                <w:lang w:val="hy-AM"/>
              </w:rPr>
              <w:t>.2025</w:t>
            </w:r>
          </w:p>
        </w:tc>
      </w:tr>
      <w:tr w:rsidR="00B35D4C" w:rsidRPr="00662C81" w14:paraId="6AE1F4AC" w14:textId="77777777" w:rsidTr="00B61AFE">
        <w:trPr>
          <w:trHeight w:val="440"/>
          <w:tblCellSpacing w:w="0" w:type="dxa"/>
        </w:trPr>
        <w:tc>
          <w:tcPr>
            <w:tcW w:w="7555" w:type="dxa"/>
            <w:vMerge/>
            <w:shd w:val="clear" w:color="auto" w:fill="A6A6A6" w:themeFill="background1" w:themeFillShade="A6"/>
            <w:vAlign w:val="center"/>
          </w:tcPr>
          <w:p w14:paraId="7776E7CE" w14:textId="77777777" w:rsidR="00B35D4C" w:rsidRPr="00662C81" w:rsidRDefault="00B35D4C" w:rsidP="007F60F1">
            <w:pPr>
              <w:tabs>
                <w:tab w:val="left" w:pos="6210"/>
                <w:tab w:val="left" w:pos="9345"/>
              </w:tabs>
              <w:spacing w:line="360" w:lineRule="auto"/>
              <w:ind w:left="180" w:right="260" w:firstLine="360"/>
              <w:jc w:val="both"/>
              <w:rPr>
                <w:rFonts w:ascii="GHEA Grapalat" w:hAnsi="GHEA Grapalat" w:cs="Sylfaen"/>
                <w:b/>
                <w:highlight w:val="darkGray"/>
                <w:lang w:val="hy-AM"/>
              </w:rPr>
            </w:pPr>
          </w:p>
        </w:tc>
        <w:tc>
          <w:tcPr>
            <w:tcW w:w="5490" w:type="dxa"/>
            <w:shd w:val="clear" w:color="auto" w:fill="A6A6A6" w:themeFill="background1" w:themeFillShade="A6"/>
          </w:tcPr>
          <w:p w14:paraId="27A7C94A" w14:textId="02A40ADC" w:rsidR="00B35D4C" w:rsidRPr="00662C81" w:rsidRDefault="00B35D4C" w:rsidP="00DC72CD">
            <w:pPr>
              <w:spacing w:line="360" w:lineRule="auto"/>
              <w:ind w:left="165" w:firstLine="375"/>
              <w:jc w:val="center"/>
              <w:rPr>
                <w:rFonts w:ascii="GHEA Grapalat" w:hAnsi="GHEA Grapalat" w:cs="Sylfaen"/>
                <w:b/>
                <w:lang w:val="en-US"/>
              </w:rPr>
            </w:pPr>
            <w:r w:rsidRPr="00885497">
              <w:rPr>
                <w:rFonts w:ascii="GHEA Grapalat" w:hAnsi="GHEA Grapalat" w:cs="Sylfaen"/>
                <w:b/>
              </w:rPr>
              <w:t>01/3-3/17823-2025</w:t>
            </w:r>
          </w:p>
        </w:tc>
      </w:tr>
      <w:tr w:rsidR="00B35D4C" w:rsidRPr="00C2017A" w14:paraId="74B6F6D6" w14:textId="77777777" w:rsidTr="00B61AFE">
        <w:trPr>
          <w:trHeight w:val="440"/>
          <w:tblCellSpacing w:w="0" w:type="dxa"/>
        </w:trPr>
        <w:tc>
          <w:tcPr>
            <w:tcW w:w="7555" w:type="dxa"/>
            <w:shd w:val="clear" w:color="auto" w:fill="auto"/>
            <w:vAlign w:val="center"/>
          </w:tcPr>
          <w:p w14:paraId="6CACE88C" w14:textId="77777777" w:rsidR="00B35D4C" w:rsidRPr="009C23DF" w:rsidRDefault="00B35D4C" w:rsidP="008A66FE">
            <w:pPr>
              <w:tabs>
                <w:tab w:val="left" w:pos="8983"/>
              </w:tabs>
              <w:spacing w:line="360" w:lineRule="auto"/>
              <w:ind w:left="180" w:right="88" w:firstLine="360"/>
              <w:jc w:val="both"/>
              <w:rPr>
                <w:rFonts w:ascii="GHEA Grapalat" w:hAnsi="GHEA Grapalat"/>
                <w:lang w:val="hy-AM"/>
              </w:rPr>
            </w:pPr>
            <w:r w:rsidRPr="009C23DF">
              <w:rPr>
                <w:rFonts w:ascii="GHEA Grapalat" w:hAnsi="GHEA Grapalat"/>
                <w:lang w:val="hy-AM"/>
              </w:rPr>
              <w:t>ՀՀ պետական եկամուտների կոմիտեն քննարկել է «Բարձր տեխնոլոգիաների ոլորտի պետական աջակցությունների տրամադրման կարգերը սահմանելու մասին» ՀՀ կառավարության որոշման նախագիծը, որի վերաբերյալ հայտնում ենք հետևյալը.</w:t>
            </w:r>
          </w:p>
          <w:p w14:paraId="406234D3" w14:textId="77777777" w:rsidR="00B35D4C" w:rsidRPr="00D637F7" w:rsidRDefault="00B35D4C" w:rsidP="008A66FE">
            <w:pPr>
              <w:tabs>
                <w:tab w:val="left" w:pos="8983"/>
              </w:tabs>
              <w:spacing w:line="360" w:lineRule="auto"/>
              <w:ind w:left="180" w:right="88" w:firstLine="360"/>
              <w:jc w:val="both"/>
              <w:rPr>
                <w:rFonts w:ascii="GHEA Grapalat" w:hAnsi="GHEA Grapalat"/>
                <w:lang w:val="hy-AM"/>
              </w:rPr>
            </w:pPr>
            <w:r w:rsidRPr="00D637F7">
              <w:rPr>
                <w:rFonts w:ascii="GHEA Grapalat" w:hAnsi="GHEA Grapalat"/>
                <w:lang w:val="hy-AM"/>
              </w:rPr>
              <w:t>1. Նախագծի 2-րդ կետի 2-րդ ենթակետի համաձայն՝ 2025 թվականի հունվարի 1-ից սկսած՝ պետական աջակցության հայցվող ժամանակաշրջանում, պետական աջակցության համար դիմող տնտեսավարող սուբյեկտները տնտեսական գործունեության դասակարգիչ</w:t>
            </w:r>
            <w:r w:rsidRPr="00D637F7">
              <w:rPr>
                <w:rFonts w:ascii="GHEA Grapalat" w:hAnsi="GHEA Grapalat"/>
                <w:lang w:val="hy-AM"/>
              </w:rPr>
              <w:softHyphen/>
              <w:t xml:space="preserve">ների մասով չպետք է </w:t>
            </w:r>
            <w:r w:rsidRPr="00D637F7">
              <w:rPr>
                <w:rFonts w:ascii="GHEA Grapalat" w:hAnsi="GHEA Grapalat"/>
                <w:lang w:val="hy-AM"/>
              </w:rPr>
              <w:lastRenderedPageBreak/>
              <w:t>փոփոխություն կատարած լինեն հարկային մարմնին տրամադրվող իրենց հաշվետվություններում:</w:t>
            </w:r>
          </w:p>
          <w:p w14:paraId="0AD7EB11" w14:textId="12916722" w:rsidR="00B35D4C" w:rsidRPr="00662C81" w:rsidRDefault="00B35D4C" w:rsidP="008A66FE">
            <w:pPr>
              <w:tabs>
                <w:tab w:val="left" w:pos="8983"/>
              </w:tabs>
              <w:spacing w:line="360" w:lineRule="auto"/>
              <w:ind w:left="180" w:right="88" w:firstLine="360"/>
              <w:jc w:val="both"/>
              <w:rPr>
                <w:rFonts w:ascii="GHEA Grapalat" w:hAnsi="GHEA Grapalat" w:cs="Sylfaen"/>
                <w:b/>
                <w:highlight w:val="darkGray"/>
                <w:lang w:val="hy-AM"/>
              </w:rPr>
            </w:pPr>
            <w:r w:rsidRPr="00D637F7">
              <w:rPr>
                <w:rFonts w:ascii="GHEA Grapalat" w:hAnsi="GHEA Grapalat"/>
                <w:lang w:val="hy-AM"/>
              </w:rPr>
              <w:t>Հաշվի առնելով այն հանգամանքը, որ աջակցությունը կրելու է երկարատև բնույթ, արդյունավետ հսկողություն սահմանելու նպատակով առաջարկում ենք սահմանել համապա</w:t>
            </w:r>
            <w:r w:rsidRPr="00D637F7">
              <w:rPr>
                <w:rFonts w:ascii="GHEA Grapalat" w:hAnsi="GHEA Grapalat"/>
                <w:lang w:val="hy-AM"/>
              </w:rPr>
              <w:softHyphen/>
              <w:t>տաս</w:t>
            </w:r>
            <w:r w:rsidRPr="00D637F7">
              <w:rPr>
                <w:rFonts w:ascii="GHEA Grapalat" w:hAnsi="GHEA Grapalat"/>
                <w:lang w:val="hy-AM"/>
              </w:rPr>
              <w:softHyphen/>
              <w:t>խան կարգավորում, որով կնախատեսվի հարկ վճարողի կողմից ներկայացված հաշվարկներում գործունեության տեսակների կամ որևէ այլ ճշտում կատարելու պարագայում տրամադրված աջակցության չափի վերահաշվարկի հնարավորություն։</w:t>
            </w:r>
          </w:p>
        </w:tc>
        <w:tc>
          <w:tcPr>
            <w:tcW w:w="5490" w:type="dxa"/>
            <w:shd w:val="clear" w:color="auto" w:fill="auto"/>
          </w:tcPr>
          <w:p w14:paraId="6DC30577" w14:textId="432E7C42" w:rsidR="00B35D4C" w:rsidRPr="00662C81" w:rsidRDefault="00D637F7" w:rsidP="00DC72CD">
            <w:pPr>
              <w:tabs>
                <w:tab w:val="left" w:pos="2205"/>
              </w:tabs>
              <w:jc w:val="center"/>
              <w:rPr>
                <w:rFonts w:ascii="GHEA Grapalat" w:hAnsi="GHEA Grapalat" w:cs="Sylfaen"/>
                <w:b/>
                <w:lang w:val="hy-AM"/>
              </w:rPr>
            </w:pPr>
            <w:r>
              <w:rPr>
                <w:rFonts w:ascii="GHEA Grapalat" w:hAnsi="GHEA Grapalat"/>
                <w:b/>
                <w:lang w:val="hy-AM"/>
              </w:rPr>
              <w:lastRenderedPageBreak/>
              <w:t>Ընդունվել է</w:t>
            </w:r>
            <w:r w:rsidR="003E2636">
              <w:rPr>
                <w:rFonts w:ascii="GHEA Grapalat" w:hAnsi="GHEA Grapalat"/>
                <w:b/>
                <w:lang w:val="hy-AM"/>
              </w:rPr>
              <w:t>, Նախագծի</w:t>
            </w:r>
            <w:r w:rsidR="004D5381">
              <w:rPr>
                <w:rFonts w:ascii="GHEA Grapalat" w:hAnsi="GHEA Grapalat"/>
                <w:b/>
                <w:lang w:val="hy-AM"/>
              </w:rPr>
              <w:t xml:space="preserve"> </w:t>
            </w:r>
            <w:r w:rsidR="00232986">
              <w:rPr>
                <w:rFonts w:ascii="GHEA Grapalat" w:hAnsi="GHEA Grapalat"/>
                <w:b/>
                <w:lang w:val="hy-AM"/>
              </w:rPr>
              <w:t>2-րդ կետ</w:t>
            </w:r>
            <w:r w:rsidR="00AC2F02">
              <w:rPr>
                <w:rFonts w:ascii="GHEA Grapalat" w:hAnsi="GHEA Grapalat"/>
                <w:b/>
                <w:lang w:val="hy-AM"/>
              </w:rPr>
              <w:t>ում  լրացվել է նոր 3-րդ ենթակետ</w:t>
            </w:r>
            <w:r w:rsidR="00232986">
              <w:rPr>
                <w:rFonts w:ascii="GHEA Grapalat" w:hAnsi="GHEA Grapalat"/>
                <w:b/>
                <w:lang w:val="hy-AM"/>
              </w:rPr>
              <w:t>։</w:t>
            </w:r>
          </w:p>
          <w:p w14:paraId="1861A300" w14:textId="4BB88DDB" w:rsidR="00B35D4C" w:rsidRPr="00662C81" w:rsidRDefault="00B35D4C" w:rsidP="00DC72CD">
            <w:pPr>
              <w:spacing w:line="360" w:lineRule="auto"/>
              <w:ind w:left="165" w:firstLine="375"/>
              <w:jc w:val="center"/>
              <w:rPr>
                <w:rFonts w:ascii="GHEA Grapalat" w:hAnsi="GHEA Grapalat" w:cs="Sylfaen"/>
                <w:b/>
                <w:lang w:val="hy-AM"/>
              </w:rPr>
            </w:pPr>
          </w:p>
        </w:tc>
      </w:tr>
      <w:tr w:rsidR="00B35D4C" w:rsidRPr="00C2017A" w14:paraId="7B68E062" w14:textId="77777777" w:rsidTr="00B61AFE">
        <w:trPr>
          <w:trHeight w:val="440"/>
          <w:tblCellSpacing w:w="0" w:type="dxa"/>
        </w:trPr>
        <w:tc>
          <w:tcPr>
            <w:tcW w:w="7555" w:type="dxa"/>
            <w:shd w:val="clear" w:color="auto" w:fill="auto"/>
            <w:vAlign w:val="center"/>
          </w:tcPr>
          <w:p w14:paraId="6543FBBD" w14:textId="77777777" w:rsidR="00B35D4C" w:rsidRPr="009C23DF" w:rsidRDefault="00B35D4C" w:rsidP="008A66FE">
            <w:pPr>
              <w:tabs>
                <w:tab w:val="left" w:pos="8983"/>
              </w:tabs>
              <w:spacing w:line="360" w:lineRule="auto"/>
              <w:ind w:left="180" w:right="88" w:firstLine="360"/>
              <w:jc w:val="both"/>
              <w:rPr>
                <w:rFonts w:ascii="GHEA Grapalat" w:hAnsi="GHEA Grapalat"/>
                <w:lang w:val="hy-AM"/>
              </w:rPr>
            </w:pPr>
            <w:r w:rsidRPr="009C23DF">
              <w:rPr>
                <w:rFonts w:ascii="GHEA Grapalat" w:hAnsi="GHEA Grapalat"/>
                <w:lang w:val="hy-AM"/>
              </w:rPr>
              <w:lastRenderedPageBreak/>
              <w:t xml:space="preserve">2. Նախագծի 1-ին հավելվածի 3-րդ կետի 1-ին ենթակետի համաձայն՝ աշխատանքային միգրանտ է համարվում «Բարձր տեխնոլոգիաների ոլորտի պետական աջակցության մասին» օրենքի 3-րդ հոդվածի 1-ին մասի 9-րդ կետի պահանջները բավարարող տնտեսավարող սուբյեկտի մոտ աշխատանքային կամ </w:t>
            </w:r>
            <w:r w:rsidRPr="009C23DF">
              <w:rPr>
                <w:rFonts w:ascii="GHEA Grapalat" w:hAnsi="GHEA Grapalat"/>
                <w:i/>
                <w:lang w:val="hy-AM"/>
              </w:rPr>
              <w:t>քաղաքացիական իրավական պայմանագրի հիման վրա մասնագիտական աշխատանք կատարող անձը,</w:t>
            </w:r>
            <w:r w:rsidRPr="009C23DF">
              <w:rPr>
                <w:rFonts w:ascii="GHEA Grapalat" w:hAnsi="GHEA Grapalat"/>
                <w:lang w:val="hy-AM"/>
              </w:rPr>
              <w:t xml:space="preserve"> ում համար ՀՀ-ում մինչև 2022 թվականի մարտի 1-ը եկամտային հարկ վճարված չէ:</w:t>
            </w:r>
          </w:p>
          <w:p w14:paraId="7C1D68E8" w14:textId="77777777" w:rsidR="00B35D4C" w:rsidRPr="009C23DF" w:rsidRDefault="00B35D4C" w:rsidP="008A66FE">
            <w:pPr>
              <w:tabs>
                <w:tab w:val="left" w:pos="8983"/>
              </w:tabs>
              <w:spacing w:line="360" w:lineRule="auto"/>
              <w:ind w:left="180" w:right="88" w:firstLine="360"/>
              <w:jc w:val="both"/>
              <w:rPr>
                <w:rFonts w:ascii="GHEA Grapalat" w:hAnsi="GHEA Grapalat"/>
                <w:lang w:val="hy-AM"/>
              </w:rPr>
            </w:pPr>
            <w:r w:rsidRPr="009C23DF">
              <w:rPr>
                <w:rFonts w:ascii="GHEA Grapalat" w:hAnsi="GHEA Grapalat"/>
                <w:lang w:val="hy-AM"/>
              </w:rPr>
              <w:t xml:space="preserve">Նախագծի 1-ին հավելվածի 4-րդ կետի համաձայն՝ աջակցության հաշվարկի իրականացման համար հիմք է ընդունվում աշխատանքային միգրանտի աշխատավարձի և դրան </w:t>
            </w:r>
            <w:r w:rsidRPr="009C23DF">
              <w:rPr>
                <w:rFonts w:ascii="GHEA Grapalat" w:hAnsi="GHEA Grapalat"/>
                <w:lang w:val="hy-AM"/>
              </w:rPr>
              <w:lastRenderedPageBreak/>
              <w:t xml:space="preserve">հավասարեցված այլ վճարումների կամ </w:t>
            </w:r>
            <w:r w:rsidRPr="009C23DF">
              <w:rPr>
                <w:rFonts w:ascii="GHEA Grapalat" w:hAnsi="GHEA Grapalat"/>
                <w:i/>
                <w:lang w:val="hy-AM"/>
              </w:rPr>
              <w:t>աշխատանքի վարձատրության գծով</w:t>
            </w:r>
            <w:r w:rsidRPr="009C23DF">
              <w:rPr>
                <w:rFonts w:ascii="GHEA Grapalat" w:hAnsi="GHEA Grapalat"/>
                <w:lang w:val="hy-AM"/>
              </w:rPr>
              <w:t xml:space="preserve"> տնտեսավարող սուբյեկտի կողմից հաշվարկված եկամտային հարկի չափը, իսկ տրամադրումն իրականացվում է ՀՀ պետական բյուջեից հատկացված միջոցների հաշվին:</w:t>
            </w:r>
          </w:p>
          <w:p w14:paraId="0F4E9807" w14:textId="77777777" w:rsidR="00B35D4C" w:rsidRPr="009C23DF" w:rsidRDefault="00B35D4C" w:rsidP="008A66FE">
            <w:pPr>
              <w:tabs>
                <w:tab w:val="left" w:pos="8983"/>
              </w:tabs>
              <w:spacing w:line="360" w:lineRule="auto"/>
              <w:ind w:left="180" w:right="88" w:firstLine="360"/>
              <w:jc w:val="both"/>
              <w:rPr>
                <w:rFonts w:ascii="GHEA Grapalat" w:hAnsi="GHEA Grapalat"/>
                <w:lang w:val="hy-AM"/>
              </w:rPr>
            </w:pPr>
            <w:r w:rsidRPr="009C23DF">
              <w:rPr>
                <w:rFonts w:ascii="GHEA Grapalat" w:hAnsi="GHEA Grapalat"/>
                <w:lang w:val="hy-AM"/>
              </w:rPr>
              <w:t>Հստակեցման նպատակով առաջարկում ենք նախագծի 1-ին հավելվածի 3-րդ կետի 1-ին ենթակետում «վճարված չէ» բառից հետո ավելացնել «աշխատանքի վարձատրության մասով» բառերը։ Նշված դիտարկումը վերաբերում է նաև նախագծի 4-րդ հավելվածի 3-րդ կետի 1-ին ենթակետով սահմանված համանման կարգավորմանը։</w:t>
            </w:r>
          </w:p>
          <w:p w14:paraId="552AEEE0" w14:textId="77777777" w:rsidR="00B35D4C" w:rsidRPr="009C23DF" w:rsidRDefault="00B35D4C" w:rsidP="008A66FE">
            <w:pPr>
              <w:tabs>
                <w:tab w:val="left" w:pos="8983"/>
              </w:tabs>
              <w:spacing w:line="360" w:lineRule="auto"/>
              <w:ind w:left="180" w:right="88" w:firstLine="360"/>
              <w:jc w:val="both"/>
              <w:rPr>
                <w:rFonts w:ascii="GHEA Grapalat" w:hAnsi="GHEA Grapalat"/>
                <w:lang w:val="hy-AM"/>
              </w:rPr>
            </w:pPr>
            <w:r w:rsidRPr="009C23DF">
              <w:rPr>
                <w:rFonts w:ascii="GHEA Grapalat" w:hAnsi="GHEA Grapalat"/>
                <w:lang w:val="hy-AM"/>
              </w:rPr>
              <w:t>Միաժամանակ, տեղեկացնում ենք, որ ՀՀ ԿԱ ՊԵԿ նախագահի 26.06.2012թ</w:t>
            </w:r>
            <w:r w:rsidRPr="009C23DF">
              <w:rPr>
                <w:rFonts w:ascii="Cambria Math" w:hAnsi="Cambria Math" w:cs="Cambria Math"/>
                <w:lang w:val="hy-AM"/>
              </w:rPr>
              <w:t>․</w:t>
            </w:r>
            <w:r w:rsidRPr="009C23DF">
              <w:rPr>
                <w:rFonts w:ascii="GHEA Grapalat" w:hAnsi="GHEA Grapalat"/>
                <w:lang w:val="hy-AM"/>
              </w:rPr>
              <w:t xml:space="preserve"> N197-Ն հրամանով հաստատված է վարձու աշխատողի, պայմանագրային եկամուտ ստացող ֆիզիկական անձի, փորձնակի և մասնագիտական ուսուցում անցնող աշակերտի անհատական տվյալների գրանցման հայտի ձևը, որի լրացման կարգին համապատասխան գրանցման հայտում լրացվում է աշխատանքային հարաբերությունների մասով աշխատողի պաշտոնի (մասնագիտության) կոդը` ՀՀ էկոնոմիկայի նախարարի 2013 թվականի սեպտեմբերի 19-ի N 872-Ն հրամանի համաձայն, ինչպես նաև տվյալ պաշտոնի </w:t>
            </w:r>
            <w:r w:rsidRPr="009C23DF">
              <w:rPr>
                <w:rFonts w:ascii="GHEA Grapalat" w:hAnsi="GHEA Grapalat"/>
                <w:lang w:val="hy-AM"/>
              </w:rPr>
              <w:lastRenderedPageBreak/>
              <w:t>(մասնագիտությամբ աշխատանքի անցնելու) նշանակման և տվյալ պաշտոնից ազատվելու (մասնագիտության փոփոխության) ամսաթիվը (օրը, ամիսը, տարին): Ընդ որում, քաղաքացիաիրավական հարաբերությունների մասով գրանցման հայտում համանման տեղեկատվություն չի լրացվում։</w:t>
            </w:r>
          </w:p>
          <w:p w14:paraId="773BF9DD" w14:textId="544E6AEE" w:rsidR="00B35D4C" w:rsidRPr="009C23DF" w:rsidRDefault="00B35D4C" w:rsidP="008A66FE">
            <w:pPr>
              <w:tabs>
                <w:tab w:val="left" w:pos="8983"/>
              </w:tabs>
              <w:spacing w:line="360" w:lineRule="auto"/>
              <w:ind w:left="180" w:right="88" w:firstLine="360"/>
              <w:jc w:val="both"/>
              <w:rPr>
                <w:rFonts w:ascii="GHEA Grapalat" w:hAnsi="GHEA Grapalat"/>
                <w:lang w:val="hy-AM"/>
              </w:rPr>
            </w:pPr>
            <w:r w:rsidRPr="009C23DF">
              <w:rPr>
                <w:rFonts w:ascii="GHEA Grapalat" w:hAnsi="GHEA Grapalat"/>
                <w:lang w:val="hy-AM"/>
              </w:rPr>
              <w:t>Հետևաբար առաջարկում ենք նախագծով քաղաքացիական իրավական պայմանագրի հիման վրա մասնագիտական աշխատանք կատարող անձանց մասով նախատեսել համապատասխան կարգավորում։</w:t>
            </w:r>
          </w:p>
        </w:tc>
        <w:tc>
          <w:tcPr>
            <w:tcW w:w="5490" w:type="dxa"/>
            <w:shd w:val="clear" w:color="auto" w:fill="auto"/>
          </w:tcPr>
          <w:p w14:paraId="25E39ACA" w14:textId="77777777" w:rsidR="007D3BBD" w:rsidRDefault="007D3BBD" w:rsidP="00DC72CD">
            <w:pPr>
              <w:tabs>
                <w:tab w:val="left" w:pos="2205"/>
              </w:tabs>
              <w:jc w:val="center"/>
              <w:rPr>
                <w:rFonts w:ascii="GHEA Grapalat" w:hAnsi="GHEA Grapalat"/>
                <w:b/>
                <w:lang w:val="hy-AM"/>
              </w:rPr>
            </w:pPr>
          </w:p>
          <w:p w14:paraId="0D0A9D0A" w14:textId="77777777" w:rsidR="007D3BBD" w:rsidRDefault="007D3BBD" w:rsidP="00DC72CD">
            <w:pPr>
              <w:tabs>
                <w:tab w:val="left" w:pos="2205"/>
              </w:tabs>
              <w:jc w:val="center"/>
              <w:rPr>
                <w:rFonts w:ascii="GHEA Grapalat" w:hAnsi="GHEA Grapalat"/>
                <w:b/>
                <w:lang w:val="hy-AM"/>
              </w:rPr>
            </w:pPr>
          </w:p>
          <w:p w14:paraId="42DB7AE5" w14:textId="77777777" w:rsidR="007D3BBD" w:rsidRDefault="007D3BBD" w:rsidP="00DC72CD">
            <w:pPr>
              <w:tabs>
                <w:tab w:val="left" w:pos="2205"/>
              </w:tabs>
              <w:jc w:val="center"/>
              <w:rPr>
                <w:rFonts w:ascii="GHEA Grapalat" w:hAnsi="GHEA Grapalat"/>
                <w:b/>
                <w:lang w:val="hy-AM"/>
              </w:rPr>
            </w:pPr>
          </w:p>
          <w:p w14:paraId="06960900" w14:textId="77777777" w:rsidR="007D3BBD" w:rsidRDefault="007D3BBD" w:rsidP="00DC72CD">
            <w:pPr>
              <w:tabs>
                <w:tab w:val="left" w:pos="2205"/>
              </w:tabs>
              <w:jc w:val="center"/>
              <w:rPr>
                <w:rFonts w:ascii="GHEA Grapalat" w:hAnsi="GHEA Grapalat"/>
                <w:b/>
                <w:lang w:val="hy-AM"/>
              </w:rPr>
            </w:pPr>
          </w:p>
          <w:p w14:paraId="77674182" w14:textId="77777777" w:rsidR="007D3BBD" w:rsidRDefault="007D3BBD" w:rsidP="00DC72CD">
            <w:pPr>
              <w:tabs>
                <w:tab w:val="left" w:pos="2205"/>
              </w:tabs>
              <w:jc w:val="center"/>
              <w:rPr>
                <w:rFonts w:ascii="GHEA Grapalat" w:hAnsi="GHEA Grapalat"/>
                <w:b/>
                <w:lang w:val="hy-AM"/>
              </w:rPr>
            </w:pPr>
          </w:p>
          <w:p w14:paraId="4188CDBA" w14:textId="77777777" w:rsidR="007D3BBD" w:rsidRDefault="007D3BBD" w:rsidP="00DC72CD">
            <w:pPr>
              <w:tabs>
                <w:tab w:val="left" w:pos="2205"/>
              </w:tabs>
              <w:jc w:val="center"/>
              <w:rPr>
                <w:rFonts w:ascii="GHEA Grapalat" w:hAnsi="GHEA Grapalat"/>
                <w:b/>
                <w:lang w:val="hy-AM"/>
              </w:rPr>
            </w:pPr>
          </w:p>
          <w:p w14:paraId="6A25A311" w14:textId="77777777" w:rsidR="007D3BBD" w:rsidRDefault="007D3BBD" w:rsidP="00DC72CD">
            <w:pPr>
              <w:tabs>
                <w:tab w:val="left" w:pos="2205"/>
              </w:tabs>
              <w:jc w:val="center"/>
              <w:rPr>
                <w:rFonts w:ascii="GHEA Grapalat" w:hAnsi="GHEA Grapalat"/>
                <w:b/>
                <w:lang w:val="hy-AM"/>
              </w:rPr>
            </w:pPr>
          </w:p>
          <w:p w14:paraId="7898FE02" w14:textId="77777777" w:rsidR="007D3BBD" w:rsidRDefault="007D3BBD" w:rsidP="00DC72CD">
            <w:pPr>
              <w:tabs>
                <w:tab w:val="left" w:pos="2205"/>
              </w:tabs>
              <w:jc w:val="center"/>
              <w:rPr>
                <w:rFonts w:ascii="GHEA Grapalat" w:hAnsi="GHEA Grapalat"/>
                <w:b/>
                <w:lang w:val="hy-AM"/>
              </w:rPr>
            </w:pPr>
          </w:p>
          <w:p w14:paraId="0BC1FF5B" w14:textId="77777777" w:rsidR="007D3BBD" w:rsidRDefault="007D3BBD" w:rsidP="00DC72CD">
            <w:pPr>
              <w:tabs>
                <w:tab w:val="left" w:pos="2205"/>
              </w:tabs>
              <w:jc w:val="center"/>
              <w:rPr>
                <w:rFonts w:ascii="GHEA Grapalat" w:hAnsi="GHEA Grapalat"/>
                <w:b/>
                <w:lang w:val="hy-AM"/>
              </w:rPr>
            </w:pPr>
          </w:p>
          <w:p w14:paraId="11ABF2B6" w14:textId="77777777" w:rsidR="007D3BBD" w:rsidRDefault="007D3BBD" w:rsidP="00DC72CD">
            <w:pPr>
              <w:tabs>
                <w:tab w:val="left" w:pos="2205"/>
              </w:tabs>
              <w:jc w:val="center"/>
              <w:rPr>
                <w:rFonts w:ascii="GHEA Grapalat" w:hAnsi="GHEA Grapalat"/>
                <w:b/>
                <w:lang w:val="hy-AM"/>
              </w:rPr>
            </w:pPr>
          </w:p>
          <w:p w14:paraId="4A5ACC96" w14:textId="77777777" w:rsidR="007D3BBD" w:rsidRDefault="007D3BBD" w:rsidP="00DC72CD">
            <w:pPr>
              <w:tabs>
                <w:tab w:val="left" w:pos="2205"/>
              </w:tabs>
              <w:jc w:val="center"/>
              <w:rPr>
                <w:rFonts w:ascii="GHEA Grapalat" w:hAnsi="GHEA Grapalat"/>
                <w:b/>
                <w:lang w:val="hy-AM"/>
              </w:rPr>
            </w:pPr>
          </w:p>
          <w:p w14:paraId="515BF4EC" w14:textId="77777777" w:rsidR="007D3BBD" w:rsidRDefault="007D3BBD" w:rsidP="00DC72CD">
            <w:pPr>
              <w:tabs>
                <w:tab w:val="left" w:pos="2205"/>
              </w:tabs>
              <w:jc w:val="center"/>
              <w:rPr>
                <w:rFonts w:ascii="GHEA Grapalat" w:hAnsi="GHEA Grapalat"/>
                <w:b/>
                <w:lang w:val="hy-AM"/>
              </w:rPr>
            </w:pPr>
          </w:p>
          <w:p w14:paraId="7771A22E" w14:textId="77777777" w:rsidR="007D3BBD" w:rsidRDefault="007D3BBD" w:rsidP="00DC72CD">
            <w:pPr>
              <w:tabs>
                <w:tab w:val="left" w:pos="2205"/>
              </w:tabs>
              <w:jc w:val="center"/>
              <w:rPr>
                <w:rFonts w:ascii="GHEA Grapalat" w:hAnsi="GHEA Grapalat"/>
                <w:b/>
                <w:lang w:val="hy-AM"/>
              </w:rPr>
            </w:pPr>
          </w:p>
          <w:p w14:paraId="6D482907" w14:textId="77777777" w:rsidR="007D3BBD" w:rsidRDefault="007D3BBD" w:rsidP="00DC72CD">
            <w:pPr>
              <w:tabs>
                <w:tab w:val="left" w:pos="2205"/>
              </w:tabs>
              <w:jc w:val="center"/>
              <w:rPr>
                <w:rFonts w:ascii="GHEA Grapalat" w:hAnsi="GHEA Grapalat"/>
                <w:b/>
                <w:lang w:val="hy-AM"/>
              </w:rPr>
            </w:pPr>
          </w:p>
          <w:p w14:paraId="308B979D" w14:textId="77777777" w:rsidR="007D3BBD" w:rsidRDefault="007D3BBD" w:rsidP="00DC72CD">
            <w:pPr>
              <w:tabs>
                <w:tab w:val="left" w:pos="2205"/>
              </w:tabs>
              <w:jc w:val="center"/>
              <w:rPr>
                <w:rFonts w:ascii="GHEA Grapalat" w:hAnsi="GHEA Grapalat"/>
                <w:b/>
                <w:lang w:val="hy-AM"/>
              </w:rPr>
            </w:pPr>
          </w:p>
          <w:p w14:paraId="31FEFA74" w14:textId="77777777" w:rsidR="007D3BBD" w:rsidRDefault="007D3BBD" w:rsidP="00DC72CD">
            <w:pPr>
              <w:tabs>
                <w:tab w:val="left" w:pos="2205"/>
              </w:tabs>
              <w:jc w:val="center"/>
              <w:rPr>
                <w:rFonts w:ascii="GHEA Grapalat" w:hAnsi="GHEA Grapalat"/>
                <w:b/>
                <w:lang w:val="hy-AM"/>
              </w:rPr>
            </w:pPr>
          </w:p>
          <w:p w14:paraId="778BE9AA" w14:textId="77777777" w:rsidR="007D3BBD" w:rsidRDefault="007D3BBD" w:rsidP="00DC72CD">
            <w:pPr>
              <w:tabs>
                <w:tab w:val="left" w:pos="2205"/>
              </w:tabs>
              <w:jc w:val="center"/>
              <w:rPr>
                <w:rFonts w:ascii="GHEA Grapalat" w:hAnsi="GHEA Grapalat"/>
                <w:b/>
                <w:lang w:val="hy-AM"/>
              </w:rPr>
            </w:pPr>
          </w:p>
          <w:p w14:paraId="2A1536BE" w14:textId="77777777" w:rsidR="007D3BBD" w:rsidRDefault="007D3BBD" w:rsidP="00DC72CD">
            <w:pPr>
              <w:tabs>
                <w:tab w:val="left" w:pos="2205"/>
              </w:tabs>
              <w:jc w:val="center"/>
              <w:rPr>
                <w:rFonts w:ascii="GHEA Grapalat" w:hAnsi="GHEA Grapalat"/>
                <w:b/>
                <w:lang w:val="hy-AM"/>
              </w:rPr>
            </w:pPr>
          </w:p>
          <w:p w14:paraId="027E2A72" w14:textId="77777777" w:rsidR="007D3BBD" w:rsidRDefault="007D3BBD" w:rsidP="00DC72CD">
            <w:pPr>
              <w:tabs>
                <w:tab w:val="left" w:pos="2205"/>
              </w:tabs>
              <w:jc w:val="center"/>
              <w:rPr>
                <w:rFonts w:ascii="GHEA Grapalat" w:hAnsi="GHEA Grapalat"/>
                <w:b/>
                <w:lang w:val="hy-AM"/>
              </w:rPr>
            </w:pPr>
          </w:p>
          <w:p w14:paraId="74D2C623" w14:textId="77777777" w:rsidR="007D3BBD" w:rsidRDefault="007D3BBD" w:rsidP="007D3BBD">
            <w:pPr>
              <w:tabs>
                <w:tab w:val="left" w:pos="2205"/>
              </w:tabs>
              <w:jc w:val="center"/>
              <w:rPr>
                <w:rFonts w:ascii="GHEA Grapalat" w:hAnsi="GHEA Grapalat"/>
                <w:b/>
                <w:lang w:val="hy-AM"/>
              </w:rPr>
            </w:pPr>
            <w:r>
              <w:rPr>
                <w:rFonts w:ascii="GHEA Grapalat" w:hAnsi="GHEA Grapalat"/>
                <w:b/>
                <w:lang w:val="hy-AM"/>
              </w:rPr>
              <w:t>Ընդունվել է</w:t>
            </w:r>
          </w:p>
          <w:p w14:paraId="5B381251" w14:textId="77777777" w:rsidR="00F8022E" w:rsidRDefault="00F8022E" w:rsidP="00DC72CD">
            <w:pPr>
              <w:tabs>
                <w:tab w:val="left" w:pos="2205"/>
              </w:tabs>
              <w:jc w:val="center"/>
              <w:rPr>
                <w:rFonts w:ascii="GHEA Grapalat" w:hAnsi="GHEA Grapalat"/>
                <w:b/>
                <w:lang w:val="hy-AM"/>
              </w:rPr>
            </w:pPr>
          </w:p>
          <w:p w14:paraId="5079C1BC" w14:textId="77777777" w:rsidR="007D3BBD" w:rsidRDefault="007D3BBD" w:rsidP="00AC2F02">
            <w:pPr>
              <w:tabs>
                <w:tab w:val="left" w:pos="2205"/>
              </w:tabs>
              <w:jc w:val="center"/>
              <w:rPr>
                <w:rFonts w:ascii="GHEA Grapalat" w:hAnsi="GHEA Grapalat"/>
                <w:b/>
                <w:lang w:val="hy-AM"/>
              </w:rPr>
            </w:pPr>
          </w:p>
          <w:p w14:paraId="23853548" w14:textId="77777777" w:rsidR="007D3BBD" w:rsidRDefault="007D3BBD" w:rsidP="00AC2F02">
            <w:pPr>
              <w:tabs>
                <w:tab w:val="left" w:pos="2205"/>
              </w:tabs>
              <w:jc w:val="center"/>
              <w:rPr>
                <w:rFonts w:ascii="GHEA Grapalat" w:hAnsi="GHEA Grapalat"/>
                <w:b/>
                <w:lang w:val="hy-AM"/>
              </w:rPr>
            </w:pPr>
          </w:p>
          <w:p w14:paraId="3B681FAC" w14:textId="77777777" w:rsidR="007D3BBD" w:rsidRDefault="007D3BBD" w:rsidP="00AC2F02">
            <w:pPr>
              <w:tabs>
                <w:tab w:val="left" w:pos="2205"/>
              </w:tabs>
              <w:jc w:val="center"/>
              <w:rPr>
                <w:rFonts w:ascii="GHEA Grapalat" w:hAnsi="GHEA Grapalat"/>
                <w:b/>
                <w:lang w:val="hy-AM"/>
              </w:rPr>
            </w:pPr>
          </w:p>
          <w:p w14:paraId="5742C74F" w14:textId="77777777" w:rsidR="007D3BBD" w:rsidRDefault="007D3BBD" w:rsidP="00AC2F02">
            <w:pPr>
              <w:tabs>
                <w:tab w:val="left" w:pos="2205"/>
              </w:tabs>
              <w:jc w:val="center"/>
              <w:rPr>
                <w:rFonts w:ascii="GHEA Grapalat" w:hAnsi="GHEA Grapalat"/>
                <w:b/>
                <w:lang w:val="hy-AM"/>
              </w:rPr>
            </w:pPr>
          </w:p>
          <w:p w14:paraId="66AF6D82" w14:textId="77777777" w:rsidR="007D3BBD" w:rsidRDefault="007D3BBD" w:rsidP="00AC2F02">
            <w:pPr>
              <w:tabs>
                <w:tab w:val="left" w:pos="2205"/>
              </w:tabs>
              <w:jc w:val="center"/>
              <w:rPr>
                <w:rFonts w:ascii="GHEA Grapalat" w:hAnsi="GHEA Grapalat"/>
                <w:b/>
                <w:lang w:val="hy-AM"/>
              </w:rPr>
            </w:pPr>
          </w:p>
          <w:p w14:paraId="3DE31753" w14:textId="77777777" w:rsidR="007D3BBD" w:rsidRDefault="007D3BBD" w:rsidP="00AC2F02">
            <w:pPr>
              <w:tabs>
                <w:tab w:val="left" w:pos="2205"/>
              </w:tabs>
              <w:jc w:val="center"/>
              <w:rPr>
                <w:rFonts w:ascii="GHEA Grapalat" w:hAnsi="GHEA Grapalat"/>
                <w:b/>
                <w:lang w:val="hy-AM"/>
              </w:rPr>
            </w:pPr>
          </w:p>
          <w:p w14:paraId="550819BC" w14:textId="77777777" w:rsidR="007D3BBD" w:rsidRDefault="007D3BBD" w:rsidP="007D3BBD">
            <w:pPr>
              <w:tabs>
                <w:tab w:val="left" w:pos="2205"/>
              </w:tabs>
              <w:jc w:val="center"/>
              <w:rPr>
                <w:rFonts w:ascii="GHEA Grapalat" w:hAnsi="GHEA Grapalat"/>
                <w:b/>
                <w:lang w:val="hy-AM"/>
              </w:rPr>
            </w:pPr>
            <w:r>
              <w:rPr>
                <w:rFonts w:ascii="GHEA Grapalat" w:hAnsi="GHEA Grapalat"/>
                <w:b/>
                <w:lang w:val="hy-AM"/>
              </w:rPr>
              <w:t>Ընդունվել է</w:t>
            </w:r>
          </w:p>
          <w:p w14:paraId="1AE28892" w14:textId="574B1A68" w:rsidR="007D3BBD" w:rsidRPr="007D3BBD" w:rsidRDefault="007D3BBD" w:rsidP="00AC2F02">
            <w:pPr>
              <w:tabs>
                <w:tab w:val="left" w:pos="2205"/>
              </w:tabs>
              <w:jc w:val="center"/>
              <w:rPr>
                <w:rFonts w:ascii="GHEA Grapalat" w:hAnsi="GHEA Grapalat"/>
                <w:b/>
                <w:lang w:val="hy-AM"/>
              </w:rPr>
            </w:pPr>
          </w:p>
          <w:p w14:paraId="52ED79DC" w14:textId="4C029A34" w:rsidR="00F8022E" w:rsidRPr="007D3BBD" w:rsidRDefault="00296CF2" w:rsidP="00AC2F02">
            <w:pPr>
              <w:tabs>
                <w:tab w:val="left" w:pos="2205"/>
              </w:tabs>
              <w:jc w:val="center"/>
              <w:rPr>
                <w:rFonts w:ascii="GHEA Grapalat" w:hAnsi="GHEA Grapalat"/>
                <w:lang w:val="hy-AM"/>
              </w:rPr>
            </w:pPr>
            <w:r w:rsidRPr="007D3BBD">
              <w:rPr>
                <w:rFonts w:ascii="GHEA Grapalat" w:hAnsi="GHEA Grapalat"/>
                <w:lang w:val="hy-AM"/>
              </w:rPr>
              <w:t>Քաղ</w:t>
            </w:r>
            <w:r w:rsidR="00AC2F02" w:rsidRPr="007D3BBD">
              <w:rPr>
                <w:rFonts w:ascii="GHEA Grapalat" w:hAnsi="GHEA Grapalat"/>
                <w:lang w:val="hy-AM"/>
              </w:rPr>
              <w:t xml:space="preserve">աքացիական </w:t>
            </w:r>
            <w:r w:rsidRPr="007D3BBD">
              <w:rPr>
                <w:rFonts w:ascii="GHEA Grapalat" w:hAnsi="GHEA Grapalat"/>
                <w:lang w:val="hy-AM"/>
              </w:rPr>
              <w:t xml:space="preserve"> </w:t>
            </w:r>
            <w:r w:rsidRPr="007D3BBD">
              <w:rPr>
                <w:rFonts w:ascii="GHEA Grapalat" w:hAnsi="GHEA Grapalat" w:cs="GHEA Grapalat"/>
                <w:lang w:val="hy-AM"/>
              </w:rPr>
              <w:t>իրավական</w:t>
            </w:r>
            <w:r w:rsidRPr="007D3BBD">
              <w:rPr>
                <w:rFonts w:ascii="GHEA Grapalat" w:hAnsi="GHEA Grapalat"/>
                <w:lang w:val="hy-AM"/>
              </w:rPr>
              <w:t xml:space="preserve"> </w:t>
            </w:r>
            <w:r w:rsidRPr="007D3BBD">
              <w:rPr>
                <w:rFonts w:ascii="GHEA Grapalat" w:hAnsi="GHEA Grapalat" w:cs="GHEA Grapalat"/>
                <w:lang w:val="hy-AM"/>
              </w:rPr>
              <w:t>պայմանագրերով</w:t>
            </w:r>
            <w:r w:rsidRPr="007D3BBD">
              <w:rPr>
                <w:rFonts w:ascii="GHEA Grapalat" w:hAnsi="GHEA Grapalat"/>
                <w:lang w:val="hy-AM"/>
              </w:rPr>
              <w:t xml:space="preserve"> </w:t>
            </w:r>
            <w:r w:rsidRPr="007D3BBD">
              <w:rPr>
                <w:rFonts w:ascii="GHEA Grapalat" w:hAnsi="GHEA Grapalat" w:cs="GHEA Grapalat"/>
                <w:lang w:val="hy-AM"/>
              </w:rPr>
              <w:t>աշխատողների</w:t>
            </w:r>
            <w:r w:rsidRPr="007D3BBD">
              <w:rPr>
                <w:rFonts w:ascii="GHEA Grapalat" w:hAnsi="GHEA Grapalat"/>
                <w:lang w:val="hy-AM"/>
              </w:rPr>
              <w:t xml:space="preserve"> </w:t>
            </w:r>
            <w:r w:rsidRPr="007D3BBD">
              <w:rPr>
                <w:rFonts w:ascii="GHEA Grapalat" w:hAnsi="GHEA Grapalat" w:cs="GHEA Grapalat"/>
                <w:lang w:val="hy-AM"/>
              </w:rPr>
              <w:t>համար</w:t>
            </w:r>
            <w:r w:rsidRPr="007D3BBD">
              <w:rPr>
                <w:rFonts w:ascii="GHEA Grapalat" w:hAnsi="GHEA Grapalat"/>
                <w:lang w:val="hy-AM"/>
              </w:rPr>
              <w:t xml:space="preserve"> </w:t>
            </w:r>
            <w:r w:rsidRPr="007D3BBD">
              <w:rPr>
                <w:rFonts w:ascii="GHEA Grapalat" w:hAnsi="GHEA Grapalat" w:cs="GHEA Grapalat"/>
                <w:lang w:val="hy-AM"/>
              </w:rPr>
              <w:t>տնտեսավարող</w:t>
            </w:r>
            <w:r w:rsidRPr="007D3BBD">
              <w:rPr>
                <w:rFonts w:ascii="GHEA Grapalat" w:hAnsi="GHEA Grapalat"/>
                <w:lang w:val="hy-AM"/>
              </w:rPr>
              <w:t xml:space="preserve"> </w:t>
            </w:r>
            <w:r w:rsidRPr="007D3BBD">
              <w:rPr>
                <w:rFonts w:ascii="GHEA Grapalat" w:hAnsi="GHEA Grapalat" w:cs="GHEA Grapalat"/>
                <w:lang w:val="hy-AM"/>
              </w:rPr>
              <w:t>սուբյեկտները</w:t>
            </w:r>
            <w:r w:rsidRPr="007D3BBD">
              <w:rPr>
                <w:rFonts w:ascii="GHEA Grapalat" w:hAnsi="GHEA Grapalat"/>
                <w:lang w:val="hy-AM"/>
              </w:rPr>
              <w:t xml:space="preserve"> </w:t>
            </w:r>
            <w:r w:rsidR="00AC2F02" w:rsidRPr="007D3BBD">
              <w:rPr>
                <w:rFonts w:ascii="GHEA Grapalat" w:hAnsi="GHEA Grapalat"/>
                <w:lang w:val="hy-AM"/>
              </w:rPr>
              <w:t xml:space="preserve">հարթակում </w:t>
            </w:r>
            <w:r w:rsidRPr="007D3BBD">
              <w:rPr>
                <w:rFonts w:ascii="GHEA Grapalat" w:hAnsi="GHEA Grapalat" w:cs="GHEA Grapalat"/>
                <w:lang w:val="hy-AM"/>
              </w:rPr>
              <w:t>կներկայացնեն</w:t>
            </w:r>
            <w:r w:rsidRPr="007D3BBD">
              <w:rPr>
                <w:rFonts w:ascii="GHEA Grapalat" w:hAnsi="GHEA Grapalat"/>
                <w:lang w:val="hy-AM"/>
              </w:rPr>
              <w:t xml:space="preserve"> </w:t>
            </w:r>
            <w:r w:rsidR="005E5DCC" w:rsidRPr="007D3BBD">
              <w:rPr>
                <w:rFonts w:ascii="GHEA Grapalat" w:hAnsi="GHEA Grapalat"/>
                <w:lang w:val="hy-AM"/>
              </w:rPr>
              <w:t>պայմանագրերը</w:t>
            </w:r>
          </w:p>
        </w:tc>
      </w:tr>
      <w:tr w:rsidR="00B35D4C" w:rsidRPr="00C2017A" w14:paraId="62EE089E" w14:textId="77777777" w:rsidTr="00B61AFE">
        <w:trPr>
          <w:trHeight w:val="440"/>
          <w:tblCellSpacing w:w="0" w:type="dxa"/>
        </w:trPr>
        <w:tc>
          <w:tcPr>
            <w:tcW w:w="7555" w:type="dxa"/>
            <w:shd w:val="clear" w:color="auto" w:fill="auto"/>
            <w:vAlign w:val="center"/>
          </w:tcPr>
          <w:p w14:paraId="5A3951C0" w14:textId="42CC1DA8" w:rsidR="00B35D4C" w:rsidRPr="00213E79" w:rsidRDefault="00B35D4C" w:rsidP="008A66FE">
            <w:pPr>
              <w:tabs>
                <w:tab w:val="center" w:pos="4680"/>
                <w:tab w:val="left" w:pos="8983"/>
              </w:tabs>
              <w:spacing w:line="360" w:lineRule="auto"/>
              <w:ind w:left="180" w:right="88" w:firstLine="360"/>
              <w:jc w:val="both"/>
              <w:rPr>
                <w:rFonts w:ascii="GHEA Grapalat" w:hAnsi="GHEA Grapalat"/>
                <w:color w:val="000000"/>
                <w:lang w:val="hy-AM"/>
              </w:rPr>
            </w:pPr>
            <w:r>
              <w:rPr>
                <w:rFonts w:ascii="GHEA Grapalat" w:hAnsi="GHEA Grapalat"/>
                <w:color w:val="000000"/>
                <w:lang w:val="hy-AM"/>
              </w:rPr>
              <w:lastRenderedPageBreak/>
              <w:t xml:space="preserve"> 3.</w:t>
            </w:r>
            <w:r w:rsidRPr="00213E79">
              <w:rPr>
                <w:rFonts w:ascii="GHEA Grapalat" w:hAnsi="GHEA Grapalat"/>
                <w:color w:val="000000"/>
                <w:lang w:val="hy-AM"/>
              </w:rPr>
              <w:t xml:space="preserve"> Նախագծի 1-4-րդ հավելվածների 9-րդ կետերի համաձայն՝ աջակցության հայցվող հաշվետու ժամանակաշրջանը եռամսյակն է, որին վերաբերելի եկամտային հարկը տնտեսավարող սուբյեկտի կողմից պետք է հաշվարկված և սահմանված ընթացակարգով հաշվետվությունը Պետական եկամուտների կոմիտե հանձնված լինի:</w:t>
            </w:r>
          </w:p>
          <w:p w14:paraId="64021EF2" w14:textId="77777777" w:rsidR="00B35D4C" w:rsidRPr="00213E79" w:rsidRDefault="00B35D4C" w:rsidP="008A66FE">
            <w:pPr>
              <w:tabs>
                <w:tab w:val="center" w:pos="4680"/>
                <w:tab w:val="left" w:pos="8983"/>
              </w:tabs>
              <w:spacing w:line="360" w:lineRule="auto"/>
              <w:ind w:left="180" w:right="88" w:firstLine="360"/>
              <w:jc w:val="both"/>
              <w:rPr>
                <w:rFonts w:ascii="GHEA Grapalat" w:hAnsi="GHEA Grapalat"/>
                <w:color w:val="000000"/>
                <w:lang w:val="hy-AM"/>
              </w:rPr>
            </w:pPr>
            <w:r w:rsidRPr="00213E79">
              <w:rPr>
                <w:rFonts w:ascii="GHEA Grapalat" w:hAnsi="GHEA Grapalat"/>
                <w:color w:val="000000"/>
                <w:lang w:val="hy-AM"/>
              </w:rPr>
              <w:t>Առաջարկում ենք վերոնշյալ կետերը շարադրել հետևյալ խմբագրությամբ.</w:t>
            </w:r>
          </w:p>
          <w:p w14:paraId="406A0ED8" w14:textId="77777777" w:rsidR="00B35D4C" w:rsidRPr="00213E79" w:rsidRDefault="00B35D4C" w:rsidP="008A66FE">
            <w:pPr>
              <w:tabs>
                <w:tab w:val="center" w:pos="4680"/>
                <w:tab w:val="left" w:pos="8983"/>
              </w:tabs>
              <w:spacing w:line="360" w:lineRule="auto"/>
              <w:ind w:left="180" w:right="88" w:firstLine="360"/>
              <w:jc w:val="both"/>
              <w:rPr>
                <w:rFonts w:ascii="GHEA Grapalat" w:hAnsi="GHEA Grapalat"/>
                <w:color w:val="000000"/>
                <w:lang w:val="hy-AM"/>
              </w:rPr>
            </w:pPr>
            <w:r w:rsidRPr="00213E79">
              <w:rPr>
                <w:rFonts w:ascii="GHEA Grapalat" w:hAnsi="GHEA Grapalat"/>
                <w:color w:val="000000"/>
                <w:lang w:val="hy-AM"/>
              </w:rPr>
              <w:t xml:space="preserve">«Աջակցության հայցվող հաշվետու ժամանակաշրջանը եռամսյակն է, որում ներառվող ամիսների համար եկամտային հարկի հաշվարկը Հայաստանի Հանրապետության հարկային </w:t>
            </w:r>
            <w:r w:rsidRPr="00213E79">
              <w:rPr>
                <w:rFonts w:ascii="GHEA Grapalat" w:hAnsi="GHEA Grapalat"/>
                <w:color w:val="000000"/>
                <w:lang w:val="hy-AM"/>
              </w:rPr>
              <w:lastRenderedPageBreak/>
              <w:t>օրեսգրքով սահմանված կարգով պետք է ներկայացված լինի հարկային մարմին։»</w:t>
            </w:r>
          </w:p>
          <w:p w14:paraId="073F0611" w14:textId="79BF8337" w:rsidR="00B35D4C" w:rsidRPr="009C23DF" w:rsidRDefault="00B35D4C" w:rsidP="008A66FE">
            <w:pPr>
              <w:tabs>
                <w:tab w:val="center" w:pos="4680"/>
                <w:tab w:val="left" w:pos="8983"/>
              </w:tabs>
              <w:spacing w:line="360" w:lineRule="auto"/>
              <w:ind w:left="180" w:right="88" w:firstLine="360"/>
              <w:jc w:val="both"/>
              <w:rPr>
                <w:rFonts w:ascii="GHEA Grapalat" w:hAnsi="GHEA Grapalat"/>
                <w:lang w:val="hy-AM"/>
              </w:rPr>
            </w:pPr>
            <w:r w:rsidRPr="00213E79">
              <w:rPr>
                <w:rFonts w:ascii="GHEA Grapalat" w:hAnsi="GHEA Grapalat"/>
                <w:color w:val="000000"/>
                <w:lang w:val="hy-AM"/>
              </w:rPr>
              <w:t>Միաժամանակ նախագծով առաջարկում ենք հստակեցնել, թե նախագծի իմաստով եռամսյակը դա օրացուցային եռամսյակն է, թե ցանկացած հաջորդական 3 ամիսները։</w:t>
            </w:r>
          </w:p>
        </w:tc>
        <w:tc>
          <w:tcPr>
            <w:tcW w:w="5490" w:type="dxa"/>
            <w:shd w:val="clear" w:color="auto" w:fill="auto"/>
          </w:tcPr>
          <w:p w14:paraId="4707130F" w14:textId="482C5E37" w:rsidR="00646BEF" w:rsidRDefault="00617ABA" w:rsidP="00DC72CD">
            <w:pPr>
              <w:tabs>
                <w:tab w:val="left" w:pos="2205"/>
              </w:tabs>
              <w:jc w:val="center"/>
              <w:rPr>
                <w:rFonts w:ascii="GHEA Grapalat" w:hAnsi="GHEA Grapalat"/>
                <w:b/>
                <w:lang w:val="hy-AM"/>
              </w:rPr>
            </w:pPr>
            <w:r>
              <w:rPr>
                <w:rFonts w:ascii="GHEA Grapalat" w:hAnsi="GHEA Grapalat"/>
                <w:b/>
                <w:lang w:val="hy-AM"/>
              </w:rPr>
              <w:lastRenderedPageBreak/>
              <w:t>Ընդունվել է:</w:t>
            </w:r>
          </w:p>
          <w:p w14:paraId="17D8602B" w14:textId="0E19402C" w:rsidR="00B0580B" w:rsidRPr="000A02AE" w:rsidRDefault="00617ABA" w:rsidP="000A02AE">
            <w:pPr>
              <w:tabs>
                <w:tab w:val="left" w:pos="2205"/>
              </w:tabs>
              <w:jc w:val="center"/>
              <w:rPr>
                <w:rFonts w:ascii="GHEA Grapalat" w:hAnsi="GHEA Grapalat"/>
                <w:lang w:val="hy-AM"/>
              </w:rPr>
            </w:pPr>
            <w:r w:rsidRPr="000A02AE">
              <w:rPr>
                <w:rFonts w:ascii="GHEA Grapalat" w:hAnsi="GHEA Grapalat"/>
                <w:lang w:val="hy-AM"/>
              </w:rPr>
              <w:t>Խմբագրվել է Հա</w:t>
            </w:r>
            <w:r w:rsidR="000A02AE" w:rsidRPr="000A02AE">
              <w:rPr>
                <w:rFonts w:ascii="GHEA Grapalat" w:hAnsi="GHEA Grapalat"/>
                <w:lang w:val="hy-AM"/>
              </w:rPr>
              <w:t>վելված N1,N2,N3,N4-ի 9-րդ կետերը</w:t>
            </w:r>
            <w:r w:rsidRPr="000A02AE">
              <w:rPr>
                <w:rFonts w:ascii="GHEA Grapalat" w:hAnsi="GHEA Grapalat"/>
                <w:lang w:val="hy-AM"/>
              </w:rPr>
              <w:t xml:space="preserve"> </w:t>
            </w:r>
          </w:p>
        </w:tc>
      </w:tr>
      <w:tr w:rsidR="00B35D4C" w:rsidRPr="00CE7248" w14:paraId="3E98C316" w14:textId="77777777" w:rsidTr="00B61AFE">
        <w:trPr>
          <w:trHeight w:val="440"/>
          <w:tblCellSpacing w:w="0" w:type="dxa"/>
        </w:trPr>
        <w:tc>
          <w:tcPr>
            <w:tcW w:w="7555" w:type="dxa"/>
            <w:shd w:val="clear" w:color="auto" w:fill="auto"/>
            <w:vAlign w:val="center"/>
          </w:tcPr>
          <w:p w14:paraId="0580ECCD" w14:textId="77777777" w:rsidR="00B35D4C" w:rsidRPr="00213E79" w:rsidRDefault="00B35D4C" w:rsidP="008A66FE">
            <w:pPr>
              <w:tabs>
                <w:tab w:val="center" w:pos="4680"/>
                <w:tab w:val="left" w:pos="8983"/>
              </w:tabs>
              <w:spacing w:line="360" w:lineRule="auto"/>
              <w:ind w:left="180" w:right="88" w:firstLine="360"/>
              <w:jc w:val="both"/>
              <w:rPr>
                <w:rFonts w:ascii="GHEA Grapalat" w:hAnsi="GHEA Grapalat"/>
                <w:color w:val="000000"/>
                <w:lang w:val="hy-AM"/>
              </w:rPr>
            </w:pPr>
            <w:r w:rsidRPr="00213E79">
              <w:rPr>
                <w:rFonts w:ascii="GHEA Grapalat" w:hAnsi="GHEA Grapalat"/>
                <w:color w:val="000000"/>
                <w:lang w:val="hy-AM"/>
              </w:rPr>
              <w:lastRenderedPageBreak/>
              <w:t>4. Առաջարկում ենք նախագծի 1-4-րդ հավելվածներով սահմանված աջակցություն ստանալու դիմումների ներկայացման ժամկետները միասնականացնել։</w:t>
            </w:r>
          </w:p>
          <w:p w14:paraId="3E0924BA" w14:textId="77777777" w:rsidR="00B35D4C" w:rsidRPr="00213E79" w:rsidRDefault="00B35D4C" w:rsidP="008A66FE">
            <w:pPr>
              <w:tabs>
                <w:tab w:val="center" w:pos="4680"/>
                <w:tab w:val="left" w:pos="8983"/>
              </w:tabs>
              <w:spacing w:line="360" w:lineRule="auto"/>
              <w:ind w:left="180" w:right="88" w:firstLine="360"/>
              <w:jc w:val="both"/>
              <w:rPr>
                <w:rFonts w:ascii="GHEA Grapalat" w:hAnsi="GHEA Grapalat"/>
                <w:color w:val="000000"/>
                <w:lang w:val="hy-AM"/>
              </w:rPr>
            </w:pPr>
            <w:r w:rsidRPr="00213E79">
              <w:rPr>
                <w:rFonts w:ascii="GHEA Grapalat" w:hAnsi="GHEA Grapalat"/>
                <w:color w:val="000000"/>
                <w:lang w:val="hy-AM"/>
              </w:rPr>
              <w:t>Մասնավորապես, նախագծի 1-4-րդ հավելվածների 11-րդ կետերում առաջարկում ենք «եռամսյակին հաջորդող ամսվա 21-ից հետո», «եռամսյակին հաջորդող ամսվա 20-ից հետո» բառերը փոխարինել «եռամսյակի վերջին ամսվա հարկային հաշվարկների ներկայացման վերջնաժամկետին հաջորդող աշխատանքային օրվանից հետո» բառերով։</w:t>
            </w:r>
          </w:p>
          <w:p w14:paraId="4341CD46" w14:textId="4319CDC4" w:rsidR="00B35D4C" w:rsidRDefault="00B35D4C" w:rsidP="008A66FE">
            <w:pPr>
              <w:tabs>
                <w:tab w:val="center" w:pos="4680"/>
                <w:tab w:val="left" w:pos="8983"/>
              </w:tabs>
              <w:spacing w:line="360" w:lineRule="auto"/>
              <w:ind w:left="180" w:right="88" w:firstLine="360"/>
              <w:jc w:val="both"/>
              <w:rPr>
                <w:rFonts w:ascii="GHEA Grapalat" w:hAnsi="GHEA Grapalat"/>
                <w:color w:val="000000"/>
                <w:lang w:val="hy-AM"/>
              </w:rPr>
            </w:pPr>
            <w:r w:rsidRPr="00213E79">
              <w:rPr>
                <w:rFonts w:ascii="GHEA Grapalat" w:hAnsi="GHEA Grapalat"/>
                <w:color w:val="000000"/>
                <w:lang w:val="hy-AM"/>
              </w:rPr>
              <w:tab/>
              <w:t>Նախագծի 1-3-րդ հավելվածների 12-րդ կետերում, 4-րդ հավելվածի 13-րդ կետում առաջարկում ենք «գրանցման համարը» արտահայտությունից հետո ավելացնել «կամ հաշվառման համարը» արտահայտությունը։</w:t>
            </w:r>
          </w:p>
        </w:tc>
        <w:tc>
          <w:tcPr>
            <w:tcW w:w="5490" w:type="dxa"/>
            <w:shd w:val="clear" w:color="auto" w:fill="auto"/>
          </w:tcPr>
          <w:p w14:paraId="4E6CCA46" w14:textId="33FB15B9" w:rsidR="00B35D4C" w:rsidRPr="00662C81" w:rsidRDefault="0061307D" w:rsidP="00DC72CD">
            <w:pPr>
              <w:tabs>
                <w:tab w:val="left" w:pos="2205"/>
              </w:tabs>
              <w:jc w:val="center"/>
              <w:rPr>
                <w:rFonts w:ascii="GHEA Grapalat" w:hAnsi="GHEA Grapalat"/>
                <w:b/>
                <w:lang w:val="hy-AM"/>
              </w:rPr>
            </w:pPr>
            <w:r>
              <w:rPr>
                <w:rFonts w:ascii="GHEA Grapalat" w:hAnsi="GHEA Grapalat"/>
                <w:b/>
                <w:lang w:val="hy-AM"/>
              </w:rPr>
              <w:t>Ընդունվել է</w:t>
            </w:r>
          </w:p>
        </w:tc>
      </w:tr>
      <w:tr w:rsidR="00B35D4C" w:rsidRPr="00C2017A" w14:paraId="2E7FF4EF" w14:textId="77777777" w:rsidTr="00B61AFE">
        <w:trPr>
          <w:trHeight w:val="440"/>
          <w:tblCellSpacing w:w="0" w:type="dxa"/>
        </w:trPr>
        <w:tc>
          <w:tcPr>
            <w:tcW w:w="7555" w:type="dxa"/>
            <w:shd w:val="clear" w:color="auto" w:fill="auto"/>
            <w:vAlign w:val="center"/>
          </w:tcPr>
          <w:p w14:paraId="7DE442F9" w14:textId="77777777" w:rsidR="00B35D4C" w:rsidRPr="00213E79" w:rsidRDefault="00B35D4C" w:rsidP="008A66FE">
            <w:pPr>
              <w:tabs>
                <w:tab w:val="left" w:pos="8983"/>
              </w:tabs>
              <w:spacing w:line="360" w:lineRule="auto"/>
              <w:ind w:left="180" w:right="88" w:firstLine="360"/>
              <w:jc w:val="both"/>
              <w:rPr>
                <w:rFonts w:ascii="GHEA Grapalat" w:hAnsi="GHEA Grapalat"/>
                <w:lang w:val="hy-AM"/>
              </w:rPr>
            </w:pPr>
            <w:r w:rsidRPr="00213E79">
              <w:rPr>
                <w:rFonts w:ascii="GHEA Grapalat" w:hAnsi="GHEA Grapalat"/>
                <w:lang w:val="hy-AM"/>
              </w:rPr>
              <w:t xml:space="preserve">5. Նախագծի 1-3-րդ հավելվածների 14-րդ կետերի համաձայն՝ տնտեսավարող սուբյեկտի անձնական էջում ինքնաշխատ եղանակով հասանելի կլինի իրավաբանական անձանց պետական </w:t>
            </w:r>
            <w:r w:rsidRPr="00213E79">
              <w:rPr>
                <w:rFonts w:ascii="GHEA Grapalat" w:hAnsi="GHEA Grapalat"/>
                <w:lang w:val="hy-AM"/>
              </w:rPr>
              <w:lastRenderedPageBreak/>
              <w:t xml:space="preserve">ռեգիստրի գործակալության և պետական եկամուտների կոմիտեում առկա տնտեսավարող սուբյեկտի վերաբերյալ տեղեկատվությունը: </w:t>
            </w:r>
          </w:p>
          <w:p w14:paraId="38EA359B" w14:textId="77777777" w:rsidR="00B35D4C" w:rsidRPr="00213E79" w:rsidRDefault="00B35D4C" w:rsidP="008A66FE">
            <w:pPr>
              <w:tabs>
                <w:tab w:val="left" w:pos="8983"/>
              </w:tabs>
              <w:spacing w:line="360" w:lineRule="auto"/>
              <w:ind w:left="180" w:right="88" w:firstLine="360"/>
              <w:jc w:val="both"/>
              <w:rPr>
                <w:rFonts w:ascii="GHEA Grapalat" w:hAnsi="GHEA Grapalat"/>
                <w:lang w:val="hy-AM"/>
              </w:rPr>
            </w:pPr>
            <w:r w:rsidRPr="00213E79">
              <w:rPr>
                <w:rFonts w:ascii="GHEA Grapalat" w:hAnsi="GHEA Grapalat"/>
                <w:lang w:val="hy-AM"/>
              </w:rPr>
              <w:t>Մասնավորապես, նախագծի 1-ին, 2-րդ հավելվածների 16-րդ կետի 4-րդ ենթակետերով, 3-րդ հավելվածի 17-րդ կետի 3-րդ ենթակետով նախատեսվում է, որ «պետական եկամուտների կոմիտեի հարկ վճարողների տվյալների շտեմարանից ընտրվում են այն աշխատողները, ովքեր զբաղվում են Կառավարության սահմանած ցանկում ներառված զբաղմունքներով»։</w:t>
            </w:r>
          </w:p>
          <w:p w14:paraId="76B0E82A" w14:textId="2EECBDF3" w:rsidR="00B35D4C" w:rsidRPr="00213E79" w:rsidRDefault="00B35D4C" w:rsidP="008A66FE">
            <w:pPr>
              <w:tabs>
                <w:tab w:val="left" w:pos="8983"/>
              </w:tabs>
              <w:spacing w:line="360" w:lineRule="auto"/>
              <w:ind w:left="180" w:right="88" w:firstLine="360"/>
              <w:jc w:val="both"/>
              <w:rPr>
                <w:rFonts w:ascii="GHEA Grapalat" w:hAnsi="GHEA Grapalat"/>
                <w:color w:val="000000"/>
                <w:lang w:val="hy-AM"/>
              </w:rPr>
            </w:pPr>
            <w:r w:rsidRPr="00213E79">
              <w:rPr>
                <w:rFonts w:ascii="GHEA Grapalat" w:hAnsi="GHEA Grapalat"/>
                <w:lang w:val="hy-AM"/>
              </w:rPr>
              <w:t>Հայտնում ենք, որ ՀՀ ՊԵԿ շտեմարաններից օգտվելու այսպիսի ձևակերպումները ունեն հստակեցման անհրաժեշտություն։ Մասնավորապես, պետք է սահմանվի շտեմարաններից օգտվելու ձևը (օրինակ՝ հարցումներ, WEB ծառայություն, API կամ այլ) և պահանջվող տվյալների ցանկը (օրինակ՝ անուն, ազգանուն, ՀԾՀ, գործատուի ՀՎՀՀ և այլ տվյալներ)։</w:t>
            </w:r>
          </w:p>
        </w:tc>
        <w:tc>
          <w:tcPr>
            <w:tcW w:w="5490" w:type="dxa"/>
            <w:shd w:val="clear" w:color="auto" w:fill="auto"/>
          </w:tcPr>
          <w:p w14:paraId="6F39609A" w14:textId="77777777" w:rsidR="00B35D4C" w:rsidRDefault="00B574D6" w:rsidP="00DC72CD">
            <w:pPr>
              <w:tabs>
                <w:tab w:val="left" w:pos="2205"/>
              </w:tabs>
              <w:jc w:val="center"/>
              <w:rPr>
                <w:rFonts w:ascii="GHEA Grapalat" w:hAnsi="GHEA Grapalat"/>
                <w:b/>
                <w:lang w:val="hy-AM"/>
              </w:rPr>
            </w:pPr>
            <w:r>
              <w:rPr>
                <w:rFonts w:ascii="GHEA Grapalat" w:hAnsi="GHEA Grapalat"/>
                <w:b/>
                <w:lang w:val="hy-AM"/>
              </w:rPr>
              <w:lastRenderedPageBreak/>
              <w:t>Ընդունվել է ի գիտություն:</w:t>
            </w:r>
          </w:p>
          <w:p w14:paraId="1D3E1F2A" w14:textId="77777777" w:rsidR="00B574D6" w:rsidRDefault="00B574D6" w:rsidP="00DC72CD">
            <w:pPr>
              <w:tabs>
                <w:tab w:val="left" w:pos="2205"/>
              </w:tabs>
              <w:jc w:val="center"/>
              <w:rPr>
                <w:rFonts w:ascii="GHEA Grapalat" w:hAnsi="GHEA Grapalat"/>
                <w:b/>
                <w:lang w:val="hy-AM"/>
              </w:rPr>
            </w:pPr>
          </w:p>
          <w:p w14:paraId="217EC81D" w14:textId="77777777" w:rsidR="00B574D6" w:rsidRPr="00F46C06" w:rsidRDefault="00B574D6" w:rsidP="00B574D6">
            <w:pPr>
              <w:tabs>
                <w:tab w:val="left" w:pos="2205"/>
              </w:tabs>
              <w:jc w:val="center"/>
              <w:rPr>
                <w:rFonts w:ascii="GHEA Grapalat" w:hAnsi="GHEA Grapalat"/>
                <w:sz w:val="22"/>
                <w:szCs w:val="22"/>
                <w:lang w:val="hy-AM"/>
              </w:rPr>
            </w:pPr>
            <w:r w:rsidRPr="00F46C06">
              <w:rPr>
                <w:rFonts w:ascii="GHEA Grapalat" w:hAnsi="GHEA Grapalat"/>
                <w:lang w:val="hy-AM"/>
              </w:rPr>
              <w:lastRenderedPageBreak/>
              <w:t>«</w:t>
            </w:r>
            <w:r w:rsidRPr="00F46C06">
              <w:rPr>
                <w:rFonts w:ascii="GHEA Grapalat" w:hAnsi="GHEA Grapalat"/>
                <w:sz w:val="22"/>
                <w:szCs w:val="22"/>
                <w:lang w:val="hy-AM"/>
              </w:rPr>
              <w:t xml:space="preserve">Բարձր տեխնոլոգիաների ոլորտի պետական աջակցության մասին» օրենքի </w:t>
            </w:r>
            <w:r w:rsidR="001854B4" w:rsidRPr="00F46C06">
              <w:rPr>
                <w:rFonts w:ascii="GHEA Grapalat" w:hAnsi="GHEA Grapalat"/>
                <w:sz w:val="22"/>
                <w:szCs w:val="22"/>
                <w:lang w:val="hy-AM"/>
              </w:rPr>
              <w:t>11-րդ հոդվածի 2-րդ մասի համաձայն՝</w:t>
            </w:r>
          </w:p>
          <w:p w14:paraId="7BC77928" w14:textId="63085777" w:rsidR="001854B4" w:rsidRPr="00662C81" w:rsidRDefault="001854B4" w:rsidP="00B574D6">
            <w:pPr>
              <w:tabs>
                <w:tab w:val="left" w:pos="2205"/>
              </w:tabs>
              <w:jc w:val="center"/>
              <w:rPr>
                <w:rFonts w:ascii="GHEA Grapalat" w:hAnsi="GHEA Grapalat"/>
                <w:b/>
                <w:lang w:val="hy-AM"/>
              </w:rPr>
            </w:pPr>
            <w:r w:rsidRPr="00F46C06">
              <w:rPr>
                <w:rFonts w:ascii="GHEA Grapalat" w:hAnsi="GHEA Grapalat"/>
                <w:sz w:val="22"/>
                <w:szCs w:val="22"/>
                <w:lang w:val="hy-AM"/>
              </w:rPr>
              <w:t>«</w:t>
            </w:r>
            <w:r w:rsidRPr="00F46C06">
              <w:rPr>
                <w:rFonts w:ascii="GHEA Grapalat" w:hAnsi="GHEA Grapalat" w:cs="GHEA Grapalat"/>
                <w:color w:val="000000"/>
                <w:sz w:val="22"/>
                <w:szCs w:val="22"/>
                <w:shd w:val="clear" w:color="auto" w:fill="FFFFFF"/>
                <w:lang w:val="hy-AM"/>
              </w:rPr>
              <w:t>Պետական</w:t>
            </w:r>
            <w:r w:rsidRPr="00F46C06">
              <w:rPr>
                <w:rFonts w:ascii="GHEA Grapalat" w:hAnsi="GHEA Grapalat"/>
                <w:color w:val="000000"/>
                <w:sz w:val="22"/>
                <w:szCs w:val="22"/>
                <w:shd w:val="clear" w:color="auto" w:fill="FFFFFF"/>
                <w:lang w:val="hy-AM"/>
              </w:rPr>
              <w:t xml:space="preserve"> </w:t>
            </w:r>
            <w:r w:rsidRPr="00F46C06">
              <w:rPr>
                <w:rFonts w:ascii="GHEA Grapalat" w:hAnsi="GHEA Grapalat" w:cs="GHEA Grapalat"/>
                <w:color w:val="000000"/>
                <w:sz w:val="22"/>
                <w:szCs w:val="22"/>
                <w:shd w:val="clear" w:color="auto" w:fill="FFFFFF"/>
                <w:lang w:val="hy-AM"/>
              </w:rPr>
              <w:t>եկամուտների</w:t>
            </w:r>
            <w:r w:rsidRPr="00F46C06">
              <w:rPr>
                <w:rFonts w:ascii="GHEA Grapalat" w:hAnsi="GHEA Grapalat"/>
                <w:color w:val="000000"/>
                <w:sz w:val="22"/>
                <w:szCs w:val="22"/>
                <w:shd w:val="clear" w:color="auto" w:fill="FFFFFF"/>
                <w:lang w:val="hy-AM"/>
              </w:rPr>
              <w:t xml:space="preserve"> </w:t>
            </w:r>
            <w:r w:rsidRPr="00F46C06">
              <w:rPr>
                <w:rFonts w:ascii="GHEA Grapalat" w:hAnsi="GHEA Grapalat" w:cs="GHEA Grapalat"/>
                <w:color w:val="000000"/>
                <w:sz w:val="22"/>
                <w:szCs w:val="22"/>
                <w:shd w:val="clear" w:color="auto" w:fill="FFFFFF"/>
                <w:lang w:val="hy-AM"/>
              </w:rPr>
              <w:t>կ</w:t>
            </w:r>
            <w:r w:rsidRPr="00F46C06">
              <w:rPr>
                <w:rFonts w:ascii="GHEA Grapalat" w:hAnsi="GHEA Grapalat"/>
                <w:color w:val="000000"/>
                <w:sz w:val="22"/>
                <w:szCs w:val="22"/>
                <w:shd w:val="clear" w:color="auto" w:fill="FFFFFF"/>
                <w:lang w:val="hy-AM"/>
              </w:rPr>
              <w:t>ոմիտեի կողմից լիազոր մարմնին տրամադրվող տեղեկությունների շրջանակը և տրամադրման հետ կապված հարաբերությունները կարգավորվում են լիազոր մարմնի ղեկավարի և Պետական եկամուտների կոմիտեի ղեկավարի համատեղ իրավական ակտով:</w:t>
            </w:r>
            <w:r w:rsidRPr="00F46C06">
              <w:rPr>
                <w:rFonts w:ascii="GHEA Grapalat" w:hAnsi="GHEA Grapalat"/>
                <w:sz w:val="22"/>
                <w:szCs w:val="22"/>
                <w:lang w:val="hy-AM"/>
              </w:rPr>
              <w:t xml:space="preserve">»: Հետևաբար նշված հրամանով կսահմանվեն </w:t>
            </w:r>
            <w:r w:rsidR="00261817" w:rsidRPr="00F46C06">
              <w:rPr>
                <w:rFonts w:ascii="GHEA Grapalat" w:hAnsi="GHEA Grapalat"/>
                <w:sz w:val="22"/>
                <w:szCs w:val="22"/>
                <w:lang w:val="hy-AM"/>
              </w:rPr>
              <w:t>պահանջվող տվյալների փոխանակմանն առնչվող կարգավորումները</w:t>
            </w:r>
          </w:p>
        </w:tc>
      </w:tr>
      <w:tr w:rsidR="00B35D4C" w:rsidRPr="00C2017A" w14:paraId="55530298" w14:textId="77777777" w:rsidTr="00B61AFE">
        <w:trPr>
          <w:trHeight w:val="440"/>
          <w:tblCellSpacing w:w="0" w:type="dxa"/>
        </w:trPr>
        <w:tc>
          <w:tcPr>
            <w:tcW w:w="7555" w:type="dxa"/>
            <w:shd w:val="clear" w:color="auto" w:fill="auto"/>
            <w:vAlign w:val="center"/>
          </w:tcPr>
          <w:p w14:paraId="5003B7AB" w14:textId="77777777" w:rsidR="00B35D4C" w:rsidRPr="00213E79" w:rsidRDefault="00B35D4C" w:rsidP="008A66FE">
            <w:pPr>
              <w:tabs>
                <w:tab w:val="center" w:pos="4680"/>
                <w:tab w:val="left" w:pos="8983"/>
              </w:tabs>
              <w:spacing w:line="360" w:lineRule="auto"/>
              <w:ind w:left="180" w:right="88" w:firstLine="360"/>
              <w:jc w:val="both"/>
              <w:rPr>
                <w:rFonts w:ascii="GHEA Grapalat" w:hAnsi="GHEA Grapalat"/>
                <w:color w:val="000000"/>
                <w:lang w:val="hy-AM"/>
              </w:rPr>
            </w:pPr>
            <w:r w:rsidRPr="00213E79">
              <w:rPr>
                <w:rFonts w:ascii="GHEA Grapalat" w:hAnsi="GHEA Grapalat"/>
                <w:color w:val="000000"/>
                <w:lang w:val="hy-AM"/>
              </w:rPr>
              <w:lastRenderedPageBreak/>
              <w:t>6. Նախագծի 1-ին հավելվածի՝</w:t>
            </w:r>
          </w:p>
          <w:p w14:paraId="39A9F290" w14:textId="77777777" w:rsidR="00B35D4C" w:rsidRPr="00213E79" w:rsidRDefault="00B35D4C" w:rsidP="008A66FE">
            <w:pPr>
              <w:tabs>
                <w:tab w:val="center" w:pos="4680"/>
                <w:tab w:val="left" w:pos="8983"/>
              </w:tabs>
              <w:spacing w:line="360" w:lineRule="auto"/>
              <w:ind w:left="180" w:right="88" w:firstLine="360"/>
              <w:jc w:val="both"/>
              <w:rPr>
                <w:rFonts w:ascii="GHEA Grapalat" w:hAnsi="GHEA Grapalat"/>
                <w:color w:val="000000"/>
                <w:lang w:val="hy-AM"/>
              </w:rPr>
            </w:pPr>
            <w:r w:rsidRPr="00213E79">
              <w:rPr>
                <w:rFonts w:ascii="GHEA Grapalat" w:hAnsi="GHEA Grapalat"/>
                <w:color w:val="000000"/>
                <w:lang w:val="hy-AM"/>
              </w:rPr>
              <w:t xml:space="preserve">- 16-րդ կետով սահմանվում է հարթակի կողմից ինքնաշխատ եղանակով ստուգվող տեղեկատվության հերթականությունը: Մասնավորապես, նույն կետի 2-րդ ենթակետի համաձայն՝ նախքան նույն կարգի 13-րդ կետում նշված տեղեկատվությունը </w:t>
            </w:r>
            <w:r w:rsidRPr="00213E79">
              <w:rPr>
                <w:rFonts w:ascii="GHEA Grapalat" w:hAnsi="GHEA Grapalat"/>
                <w:color w:val="000000"/>
                <w:lang w:val="hy-AM"/>
              </w:rPr>
              <w:lastRenderedPageBreak/>
              <w:t>ստանալը՝ հարթակն ինքնաշխատ եղանակով նույն կետում նշված հերթականությամբ ստուգում է, մասնավորապես՝ տնտեսավարող սուբյեկտի հայտարարագրած տնտեսական գործունեութ</w:t>
            </w:r>
            <w:r w:rsidRPr="00213E79">
              <w:rPr>
                <w:rFonts w:ascii="GHEA Grapalat" w:hAnsi="GHEA Grapalat"/>
                <w:color w:val="000000"/>
                <w:lang w:val="hy-AM"/>
              </w:rPr>
              <w:softHyphen/>
              <w:t>յան տեսակների դասակարգիչների համապատասխանությունը կառավարութ</w:t>
            </w:r>
            <w:r w:rsidRPr="00213E79">
              <w:rPr>
                <w:rFonts w:ascii="GHEA Grapalat" w:hAnsi="GHEA Grapalat"/>
                <w:color w:val="000000"/>
                <w:lang w:val="hy-AM"/>
              </w:rPr>
              <w:softHyphen/>
              <w:t>յան կողմից ըստ տնտեսական գործունեության դասակարգիչների սահմանված՝ բարձր տեխնոլոգիա</w:t>
            </w:r>
            <w:r w:rsidRPr="00213E79">
              <w:rPr>
                <w:rFonts w:ascii="GHEA Grapalat" w:hAnsi="GHEA Grapalat"/>
                <w:color w:val="000000"/>
                <w:lang w:val="hy-AM"/>
              </w:rPr>
              <w:softHyphen/>
              <w:t>ների ոլորտի պետական աջակցության ենթակա գործունեության տեսակների հետ և դրա համապատասխանության դեպքում,</w:t>
            </w:r>
          </w:p>
          <w:p w14:paraId="47CB572D" w14:textId="77777777" w:rsidR="00B35D4C" w:rsidRPr="00213E79" w:rsidRDefault="00B35D4C" w:rsidP="008A66FE">
            <w:pPr>
              <w:tabs>
                <w:tab w:val="center" w:pos="4680"/>
                <w:tab w:val="left" w:pos="8983"/>
              </w:tabs>
              <w:spacing w:line="360" w:lineRule="auto"/>
              <w:ind w:left="180" w:right="88" w:firstLine="360"/>
              <w:jc w:val="both"/>
              <w:rPr>
                <w:rFonts w:ascii="GHEA Grapalat" w:hAnsi="GHEA Grapalat"/>
                <w:color w:val="000000"/>
                <w:lang w:val="hy-AM"/>
              </w:rPr>
            </w:pPr>
            <w:r w:rsidRPr="00213E79">
              <w:rPr>
                <w:rFonts w:ascii="GHEA Grapalat" w:hAnsi="GHEA Grapalat"/>
                <w:color w:val="000000"/>
                <w:lang w:val="hy-AM"/>
              </w:rPr>
              <w:t>- 21-րդ կետին համապատասխան՝ տնտեսավարող սուբյեկտի կողմից ստացման ենթակա աջակցության՝ այդ թվում նույն որոշման Հավելված N1-ով, N 2-ով, N 3-ով և N4-ով սահմանված, հանրագումարը չի կարող գերազանցել նույն հաշվետու ժամանակաշրջանի մասով տվյալ տնտեսավարող սուբյեկտի բոլոր աշխատողների գծով հաշվարկված եկամտային հարկի գումարի 50%-ը:</w:t>
            </w:r>
          </w:p>
          <w:p w14:paraId="5EDC4385" w14:textId="77777777" w:rsidR="00B35D4C" w:rsidRPr="00213E79" w:rsidRDefault="00B35D4C" w:rsidP="008A66FE">
            <w:pPr>
              <w:tabs>
                <w:tab w:val="center" w:pos="4680"/>
                <w:tab w:val="left" w:pos="8983"/>
              </w:tabs>
              <w:spacing w:line="360" w:lineRule="auto"/>
              <w:ind w:left="180" w:right="88" w:firstLine="360"/>
              <w:jc w:val="both"/>
              <w:rPr>
                <w:rFonts w:ascii="GHEA Grapalat" w:hAnsi="GHEA Grapalat"/>
                <w:color w:val="000000"/>
                <w:lang w:val="hy-AM"/>
              </w:rPr>
            </w:pPr>
            <w:r w:rsidRPr="00213E79">
              <w:rPr>
                <w:rFonts w:ascii="GHEA Grapalat" w:hAnsi="GHEA Grapalat"/>
                <w:color w:val="000000"/>
                <w:lang w:val="hy-AM"/>
              </w:rPr>
              <w:t xml:space="preserve">Միաժամանակ, «Բարձր տեխնոլոգիաների ոլորտի պետական աջակցության մասին» ՀՀ օրենքի 5-րդ հոդվածի 11-րդ մասի համաձայն՝ նույն հոդվածի 4-րդ մասով սահմանված աջակցությունը տրամադրվում է հարկման ընդհանուր համակարգում և շրջանառության հարկի համակարգում գործող կազմակերպություններին և անհատ ձեռնարկատերերին՝ 2025 </w:t>
            </w:r>
            <w:r w:rsidRPr="00213E79">
              <w:rPr>
                <w:rFonts w:ascii="GHEA Grapalat" w:hAnsi="GHEA Grapalat"/>
                <w:color w:val="000000"/>
                <w:lang w:val="hy-AM"/>
              </w:rPr>
              <w:lastRenderedPageBreak/>
              <w:t>թվականի հունվարի 1-ից մինչև 2031 թվականի դեկտեմբերի 31-ն ընկած ժամանակահատվածի համար: Ընդ որում, շրջանառության հարկի համակարգում գործող կազմակերպությունը կամ անհատ ձեռնարկատերն աջակցությունից օգտվելն սկսելու օրացուցային տարվան հաջորդող երրորդ օրացուցային տարին լրանալուց հետո կարող է շարունակել օգտվել աջակցությունից, եթե գործում է հարկման ընդհանուր համակարգում:</w:t>
            </w:r>
          </w:p>
          <w:p w14:paraId="43172DEB" w14:textId="77777777" w:rsidR="00B35D4C" w:rsidRPr="008B1902" w:rsidRDefault="00B35D4C" w:rsidP="008A66FE">
            <w:pPr>
              <w:tabs>
                <w:tab w:val="center" w:pos="4680"/>
                <w:tab w:val="left" w:pos="8983"/>
              </w:tabs>
              <w:spacing w:line="360" w:lineRule="auto"/>
              <w:ind w:left="180" w:right="88" w:firstLine="360"/>
              <w:jc w:val="both"/>
              <w:rPr>
                <w:rFonts w:ascii="GHEA Grapalat" w:hAnsi="GHEA Grapalat"/>
                <w:color w:val="000000"/>
                <w:lang w:val="hy-AM"/>
              </w:rPr>
            </w:pPr>
            <w:r w:rsidRPr="008B1902">
              <w:rPr>
                <w:rFonts w:ascii="GHEA Grapalat" w:hAnsi="GHEA Grapalat"/>
                <w:color w:val="000000"/>
                <w:lang w:val="hy-AM"/>
              </w:rPr>
              <w:t>Վերոնշյալի հետ կապված, առաջարկում ենք</w:t>
            </w:r>
            <w:r w:rsidRPr="008B1902">
              <w:rPr>
                <w:rFonts w:ascii="Cambria Math" w:hAnsi="Cambria Math" w:cs="Cambria Math"/>
                <w:color w:val="000000"/>
                <w:lang w:val="hy-AM"/>
              </w:rPr>
              <w:t>․</w:t>
            </w:r>
            <w:r w:rsidRPr="008B1902">
              <w:rPr>
                <w:rFonts w:ascii="GHEA Grapalat" w:hAnsi="GHEA Grapalat"/>
                <w:color w:val="000000"/>
                <w:lang w:val="hy-AM"/>
              </w:rPr>
              <w:t xml:space="preserve"> </w:t>
            </w:r>
          </w:p>
          <w:p w14:paraId="6B4959B9" w14:textId="77777777" w:rsidR="00B35D4C" w:rsidRPr="008B1902" w:rsidRDefault="00B35D4C" w:rsidP="008A66FE">
            <w:pPr>
              <w:tabs>
                <w:tab w:val="center" w:pos="4680"/>
                <w:tab w:val="left" w:pos="8983"/>
              </w:tabs>
              <w:spacing w:line="360" w:lineRule="auto"/>
              <w:ind w:left="180" w:right="88" w:firstLine="360"/>
              <w:jc w:val="both"/>
              <w:rPr>
                <w:rFonts w:ascii="GHEA Grapalat" w:hAnsi="GHEA Grapalat"/>
                <w:lang w:val="hy-AM"/>
              </w:rPr>
            </w:pPr>
            <w:r w:rsidRPr="008B1902">
              <w:rPr>
                <w:rFonts w:ascii="GHEA Grapalat" w:hAnsi="GHEA Grapalat"/>
                <w:lang w:val="hy-AM"/>
              </w:rPr>
              <w:t>- նախագծի 1-ին հավելվածի 16-րդ կետի 1-ին ենթակետում հարթակի ինքնաշխատ եղանակով ստուգվող հերթականության մեջ  ներառել նաև «Բարձր տեխնոլոգիաների ոլորտի պետական աջակցության մասին» ՀՀ օրենքի 5-րդ հոդվածի 11-րդ մասով նախատեսվող պայմանը։ Ընդ որում, տվյալ դիտարկումը վերաբերում է նաև նախագծի 2-3-րդ հավելվածներով սահմանվող համանման կարգավորումներին,</w:t>
            </w:r>
          </w:p>
          <w:p w14:paraId="780407BD" w14:textId="77777777" w:rsidR="00B35D4C" w:rsidRPr="00041D59" w:rsidRDefault="00B35D4C" w:rsidP="008A66FE">
            <w:pPr>
              <w:tabs>
                <w:tab w:val="center" w:pos="4680"/>
                <w:tab w:val="left" w:pos="8983"/>
              </w:tabs>
              <w:spacing w:line="360" w:lineRule="auto"/>
              <w:ind w:left="180" w:right="88" w:firstLine="360"/>
              <w:jc w:val="both"/>
              <w:rPr>
                <w:rFonts w:ascii="GHEA Grapalat" w:hAnsi="GHEA Grapalat"/>
                <w:lang w:val="hy-AM"/>
              </w:rPr>
            </w:pPr>
            <w:r w:rsidRPr="008B1902">
              <w:rPr>
                <w:rFonts w:ascii="GHEA Grapalat" w:hAnsi="GHEA Grapalat"/>
                <w:lang w:val="hy-AM"/>
              </w:rPr>
              <w:t>- նախագծի 1-ին հավելվածի 16-րդ կետում ավելացնել նաև նույն հավելվածի 21-րդ կետով սահմանված պայմանի ստուգումը։ Ընդ որում, տվյալ դիտարկումը վերաբերում է նաև նախագծի 2-4-րդ հավելվածներով սահմանվող համանման կարգավորումներին,</w:t>
            </w:r>
          </w:p>
          <w:p w14:paraId="4DA9CF7A" w14:textId="77777777" w:rsidR="00B35D4C" w:rsidRPr="00213E79" w:rsidRDefault="00B35D4C" w:rsidP="008A66FE">
            <w:pPr>
              <w:tabs>
                <w:tab w:val="center" w:pos="4680"/>
                <w:tab w:val="left" w:pos="8983"/>
              </w:tabs>
              <w:spacing w:line="360" w:lineRule="auto"/>
              <w:ind w:left="180" w:right="88" w:firstLine="360"/>
              <w:jc w:val="both"/>
              <w:rPr>
                <w:rFonts w:ascii="GHEA Grapalat" w:hAnsi="GHEA Grapalat"/>
                <w:color w:val="000000"/>
                <w:lang w:val="hy-AM"/>
              </w:rPr>
            </w:pPr>
            <w:r w:rsidRPr="00213E79">
              <w:rPr>
                <w:rFonts w:ascii="GHEA Grapalat" w:hAnsi="GHEA Grapalat"/>
                <w:color w:val="000000"/>
                <w:lang w:val="hy-AM"/>
              </w:rPr>
              <w:t>-  16-րդ կետի 2-րդ ենթակետը շարադրել հետևյալ խմբագրությամբ.</w:t>
            </w:r>
          </w:p>
          <w:p w14:paraId="068951DE" w14:textId="77777777" w:rsidR="00B35D4C" w:rsidRPr="00213E79" w:rsidRDefault="00B35D4C" w:rsidP="008A66FE">
            <w:pPr>
              <w:tabs>
                <w:tab w:val="center" w:pos="4680"/>
                <w:tab w:val="left" w:pos="8983"/>
              </w:tabs>
              <w:spacing w:line="360" w:lineRule="auto"/>
              <w:ind w:left="180" w:right="88" w:firstLine="360"/>
              <w:jc w:val="both"/>
              <w:rPr>
                <w:rFonts w:ascii="GHEA Grapalat" w:hAnsi="GHEA Grapalat"/>
                <w:color w:val="000000"/>
                <w:lang w:val="hy-AM"/>
              </w:rPr>
            </w:pPr>
            <w:r w:rsidRPr="00213E79">
              <w:rPr>
                <w:rFonts w:ascii="GHEA Grapalat" w:hAnsi="GHEA Grapalat"/>
                <w:color w:val="000000"/>
                <w:lang w:val="hy-AM"/>
              </w:rPr>
              <w:lastRenderedPageBreak/>
              <w:t>«2) տնտեսավարող սուբյեկտի՝ տվյալ եռամսյակի շրջանառության հարկի կամ եռամսյակը ներառող բոլոր ամիսների ավելացված արժեքի հարկի հարկային հաշվարկներում հայտարարագրած տնտեսական գործունեության տեսակների դասակարգիչների համապատասխանությունը Կառավարության կողմից ըստ տնտեսական գործունեության դասակարգիչների սահմանված՝ Բարձր տեխնոլոգիաների ոլորտի պետական աջակցության ենթակա գործունեության տեսակների հետ և դրա համապատասխանության դեպքում՝»։</w:t>
            </w:r>
          </w:p>
          <w:p w14:paraId="5D165D41" w14:textId="77777777" w:rsidR="00B35D4C" w:rsidRPr="00213E79" w:rsidRDefault="00B35D4C" w:rsidP="008A66FE">
            <w:pPr>
              <w:tabs>
                <w:tab w:val="center" w:pos="4680"/>
                <w:tab w:val="left" w:pos="8983"/>
              </w:tabs>
              <w:spacing w:line="360" w:lineRule="auto"/>
              <w:ind w:left="180" w:right="88" w:firstLine="360"/>
              <w:jc w:val="both"/>
              <w:rPr>
                <w:rFonts w:ascii="GHEA Grapalat" w:hAnsi="GHEA Grapalat"/>
                <w:lang w:val="hy-AM"/>
              </w:rPr>
            </w:pPr>
            <w:r w:rsidRPr="00213E79">
              <w:rPr>
                <w:rFonts w:ascii="GHEA Grapalat" w:hAnsi="GHEA Grapalat"/>
                <w:color w:val="000000"/>
                <w:lang w:val="hy-AM"/>
              </w:rPr>
              <w:t xml:space="preserve">Տվյալ դիտարկումը վերաբերում է նաև նախագծի </w:t>
            </w:r>
            <w:r w:rsidRPr="00213E79">
              <w:rPr>
                <w:rFonts w:ascii="GHEA Grapalat" w:hAnsi="GHEA Grapalat"/>
                <w:lang w:val="hy-AM"/>
              </w:rPr>
              <w:t>2-3-րդ հավելվածներով սահմանվող համանման կարգավորումներին։</w:t>
            </w:r>
          </w:p>
          <w:p w14:paraId="3E047BE0" w14:textId="77777777" w:rsidR="00B35D4C" w:rsidRPr="00213E79" w:rsidRDefault="00B35D4C" w:rsidP="008A66FE">
            <w:pPr>
              <w:tabs>
                <w:tab w:val="center" w:pos="4680"/>
                <w:tab w:val="left" w:pos="8983"/>
              </w:tabs>
              <w:spacing w:line="360" w:lineRule="auto"/>
              <w:ind w:left="180" w:right="88" w:firstLine="360"/>
              <w:jc w:val="both"/>
              <w:rPr>
                <w:rFonts w:ascii="GHEA Grapalat" w:hAnsi="GHEA Grapalat"/>
                <w:color w:val="000000"/>
                <w:lang w:val="hy-AM"/>
              </w:rPr>
            </w:pPr>
            <w:r w:rsidRPr="00213E79">
              <w:rPr>
                <w:rFonts w:ascii="GHEA Grapalat" w:hAnsi="GHEA Grapalat"/>
                <w:color w:val="000000"/>
                <w:lang w:val="hy-AM"/>
              </w:rPr>
              <w:t>Հայտնում ենք նաև, որ նախագծի 1-ին, 2-րդ և 4-րդ հավելվածների 16-րդ կետերում անհասկանալի է «նախքան սույն կարգի 13-րդ կետում նշված տեղեկատվությունը ստանալը» արտահայտությունը, քանի որ նշված հավելվածների 13-րդ կետերով տեղեկատվության ստացում չի նախատեսվում:</w:t>
            </w:r>
          </w:p>
          <w:p w14:paraId="4D11247B" w14:textId="77777777" w:rsidR="00B35D4C" w:rsidRPr="00213E79" w:rsidRDefault="00B35D4C" w:rsidP="008A66FE">
            <w:pPr>
              <w:tabs>
                <w:tab w:val="center" w:pos="4680"/>
                <w:tab w:val="left" w:pos="8983"/>
              </w:tabs>
              <w:spacing w:line="360" w:lineRule="auto"/>
              <w:ind w:left="180" w:right="88" w:firstLine="360"/>
              <w:jc w:val="both"/>
              <w:rPr>
                <w:rFonts w:ascii="GHEA Grapalat" w:hAnsi="GHEA Grapalat"/>
                <w:color w:val="000000"/>
                <w:lang w:val="hy-AM"/>
              </w:rPr>
            </w:pPr>
            <w:r w:rsidRPr="00213E79">
              <w:rPr>
                <w:rFonts w:ascii="GHEA Grapalat" w:hAnsi="GHEA Grapalat"/>
                <w:color w:val="000000"/>
                <w:lang w:val="hy-AM"/>
              </w:rPr>
              <w:t xml:space="preserve">Միաժամանակ հիմք ընդունելով այն հանգամանքը, որ միևնույն աշխատողի մասով կարող են կիրառելի լինել մի քանի աջակցության տեսակներ, ուստի առաջարկում ենք նախագծում ավելացնել, որ միևնույն աշխատողի մասով հաշվարկվող </w:t>
            </w:r>
            <w:r w:rsidRPr="00213E79">
              <w:rPr>
                <w:rFonts w:ascii="GHEA Grapalat" w:hAnsi="GHEA Grapalat"/>
                <w:color w:val="000000"/>
                <w:lang w:val="hy-AM"/>
              </w:rPr>
              <w:lastRenderedPageBreak/>
              <w:t>աջակցության գումարը չի կարող գերազանցել այդ աշխատողի մասով հաշվարկված եկամտային հարկը։</w:t>
            </w:r>
          </w:p>
          <w:p w14:paraId="6440D8D3" w14:textId="302883B5" w:rsidR="00B35D4C" w:rsidRPr="00662C81" w:rsidRDefault="00B35D4C" w:rsidP="008A66FE">
            <w:pPr>
              <w:tabs>
                <w:tab w:val="left" w:pos="8983"/>
              </w:tabs>
              <w:spacing w:line="360" w:lineRule="auto"/>
              <w:ind w:left="180" w:right="88" w:firstLine="360"/>
              <w:jc w:val="both"/>
              <w:rPr>
                <w:rFonts w:ascii="GHEA Grapalat" w:hAnsi="GHEA Grapalat"/>
                <w:lang w:val="hy-AM"/>
              </w:rPr>
            </w:pPr>
          </w:p>
        </w:tc>
        <w:tc>
          <w:tcPr>
            <w:tcW w:w="5490" w:type="dxa"/>
            <w:shd w:val="clear" w:color="auto" w:fill="auto"/>
          </w:tcPr>
          <w:p w14:paraId="03CE29E1" w14:textId="77777777" w:rsidR="00041D59" w:rsidRDefault="00041D59" w:rsidP="00DC72CD">
            <w:pPr>
              <w:tabs>
                <w:tab w:val="left" w:pos="2205"/>
              </w:tabs>
              <w:jc w:val="center"/>
              <w:rPr>
                <w:rFonts w:ascii="GHEA Grapalat" w:hAnsi="GHEA Grapalat" w:cs="Sylfaen"/>
                <w:b/>
                <w:lang w:val="hy-AM"/>
              </w:rPr>
            </w:pPr>
          </w:p>
          <w:p w14:paraId="291F06D3" w14:textId="77777777" w:rsidR="00041D59" w:rsidRDefault="00041D59" w:rsidP="00DC72CD">
            <w:pPr>
              <w:tabs>
                <w:tab w:val="left" w:pos="2205"/>
              </w:tabs>
              <w:jc w:val="center"/>
              <w:rPr>
                <w:rFonts w:ascii="GHEA Grapalat" w:hAnsi="GHEA Grapalat" w:cs="Sylfaen"/>
                <w:b/>
                <w:lang w:val="hy-AM"/>
              </w:rPr>
            </w:pPr>
          </w:p>
          <w:p w14:paraId="3B37EB9B" w14:textId="77777777" w:rsidR="00041D59" w:rsidRDefault="00041D59" w:rsidP="00DC72CD">
            <w:pPr>
              <w:tabs>
                <w:tab w:val="left" w:pos="2205"/>
              </w:tabs>
              <w:jc w:val="center"/>
              <w:rPr>
                <w:rFonts w:ascii="GHEA Grapalat" w:hAnsi="GHEA Grapalat" w:cs="Sylfaen"/>
                <w:b/>
                <w:lang w:val="hy-AM"/>
              </w:rPr>
            </w:pPr>
          </w:p>
          <w:p w14:paraId="6E97C9F5" w14:textId="77777777" w:rsidR="00041D59" w:rsidRDefault="00041D59" w:rsidP="00DC72CD">
            <w:pPr>
              <w:tabs>
                <w:tab w:val="left" w:pos="2205"/>
              </w:tabs>
              <w:jc w:val="center"/>
              <w:rPr>
                <w:rFonts w:ascii="GHEA Grapalat" w:hAnsi="GHEA Grapalat" w:cs="Sylfaen"/>
                <w:b/>
                <w:lang w:val="hy-AM"/>
              </w:rPr>
            </w:pPr>
          </w:p>
          <w:p w14:paraId="365C2BF8" w14:textId="77777777" w:rsidR="00041D59" w:rsidRDefault="00041D59" w:rsidP="00DC72CD">
            <w:pPr>
              <w:tabs>
                <w:tab w:val="left" w:pos="2205"/>
              </w:tabs>
              <w:jc w:val="center"/>
              <w:rPr>
                <w:rFonts w:ascii="GHEA Grapalat" w:hAnsi="GHEA Grapalat" w:cs="Sylfaen"/>
                <w:b/>
                <w:lang w:val="hy-AM"/>
              </w:rPr>
            </w:pPr>
          </w:p>
          <w:p w14:paraId="39408D1B" w14:textId="77777777" w:rsidR="00041D59" w:rsidRDefault="00041D59" w:rsidP="00DC72CD">
            <w:pPr>
              <w:tabs>
                <w:tab w:val="left" w:pos="2205"/>
              </w:tabs>
              <w:jc w:val="center"/>
              <w:rPr>
                <w:rFonts w:ascii="GHEA Grapalat" w:hAnsi="GHEA Grapalat" w:cs="Sylfaen"/>
                <w:b/>
                <w:lang w:val="hy-AM"/>
              </w:rPr>
            </w:pPr>
          </w:p>
          <w:p w14:paraId="423C6A66" w14:textId="77777777" w:rsidR="00041D59" w:rsidRDefault="00041D59" w:rsidP="00DC72CD">
            <w:pPr>
              <w:tabs>
                <w:tab w:val="left" w:pos="2205"/>
              </w:tabs>
              <w:jc w:val="center"/>
              <w:rPr>
                <w:rFonts w:ascii="GHEA Grapalat" w:hAnsi="GHEA Grapalat" w:cs="Sylfaen"/>
                <w:b/>
                <w:lang w:val="hy-AM"/>
              </w:rPr>
            </w:pPr>
          </w:p>
          <w:p w14:paraId="517B4A01" w14:textId="77777777" w:rsidR="00041D59" w:rsidRDefault="00041D59" w:rsidP="00DC72CD">
            <w:pPr>
              <w:tabs>
                <w:tab w:val="left" w:pos="2205"/>
              </w:tabs>
              <w:jc w:val="center"/>
              <w:rPr>
                <w:rFonts w:ascii="GHEA Grapalat" w:hAnsi="GHEA Grapalat" w:cs="Sylfaen"/>
                <w:b/>
                <w:lang w:val="hy-AM"/>
              </w:rPr>
            </w:pPr>
          </w:p>
          <w:p w14:paraId="1195FE11" w14:textId="77777777" w:rsidR="00041D59" w:rsidRDefault="00041D59" w:rsidP="00DC72CD">
            <w:pPr>
              <w:tabs>
                <w:tab w:val="left" w:pos="2205"/>
              </w:tabs>
              <w:jc w:val="center"/>
              <w:rPr>
                <w:rFonts w:ascii="GHEA Grapalat" w:hAnsi="GHEA Grapalat" w:cs="Sylfaen"/>
                <w:b/>
                <w:lang w:val="hy-AM"/>
              </w:rPr>
            </w:pPr>
          </w:p>
          <w:p w14:paraId="419631DC" w14:textId="77777777" w:rsidR="00041D59" w:rsidRDefault="00041D59" w:rsidP="00DC72CD">
            <w:pPr>
              <w:tabs>
                <w:tab w:val="left" w:pos="2205"/>
              </w:tabs>
              <w:jc w:val="center"/>
              <w:rPr>
                <w:rFonts w:ascii="GHEA Grapalat" w:hAnsi="GHEA Grapalat" w:cs="Sylfaen"/>
                <w:b/>
                <w:lang w:val="hy-AM"/>
              </w:rPr>
            </w:pPr>
          </w:p>
          <w:p w14:paraId="36536302" w14:textId="77777777" w:rsidR="00041D59" w:rsidRDefault="00041D59" w:rsidP="00DC72CD">
            <w:pPr>
              <w:tabs>
                <w:tab w:val="left" w:pos="2205"/>
              </w:tabs>
              <w:jc w:val="center"/>
              <w:rPr>
                <w:rFonts w:ascii="GHEA Grapalat" w:hAnsi="GHEA Grapalat" w:cs="Sylfaen"/>
                <w:b/>
                <w:lang w:val="hy-AM"/>
              </w:rPr>
            </w:pPr>
          </w:p>
          <w:p w14:paraId="735FE069" w14:textId="77777777" w:rsidR="00041D59" w:rsidRDefault="00041D59" w:rsidP="00DC72CD">
            <w:pPr>
              <w:tabs>
                <w:tab w:val="left" w:pos="2205"/>
              </w:tabs>
              <w:jc w:val="center"/>
              <w:rPr>
                <w:rFonts w:ascii="GHEA Grapalat" w:hAnsi="GHEA Grapalat" w:cs="Sylfaen"/>
                <w:b/>
                <w:lang w:val="hy-AM"/>
              </w:rPr>
            </w:pPr>
          </w:p>
          <w:p w14:paraId="35B7C3E9" w14:textId="77777777" w:rsidR="00041D59" w:rsidRDefault="00041D59" w:rsidP="00DC72CD">
            <w:pPr>
              <w:tabs>
                <w:tab w:val="left" w:pos="2205"/>
              </w:tabs>
              <w:jc w:val="center"/>
              <w:rPr>
                <w:rFonts w:ascii="GHEA Grapalat" w:hAnsi="GHEA Grapalat" w:cs="Sylfaen"/>
                <w:b/>
                <w:lang w:val="hy-AM"/>
              </w:rPr>
            </w:pPr>
          </w:p>
          <w:p w14:paraId="68F8C865" w14:textId="77777777" w:rsidR="00041D59" w:rsidRDefault="00041D59" w:rsidP="00DC72CD">
            <w:pPr>
              <w:tabs>
                <w:tab w:val="left" w:pos="2205"/>
              </w:tabs>
              <w:jc w:val="center"/>
              <w:rPr>
                <w:rFonts w:ascii="GHEA Grapalat" w:hAnsi="GHEA Grapalat" w:cs="Sylfaen"/>
                <w:b/>
                <w:lang w:val="hy-AM"/>
              </w:rPr>
            </w:pPr>
          </w:p>
          <w:p w14:paraId="700069E8" w14:textId="77777777" w:rsidR="00041D59" w:rsidRDefault="00041D59" w:rsidP="00DC72CD">
            <w:pPr>
              <w:tabs>
                <w:tab w:val="left" w:pos="2205"/>
              </w:tabs>
              <w:jc w:val="center"/>
              <w:rPr>
                <w:rFonts w:ascii="GHEA Grapalat" w:hAnsi="GHEA Grapalat" w:cs="Sylfaen"/>
                <w:b/>
                <w:lang w:val="hy-AM"/>
              </w:rPr>
            </w:pPr>
          </w:p>
          <w:p w14:paraId="22AEE251" w14:textId="77777777" w:rsidR="00041D59" w:rsidRDefault="00041D59" w:rsidP="00DC72CD">
            <w:pPr>
              <w:tabs>
                <w:tab w:val="left" w:pos="2205"/>
              </w:tabs>
              <w:jc w:val="center"/>
              <w:rPr>
                <w:rFonts w:ascii="GHEA Grapalat" w:hAnsi="GHEA Grapalat" w:cs="Sylfaen"/>
                <w:b/>
                <w:lang w:val="hy-AM"/>
              </w:rPr>
            </w:pPr>
          </w:p>
          <w:p w14:paraId="1C729971" w14:textId="77777777" w:rsidR="00041D59" w:rsidRDefault="00041D59" w:rsidP="00DC72CD">
            <w:pPr>
              <w:tabs>
                <w:tab w:val="left" w:pos="2205"/>
              </w:tabs>
              <w:jc w:val="center"/>
              <w:rPr>
                <w:rFonts w:ascii="GHEA Grapalat" w:hAnsi="GHEA Grapalat" w:cs="Sylfaen"/>
                <w:b/>
                <w:lang w:val="hy-AM"/>
              </w:rPr>
            </w:pPr>
          </w:p>
          <w:p w14:paraId="7497D3ED" w14:textId="77777777" w:rsidR="00041D59" w:rsidRDefault="00041D59" w:rsidP="00DC72CD">
            <w:pPr>
              <w:tabs>
                <w:tab w:val="left" w:pos="2205"/>
              </w:tabs>
              <w:jc w:val="center"/>
              <w:rPr>
                <w:rFonts w:ascii="GHEA Grapalat" w:hAnsi="GHEA Grapalat" w:cs="Sylfaen"/>
                <w:b/>
                <w:lang w:val="hy-AM"/>
              </w:rPr>
            </w:pPr>
          </w:p>
          <w:p w14:paraId="3BBC9835" w14:textId="77777777" w:rsidR="00041D59" w:rsidRDefault="00041D59" w:rsidP="00DC72CD">
            <w:pPr>
              <w:tabs>
                <w:tab w:val="left" w:pos="2205"/>
              </w:tabs>
              <w:jc w:val="center"/>
              <w:rPr>
                <w:rFonts w:ascii="GHEA Grapalat" w:hAnsi="GHEA Grapalat" w:cs="Sylfaen"/>
                <w:b/>
                <w:lang w:val="hy-AM"/>
              </w:rPr>
            </w:pPr>
          </w:p>
          <w:p w14:paraId="111D17A3" w14:textId="77777777" w:rsidR="00041D59" w:rsidRDefault="00041D59" w:rsidP="00DC72CD">
            <w:pPr>
              <w:tabs>
                <w:tab w:val="left" w:pos="2205"/>
              </w:tabs>
              <w:jc w:val="center"/>
              <w:rPr>
                <w:rFonts w:ascii="GHEA Grapalat" w:hAnsi="GHEA Grapalat" w:cs="Sylfaen"/>
                <w:b/>
                <w:lang w:val="hy-AM"/>
              </w:rPr>
            </w:pPr>
          </w:p>
          <w:p w14:paraId="0FE22832" w14:textId="77777777" w:rsidR="00041D59" w:rsidRDefault="00041D59" w:rsidP="00DC72CD">
            <w:pPr>
              <w:tabs>
                <w:tab w:val="left" w:pos="2205"/>
              </w:tabs>
              <w:jc w:val="center"/>
              <w:rPr>
                <w:rFonts w:ascii="GHEA Grapalat" w:hAnsi="GHEA Grapalat" w:cs="Sylfaen"/>
                <w:b/>
                <w:lang w:val="hy-AM"/>
              </w:rPr>
            </w:pPr>
          </w:p>
          <w:p w14:paraId="3B477E51" w14:textId="77777777" w:rsidR="00041D59" w:rsidRDefault="00041D59" w:rsidP="00DC72CD">
            <w:pPr>
              <w:tabs>
                <w:tab w:val="left" w:pos="2205"/>
              </w:tabs>
              <w:jc w:val="center"/>
              <w:rPr>
                <w:rFonts w:ascii="GHEA Grapalat" w:hAnsi="GHEA Grapalat" w:cs="Sylfaen"/>
                <w:b/>
                <w:lang w:val="hy-AM"/>
              </w:rPr>
            </w:pPr>
          </w:p>
          <w:p w14:paraId="7CAA6757" w14:textId="77777777" w:rsidR="00041D59" w:rsidRDefault="00041D59" w:rsidP="00DC72CD">
            <w:pPr>
              <w:tabs>
                <w:tab w:val="left" w:pos="2205"/>
              </w:tabs>
              <w:jc w:val="center"/>
              <w:rPr>
                <w:rFonts w:ascii="GHEA Grapalat" w:hAnsi="GHEA Grapalat" w:cs="Sylfaen"/>
                <w:b/>
                <w:lang w:val="hy-AM"/>
              </w:rPr>
            </w:pPr>
          </w:p>
          <w:p w14:paraId="5771561A" w14:textId="77777777" w:rsidR="00041D59" w:rsidRDefault="00041D59" w:rsidP="00DC72CD">
            <w:pPr>
              <w:tabs>
                <w:tab w:val="left" w:pos="2205"/>
              </w:tabs>
              <w:jc w:val="center"/>
              <w:rPr>
                <w:rFonts w:ascii="GHEA Grapalat" w:hAnsi="GHEA Grapalat" w:cs="Sylfaen"/>
                <w:b/>
                <w:lang w:val="hy-AM"/>
              </w:rPr>
            </w:pPr>
          </w:p>
          <w:p w14:paraId="6F31DAF3" w14:textId="77777777" w:rsidR="00041D59" w:rsidRDefault="00041D59" w:rsidP="00DC72CD">
            <w:pPr>
              <w:tabs>
                <w:tab w:val="left" w:pos="2205"/>
              </w:tabs>
              <w:jc w:val="center"/>
              <w:rPr>
                <w:rFonts w:ascii="GHEA Grapalat" w:hAnsi="GHEA Grapalat" w:cs="Sylfaen"/>
                <w:b/>
                <w:lang w:val="hy-AM"/>
              </w:rPr>
            </w:pPr>
          </w:p>
          <w:p w14:paraId="136F11D0" w14:textId="77777777" w:rsidR="00041D59" w:rsidRDefault="00041D59" w:rsidP="00DC72CD">
            <w:pPr>
              <w:tabs>
                <w:tab w:val="left" w:pos="2205"/>
              </w:tabs>
              <w:jc w:val="center"/>
              <w:rPr>
                <w:rFonts w:ascii="GHEA Grapalat" w:hAnsi="GHEA Grapalat" w:cs="Sylfaen"/>
                <w:b/>
                <w:lang w:val="hy-AM"/>
              </w:rPr>
            </w:pPr>
          </w:p>
          <w:p w14:paraId="6C725D78" w14:textId="77777777" w:rsidR="00041D59" w:rsidRDefault="00041D59" w:rsidP="00DC72CD">
            <w:pPr>
              <w:tabs>
                <w:tab w:val="left" w:pos="2205"/>
              </w:tabs>
              <w:jc w:val="center"/>
              <w:rPr>
                <w:rFonts w:ascii="GHEA Grapalat" w:hAnsi="GHEA Grapalat" w:cs="Sylfaen"/>
                <w:b/>
                <w:lang w:val="hy-AM"/>
              </w:rPr>
            </w:pPr>
          </w:p>
          <w:p w14:paraId="02C71E74" w14:textId="77777777" w:rsidR="00041D59" w:rsidRDefault="00041D59" w:rsidP="00DC72CD">
            <w:pPr>
              <w:tabs>
                <w:tab w:val="left" w:pos="2205"/>
              </w:tabs>
              <w:jc w:val="center"/>
              <w:rPr>
                <w:rFonts w:ascii="GHEA Grapalat" w:hAnsi="GHEA Grapalat" w:cs="Sylfaen"/>
                <w:b/>
                <w:lang w:val="hy-AM"/>
              </w:rPr>
            </w:pPr>
          </w:p>
          <w:p w14:paraId="7E4DA6D4" w14:textId="77777777" w:rsidR="00041D59" w:rsidRDefault="00041D59" w:rsidP="00DC72CD">
            <w:pPr>
              <w:tabs>
                <w:tab w:val="left" w:pos="2205"/>
              </w:tabs>
              <w:jc w:val="center"/>
              <w:rPr>
                <w:rFonts w:ascii="GHEA Grapalat" w:hAnsi="GHEA Grapalat" w:cs="Sylfaen"/>
                <w:b/>
                <w:lang w:val="hy-AM"/>
              </w:rPr>
            </w:pPr>
          </w:p>
          <w:p w14:paraId="75A69956" w14:textId="77777777" w:rsidR="00041D59" w:rsidRDefault="00041D59" w:rsidP="00DC72CD">
            <w:pPr>
              <w:tabs>
                <w:tab w:val="left" w:pos="2205"/>
              </w:tabs>
              <w:jc w:val="center"/>
              <w:rPr>
                <w:rFonts w:ascii="GHEA Grapalat" w:hAnsi="GHEA Grapalat" w:cs="Sylfaen"/>
                <w:b/>
                <w:lang w:val="hy-AM"/>
              </w:rPr>
            </w:pPr>
          </w:p>
          <w:p w14:paraId="4E2EBF70" w14:textId="77777777" w:rsidR="00041D59" w:rsidRDefault="00041D59" w:rsidP="00DC72CD">
            <w:pPr>
              <w:tabs>
                <w:tab w:val="left" w:pos="2205"/>
              </w:tabs>
              <w:jc w:val="center"/>
              <w:rPr>
                <w:rFonts w:ascii="GHEA Grapalat" w:hAnsi="GHEA Grapalat" w:cs="Sylfaen"/>
                <w:b/>
                <w:lang w:val="hy-AM"/>
              </w:rPr>
            </w:pPr>
          </w:p>
          <w:p w14:paraId="423A771F" w14:textId="77777777" w:rsidR="00041D59" w:rsidRDefault="00041D59" w:rsidP="00DC72CD">
            <w:pPr>
              <w:tabs>
                <w:tab w:val="left" w:pos="2205"/>
              </w:tabs>
              <w:jc w:val="center"/>
              <w:rPr>
                <w:rFonts w:ascii="GHEA Grapalat" w:hAnsi="GHEA Grapalat" w:cs="Sylfaen"/>
                <w:b/>
                <w:lang w:val="hy-AM"/>
              </w:rPr>
            </w:pPr>
          </w:p>
          <w:p w14:paraId="7939A972" w14:textId="77777777" w:rsidR="00041D59" w:rsidRDefault="00041D59" w:rsidP="00DC72CD">
            <w:pPr>
              <w:tabs>
                <w:tab w:val="left" w:pos="2205"/>
              </w:tabs>
              <w:jc w:val="center"/>
              <w:rPr>
                <w:rFonts w:ascii="GHEA Grapalat" w:hAnsi="GHEA Grapalat" w:cs="Sylfaen"/>
                <w:b/>
                <w:lang w:val="hy-AM"/>
              </w:rPr>
            </w:pPr>
          </w:p>
          <w:p w14:paraId="4254DB7E" w14:textId="77777777" w:rsidR="00041D59" w:rsidRDefault="00041D59" w:rsidP="00DC72CD">
            <w:pPr>
              <w:tabs>
                <w:tab w:val="left" w:pos="2205"/>
              </w:tabs>
              <w:jc w:val="center"/>
              <w:rPr>
                <w:rFonts w:ascii="GHEA Grapalat" w:hAnsi="GHEA Grapalat" w:cs="Sylfaen"/>
                <w:b/>
                <w:lang w:val="hy-AM"/>
              </w:rPr>
            </w:pPr>
          </w:p>
          <w:p w14:paraId="49606A5B" w14:textId="77777777" w:rsidR="00041D59" w:rsidRDefault="00041D59" w:rsidP="00DC72CD">
            <w:pPr>
              <w:tabs>
                <w:tab w:val="left" w:pos="2205"/>
              </w:tabs>
              <w:jc w:val="center"/>
              <w:rPr>
                <w:rFonts w:ascii="GHEA Grapalat" w:hAnsi="GHEA Grapalat" w:cs="Sylfaen"/>
                <w:b/>
                <w:lang w:val="hy-AM"/>
              </w:rPr>
            </w:pPr>
          </w:p>
          <w:p w14:paraId="43177022" w14:textId="77777777" w:rsidR="00041D59" w:rsidRDefault="00041D59" w:rsidP="00DC72CD">
            <w:pPr>
              <w:tabs>
                <w:tab w:val="left" w:pos="2205"/>
              </w:tabs>
              <w:jc w:val="center"/>
              <w:rPr>
                <w:rFonts w:ascii="GHEA Grapalat" w:hAnsi="GHEA Grapalat" w:cs="Sylfaen"/>
                <w:b/>
                <w:lang w:val="hy-AM"/>
              </w:rPr>
            </w:pPr>
          </w:p>
          <w:p w14:paraId="241DB4AD" w14:textId="77777777" w:rsidR="00041D59" w:rsidRDefault="00041D59" w:rsidP="00DC72CD">
            <w:pPr>
              <w:tabs>
                <w:tab w:val="left" w:pos="2205"/>
              </w:tabs>
              <w:jc w:val="center"/>
              <w:rPr>
                <w:rFonts w:ascii="GHEA Grapalat" w:hAnsi="GHEA Grapalat" w:cs="Sylfaen"/>
                <w:b/>
                <w:lang w:val="hy-AM"/>
              </w:rPr>
            </w:pPr>
          </w:p>
          <w:p w14:paraId="4AAFE376" w14:textId="77777777" w:rsidR="00041D59" w:rsidRDefault="00041D59" w:rsidP="00DC72CD">
            <w:pPr>
              <w:tabs>
                <w:tab w:val="left" w:pos="2205"/>
              </w:tabs>
              <w:jc w:val="center"/>
              <w:rPr>
                <w:rFonts w:ascii="GHEA Grapalat" w:hAnsi="GHEA Grapalat" w:cs="Sylfaen"/>
                <w:b/>
                <w:lang w:val="hy-AM"/>
              </w:rPr>
            </w:pPr>
          </w:p>
          <w:p w14:paraId="5798A603" w14:textId="77777777" w:rsidR="00041D59" w:rsidRDefault="00041D59" w:rsidP="00DC72CD">
            <w:pPr>
              <w:tabs>
                <w:tab w:val="left" w:pos="2205"/>
              </w:tabs>
              <w:jc w:val="center"/>
              <w:rPr>
                <w:rFonts w:ascii="GHEA Grapalat" w:hAnsi="GHEA Grapalat" w:cs="Sylfaen"/>
                <w:b/>
                <w:lang w:val="hy-AM"/>
              </w:rPr>
            </w:pPr>
          </w:p>
          <w:p w14:paraId="2BA26806" w14:textId="774B1C35" w:rsidR="00B35D4C" w:rsidRDefault="00796035" w:rsidP="00041D59">
            <w:pPr>
              <w:tabs>
                <w:tab w:val="left" w:pos="2205"/>
              </w:tabs>
              <w:jc w:val="center"/>
              <w:rPr>
                <w:rFonts w:ascii="GHEA Grapalat" w:hAnsi="GHEA Grapalat" w:cs="Sylfaen"/>
                <w:b/>
                <w:lang w:val="hy-AM"/>
              </w:rPr>
            </w:pPr>
            <w:r>
              <w:rPr>
                <w:rFonts w:ascii="GHEA Grapalat" w:hAnsi="GHEA Grapalat" w:cs="Sylfaen"/>
                <w:b/>
                <w:lang w:val="hy-AM"/>
              </w:rPr>
              <w:lastRenderedPageBreak/>
              <w:t>Ընդունվել է</w:t>
            </w:r>
            <w:r w:rsidR="00DE796C">
              <w:rPr>
                <w:rFonts w:ascii="GHEA Grapalat" w:hAnsi="GHEA Grapalat" w:cs="Sylfaen"/>
                <w:b/>
                <w:lang w:val="hy-AM"/>
              </w:rPr>
              <w:t xml:space="preserve"> ի գիտություն</w:t>
            </w:r>
          </w:p>
          <w:p w14:paraId="17861B5C" w14:textId="297ED6C3" w:rsidR="00DE796C" w:rsidRPr="00DE796C" w:rsidRDefault="00DE796C" w:rsidP="00041D59">
            <w:pPr>
              <w:tabs>
                <w:tab w:val="left" w:pos="2205"/>
              </w:tabs>
              <w:jc w:val="center"/>
              <w:rPr>
                <w:rFonts w:ascii="GHEA Grapalat" w:hAnsi="GHEA Grapalat" w:cs="Sylfaen"/>
                <w:lang w:val="hy-AM"/>
              </w:rPr>
            </w:pPr>
            <w:r w:rsidRPr="00DE796C">
              <w:rPr>
                <w:rFonts w:ascii="GHEA Grapalat" w:hAnsi="GHEA Grapalat" w:cs="Sylfaen"/>
                <w:lang w:val="hy-AM"/>
              </w:rPr>
              <w:t>Քննարկվում է</w:t>
            </w:r>
            <w:r w:rsidR="00610E3D">
              <w:rPr>
                <w:rFonts w:ascii="GHEA Grapalat" w:hAnsi="GHEA Grapalat" w:cs="Sylfaen"/>
                <w:lang w:val="hy-AM"/>
              </w:rPr>
              <w:t>, նախատեսվում է շրջանառության հարկի 3 տարիների մասով մինչև 2028թ. հունվարի 1, փոփոխություններ կատարել Օրենքում</w:t>
            </w:r>
          </w:p>
          <w:p w14:paraId="38F50F37" w14:textId="77777777" w:rsidR="00041D59" w:rsidRDefault="00041D59" w:rsidP="00041D59">
            <w:pPr>
              <w:tabs>
                <w:tab w:val="left" w:pos="2205"/>
              </w:tabs>
              <w:jc w:val="center"/>
              <w:rPr>
                <w:rFonts w:ascii="GHEA Grapalat" w:hAnsi="GHEA Grapalat" w:cs="Sylfaen"/>
                <w:b/>
                <w:lang w:val="hy-AM"/>
              </w:rPr>
            </w:pPr>
          </w:p>
          <w:p w14:paraId="68EF29A2" w14:textId="77777777" w:rsidR="00041D59" w:rsidRDefault="00041D59" w:rsidP="00041D59">
            <w:pPr>
              <w:tabs>
                <w:tab w:val="left" w:pos="2205"/>
              </w:tabs>
              <w:jc w:val="center"/>
              <w:rPr>
                <w:rFonts w:ascii="GHEA Grapalat" w:hAnsi="GHEA Grapalat" w:cs="Sylfaen"/>
                <w:b/>
                <w:lang w:val="hy-AM"/>
              </w:rPr>
            </w:pPr>
          </w:p>
          <w:p w14:paraId="06C0A55B" w14:textId="77777777" w:rsidR="00041D59" w:rsidRDefault="00041D59" w:rsidP="00041D59">
            <w:pPr>
              <w:tabs>
                <w:tab w:val="left" w:pos="2205"/>
              </w:tabs>
              <w:jc w:val="center"/>
              <w:rPr>
                <w:rFonts w:ascii="GHEA Grapalat" w:hAnsi="GHEA Grapalat" w:cs="Sylfaen"/>
                <w:b/>
                <w:lang w:val="hy-AM"/>
              </w:rPr>
            </w:pPr>
          </w:p>
          <w:p w14:paraId="7E6C65BB" w14:textId="77777777" w:rsidR="00041D59" w:rsidRDefault="00041D59" w:rsidP="00041D59">
            <w:pPr>
              <w:tabs>
                <w:tab w:val="left" w:pos="2205"/>
              </w:tabs>
              <w:jc w:val="center"/>
              <w:rPr>
                <w:rFonts w:ascii="GHEA Grapalat" w:hAnsi="GHEA Grapalat" w:cs="Sylfaen"/>
                <w:b/>
                <w:lang w:val="hy-AM"/>
              </w:rPr>
            </w:pPr>
          </w:p>
          <w:p w14:paraId="34E58753" w14:textId="77777777" w:rsidR="00041D59" w:rsidRDefault="00041D59" w:rsidP="00041D59">
            <w:pPr>
              <w:tabs>
                <w:tab w:val="left" w:pos="2205"/>
              </w:tabs>
              <w:jc w:val="center"/>
              <w:rPr>
                <w:rFonts w:ascii="GHEA Grapalat" w:hAnsi="GHEA Grapalat" w:cs="Sylfaen"/>
                <w:b/>
                <w:lang w:val="hy-AM"/>
              </w:rPr>
            </w:pPr>
          </w:p>
          <w:p w14:paraId="689097A9" w14:textId="77777777" w:rsidR="00041D59" w:rsidRDefault="00041D59" w:rsidP="00041D59">
            <w:pPr>
              <w:tabs>
                <w:tab w:val="left" w:pos="2205"/>
              </w:tabs>
              <w:jc w:val="center"/>
              <w:rPr>
                <w:rFonts w:ascii="GHEA Grapalat" w:hAnsi="GHEA Grapalat" w:cs="Sylfaen"/>
                <w:b/>
                <w:lang w:val="hy-AM"/>
              </w:rPr>
            </w:pPr>
          </w:p>
          <w:p w14:paraId="28B168C9" w14:textId="77777777" w:rsidR="00041D59" w:rsidRDefault="00041D59" w:rsidP="00041D59">
            <w:pPr>
              <w:tabs>
                <w:tab w:val="left" w:pos="2205"/>
              </w:tabs>
              <w:jc w:val="center"/>
              <w:rPr>
                <w:rFonts w:ascii="GHEA Grapalat" w:hAnsi="GHEA Grapalat" w:cs="Sylfaen"/>
                <w:b/>
                <w:lang w:val="hy-AM"/>
              </w:rPr>
            </w:pPr>
          </w:p>
          <w:p w14:paraId="5B205DF8" w14:textId="77777777" w:rsidR="00041D59" w:rsidRDefault="00041D59" w:rsidP="00041D59">
            <w:pPr>
              <w:tabs>
                <w:tab w:val="left" w:pos="2205"/>
              </w:tabs>
              <w:jc w:val="center"/>
              <w:rPr>
                <w:rFonts w:ascii="GHEA Grapalat" w:hAnsi="GHEA Grapalat" w:cs="Sylfaen"/>
                <w:b/>
                <w:lang w:val="hy-AM"/>
              </w:rPr>
            </w:pPr>
          </w:p>
          <w:p w14:paraId="3FB6FDC7" w14:textId="77777777" w:rsidR="00041D59" w:rsidRDefault="00041D59" w:rsidP="00041D59">
            <w:pPr>
              <w:tabs>
                <w:tab w:val="left" w:pos="2205"/>
              </w:tabs>
              <w:jc w:val="center"/>
              <w:rPr>
                <w:rFonts w:ascii="GHEA Grapalat" w:hAnsi="GHEA Grapalat" w:cs="Sylfaen"/>
                <w:b/>
                <w:lang w:val="hy-AM"/>
              </w:rPr>
            </w:pPr>
          </w:p>
          <w:p w14:paraId="30793792" w14:textId="77777777" w:rsidR="00041D59" w:rsidRDefault="00041D59" w:rsidP="00041D59">
            <w:pPr>
              <w:tabs>
                <w:tab w:val="left" w:pos="2205"/>
              </w:tabs>
              <w:jc w:val="center"/>
              <w:rPr>
                <w:rFonts w:ascii="GHEA Grapalat" w:hAnsi="GHEA Grapalat" w:cs="Sylfaen"/>
                <w:b/>
                <w:lang w:val="hy-AM"/>
              </w:rPr>
            </w:pPr>
          </w:p>
          <w:p w14:paraId="30C85199" w14:textId="77777777" w:rsidR="00041D59" w:rsidRDefault="00041D59" w:rsidP="00041D59">
            <w:pPr>
              <w:tabs>
                <w:tab w:val="left" w:pos="2205"/>
              </w:tabs>
              <w:jc w:val="center"/>
              <w:rPr>
                <w:rFonts w:ascii="GHEA Grapalat" w:hAnsi="GHEA Grapalat" w:cs="Sylfaen"/>
                <w:b/>
                <w:lang w:val="hy-AM"/>
              </w:rPr>
            </w:pPr>
          </w:p>
          <w:p w14:paraId="6411A38E" w14:textId="77777777" w:rsidR="00041D59" w:rsidRDefault="00041D59" w:rsidP="00041D59">
            <w:pPr>
              <w:tabs>
                <w:tab w:val="left" w:pos="2205"/>
              </w:tabs>
              <w:jc w:val="center"/>
              <w:rPr>
                <w:rFonts w:ascii="GHEA Grapalat" w:hAnsi="GHEA Grapalat" w:cs="Sylfaen"/>
                <w:b/>
                <w:lang w:val="hy-AM"/>
              </w:rPr>
            </w:pPr>
          </w:p>
          <w:p w14:paraId="3E2B61A8" w14:textId="77777777" w:rsidR="00041D59" w:rsidRDefault="00041D59" w:rsidP="00041D59">
            <w:pPr>
              <w:tabs>
                <w:tab w:val="left" w:pos="2205"/>
              </w:tabs>
              <w:jc w:val="center"/>
              <w:rPr>
                <w:rFonts w:ascii="GHEA Grapalat" w:hAnsi="GHEA Grapalat" w:cs="Sylfaen"/>
                <w:b/>
                <w:lang w:val="hy-AM"/>
              </w:rPr>
            </w:pPr>
          </w:p>
          <w:p w14:paraId="4F0ADC29" w14:textId="77777777" w:rsidR="00041D59" w:rsidRDefault="00041D59" w:rsidP="00041D59">
            <w:pPr>
              <w:tabs>
                <w:tab w:val="left" w:pos="2205"/>
              </w:tabs>
              <w:jc w:val="center"/>
              <w:rPr>
                <w:rFonts w:ascii="GHEA Grapalat" w:hAnsi="GHEA Grapalat" w:cs="Sylfaen"/>
                <w:b/>
                <w:lang w:val="hy-AM"/>
              </w:rPr>
            </w:pPr>
          </w:p>
          <w:p w14:paraId="7E39B77C" w14:textId="77777777" w:rsidR="00041D59" w:rsidRDefault="00041D59" w:rsidP="00041D59">
            <w:pPr>
              <w:tabs>
                <w:tab w:val="left" w:pos="2205"/>
              </w:tabs>
              <w:jc w:val="center"/>
              <w:rPr>
                <w:rFonts w:ascii="GHEA Grapalat" w:hAnsi="GHEA Grapalat" w:cs="Sylfaen"/>
                <w:b/>
                <w:lang w:val="hy-AM"/>
              </w:rPr>
            </w:pPr>
          </w:p>
          <w:p w14:paraId="6835A0AE" w14:textId="77777777" w:rsidR="00041D59" w:rsidRDefault="00041D59" w:rsidP="00041D59">
            <w:pPr>
              <w:tabs>
                <w:tab w:val="left" w:pos="2205"/>
              </w:tabs>
              <w:jc w:val="center"/>
              <w:rPr>
                <w:rFonts w:ascii="GHEA Grapalat" w:hAnsi="GHEA Grapalat" w:cs="Sylfaen"/>
                <w:b/>
                <w:lang w:val="hy-AM"/>
              </w:rPr>
            </w:pPr>
          </w:p>
          <w:p w14:paraId="0E35DCDD" w14:textId="77777777" w:rsidR="00041D59" w:rsidRDefault="00041D59" w:rsidP="00041D59">
            <w:pPr>
              <w:tabs>
                <w:tab w:val="left" w:pos="2205"/>
              </w:tabs>
              <w:jc w:val="center"/>
              <w:rPr>
                <w:rFonts w:ascii="GHEA Grapalat" w:hAnsi="GHEA Grapalat" w:cs="Sylfaen"/>
                <w:b/>
                <w:lang w:val="hy-AM"/>
              </w:rPr>
            </w:pPr>
          </w:p>
          <w:p w14:paraId="5BA1DEAA" w14:textId="77777777" w:rsidR="00041D59" w:rsidRDefault="00041D59" w:rsidP="00041D59">
            <w:pPr>
              <w:tabs>
                <w:tab w:val="left" w:pos="2205"/>
              </w:tabs>
              <w:jc w:val="center"/>
              <w:rPr>
                <w:rFonts w:ascii="GHEA Grapalat" w:hAnsi="GHEA Grapalat" w:cs="Sylfaen"/>
                <w:b/>
                <w:lang w:val="hy-AM"/>
              </w:rPr>
            </w:pPr>
            <w:r>
              <w:rPr>
                <w:rFonts w:ascii="GHEA Grapalat" w:hAnsi="GHEA Grapalat" w:cs="Sylfaen"/>
                <w:b/>
                <w:lang w:val="hy-AM"/>
              </w:rPr>
              <w:t>Ընդունվել է</w:t>
            </w:r>
          </w:p>
          <w:p w14:paraId="41A662FB" w14:textId="77777777" w:rsidR="00041D59" w:rsidRDefault="00041D59" w:rsidP="00041D59">
            <w:pPr>
              <w:tabs>
                <w:tab w:val="left" w:pos="2205"/>
              </w:tabs>
              <w:jc w:val="center"/>
              <w:rPr>
                <w:rFonts w:ascii="GHEA Grapalat" w:hAnsi="GHEA Grapalat" w:cs="Sylfaen"/>
                <w:b/>
                <w:lang w:val="hy-AM"/>
              </w:rPr>
            </w:pPr>
          </w:p>
          <w:p w14:paraId="7A65E0B6" w14:textId="77777777" w:rsidR="00041D59" w:rsidRDefault="00041D59" w:rsidP="00041D59">
            <w:pPr>
              <w:tabs>
                <w:tab w:val="left" w:pos="2205"/>
              </w:tabs>
              <w:jc w:val="center"/>
              <w:rPr>
                <w:rFonts w:ascii="GHEA Grapalat" w:hAnsi="GHEA Grapalat" w:cs="Sylfaen"/>
                <w:b/>
                <w:lang w:val="hy-AM"/>
              </w:rPr>
            </w:pPr>
          </w:p>
          <w:p w14:paraId="60E64747" w14:textId="77777777" w:rsidR="00041D59" w:rsidRDefault="00041D59" w:rsidP="00041D59">
            <w:pPr>
              <w:tabs>
                <w:tab w:val="left" w:pos="2205"/>
              </w:tabs>
              <w:jc w:val="center"/>
              <w:rPr>
                <w:rFonts w:ascii="GHEA Grapalat" w:hAnsi="GHEA Grapalat" w:cs="Sylfaen"/>
                <w:b/>
                <w:lang w:val="hy-AM"/>
              </w:rPr>
            </w:pPr>
          </w:p>
          <w:p w14:paraId="047EE676" w14:textId="77777777" w:rsidR="00041D59" w:rsidRDefault="00041D59" w:rsidP="00041D59">
            <w:pPr>
              <w:tabs>
                <w:tab w:val="left" w:pos="2205"/>
              </w:tabs>
              <w:jc w:val="center"/>
              <w:rPr>
                <w:rFonts w:ascii="GHEA Grapalat" w:hAnsi="GHEA Grapalat" w:cs="Sylfaen"/>
                <w:b/>
                <w:lang w:val="hy-AM"/>
              </w:rPr>
            </w:pPr>
          </w:p>
          <w:p w14:paraId="47BBC1AD" w14:textId="77777777" w:rsidR="00041D59" w:rsidRDefault="00041D59" w:rsidP="00041D59">
            <w:pPr>
              <w:tabs>
                <w:tab w:val="left" w:pos="2205"/>
              </w:tabs>
              <w:jc w:val="center"/>
              <w:rPr>
                <w:rFonts w:ascii="GHEA Grapalat" w:hAnsi="GHEA Grapalat" w:cs="Sylfaen"/>
                <w:b/>
                <w:lang w:val="hy-AM"/>
              </w:rPr>
            </w:pPr>
          </w:p>
          <w:p w14:paraId="2A4ED42D" w14:textId="77777777" w:rsidR="00041D59" w:rsidRDefault="00041D59" w:rsidP="00041D59">
            <w:pPr>
              <w:tabs>
                <w:tab w:val="left" w:pos="2205"/>
              </w:tabs>
              <w:jc w:val="center"/>
              <w:rPr>
                <w:rFonts w:ascii="GHEA Grapalat" w:hAnsi="GHEA Grapalat" w:cs="Sylfaen"/>
                <w:b/>
                <w:lang w:val="hy-AM"/>
              </w:rPr>
            </w:pPr>
          </w:p>
          <w:p w14:paraId="7041AE12" w14:textId="77777777" w:rsidR="00041D59" w:rsidRDefault="00041D59" w:rsidP="00041D59">
            <w:pPr>
              <w:tabs>
                <w:tab w:val="left" w:pos="2205"/>
              </w:tabs>
              <w:jc w:val="center"/>
              <w:rPr>
                <w:rFonts w:ascii="GHEA Grapalat" w:hAnsi="GHEA Grapalat" w:cs="Sylfaen"/>
                <w:b/>
                <w:lang w:val="hy-AM"/>
              </w:rPr>
            </w:pPr>
          </w:p>
          <w:p w14:paraId="380E4A3C" w14:textId="77777777" w:rsidR="00041D59" w:rsidRDefault="00041D59" w:rsidP="00041D59">
            <w:pPr>
              <w:tabs>
                <w:tab w:val="left" w:pos="2205"/>
              </w:tabs>
              <w:jc w:val="center"/>
              <w:rPr>
                <w:rFonts w:ascii="GHEA Grapalat" w:hAnsi="GHEA Grapalat" w:cs="Sylfaen"/>
                <w:b/>
                <w:lang w:val="hy-AM"/>
              </w:rPr>
            </w:pPr>
          </w:p>
          <w:p w14:paraId="764E4E95" w14:textId="77777777" w:rsidR="00041D59" w:rsidRDefault="00041D59" w:rsidP="00041D59">
            <w:pPr>
              <w:tabs>
                <w:tab w:val="left" w:pos="2205"/>
              </w:tabs>
              <w:jc w:val="center"/>
              <w:rPr>
                <w:rFonts w:ascii="GHEA Grapalat" w:hAnsi="GHEA Grapalat" w:cs="Sylfaen"/>
                <w:b/>
                <w:lang w:val="hy-AM"/>
              </w:rPr>
            </w:pPr>
          </w:p>
          <w:p w14:paraId="18140C40" w14:textId="77777777" w:rsidR="00041D59" w:rsidRDefault="00041D59" w:rsidP="00041D59">
            <w:pPr>
              <w:tabs>
                <w:tab w:val="left" w:pos="2205"/>
              </w:tabs>
              <w:jc w:val="center"/>
              <w:rPr>
                <w:rFonts w:ascii="GHEA Grapalat" w:hAnsi="GHEA Grapalat" w:cs="Sylfaen"/>
                <w:b/>
                <w:lang w:val="hy-AM"/>
              </w:rPr>
            </w:pPr>
          </w:p>
          <w:p w14:paraId="6B2D0FDA" w14:textId="77777777" w:rsidR="00041D59" w:rsidRDefault="00041D59" w:rsidP="00041D59">
            <w:pPr>
              <w:tabs>
                <w:tab w:val="left" w:pos="2205"/>
              </w:tabs>
              <w:jc w:val="center"/>
              <w:rPr>
                <w:rFonts w:ascii="GHEA Grapalat" w:hAnsi="GHEA Grapalat" w:cs="Sylfaen"/>
                <w:b/>
                <w:lang w:val="hy-AM"/>
              </w:rPr>
            </w:pPr>
          </w:p>
          <w:p w14:paraId="58F7155C" w14:textId="77777777" w:rsidR="00041D59" w:rsidRDefault="00041D59" w:rsidP="00041D59">
            <w:pPr>
              <w:tabs>
                <w:tab w:val="left" w:pos="2205"/>
              </w:tabs>
              <w:jc w:val="center"/>
              <w:rPr>
                <w:rFonts w:ascii="GHEA Grapalat" w:hAnsi="GHEA Grapalat" w:cs="Sylfaen"/>
                <w:b/>
                <w:lang w:val="hy-AM"/>
              </w:rPr>
            </w:pPr>
          </w:p>
          <w:p w14:paraId="5B8A0111" w14:textId="77777777" w:rsidR="00041D59" w:rsidRDefault="00041D59" w:rsidP="00041D59">
            <w:pPr>
              <w:tabs>
                <w:tab w:val="left" w:pos="2205"/>
              </w:tabs>
              <w:jc w:val="center"/>
              <w:rPr>
                <w:rFonts w:ascii="GHEA Grapalat" w:hAnsi="GHEA Grapalat" w:cs="Sylfaen"/>
                <w:b/>
                <w:lang w:val="hy-AM"/>
              </w:rPr>
            </w:pPr>
          </w:p>
          <w:p w14:paraId="39D8A283" w14:textId="77777777" w:rsidR="00041D59" w:rsidRDefault="00041D59" w:rsidP="00041D59">
            <w:pPr>
              <w:tabs>
                <w:tab w:val="left" w:pos="2205"/>
              </w:tabs>
              <w:jc w:val="center"/>
              <w:rPr>
                <w:rFonts w:ascii="GHEA Grapalat" w:hAnsi="GHEA Grapalat" w:cs="Sylfaen"/>
                <w:b/>
                <w:lang w:val="hy-AM"/>
              </w:rPr>
            </w:pPr>
          </w:p>
          <w:p w14:paraId="02A63A13" w14:textId="77777777" w:rsidR="00041D59" w:rsidRDefault="00041D59" w:rsidP="00041D59">
            <w:pPr>
              <w:tabs>
                <w:tab w:val="left" w:pos="2205"/>
              </w:tabs>
              <w:jc w:val="center"/>
              <w:rPr>
                <w:rFonts w:ascii="GHEA Grapalat" w:hAnsi="GHEA Grapalat" w:cs="Sylfaen"/>
                <w:b/>
                <w:lang w:val="hy-AM"/>
              </w:rPr>
            </w:pPr>
          </w:p>
          <w:p w14:paraId="5157A6FD" w14:textId="77777777" w:rsidR="00041D59" w:rsidRDefault="00041D59" w:rsidP="00041D59">
            <w:pPr>
              <w:tabs>
                <w:tab w:val="left" w:pos="2205"/>
              </w:tabs>
              <w:jc w:val="center"/>
              <w:rPr>
                <w:rFonts w:ascii="GHEA Grapalat" w:hAnsi="GHEA Grapalat" w:cs="Sylfaen"/>
                <w:b/>
                <w:lang w:val="hy-AM"/>
              </w:rPr>
            </w:pPr>
          </w:p>
          <w:p w14:paraId="7694DA42" w14:textId="77777777" w:rsidR="00041D59" w:rsidRDefault="00041D59" w:rsidP="00041D59">
            <w:pPr>
              <w:tabs>
                <w:tab w:val="left" w:pos="2205"/>
              </w:tabs>
              <w:jc w:val="center"/>
              <w:rPr>
                <w:rFonts w:ascii="GHEA Grapalat" w:hAnsi="GHEA Grapalat" w:cs="Sylfaen"/>
                <w:b/>
                <w:lang w:val="hy-AM"/>
              </w:rPr>
            </w:pPr>
          </w:p>
          <w:p w14:paraId="7DDFB686" w14:textId="77777777" w:rsidR="00041D59" w:rsidRDefault="00041D59" w:rsidP="00041D59">
            <w:pPr>
              <w:tabs>
                <w:tab w:val="left" w:pos="2205"/>
              </w:tabs>
              <w:jc w:val="center"/>
              <w:rPr>
                <w:rFonts w:ascii="GHEA Grapalat" w:hAnsi="GHEA Grapalat" w:cs="Sylfaen"/>
                <w:b/>
                <w:lang w:val="hy-AM"/>
              </w:rPr>
            </w:pPr>
          </w:p>
          <w:p w14:paraId="1A8252A8" w14:textId="600FD78B" w:rsidR="00217621" w:rsidRDefault="00041D59" w:rsidP="00041D59">
            <w:pPr>
              <w:tabs>
                <w:tab w:val="left" w:pos="2205"/>
              </w:tabs>
              <w:jc w:val="center"/>
              <w:rPr>
                <w:rFonts w:ascii="GHEA Grapalat" w:hAnsi="GHEA Grapalat" w:cs="Sylfaen"/>
                <w:b/>
                <w:lang w:val="hy-AM"/>
              </w:rPr>
            </w:pPr>
            <w:r>
              <w:rPr>
                <w:rFonts w:ascii="GHEA Grapalat" w:hAnsi="GHEA Grapalat" w:cs="Sylfaen"/>
                <w:b/>
                <w:lang w:val="hy-AM"/>
              </w:rPr>
              <w:t>Չի ընդունվել</w:t>
            </w:r>
            <w:r w:rsidR="00217621">
              <w:rPr>
                <w:rFonts w:ascii="GHEA Grapalat" w:hAnsi="GHEA Grapalat" w:cs="Sylfaen"/>
                <w:b/>
                <w:lang w:val="hy-AM"/>
              </w:rPr>
              <w:t xml:space="preserve">: </w:t>
            </w:r>
          </w:p>
          <w:p w14:paraId="26CB0386" w14:textId="6AFBC60F" w:rsidR="00041D59" w:rsidRPr="00236A24" w:rsidRDefault="00217621" w:rsidP="00236A24">
            <w:pPr>
              <w:tabs>
                <w:tab w:val="left" w:pos="2205"/>
              </w:tabs>
              <w:jc w:val="center"/>
              <w:rPr>
                <w:rFonts w:ascii="GHEA Grapalat" w:hAnsi="GHEA Grapalat" w:cs="Sylfaen"/>
                <w:lang w:val="hy-AM"/>
              </w:rPr>
            </w:pPr>
            <w:r w:rsidRPr="00236A24">
              <w:rPr>
                <w:rFonts w:ascii="GHEA Grapalat" w:hAnsi="GHEA Grapalat"/>
                <w:sz w:val="22"/>
                <w:szCs w:val="22"/>
                <w:lang w:val="hy-AM"/>
              </w:rPr>
              <w:t xml:space="preserve">Կարող է գերազանցել, քանի որ </w:t>
            </w:r>
            <w:r w:rsidR="00236A24" w:rsidRPr="00236A24">
              <w:rPr>
                <w:rFonts w:ascii="GHEA Grapalat" w:hAnsi="GHEA Grapalat"/>
                <w:sz w:val="22"/>
                <w:szCs w:val="22"/>
                <w:lang w:val="hy-AM"/>
              </w:rPr>
              <w:t>«</w:t>
            </w:r>
            <w:r w:rsidR="00236A24" w:rsidRPr="00F46C06">
              <w:rPr>
                <w:rFonts w:ascii="GHEA Grapalat" w:hAnsi="GHEA Grapalat"/>
                <w:sz w:val="22"/>
                <w:szCs w:val="22"/>
                <w:lang w:val="hy-AM"/>
              </w:rPr>
              <w:t>Բարձր տեխնոլոգիաների ոլորտի պետական աջակցության մասին»</w:t>
            </w:r>
            <w:r w:rsidR="00236A24">
              <w:rPr>
                <w:rFonts w:ascii="GHEA Grapalat" w:hAnsi="GHEA Grapalat"/>
                <w:sz w:val="22"/>
                <w:szCs w:val="22"/>
                <w:lang w:val="hy-AM"/>
              </w:rPr>
              <w:t xml:space="preserve"> </w:t>
            </w:r>
            <w:r w:rsidRPr="00236A24">
              <w:rPr>
                <w:rFonts w:ascii="GHEA Grapalat" w:hAnsi="GHEA Grapalat"/>
                <w:sz w:val="22"/>
                <w:szCs w:val="22"/>
                <w:lang w:val="hy-AM"/>
              </w:rPr>
              <w:t>օրենքով նման սահմանափակում առկա չէ,</w:t>
            </w:r>
            <w:r w:rsidR="00236A24">
              <w:rPr>
                <w:rFonts w:ascii="GHEA Grapalat" w:hAnsi="GHEA Grapalat"/>
                <w:sz w:val="22"/>
                <w:szCs w:val="22"/>
                <w:lang w:val="hy-AM"/>
              </w:rPr>
              <w:t xml:space="preserve"> իսկ</w:t>
            </w:r>
            <w:r w:rsidRPr="00236A24">
              <w:rPr>
                <w:rFonts w:ascii="GHEA Grapalat" w:hAnsi="GHEA Grapalat"/>
                <w:sz w:val="22"/>
                <w:szCs w:val="22"/>
                <w:lang w:val="hy-AM"/>
              </w:rPr>
              <w:t xml:space="preserve"> </w:t>
            </w:r>
            <w:r w:rsidR="00236A24">
              <w:rPr>
                <w:rFonts w:ascii="GHEA Grapalat" w:hAnsi="GHEA Grapalat"/>
                <w:sz w:val="22"/>
                <w:szCs w:val="22"/>
                <w:lang w:val="hy-AM"/>
              </w:rPr>
              <w:t>ս</w:t>
            </w:r>
            <w:r w:rsidRPr="00236A24">
              <w:rPr>
                <w:rFonts w:ascii="GHEA Grapalat" w:hAnsi="GHEA Grapalat"/>
                <w:sz w:val="22"/>
                <w:szCs w:val="22"/>
                <w:lang w:val="hy-AM"/>
              </w:rPr>
              <w:t>ահմանափակումը վերաբերում է տնտեսավարող սուբյեկտի կո</w:t>
            </w:r>
            <w:r w:rsidR="00F86884" w:rsidRPr="00236A24">
              <w:rPr>
                <w:rFonts w:ascii="GHEA Grapalat" w:hAnsi="GHEA Grapalat"/>
                <w:sz w:val="22"/>
                <w:szCs w:val="22"/>
                <w:lang w:val="hy-AM"/>
              </w:rPr>
              <w:t>ղ</w:t>
            </w:r>
            <w:r w:rsidRPr="00236A24">
              <w:rPr>
                <w:rFonts w:ascii="GHEA Grapalat" w:hAnsi="GHEA Grapalat"/>
                <w:sz w:val="22"/>
                <w:szCs w:val="22"/>
                <w:lang w:val="hy-AM"/>
              </w:rPr>
              <w:t xml:space="preserve">մից բոլոր աշխատողների մասով </w:t>
            </w:r>
            <w:r w:rsidR="00F86884" w:rsidRPr="00236A24">
              <w:rPr>
                <w:rFonts w:ascii="GHEA Grapalat" w:hAnsi="GHEA Grapalat"/>
                <w:sz w:val="22"/>
                <w:szCs w:val="22"/>
                <w:lang w:val="hy-AM"/>
              </w:rPr>
              <w:t xml:space="preserve"> հաշվարկված </w:t>
            </w:r>
            <w:r w:rsidRPr="00236A24">
              <w:rPr>
                <w:rFonts w:ascii="GHEA Grapalat" w:hAnsi="GHEA Grapalat"/>
                <w:sz w:val="22"/>
                <w:szCs w:val="22"/>
                <w:lang w:val="hy-AM"/>
              </w:rPr>
              <w:t>եկամտային հարկի</w:t>
            </w:r>
            <w:r w:rsidR="00F86884" w:rsidRPr="00236A24">
              <w:rPr>
                <w:rFonts w:ascii="GHEA Grapalat" w:hAnsi="GHEA Grapalat"/>
                <w:sz w:val="22"/>
                <w:szCs w:val="22"/>
                <w:lang w:val="hy-AM"/>
              </w:rPr>
              <w:t xml:space="preserve"> 50%-ին</w:t>
            </w:r>
            <w:r w:rsidRPr="00236A24">
              <w:rPr>
                <w:rFonts w:ascii="GHEA Grapalat" w:hAnsi="GHEA Grapalat"/>
                <w:sz w:val="22"/>
                <w:szCs w:val="22"/>
                <w:lang w:val="hy-AM"/>
              </w:rPr>
              <w:t>:</w:t>
            </w:r>
          </w:p>
        </w:tc>
      </w:tr>
      <w:tr w:rsidR="00B35D4C" w:rsidRPr="00CE7248" w14:paraId="68791CC7" w14:textId="77777777" w:rsidTr="00B61AFE">
        <w:trPr>
          <w:trHeight w:val="440"/>
          <w:tblCellSpacing w:w="0" w:type="dxa"/>
        </w:trPr>
        <w:tc>
          <w:tcPr>
            <w:tcW w:w="7555" w:type="dxa"/>
            <w:shd w:val="clear" w:color="auto" w:fill="auto"/>
            <w:vAlign w:val="center"/>
          </w:tcPr>
          <w:p w14:paraId="034A1828" w14:textId="4735BEA7" w:rsidR="00B35D4C" w:rsidRPr="00213E79" w:rsidRDefault="00B35D4C" w:rsidP="008A66FE">
            <w:pPr>
              <w:tabs>
                <w:tab w:val="center" w:pos="4680"/>
                <w:tab w:val="left" w:pos="8983"/>
              </w:tabs>
              <w:spacing w:line="360" w:lineRule="auto"/>
              <w:ind w:left="180" w:right="88" w:firstLine="360"/>
              <w:jc w:val="both"/>
              <w:rPr>
                <w:rFonts w:ascii="GHEA Grapalat" w:hAnsi="GHEA Grapalat"/>
                <w:color w:val="000000"/>
                <w:lang w:val="hy-AM"/>
              </w:rPr>
            </w:pPr>
            <w:r w:rsidRPr="00213E79">
              <w:rPr>
                <w:rFonts w:ascii="GHEA Grapalat" w:hAnsi="GHEA Grapalat"/>
                <w:lang w:val="hy-AM"/>
              </w:rPr>
              <w:lastRenderedPageBreak/>
              <w:t>7. Առաջարկում ենք նախագծի 1-ին, 2-րդ և 4-րդ հավելվածների 17-րդ կետերում «սույն կարգի 14-րդ կետով սահմանված հարցումների» բառերը փոխարինել «սույն կարգի 16-րդ կետով սահմանված հարցումների» բառերով, իսկ 3-րդ հավելվածի՝ 18-րդ կետում «սույն կարգի 15-րդ կետով սահմանված հարցումների» բառերը «սույն կարգի 17-րդ կետով սահմանված հարցումների» բառերով:</w:t>
            </w:r>
          </w:p>
        </w:tc>
        <w:tc>
          <w:tcPr>
            <w:tcW w:w="5490" w:type="dxa"/>
            <w:shd w:val="clear" w:color="auto" w:fill="auto"/>
          </w:tcPr>
          <w:p w14:paraId="4C8D6C1B" w14:textId="6AD18F9A" w:rsidR="00B35D4C" w:rsidRPr="00662C81" w:rsidRDefault="00DF4B16" w:rsidP="00DC72CD">
            <w:pPr>
              <w:tabs>
                <w:tab w:val="left" w:pos="2205"/>
              </w:tabs>
              <w:jc w:val="center"/>
              <w:rPr>
                <w:rFonts w:ascii="GHEA Grapalat" w:hAnsi="GHEA Grapalat" w:cs="Sylfaen"/>
                <w:b/>
                <w:lang w:val="hy-AM"/>
              </w:rPr>
            </w:pPr>
            <w:r>
              <w:rPr>
                <w:rFonts w:ascii="GHEA Grapalat" w:hAnsi="GHEA Grapalat" w:cs="Sylfaen"/>
                <w:b/>
                <w:lang w:val="hy-AM"/>
              </w:rPr>
              <w:t>Ընդունվել է</w:t>
            </w:r>
          </w:p>
        </w:tc>
      </w:tr>
      <w:tr w:rsidR="00B35D4C" w:rsidRPr="00C2017A" w14:paraId="2F701B55" w14:textId="77777777" w:rsidTr="00B61AFE">
        <w:trPr>
          <w:trHeight w:val="440"/>
          <w:tblCellSpacing w:w="0" w:type="dxa"/>
        </w:trPr>
        <w:tc>
          <w:tcPr>
            <w:tcW w:w="7555" w:type="dxa"/>
            <w:shd w:val="clear" w:color="auto" w:fill="auto"/>
            <w:vAlign w:val="center"/>
          </w:tcPr>
          <w:p w14:paraId="1FF54D20" w14:textId="47D76735" w:rsidR="00B35D4C" w:rsidRPr="00213E79" w:rsidRDefault="00B35D4C" w:rsidP="008A66FE">
            <w:pPr>
              <w:tabs>
                <w:tab w:val="center" w:pos="4680"/>
                <w:tab w:val="left" w:pos="8983"/>
              </w:tabs>
              <w:spacing w:line="360" w:lineRule="auto"/>
              <w:ind w:left="180" w:right="88" w:firstLine="360"/>
              <w:jc w:val="both"/>
              <w:rPr>
                <w:rFonts w:ascii="GHEA Grapalat" w:hAnsi="GHEA Grapalat"/>
                <w:lang w:val="hy-AM"/>
              </w:rPr>
            </w:pPr>
            <w:r w:rsidRPr="00213E79">
              <w:rPr>
                <w:rFonts w:ascii="GHEA Grapalat" w:hAnsi="GHEA Grapalat"/>
                <w:color w:val="000000"/>
                <w:lang w:val="hy-AM"/>
              </w:rPr>
              <w:t>8. Նախագծի 1-ին և 4-րդ հավելվածների 17-րդ կետերում և 3-րդ հավելվածի 18-րդ կետում «աշխատանքային միգրանտի» բառերից հետո առաջարկում ենք ավելացնել «Կառավարության սահմանած ցանկում ներառված զբաղմունքներով զբաղվելու ամիսների» բառերը: Նույն փոփոխությունն առաջարկում ենք կատարել նախագծի 2-րդ հավելվածի 17-րդ կետում «նոր աշխատողի» բառերից հետո:</w:t>
            </w:r>
          </w:p>
        </w:tc>
        <w:tc>
          <w:tcPr>
            <w:tcW w:w="5490" w:type="dxa"/>
            <w:shd w:val="clear" w:color="auto" w:fill="auto"/>
          </w:tcPr>
          <w:p w14:paraId="5F00093C" w14:textId="77777777" w:rsidR="00B35D4C" w:rsidRDefault="00F70105" w:rsidP="00DC72CD">
            <w:pPr>
              <w:tabs>
                <w:tab w:val="left" w:pos="2205"/>
              </w:tabs>
              <w:jc w:val="center"/>
              <w:rPr>
                <w:rFonts w:ascii="GHEA Grapalat" w:hAnsi="GHEA Grapalat" w:cs="Sylfaen"/>
                <w:b/>
                <w:lang w:val="hy-AM"/>
              </w:rPr>
            </w:pPr>
            <w:r>
              <w:rPr>
                <w:rFonts w:ascii="GHEA Grapalat" w:hAnsi="GHEA Grapalat" w:cs="Sylfaen"/>
                <w:b/>
                <w:lang w:val="hy-AM"/>
              </w:rPr>
              <w:t>Ընդունվել է</w:t>
            </w:r>
            <w:r w:rsidR="00095194">
              <w:rPr>
                <w:rFonts w:ascii="GHEA Grapalat" w:hAnsi="GHEA Grapalat" w:cs="Sylfaen"/>
                <w:b/>
                <w:lang w:val="hy-AM"/>
              </w:rPr>
              <w:t xml:space="preserve"> մասնակի</w:t>
            </w:r>
          </w:p>
          <w:p w14:paraId="209C8391" w14:textId="744C64B0" w:rsidR="00095194" w:rsidRPr="00C15652" w:rsidRDefault="00095194" w:rsidP="00C15652">
            <w:pPr>
              <w:tabs>
                <w:tab w:val="left" w:pos="2205"/>
              </w:tabs>
              <w:jc w:val="center"/>
              <w:rPr>
                <w:rFonts w:ascii="GHEA Grapalat" w:hAnsi="GHEA Grapalat" w:cs="Sylfaen"/>
                <w:sz w:val="22"/>
                <w:szCs w:val="22"/>
                <w:lang w:val="hy-AM"/>
              </w:rPr>
            </w:pPr>
            <w:r w:rsidRPr="00C15652">
              <w:rPr>
                <w:rFonts w:ascii="GHEA Grapalat" w:hAnsi="GHEA Grapalat" w:cs="Sylfaen"/>
                <w:sz w:val="22"/>
                <w:szCs w:val="22"/>
                <w:lang w:val="hy-AM"/>
              </w:rPr>
              <w:t xml:space="preserve">Նոր աշխատողի մասով չի ընդունվել, քանի որ </w:t>
            </w:r>
            <w:r w:rsidR="001037FA">
              <w:rPr>
                <w:rFonts w:ascii="GHEA Grapalat" w:hAnsi="GHEA Grapalat" w:cs="Sylfaen"/>
                <w:sz w:val="22"/>
                <w:szCs w:val="22"/>
                <w:lang w:val="hy-AM"/>
              </w:rPr>
              <w:t>«նոր աշխատող»-ը Հավելված N2-ով սահմանված հասկացության համաձայն՝</w:t>
            </w:r>
            <w:r w:rsidRPr="00C15652">
              <w:rPr>
                <w:rFonts w:ascii="GHEA Grapalat" w:hAnsi="GHEA Grapalat" w:cs="Sylfaen"/>
                <w:sz w:val="22"/>
                <w:szCs w:val="22"/>
                <w:lang w:val="hy-AM"/>
              </w:rPr>
              <w:t xml:space="preserve"> </w:t>
            </w:r>
            <w:r w:rsidRPr="00C15652">
              <w:rPr>
                <w:rFonts w:ascii="GHEA Grapalat" w:hAnsi="GHEA Grapalat"/>
                <w:color w:val="000000"/>
                <w:sz w:val="22"/>
                <w:szCs w:val="22"/>
                <w:lang w:val="hy-AM"/>
              </w:rPr>
              <w:t xml:space="preserve"> Կառավարության սահմանած ցանկում ներառված զբաղմունքներով զբաղվող աշխատողն է </w:t>
            </w:r>
          </w:p>
        </w:tc>
      </w:tr>
      <w:tr w:rsidR="00B35D4C" w:rsidRPr="00CE7248" w14:paraId="2D7C4AE8" w14:textId="77777777" w:rsidTr="00B61AFE">
        <w:trPr>
          <w:trHeight w:val="440"/>
          <w:tblCellSpacing w:w="0" w:type="dxa"/>
        </w:trPr>
        <w:tc>
          <w:tcPr>
            <w:tcW w:w="7555" w:type="dxa"/>
            <w:shd w:val="clear" w:color="auto" w:fill="auto"/>
            <w:vAlign w:val="center"/>
          </w:tcPr>
          <w:p w14:paraId="14527DE0" w14:textId="77777777" w:rsidR="00B35D4C" w:rsidRPr="00213E79" w:rsidRDefault="00B35D4C" w:rsidP="008A66FE">
            <w:pPr>
              <w:tabs>
                <w:tab w:val="center" w:pos="4680"/>
                <w:tab w:val="left" w:pos="8983"/>
              </w:tabs>
              <w:spacing w:line="360" w:lineRule="auto"/>
              <w:ind w:left="180" w:right="88" w:firstLine="360"/>
              <w:jc w:val="both"/>
              <w:rPr>
                <w:rFonts w:ascii="GHEA Grapalat" w:hAnsi="GHEA Grapalat"/>
                <w:color w:val="000000"/>
                <w:lang w:val="hy-AM"/>
              </w:rPr>
            </w:pPr>
            <w:r w:rsidRPr="00213E79">
              <w:rPr>
                <w:rFonts w:ascii="GHEA Grapalat" w:hAnsi="GHEA Grapalat"/>
                <w:color w:val="000000"/>
                <w:lang w:val="hy-AM"/>
              </w:rPr>
              <w:t xml:space="preserve">9. Նախագծի 2-րդ հավելվածի 3-րդ կետի 1-ին ենթակետին համապատասխան՝ </w:t>
            </w:r>
            <w:r w:rsidRPr="00213E79">
              <w:rPr>
                <w:rFonts w:ascii="GHEA Grapalat" w:hAnsi="GHEA Grapalat"/>
                <w:color w:val="000000"/>
                <w:lang w:val="hy-AM"/>
              </w:rPr>
              <w:tab/>
              <w:t xml:space="preserve">նոր աշխատող է համարվում «Բարձր տեխնոլոգիաների ոլորտի պետական աջակցության մասին» օրենքի 3-րդ հոդվածի 1-ին մասի 10-րդ կետի պահանջները </w:t>
            </w:r>
            <w:r w:rsidRPr="00213E79">
              <w:rPr>
                <w:rFonts w:ascii="GHEA Grapalat" w:hAnsi="GHEA Grapalat"/>
                <w:color w:val="000000"/>
                <w:lang w:val="hy-AM"/>
              </w:rPr>
              <w:lastRenderedPageBreak/>
              <w:t xml:space="preserve">բավարարող տնտեսավարող սուբյեկտի մոտ աշխատանքային կամ քաղաքացիական իրավական պայմանագրի հիման վրա մասնագիտական աշխատանք կատարող անձը, ով նախքան տվյալ տնտեսավարող սուբյեկտի մոտ մասնագիտական աշխատանք կատարելը, երբևէ չի հանդիսացել բարձր տեխնոլոգիաների ոլորտի անհատ ձեռնարկատեր կամ այլ՝ բարձր տեխնոլոգիաների ոլորտի տնտեսավարող սուբյեկտի վարձու աշխատող, այդ թվում՝ ոչ մասնագիտական աշխատանք կատարող, ըստ որի՝ նրա աշխատավարձի կամ դրան հավասարեցված այլ վճարումների կամ աշխատանքի վարձատրության գծով հաշվարկված և վճարված լինի եկամտային հարկ: Նույն ենթակետի իմաստով նոր աշխատողի կարգավիճակը վարձու աշխատողը պահպանում է երեք օրացուցային տարիների համար՝ </w:t>
            </w:r>
            <w:r w:rsidRPr="00213E79">
              <w:rPr>
                <w:rFonts w:ascii="GHEA Grapalat" w:hAnsi="GHEA Grapalat"/>
                <w:i/>
                <w:color w:val="000000"/>
                <w:lang w:val="hy-AM"/>
              </w:rPr>
              <w:t>անկախ գործատուի փոփոխությունից:</w:t>
            </w:r>
            <w:r w:rsidRPr="00213E79">
              <w:rPr>
                <w:rFonts w:ascii="GHEA Grapalat" w:hAnsi="GHEA Grapalat"/>
                <w:color w:val="000000"/>
                <w:lang w:val="hy-AM"/>
              </w:rPr>
              <w:t xml:space="preserve">  </w:t>
            </w:r>
          </w:p>
          <w:p w14:paraId="6680B70D" w14:textId="7A17ECFA" w:rsidR="00B35D4C" w:rsidRPr="00213E79" w:rsidRDefault="00B35D4C" w:rsidP="004E5AB6">
            <w:pPr>
              <w:tabs>
                <w:tab w:val="center" w:pos="4680"/>
                <w:tab w:val="left" w:pos="8983"/>
              </w:tabs>
              <w:spacing w:line="360" w:lineRule="auto"/>
              <w:ind w:left="73" w:right="88" w:firstLine="360"/>
              <w:jc w:val="both"/>
              <w:rPr>
                <w:rFonts w:ascii="GHEA Grapalat" w:hAnsi="GHEA Grapalat"/>
                <w:color w:val="000000"/>
                <w:lang w:val="hy-AM"/>
              </w:rPr>
            </w:pPr>
            <w:r w:rsidRPr="004E5AB6">
              <w:rPr>
                <w:rFonts w:ascii="GHEA Grapalat" w:hAnsi="GHEA Grapalat"/>
                <w:color w:val="000000"/>
                <w:lang w:val="hy-AM"/>
              </w:rPr>
              <w:t>Վերոնշյալ ենթակետի 1-ին և 2-րդ նախադասությունները հակասում են միմյանց, ուստի 1-ին նախադասության մեջ առաջարկում ենք «եկամտային հարկ» բառերից հետո ավելացնել «բացառությամբ 2-րդ նախադասությամբ սահմանված դեպքի» բառերը։</w:t>
            </w:r>
          </w:p>
        </w:tc>
        <w:tc>
          <w:tcPr>
            <w:tcW w:w="5490" w:type="dxa"/>
            <w:shd w:val="clear" w:color="auto" w:fill="auto"/>
          </w:tcPr>
          <w:p w14:paraId="72FB4B15" w14:textId="3973F6FB" w:rsidR="00B35D4C" w:rsidRPr="00662C81" w:rsidRDefault="00346B83" w:rsidP="00DC72CD">
            <w:pPr>
              <w:tabs>
                <w:tab w:val="left" w:pos="2205"/>
              </w:tabs>
              <w:jc w:val="center"/>
              <w:rPr>
                <w:rFonts w:ascii="GHEA Grapalat" w:hAnsi="GHEA Grapalat" w:cs="Sylfaen"/>
                <w:b/>
                <w:lang w:val="hy-AM"/>
              </w:rPr>
            </w:pPr>
            <w:r>
              <w:rPr>
                <w:rFonts w:ascii="GHEA Grapalat" w:hAnsi="GHEA Grapalat" w:cs="Sylfaen"/>
                <w:b/>
                <w:lang w:val="hy-AM"/>
              </w:rPr>
              <w:lastRenderedPageBreak/>
              <w:t>Ընդունվել է</w:t>
            </w:r>
          </w:p>
        </w:tc>
      </w:tr>
      <w:tr w:rsidR="00B35D4C" w:rsidRPr="00C2017A" w14:paraId="6B886136" w14:textId="77777777" w:rsidTr="00B61AFE">
        <w:trPr>
          <w:trHeight w:val="440"/>
          <w:tblCellSpacing w:w="0" w:type="dxa"/>
        </w:trPr>
        <w:tc>
          <w:tcPr>
            <w:tcW w:w="7555" w:type="dxa"/>
            <w:shd w:val="clear" w:color="auto" w:fill="auto"/>
            <w:vAlign w:val="center"/>
          </w:tcPr>
          <w:p w14:paraId="6A063B57" w14:textId="77777777" w:rsidR="00B35D4C" w:rsidRPr="00213E79" w:rsidRDefault="00B35D4C" w:rsidP="007F60F1">
            <w:pPr>
              <w:tabs>
                <w:tab w:val="center" w:pos="4680"/>
                <w:tab w:val="left" w:pos="9345"/>
              </w:tabs>
              <w:spacing w:line="360" w:lineRule="auto"/>
              <w:ind w:left="180" w:right="260" w:firstLine="360"/>
              <w:jc w:val="both"/>
              <w:rPr>
                <w:rFonts w:ascii="GHEA Grapalat" w:hAnsi="GHEA Grapalat"/>
                <w:color w:val="000000"/>
                <w:lang w:val="hy-AM"/>
              </w:rPr>
            </w:pPr>
            <w:r w:rsidRPr="00213E79">
              <w:rPr>
                <w:rFonts w:ascii="GHEA Grapalat" w:hAnsi="GHEA Grapalat"/>
                <w:color w:val="000000"/>
                <w:lang w:val="hy-AM"/>
              </w:rPr>
              <w:lastRenderedPageBreak/>
              <w:t>10. Նախագծի 3-րդ հավելվածի 3-րդ կետի՝</w:t>
            </w:r>
          </w:p>
          <w:p w14:paraId="0C1F7A03" w14:textId="77777777" w:rsidR="00B35D4C" w:rsidRPr="00213E79" w:rsidRDefault="00B35D4C" w:rsidP="007F60F1">
            <w:pPr>
              <w:tabs>
                <w:tab w:val="center" w:pos="4680"/>
                <w:tab w:val="left" w:pos="9345"/>
              </w:tabs>
              <w:spacing w:line="360" w:lineRule="auto"/>
              <w:ind w:left="180" w:right="260" w:firstLine="360"/>
              <w:jc w:val="both"/>
              <w:rPr>
                <w:rFonts w:ascii="GHEA Grapalat" w:hAnsi="GHEA Grapalat"/>
                <w:color w:val="000000"/>
                <w:lang w:val="hy-AM"/>
              </w:rPr>
            </w:pPr>
            <w:r w:rsidRPr="00213E79">
              <w:rPr>
                <w:rFonts w:ascii="GHEA Grapalat" w:hAnsi="GHEA Grapalat"/>
                <w:color w:val="000000"/>
                <w:lang w:val="hy-AM"/>
              </w:rPr>
              <w:lastRenderedPageBreak/>
              <w:t>- 3-րդ ենթակետի համաձայն՝  վերապատրաստված է համարվում այն մասնագետը, ով ունի նույն կետի 2-րդ ենթակետով սահմանված հավաստագրում իրականացնող հարթակներից առնվազն որևէ մեկից ստացած հավաստագիր: Ընդ որում, աջակցության տրամադրման համար հավաստագիրն ընդունվում է, եթե այն ստանալու օրվանից չի անցել 6 ամիս,</w:t>
            </w:r>
          </w:p>
          <w:p w14:paraId="2E986CCE" w14:textId="77777777" w:rsidR="00B35D4C" w:rsidRPr="00213E79" w:rsidRDefault="00B35D4C" w:rsidP="007F60F1">
            <w:pPr>
              <w:tabs>
                <w:tab w:val="center" w:pos="4680"/>
                <w:tab w:val="left" w:pos="9345"/>
              </w:tabs>
              <w:spacing w:line="360" w:lineRule="auto"/>
              <w:ind w:left="180" w:right="260" w:firstLine="360"/>
              <w:jc w:val="both"/>
              <w:rPr>
                <w:rFonts w:ascii="GHEA Grapalat" w:hAnsi="GHEA Grapalat"/>
                <w:color w:val="000000"/>
                <w:lang w:val="hy-AM"/>
              </w:rPr>
            </w:pPr>
            <w:r w:rsidRPr="00213E79">
              <w:rPr>
                <w:rFonts w:ascii="GHEA Grapalat" w:hAnsi="GHEA Grapalat"/>
                <w:color w:val="000000"/>
                <w:lang w:val="hy-AM"/>
              </w:rPr>
              <w:t>- 5-րդ ենթակետի համաձայն՝ պետական աջակցություն է համարվում մասնագիտական աշխատանք կատարող կադրերի վերապատրաստման (ինչը հավաստվում է նույն կարգի 3-րդ կետի 2-րդ ենթակետում նշված հավաստագրով) համար տնտեսավարող սուբյեկտին տրամադրվող ֆինանսական օժանդակությունը,</w:t>
            </w:r>
          </w:p>
          <w:p w14:paraId="2892D8A7" w14:textId="77777777" w:rsidR="00B35D4C" w:rsidRPr="00213E79" w:rsidRDefault="00B35D4C" w:rsidP="007F60F1">
            <w:pPr>
              <w:tabs>
                <w:tab w:val="center" w:pos="4680"/>
                <w:tab w:val="left" w:pos="9345"/>
              </w:tabs>
              <w:spacing w:line="360" w:lineRule="auto"/>
              <w:ind w:left="180" w:right="260" w:firstLine="360"/>
              <w:jc w:val="both"/>
              <w:rPr>
                <w:rFonts w:ascii="GHEA Grapalat" w:hAnsi="GHEA Grapalat"/>
                <w:color w:val="000000"/>
                <w:lang w:val="hy-AM"/>
              </w:rPr>
            </w:pPr>
            <w:r w:rsidRPr="00213E79">
              <w:rPr>
                <w:rFonts w:ascii="GHEA Grapalat" w:hAnsi="GHEA Grapalat"/>
                <w:color w:val="000000"/>
                <w:lang w:val="hy-AM"/>
              </w:rPr>
              <w:t>- 4-րդ կետի համաձայն՝ աջակցության հաշվարկի իրականացման համար հիմք է ընդունվում վերապատրաստում անցած մասնագիտական աշխատանք կատարող վարձու աշխատողի աշխատավարձի և դրան հավասարեցված այլ վճարումների կամ աշխատանքի վարձատրության գծով տնտեսավարող սուբյեկտի կողմից հաշվարկված եկամտային հարկի չափը, իսկ տրամադրումն իրականացվում է ՀՀ պետական բյուջեից հատկացված միջոցների հաշվին,</w:t>
            </w:r>
          </w:p>
          <w:p w14:paraId="248E52E4" w14:textId="77777777" w:rsidR="00B35D4C" w:rsidRPr="00213E79" w:rsidRDefault="00B35D4C" w:rsidP="007F60F1">
            <w:pPr>
              <w:tabs>
                <w:tab w:val="center" w:pos="4680"/>
                <w:tab w:val="left" w:pos="9345"/>
              </w:tabs>
              <w:spacing w:line="360" w:lineRule="auto"/>
              <w:ind w:left="180" w:right="260" w:firstLine="360"/>
              <w:jc w:val="both"/>
              <w:rPr>
                <w:rFonts w:ascii="GHEA Grapalat" w:hAnsi="GHEA Grapalat"/>
                <w:lang w:val="hy-AM"/>
              </w:rPr>
            </w:pPr>
            <w:r w:rsidRPr="00213E79">
              <w:rPr>
                <w:rFonts w:ascii="GHEA Grapalat" w:hAnsi="GHEA Grapalat"/>
                <w:color w:val="000000"/>
                <w:lang w:val="hy-AM"/>
              </w:rPr>
              <w:lastRenderedPageBreak/>
              <w:t>- 8-րդ կետի համաձայն՝ ա</w:t>
            </w:r>
            <w:r w:rsidRPr="00213E79">
              <w:rPr>
                <w:rFonts w:ascii="GHEA Grapalat" w:hAnsi="GHEA Grapalat"/>
                <w:lang w:val="hy-AM"/>
              </w:rPr>
              <w:t>ջակցությունը տնտեսավարող սուբյեկտին կտրամադրվի հարկային մարմնի անձնավորված հաշվառման տեղեկատվական բազայում վերապատ</w:t>
            </w:r>
            <w:r w:rsidRPr="00213E79">
              <w:rPr>
                <w:rFonts w:ascii="GHEA Grapalat" w:hAnsi="GHEA Grapalat"/>
                <w:lang w:val="hy-AM"/>
              </w:rPr>
              <w:softHyphen/>
              <w:t>րաստ</w:t>
            </w:r>
            <w:r w:rsidRPr="00213E79">
              <w:rPr>
                <w:rFonts w:ascii="GHEA Grapalat" w:hAnsi="GHEA Grapalat"/>
                <w:lang w:val="hy-AM"/>
              </w:rPr>
              <w:softHyphen/>
              <w:t>ված աշխատողների վերաբերյալ առկա տեղեկատվության հիման վրա</w:t>
            </w:r>
            <w:r w:rsidRPr="00213E79">
              <w:rPr>
                <w:rFonts w:ascii="GHEA Grapalat" w:hAnsi="GHEA Grapalat"/>
                <w:color w:val="365F91" w:themeColor="accent1" w:themeShade="BF"/>
                <w:lang w:val="hy-AM"/>
              </w:rPr>
              <w:t xml:space="preserve">՝ </w:t>
            </w:r>
            <w:r w:rsidRPr="00213E79">
              <w:rPr>
                <w:rFonts w:ascii="GHEA Grapalat" w:hAnsi="GHEA Grapalat"/>
                <w:lang w:val="hy-AM"/>
              </w:rPr>
              <w:t>համապատաս</w:t>
            </w:r>
            <w:r w:rsidRPr="00213E79">
              <w:rPr>
                <w:rFonts w:ascii="GHEA Grapalat" w:hAnsi="GHEA Grapalat"/>
                <w:lang w:val="hy-AM"/>
              </w:rPr>
              <w:softHyphen/>
              <w:t>խան մասնագիտական կենտրոնի կողմից տրամադրված փաստաթուղթը կամ հղումը հարթակ ներբեռնելու միջոցով։</w:t>
            </w:r>
          </w:p>
          <w:p w14:paraId="1BA456AE" w14:textId="7E6898FD" w:rsidR="00B35D4C" w:rsidRPr="00213E79" w:rsidRDefault="00B35D4C" w:rsidP="007F60F1">
            <w:pPr>
              <w:tabs>
                <w:tab w:val="center" w:pos="4680"/>
                <w:tab w:val="left" w:pos="9345"/>
              </w:tabs>
              <w:spacing w:line="360" w:lineRule="auto"/>
              <w:ind w:left="180" w:right="260" w:firstLine="360"/>
              <w:jc w:val="both"/>
              <w:rPr>
                <w:rFonts w:ascii="GHEA Grapalat" w:hAnsi="GHEA Grapalat"/>
                <w:color w:val="000000"/>
                <w:lang w:val="hy-AM"/>
              </w:rPr>
            </w:pPr>
            <w:r w:rsidRPr="00213E79">
              <w:rPr>
                <w:rFonts w:ascii="GHEA Grapalat" w:hAnsi="GHEA Grapalat"/>
                <w:lang w:val="hy-AM"/>
              </w:rPr>
              <w:t xml:space="preserve">Վերոնշյալ աջակցության մասով հայտնում ենք, որ </w:t>
            </w:r>
            <w:r w:rsidRPr="00213E79">
              <w:rPr>
                <w:rFonts w:ascii="GHEA Grapalat" w:hAnsi="GHEA Grapalat"/>
                <w:color w:val="000000"/>
                <w:lang w:val="hy-AM"/>
              </w:rPr>
              <w:t>նախագծի 3-րդ հավելվածով սահմանվող դրույթներից հստակ չէ, թե ինչ ժամանակահատվածով է (մինչև երբ է) վարձու աշխատողի մասով աջակցությունը տրամադրվում։ Ուստի առաջարկում ենք հստակեցնել այն։</w:t>
            </w:r>
          </w:p>
        </w:tc>
        <w:tc>
          <w:tcPr>
            <w:tcW w:w="5490" w:type="dxa"/>
            <w:shd w:val="clear" w:color="auto" w:fill="auto"/>
          </w:tcPr>
          <w:p w14:paraId="14A0F877" w14:textId="77777777" w:rsidR="00E75ACF" w:rsidRDefault="00FF66A2" w:rsidP="00DC72CD">
            <w:pPr>
              <w:tabs>
                <w:tab w:val="left" w:pos="2205"/>
              </w:tabs>
              <w:jc w:val="center"/>
              <w:rPr>
                <w:rFonts w:ascii="GHEA Grapalat" w:hAnsi="GHEA Grapalat" w:cs="Sylfaen"/>
                <w:b/>
                <w:lang w:val="hy-AM"/>
              </w:rPr>
            </w:pPr>
            <w:r>
              <w:rPr>
                <w:rFonts w:ascii="GHEA Grapalat" w:hAnsi="GHEA Grapalat" w:cs="Sylfaen"/>
                <w:b/>
                <w:lang w:val="hy-AM"/>
              </w:rPr>
              <w:lastRenderedPageBreak/>
              <w:t xml:space="preserve">Ընդունվել է, </w:t>
            </w:r>
          </w:p>
          <w:p w14:paraId="0A9E073D" w14:textId="02EB36C6" w:rsidR="00B35D4C" w:rsidRPr="00E75ACF" w:rsidRDefault="00FF66A2" w:rsidP="00DC72CD">
            <w:pPr>
              <w:tabs>
                <w:tab w:val="left" w:pos="2205"/>
              </w:tabs>
              <w:jc w:val="center"/>
              <w:rPr>
                <w:rFonts w:ascii="GHEA Grapalat" w:hAnsi="GHEA Grapalat" w:cs="Sylfaen"/>
                <w:sz w:val="22"/>
                <w:szCs w:val="22"/>
                <w:lang w:val="hy-AM"/>
              </w:rPr>
            </w:pPr>
            <w:r w:rsidRPr="00E75ACF">
              <w:rPr>
                <w:rFonts w:ascii="GHEA Grapalat" w:hAnsi="GHEA Grapalat" w:cs="Sylfaen"/>
                <w:sz w:val="22"/>
                <w:szCs w:val="22"/>
                <w:lang w:val="hy-AM"/>
              </w:rPr>
              <w:t>խմբագրվել է Հավելված N 3-ի 3-րդ կետի 5-րդ ենթակետը</w:t>
            </w:r>
          </w:p>
        </w:tc>
      </w:tr>
      <w:tr w:rsidR="00B35D4C" w:rsidRPr="004930A6" w14:paraId="50DA1316" w14:textId="77777777" w:rsidTr="00B61AFE">
        <w:trPr>
          <w:trHeight w:val="440"/>
          <w:tblCellSpacing w:w="0" w:type="dxa"/>
        </w:trPr>
        <w:tc>
          <w:tcPr>
            <w:tcW w:w="7555" w:type="dxa"/>
            <w:shd w:val="clear" w:color="auto" w:fill="auto"/>
            <w:vAlign w:val="center"/>
          </w:tcPr>
          <w:p w14:paraId="35FC3BAC" w14:textId="0DC215C1" w:rsidR="00B35D4C" w:rsidRPr="00213E79" w:rsidRDefault="00B35D4C" w:rsidP="007F60F1">
            <w:pPr>
              <w:tabs>
                <w:tab w:val="center" w:pos="4680"/>
                <w:tab w:val="left" w:pos="9345"/>
              </w:tabs>
              <w:spacing w:line="360" w:lineRule="auto"/>
              <w:ind w:left="180" w:right="260" w:firstLine="360"/>
              <w:jc w:val="both"/>
              <w:rPr>
                <w:rFonts w:ascii="GHEA Grapalat" w:hAnsi="GHEA Grapalat"/>
                <w:color w:val="000000"/>
                <w:lang w:val="hy-AM"/>
              </w:rPr>
            </w:pPr>
            <w:r w:rsidRPr="00213E79">
              <w:rPr>
                <w:rFonts w:ascii="GHEA Grapalat" w:hAnsi="GHEA Grapalat"/>
                <w:color w:val="000000"/>
                <w:lang w:val="hy-AM"/>
              </w:rPr>
              <w:lastRenderedPageBreak/>
              <w:t>11. Նախագծի 3-րդ հավելվածի 18-րդ կետում՝ առաջարկում ենք «աշխատանքային միգրանտի» բառը փոխարինել «վերապատրաստված աշխատողի» բառերով։</w:t>
            </w:r>
          </w:p>
        </w:tc>
        <w:tc>
          <w:tcPr>
            <w:tcW w:w="5490" w:type="dxa"/>
            <w:shd w:val="clear" w:color="auto" w:fill="auto"/>
          </w:tcPr>
          <w:p w14:paraId="2889FDCB" w14:textId="7C425B76" w:rsidR="00B35D4C" w:rsidRPr="00662C81" w:rsidRDefault="00947B5D" w:rsidP="00DC72CD">
            <w:pPr>
              <w:tabs>
                <w:tab w:val="left" w:pos="2205"/>
              </w:tabs>
              <w:jc w:val="center"/>
              <w:rPr>
                <w:rFonts w:ascii="GHEA Grapalat" w:hAnsi="GHEA Grapalat" w:cs="Sylfaen"/>
                <w:b/>
                <w:lang w:val="hy-AM"/>
              </w:rPr>
            </w:pPr>
            <w:r>
              <w:rPr>
                <w:rFonts w:ascii="GHEA Grapalat" w:hAnsi="GHEA Grapalat" w:cs="Sylfaen"/>
                <w:b/>
                <w:lang w:val="hy-AM"/>
              </w:rPr>
              <w:t>Ընդունվել է</w:t>
            </w:r>
          </w:p>
        </w:tc>
      </w:tr>
      <w:tr w:rsidR="00B35D4C" w:rsidRPr="00CE7248" w14:paraId="0E70661A" w14:textId="77777777" w:rsidTr="00B61AFE">
        <w:trPr>
          <w:trHeight w:val="440"/>
          <w:tblCellSpacing w:w="0" w:type="dxa"/>
        </w:trPr>
        <w:tc>
          <w:tcPr>
            <w:tcW w:w="7555" w:type="dxa"/>
            <w:shd w:val="clear" w:color="auto" w:fill="auto"/>
            <w:vAlign w:val="center"/>
          </w:tcPr>
          <w:p w14:paraId="4BE0EF43" w14:textId="77777777" w:rsidR="00B35D4C" w:rsidRPr="00213E79" w:rsidRDefault="00B35D4C" w:rsidP="007F60F1">
            <w:pPr>
              <w:tabs>
                <w:tab w:val="center" w:pos="4680"/>
                <w:tab w:val="left" w:pos="9345"/>
              </w:tabs>
              <w:spacing w:line="360" w:lineRule="auto"/>
              <w:ind w:left="180" w:right="260" w:firstLine="360"/>
              <w:jc w:val="both"/>
              <w:rPr>
                <w:rFonts w:ascii="GHEA Grapalat" w:hAnsi="GHEA Grapalat"/>
                <w:color w:val="000000"/>
                <w:lang w:val="hy-AM"/>
              </w:rPr>
            </w:pPr>
            <w:r w:rsidRPr="00213E79">
              <w:rPr>
                <w:rFonts w:ascii="GHEA Grapalat" w:hAnsi="GHEA Grapalat"/>
                <w:color w:val="000000"/>
                <w:lang w:val="hy-AM"/>
              </w:rPr>
              <w:t xml:space="preserve">12. Նախագծի 4-րդ հավելվածի 16-րդ կետի 2-րդ ենթակետի համաձայն՝ նախքան նույն կարգի 13-րդ կետում նշված տեղեկատվությունը ստանալը հարթակն ինքնաշխատ եղանակով ստուգում է, մասնավորապես՝ աշխատանքային միգրանտի գործատու տնտեսավարող սուբյեկտի հայտարարագրած տնտեսական գործունեության տեսակների </w:t>
            </w:r>
            <w:r w:rsidRPr="00213E79">
              <w:rPr>
                <w:rFonts w:ascii="GHEA Grapalat" w:hAnsi="GHEA Grapalat"/>
                <w:color w:val="000000"/>
                <w:lang w:val="hy-AM"/>
              </w:rPr>
              <w:lastRenderedPageBreak/>
              <w:t>դասակարգիչների համապատասխանությունը կառավարության կողմից ըստ տնտեսական գործունեության դասակարգիչների սահմանված՝ բարձր տեխնոլոգիաների ոլորտի պետական աջակցության ենթակա գործունեության տեսակների հետ և դրա համապատասխանության դեպքում։</w:t>
            </w:r>
          </w:p>
          <w:p w14:paraId="0F47AA98" w14:textId="77777777" w:rsidR="00B35D4C" w:rsidRPr="00213E79" w:rsidRDefault="00B35D4C" w:rsidP="007F60F1">
            <w:pPr>
              <w:tabs>
                <w:tab w:val="center" w:pos="4680"/>
                <w:tab w:val="left" w:pos="9345"/>
              </w:tabs>
              <w:spacing w:line="360" w:lineRule="auto"/>
              <w:ind w:left="180" w:right="260" w:firstLine="360"/>
              <w:jc w:val="both"/>
              <w:rPr>
                <w:rFonts w:ascii="GHEA Grapalat" w:hAnsi="GHEA Grapalat"/>
                <w:color w:val="000000"/>
                <w:lang w:val="hy-AM"/>
              </w:rPr>
            </w:pPr>
            <w:r w:rsidRPr="00213E79">
              <w:rPr>
                <w:rFonts w:ascii="GHEA Grapalat" w:hAnsi="GHEA Grapalat"/>
                <w:color w:val="000000"/>
                <w:lang w:val="hy-AM"/>
              </w:rPr>
              <w:t>Առաջարկում ենք վերոնշյալ ենթակետը շարադրել հետևյալ խմբագրությամբ.</w:t>
            </w:r>
          </w:p>
          <w:p w14:paraId="185DF0D1" w14:textId="69C939B2" w:rsidR="00B35D4C" w:rsidRPr="00213E79" w:rsidRDefault="00B35D4C" w:rsidP="007F60F1">
            <w:pPr>
              <w:tabs>
                <w:tab w:val="center" w:pos="4680"/>
                <w:tab w:val="left" w:pos="9345"/>
              </w:tabs>
              <w:spacing w:line="360" w:lineRule="auto"/>
              <w:ind w:left="180" w:right="260" w:firstLine="360"/>
              <w:jc w:val="both"/>
              <w:rPr>
                <w:rFonts w:ascii="GHEA Grapalat" w:hAnsi="GHEA Grapalat"/>
                <w:color w:val="000000"/>
                <w:lang w:val="hy-AM"/>
              </w:rPr>
            </w:pPr>
            <w:r w:rsidRPr="00213E79">
              <w:rPr>
                <w:rFonts w:ascii="GHEA Grapalat" w:hAnsi="GHEA Grapalat"/>
                <w:color w:val="000000"/>
                <w:lang w:val="hy-AM"/>
              </w:rPr>
              <w:tab/>
              <w:t>«2) աշխատանքային միգրանտի գործատու տնտեսավարող սուբյեկտի՝ տվյալ եռամսյակի շրջանառության հարկի կամ եռամսյակը ներառող բոլոր ամիսների ավելացված արժեքի հարկի հարկային հաշվարկներում հայտարարագրած տնտեսական գործունեության տեսակների դասակարգիչների համապատասխանությունը կառավարության կողմից ըստ տնտեսական գործունեության դասակարգիչների սահմանված՝ բարձր տեխնոլոգիաների ոլորտի պետական աջակցության ենթակա գործունեության տեսակների հետ և դրա համապատասխանության դեպքում՝»։</w:t>
            </w:r>
          </w:p>
        </w:tc>
        <w:tc>
          <w:tcPr>
            <w:tcW w:w="5490" w:type="dxa"/>
            <w:shd w:val="clear" w:color="auto" w:fill="auto"/>
          </w:tcPr>
          <w:p w14:paraId="66EC3314" w14:textId="17D782C5" w:rsidR="00B35D4C" w:rsidRPr="00662C81" w:rsidRDefault="008B78C1" w:rsidP="00DC72CD">
            <w:pPr>
              <w:tabs>
                <w:tab w:val="left" w:pos="2205"/>
              </w:tabs>
              <w:jc w:val="center"/>
              <w:rPr>
                <w:rFonts w:ascii="GHEA Grapalat" w:hAnsi="GHEA Grapalat" w:cs="Sylfaen"/>
                <w:b/>
                <w:lang w:val="hy-AM"/>
              </w:rPr>
            </w:pPr>
            <w:r>
              <w:rPr>
                <w:rFonts w:ascii="GHEA Grapalat" w:hAnsi="GHEA Grapalat" w:cs="Sylfaen"/>
                <w:b/>
                <w:lang w:val="hy-AM"/>
              </w:rPr>
              <w:lastRenderedPageBreak/>
              <w:t>Ընդունվել է</w:t>
            </w:r>
          </w:p>
        </w:tc>
      </w:tr>
      <w:tr w:rsidR="00B35D4C" w:rsidRPr="00662C81" w14:paraId="6084A02A" w14:textId="77777777" w:rsidTr="00B61AFE">
        <w:trPr>
          <w:trHeight w:val="530"/>
          <w:tblCellSpacing w:w="0" w:type="dxa"/>
        </w:trPr>
        <w:tc>
          <w:tcPr>
            <w:tcW w:w="7555" w:type="dxa"/>
            <w:vMerge w:val="restart"/>
            <w:shd w:val="clear" w:color="auto" w:fill="A6A6A6" w:themeFill="background1" w:themeFillShade="A6"/>
            <w:vAlign w:val="center"/>
          </w:tcPr>
          <w:p w14:paraId="1992C55F" w14:textId="77777777" w:rsidR="00B35D4C" w:rsidRPr="00662C81" w:rsidRDefault="00B35D4C" w:rsidP="007F60F1">
            <w:pPr>
              <w:tabs>
                <w:tab w:val="left" w:pos="6210"/>
                <w:tab w:val="left" w:pos="9345"/>
              </w:tabs>
              <w:spacing w:line="360" w:lineRule="auto"/>
              <w:ind w:left="180" w:right="260" w:firstLine="360"/>
              <w:rPr>
                <w:rFonts w:ascii="GHEA Grapalat" w:hAnsi="GHEA Grapalat" w:cs="Sylfaen"/>
                <w:b/>
                <w:highlight w:val="darkGray"/>
                <w:lang w:val="hy-AM"/>
              </w:rPr>
            </w:pPr>
            <w:r w:rsidRPr="00662C81">
              <w:rPr>
                <w:rFonts w:ascii="GHEA Grapalat" w:hAnsi="GHEA Grapalat" w:cs="Sylfaen"/>
                <w:b/>
                <w:lang w:val="hy-AM"/>
              </w:rPr>
              <w:lastRenderedPageBreak/>
              <w:t xml:space="preserve">3. ՀՀ աշխատանքի և սոցիալական հարցերի նախարարություն </w:t>
            </w:r>
          </w:p>
        </w:tc>
        <w:tc>
          <w:tcPr>
            <w:tcW w:w="5490" w:type="dxa"/>
            <w:shd w:val="clear" w:color="auto" w:fill="A6A6A6" w:themeFill="background1" w:themeFillShade="A6"/>
          </w:tcPr>
          <w:p w14:paraId="2EAA90E0" w14:textId="7914BA04" w:rsidR="00B35D4C" w:rsidRPr="00662C81" w:rsidRDefault="00B35D4C" w:rsidP="00DC72CD">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14</w:t>
            </w:r>
            <w:r w:rsidRPr="00662C81">
              <w:rPr>
                <w:rFonts w:ascii="GHEA Grapalat" w:hAnsi="GHEA Grapalat" w:cs="Sylfaen"/>
                <w:b/>
                <w:lang w:val="hy-AM"/>
              </w:rPr>
              <w:t>.</w:t>
            </w:r>
            <w:r w:rsidRPr="00662C81">
              <w:rPr>
                <w:rFonts w:ascii="GHEA Grapalat" w:hAnsi="GHEA Grapalat" w:cs="Sylfaen"/>
                <w:b/>
                <w:lang w:val="en-US"/>
              </w:rPr>
              <w:t>0</w:t>
            </w:r>
            <w:r w:rsidRPr="00662C81">
              <w:rPr>
                <w:rFonts w:ascii="GHEA Grapalat" w:hAnsi="GHEA Grapalat" w:cs="Sylfaen"/>
                <w:b/>
                <w:lang w:val="hy-AM"/>
              </w:rPr>
              <w:t>3</w:t>
            </w:r>
            <w:r w:rsidRPr="00662C81">
              <w:rPr>
                <w:rFonts w:ascii="GHEA Grapalat" w:hAnsi="GHEA Grapalat" w:cs="Sylfaen"/>
                <w:b/>
                <w:lang w:val="en-US"/>
              </w:rPr>
              <w:t>.</w:t>
            </w:r>
            <w:r w:rsidRPr="00662C81">
              <w:rPr>
                <w:rFonts w:ascii="GHEA Grapalat" w:hAnsi="GHEA Grapalat" w:cs="Sylfaen"/>
                <w:b/>
                <w:lang w:val="hy-AM"/>
              </w:rPr>
              <w:t>2025</w:t>
            </w:r>
          </w:p>
        </w:tc>
      </w:tr>
      <w:tr w:rsidR="00B35D4C" w:rsidRPr="00662C81" w14:paraId="26BFC27A" w14:textId="77777777" w:rsidTr="00B61AFE">
        <w:trPr>
          <w:trHeight w:val="440"/>
          <w:tblCellSpacing w:w="0" w:type="dxa"/>
        </w:trPr>
        <w:tc>
          <w:tcPr>
            <w:tcW w:w="7555" w:type="dxa"/>
            <w:vMerge/>
            <w:shd w:val="clear" w:color="auto" w:fill="A6A6A6" w:themeFill="background1" w:themeFillShade="A6"/>
            <w:vAlign w:val="center"/>
          </w:tcPr>
          <w:p w14:paraId="5B014D56" w14:textId="77777777" w:rsidR="00B35D4C" w:rsidRPr="00662C81" w:rsidRDefault="00B35D4C" w:rsidP="007F60F1">
            <w:pPr>
              <w:tabs>
                <w:tab w:val="left" w:pos="6210"/>
                <w:tab w:val="left" w:pos="9345"/>
              </w:tabs>
              <w:spacing w:line="360" w:lineRule="auto"/>
              <w:ind w:left="180" w:right="260" w:firstLine="360"/>
              <w:jc w:val="both"/>
              <w:rPr>
                <w:rFonts w:ascii="GHEA Grapalat" w:hAnsi="GHEA Grapalat" w:cs="Sylfaen"/>
                <w:b/>
                <w:highlight w:val="darkGray"/>
                <w:lang w:val="hy-AM"/>
              </w:rPr>
            </w:pPr>
          </w:p>
        </w:tc>
        <w:tc>
          <w:tcPr>
            <w:tcW w:w="5490" w:type="dxa"/>
            <w:shd w:val="clear" w:color="auto" w:fill="A6A6A6" w:themeFill="background1" w:themeFillShade="A6"/>
          </w:tcPr>
          <w:p w14:paraId="5C00D387" w14:textId="7C8A6745" w:rsidR="00B35D4C" w:rsidRPr="00662C81" w:rsidRDefault="00B35D4C" w:rsidP="00DC72CD">
            <w:pPr>
              <w:spacing w:line="360" w:lineRule="auto"/>
              <w:ind w:left="165" w:firstLine="375"/>
              <w:jc w:val="center"/>
              <w:rPr>
                <w:rFonts w:ascii="GHEA Grapalat" w:hAnsi="GHEA Grapalat"/>
                <w:color w:val="000000"/>
                <w:highlight w:val="darkGray"/>
                <w:lang w:val="hy-AM" w:eastAsia="en-US"/>
              </w:rPr>
            </w:pPr>
            <w:r w:rsidRPr="00D701A0">
              <w:rPr>
                <w:rFonts w:ascii="GHEA Grapalat" w:hAnsi="GHEA Grapalat" w:cs="Sylfaen"/>
                <w:b/>
              </w:rPr>
              <w:t>ԱԺ/ԳԽ-2/6984-2025</w:t>
            </w:r>
          </w:p>
        </w:tc>
      </w:tr>
      <w:tr w:rsidR="00B35D4C" w:rsidRPr="00662C81" w14:paraId="6C5A444F" w14:textId="77777777" w:rsidTr="00B61AFE">
        <w:trPr>
          <w:trHeight w:val="440"/>
          <w:tblCellSpacing w:w="0" w:type="dxa"/>
        </w:trPr>
        <w:tc>
          <w:tcPr>
            <w:tcW w:w="7555" w:type="dxa"/>
            <w:shd w:val="clear" w:color="auto" w:fill="FFFFFF" w:themeFill="background1"/>
            <w:vAlign w:val="center"/>
          </w:tcPr>
          <w:p w14:paraId="01A15B7D" w14:textId="67B73E6C" w:rsidR="00B35D4C" w:rsidRPr="00662C81" w:rsidRDefault="00B35D4C" w:rsidP="004E5AB6">
            <w:pPr>
              <w:shd w:val="clear" w:color="auto" w:fill="FFFFFF"/>
              <w:tabs>
                <w:tab w:val="left" w:pos="9073"/>
              </w:tabs>
              <w:spacing w:line="360" w:lineRule="auto"/>
              <w:ind w:left="73" w:right="88" w:firstLine="467"/>
              <w:jc w:val="both"/>
              <w:rPr>
                <w:rFonts w:ascii="GHEA Grapalat" w:hAnsi="GHEA Grapalat" w:cs="Sylfaen"/>
                <w:b/>
                <w:highlight w:val="darkGray"/>
                <w:lang w:val="hy-AM"/>
              </w:rPr>
            </w:pPr>
            <w:r w:rsidRPr="008F52C5">
              <w:rPr>
                <w:rFonts w:ascii="GHEA Grapalat" w:hAnsi="GHEA Grapalat"/>
                <w:lang w:val="hy-AM"/>
              </w:rPr>
              <w:t xml:space="preserve">«Բարձր տեխնոլոգիաների ոլորտի պետական աջակցությունների տրամադրման կարգերը սահմանելու մասին» </w:t>
            </w:r>
            <w:r w:rsidRPr="008F52C5">
              <w:rPr>
                <w:rFonts w:ascii="GHEA Grapalat" w:hAnsi="GHEA Grapalat"/>
                <w:lang w:val="hy-AM"/>
              </w:rPr>
              <w:lastRenderedPageBreak/>
              <w:t xml:space="preserve">ՀՀ կառավարության որոշման նախագիծը </w:t>
            </w:r>
            <w:r>
              <w:rPr>
                <w:rFonts w:ascii="GHEA Grapalat" w:hAnsi="GHEA Grapalat" w:cs="Sylfaen"/>
                <w:lang w:val="hy-AM"/>
              </w:rPr>
              <w:t xml:space="preserve">Նախարարության կողմից </w:t>
            </w:r>
            <w:r>
              <w:rPr>
                <w:rFonts w:ascii="GHEA Grapalat" w:hAnsi="GHEA Grapalat"/>
                <w:lang w:val="hy-AM"/>
              </w:rPr>
              <w:t xml:space="preserve">ուղարկվել է </w:t>
            </w:r>
            <w:r w:rsidRPr="00FC2B27">
              <w:rPr>
                <w:rFonts w:ascii="GHEA Grapalat" w:hAnsi="GHEA Grapalat"/>
                <w:lang w:val="hy-AM"/>
              </w:rPr>
              <w:t>««</w:t>
            </w:r>
            <w:r>
              <w:rPr>
                <w:rFonts w:ascii="GHEA Grapalat" w:hAnsi="GHEA Grapalat"/>
                <w:lang w:val="hy-AM"/>
              </w:rPr>
              <w:t>Ն</w:t>
            </w:r>
            <w:r w:rsidRPr="00FC2B27">
              <w:rPr>
                <w:rFonts w:ascii="GHEA Grapalat" w:hAnsi="GHEA Grapalat"/>
                <w:lang w:val="hy-AM"/>
              </w:rPr>
              <w:t xml:space="preserve">որք» սոցիալական ծառայությունների տեխնոլոգիական </w:t>
            </w:r>
            <w:r>
              <w:rPr>
                <w:rFonts w:ascii="GHEA Grapalat" w:hAnsi="GHEA Grapalat"/>
                <w:lang w:val="hy-AM"/>
              </w:rPr>
              <w:t>և</w:t>
            </w:r>
            <w:r w:rsidRPr="00FC2B27">
              <w:rPr>
                <w:rFonts w:ascii="GHEA Grapalat" w:hAnsi="GHEA Grapalat"/>
                <w:lang w:val="hy-AM"/>
              </w:rPr>
              <w:t xml:space="preserve"> իրազեկման կենտրոն» հիմնադրամի</w:t>
            </w:r>
            <w:r>
              <w:rPr>
                <w:rFonts w:ascii="GHEA Grapalat" w:hAnsi="GHEA Grapalat"/>
                <w:lang w:val="hy-AM"/>
              </w:rPr>
              <w:t xml:space="preserve"> կարծիքին, որը ստանալուն պես Մեր  դիրքորոշումը  Ձեզ կներկայացվի լրացուցիչ։</w:t>
            </w:r>
          </w:p>
        </w:tc>
        <w:tc>
          <w:tcPr>
            <w:tcW w:w="5490" w:type="dxa"/>
            <w:shd w:val="clear" w:color="auto" w:fill="FFFFFF" w:themeFill="background1"/>
          </w:tcPr>
          <w:p w14:paraId="54F6B694" w14:textId="77777777" w:rsidR="00B35D4C" w:rsidRPr="00662C81" w:rsidRDefault="00B35D4C" w:rsidP="00DC72CD">
            <w:pPr>
              <w:tabs>
                <w:tab w:val="left" w:pos="2205"/>
              </w:tabs>
              <w:jc w:val="center"/>
              <w:rPr>
                <w:rFonts w:ascii="GHEA Grapalat" w:hAnsi="GHEA Grapalat" w:cs="Sylfaen"/>
                <w:b/>
                <w:lang w:val="hy-AM"/>
              </w:rPr>
            </w:pPr>
            <w:r w:rsidRPr="00662C81">
              <w:rPr>
                <w:rFonts w:ascii="GHEA Grapalat" w:hAnsi="GHEA Grapalat" w:cs="Sylfaen"/>
                <w:b/>
                <w:lang w:val="hy-AM"/>
              </w:rPr>
              <w:lastRenderedPageBreak/>
              <w:t>Ընդունվել է</w:t>
            </w:r>
          </w:p>
          <w:p w14:paraId="6F776325" w14:textId="77777777" w:rsidR="00B35D4C" w:rsidRPr="00662C81" w:rsidRDefault="00B35D4C" w:rsidP="00DC72CD">
            <w:pPr>
              <w:tabs>
                <w:tab w:val="left" w:pos="2205"/>
              </w:tabs>
              <w:jc w:val="center"/>
              <w:rPr>
                <w:rFonts w:ascii="GHEA Grapalat" w:hAnsi="GHEA Grapalat" w:cs="Sylfaen"/>
                <w:b/>
                <w:lang w:val="hy-AM"/>
              </w:rPr>
            </w:pPr>
          </w:p>
          <w:p w14:paraId="5223851E" w14:textId="77777777" w:rsidR="00B35D4C" w:rsidRPr="00662C81" w:rsidRDefault="00B35D4C" w:rsidP="00DC72CD">
            <w:pPr>
              <w:tabs>
                <w:tab w:val="left" w:pos="2205"/>
              </w:tabs>
              <w:jc w:val="center"/>
              <w:rPr>
                <w:rFonts w:ascii="GHEA Grapalat" w:hAnsi="GHEA Grapalat" w:cs="Sylfaen"/>
                <w:b/>
                <w:lang w:val="hy-AM"/>
              </w:rPr>
            </w:pPr>
          </w:p>
          <w:p w14:paraId="37B6A159" w14:textId="77777777" w:rsidR="00B35D4C" w:rsidRPr="00662C81" w:rsidRDefault="00B35D4C" w:rsidP="00DC72CD">
            <w:pPr>
              <w:tabs>
                <w:tab w:val="left" w:pos="2205"/>
              </w:tabs>
              <w:jc w:val="center"/>
              <w:rPr>
                <w:rFonts w:ascii="GHEA Grapalat" w:hAnsi="GHEA Grapalat" w:cs="Sylfaen"/>
                <w:b/>
                <w:lang w:val="hy-AM"/>
              </w:rPr>
            </w:pPr>
          </w:p>
          <w:p w14:paraId="745897D0" w14:textId="77777777" w:rsidR="00B35D4C" w:rsidRPr="00662C81" w:rsidRDefault="00B35D4C" w:rsidP="00DC72CD">
            <w:pPr>
              <w:tabs>
                <w:tab w:val="left" w:pos="2205"/>
              </w:tabs>
              <w:jc w:val="center"/>
              <w:rPr>
                <w:rFonts w:ascii="GHEA Grapalat" w:hAnsi="GHEA Grapalat" w:cs="Sylfaen"/>
                <w:b/>
                <w:lang w:val="hy-AM"/>
              </w:rPr>
            </w:pPr>
          </w:p>
          <w:p w14:paraId="05C50785" w14:textId="77777777" w:rsidR="00B35D4C" w:rsidRPr="00662C81" w:rsidRDefault="00B35D4C" w:rsidP="00DC72CD">
            <w:pPr>
              <w:tabs>
                <w:tab w:val="left" w:pos="2205"/>
              </w:tabs>
              <w:jc w:val="center"/>
              <w:rPr>
                <w:rFonts w:ascii="GHEA Grapalat" w:hAnsi="GHEA Grapalat" w:cs="Sylfaen"/>
                <w:b/>
                <w:lang w:val="hy-AM"/>
              </w:rPr>
            </w:pPr>
          </w:p>
          <w:p w14:paraId="72BE1DA7" w14:textId="77777777" w:rsidR="00B35D4C" w:rsidRPr="00662C81" w:rsidRDefault="00B35D4C" w:rsidP="00DC72CD">
            <w:pPr>
              <w:tabs>
                <w:tab w:val="left" w:pos="2205"/>
              </w:tabs>
              <w:jc w:val="center"/>
              <w:rPr>
                <w:rFonts w:ascii="GHEA Grapalat" w:hAnsi="GHEA Grapalat" w:cs="Sylfaen"/>
                <w:b/>
                <w:lang w:val="hy-AM"/>
              </w:rPr>
            </w:pPr>
          </w:p>
          <w:p w14:paraId="263F7AE4" w14:textId="77777777" w:rsidR="00B35D4C" w:rsidRPr="00662C81" w:rsidRDefault="00B35D4C" w:rsidP="00DC72CD">
            <w:pPr>
              <w:spacing w:line="360" w:lineRule="auto"/>
              <w:ind w:left="165" w:firstLine="375"/>
              <w:jc w:val="center"/>
              <w:rPr>
                <w:rFonts w:ascii="GHEA Grapalat" w:hAnsi="GHEA Grapalat" w:cs="Sylfaen"/>
                <w:b/>
                <w:lang w:val="hy-AM"/>
              </w:rPr>
            </w:pPr>
          </w:p>
        </w:tc>
      </w:tr>
      <w:tr w:rsidR="00B35D4C" w:rsidRPr="00662C81" w14:paraId="4C6358C1" w14:textId="77777777" w:rsidTr="00B61AFE">
        <w:trPr>
          <w:trHeight w:val="440"/>
          <w:tblCellSpacing w:w="0" w:type="dxa"/>
        </w:trPr>
        <w:tc>
          <w:tcPr>
            <w:tcW w:w="7555" w:type="dxa"/>
            <w:vMerge w:val="restart"/>
            <w:shd w:val="clear" w:color="auto" w:fill="A6A6A6" w:themeFill="background1" w:themeFillShade="A6"/>
            <w:vAlign w:val="center"/>
          </w:tcPr>
          <w:p w14:paraId="71CB9148" w14:textId="1994AD57" w:rsidR="00B35D4C" w:rsidRPr="00662C81" w:rsidRDefault="00B35D4C" w:rsidP="007F60F1">
            <w:pPr>
              <w:tabs>
                <w:tab w:val="left" w:pos="6210"/>
                <w:tab w:val="left" w:pos="9345"/>
              </w:tabs>
              <w:spacing w:line="360" w:lineRule="auto"/>
              <w:ind w:left="180" w:right="260" w:firstLine="360"/>
              <w:jc w:val="both"/>
              <w:rPr>
                <w:rFonts w:ascii="GHEA Grapalat" w:hAnsi="GHEA Grapalat" w:cs="Sylfaen"/>
                <w:b/>
                <w:highlight w:val="darkGray"/>
                <w:lang w:val="hy-AM"/>
              </w:rPr>
            </w:pPr>
            <w:r>
              <w:rPr>
                <w:rFonts w:ascii="GHEA Grapalat" w:hAnsi="GHEA Grapalat" w:cs="Sylfaen"/>
                <w:b/>
                <w:lang w:val="hy-AM"/>
              </w:rPr>
              <w:lastRenderedPageBreak/>
              <w:t>4</w:t>
            </w:r>
            <w:r w:rsidRPr="00662C81">
              <w:rPr>
                <w:rFonts w:ascii="GHEA Grapalat" w:hAnsi="GHEA Grapalat" w:cs="Sylfaen"/>
                <w:b/>
                <w:lang w:val="hy-AM"/>
              </w:rPr>
              <w:t xml:space="preserve">. ՀՀ աշխատանքի և սոցիալական հարցերի նախարարություն </w:t>
            </w:r>
          </w:p>
        </w:tc>
        <w:tc>
          <w:tcPr>
            <w:tcW w:w="5490" w:type="dxa"/>
            <w:shd w:val="clear" w:color="auto" w:fill="A6A6A6" w:themeFill="background1" w:themeFillShade="A6"/>
          </w:tcPr>
          <w:p w14:paraId="299175DD" w14:textId="388AF979" w:rsidR="00B35D4C" w:rsidRPr="00662C81" w:rsidRDefault="00264F28" w:rsidP="00DC72CD">
            <w:pPr>
              <w:spacing w:line="360" w:lineRule="auto"/>
              <w:ind w:left="165" w:firstLine="375"/>
              <w:jc w:val="center"/>
              <w:rPr>
                <w:rFonts w:ascii="GHEA Grapalat" w:hAnsi="GHEA Grapalat" w:cs="Sylfaen"/>
                <w:b/>
                <w:lang w:val="hy-AM"/>
              </w:rPr>
            </w:pPr>
            <w:r>
              <w:rPr>
                <w:rFonts w:ascii="GHEA Grapalat" w:hAnsi="GHEA Grapalat" w:cs="Sylfaen"/>
                <w:b/>
                <w:lang w:val="hy-AM"/>
              </w:rPr>
              <w:t>21.03.2025</w:t>
            </w:r>
          </w:p>
        </w:tc>
      </w:tr>
      <w:tr w:rsidR="00B35D4C" w:rsidRPr="00662C81" w14:paraId="6995B00C" w14:textId="77777777" w:rsidTr="00B61AFE">
        <w:trPr>
          <w:trHeight w:val="440"/>
          <w:tblCellSpacing w:w="0" w:type="dxa"/>
        </w:trPr>
        <w:tc>
          <w:tcPr>
            <w:tcW w:w="7555" w:type="dxa"/>
            <w:vMerge/>
            <w:shd w:val="clear" w:color="auto" w:fill="A6A6A6" w:themeFill="background1" w:themeFillShade="A6"/>
            <w:vAlign w:val="center"/>
          </w:tcPr>
          <w:p w14:paraId="4F5841A1" w14:textId="77777777" w:rsidR="00B35D4C" w:rsidRPr="00662C81" w:rsidRDefault="00B35D4C" w:rsidP="007F60F1">
            <w:pPr>
              <w:tabs>
                <w:tab w:val="left" w:pos="6210"/>
                <w:tab w:val="left" w:pos="9345"/>
              </w:tabs>
              <w:spacing w:line="360" w:lineRule="auto"/>
              <w:ind w:left="180" w:right="260" w:firstLine="360"/>
              <w:jc w:val="both"/>
              <w:rPr>
                <w:rFonts w:ascii="GHEA Grapalat" w:hAnsi="GHEA Grapalat" w:cs="Sylfaen"/>
                <w:b/>
                <w:highlight w:val="darkGray"/>
                <w:lang w:val="hy-AM"/>
              </w:rPr>
            </w:pPr>
          </w:p>
        </w:tc>
        <w:tc>
          <w:tcPr>
            <w:tcW w:w="5490" w:type="dxa"/>
            <w:shd w:val="clear" w:color="auto" w:fill="A6A6A6" w:themeFill="background1" w:themeFillShade="A6"/>
          </w:tcPr>
          <w:p w14:paraId="07DAA26C" w14:textId="50C2A6B6" w:rsidR="00B35D4C" w:rsidRPr="00662C81" w:rsidRDefault="00264F28" w:rsidP="00DC72CD">
            <w:pPr>
              <w:spacing w:line="360" w:lineRule="auto"/>
              <w:ind w:left="165" w:firstLine="375"/>
              <w:jc w:val="center"/>
              <w:rPr>
                <w:rFonts w:ascii="GHEA Grapalat" w:hAnsi="GHEA Grapalat" w:cs="Sylfaen"/>
                <w:b/>
                <w:lang w:val="hy-AM"/>
              </w:rPr>
            </w:pPr>
            <w:r w:rsidRPr="00264F28">
              <w:rPr>
                <w:rFonts w:ascii="GHEA Grapalat" w:hAnsi="GHEA Grapalat" w:cs="Sylfaen"/>
                <w:b/>
              </w:rPr>
              <w:t>ԱԺ/ԳԽ-2/7853-2025</w:t>
            </w:r>
          </w:p>
        </w:tc>
      </w:tr>
      <w:tr w:rsidR="00B35D4C" w:rsidRPr="00CF0D98" w14:paraId="44EFC213" w14:textId="77777777" w:rsidTr="00B61AFE">
        <w:trPr>
          <w:trHeight w:val="3500"/>
          <w:tblCellSpacing w:w="0" w:type="dxa"/>
        </w:trPr>
        <w:tc>
          <w:tcPr>
            <w:tcW w:w="7555" w:type="dxa"/>
            <w:shd w:val="clear" w:color="auto" w:fill="auto"/>
            <w:vAlign w:val="center"/>
          </w:tcPr>
          <w:p w14:paraId="6D269844" w14:textId="77777777" w:rsidR="00CF0D98" w:rsidRDefault="00CF0D98" w:rsidP="00CF0D98">
            <w:pPr>
              <w:shd w:val="clear" w:color="auto" w:fill="FFFFFF"/>
              <w:spacing w:line="360" w:lineRule="auto"/>
              <w:ind w:left="161" w:right="181" w:firstLine="270"/>
              <w:jc w:val="both"/>
              <w:rPr>
                <w:rFonts w:ascii="GHEA Grapalat" w:hAnsi="GHEA Grapalat"/>
                <w:lang w:val="hy-AM"/>
              </w:rPr>
            </w:pPr>
            <w:r>
              <w:rPr>
                <w:rFonts w:ascii="GHEA Grapalat" w:hAnsi="GHEA Grapalat"/>
                <w:lang w:val="hy-AM"/>
              </w:rPr>
              <w:t>Ի լրումն Մեր 14.03.2025թ</w:t>
            </w:r>
            <w:r>
              <w:rPr>
                <w:rFonts w:ascii="Cambria Math" w:hAnsi="Cambria Math" w:cs="Cambria Math"/>
                <w:lang w:val="hy-AM"/>
              </w:rPr>
              <w:t>․</w:t>
            </w:r>
            <w:r>
              <w:rPr>
                <w:rFonts w:ascii="GHEA Grapalat" w:hAnsi="GHEA Grapalat"/>
                <w:lang w:val="hy-AM"/>
              </w:rPr>
              <w:t xml:space="preserve"> </w:t>
            </w:r>
            <w:r w:rsidRPr="007660A2">
              <w:rPr>
                <w:rFonts w:ascii="GHEA Grapalat" w:hAnsi="GHEA Grapalat"/>
                <w:lang w:val="hy-AM"/>
              </w:rPr>
              <w:t xml:space="preserve">N </w:t>
            </w:r>
            <w:r w:rsidRPr="00FA1E56">
              <w:rPr>
                <w:rFonts w:ascii="GHEA Grapalat" w:hAnsi="GHEA Grapalat"/>
                <w:lang w:val="hy-AM"/>
              </w:rPr>
              <w:t xml:space="preserve">ԱԺ/ԳԽ-2/6984-2025 </w:t>
            </w:r>
            <w:r>
              <w:rPr>
                <w:rFonts w:ascii="GHEA Grapalat" w:hAnsi="GHEA Grapalat"/>
                <w:lang w:val="hy-AM"/>
              </w:rPr>
              <w:t xml:space="preserve">գրության՝ Ձեզ եմ ներկայացնում  </w:t>
            </w:r>
            <w:r w:rsidRPr="00FC2B27">
              <w:rPr>
                <w:rFonts w:ascii="GHEA Grapalat" w:hAnsi="GHEA Grapalat"/>
                <w:lang w:val="hy-AM"/>
              </w:rPr>
              <w:t>«Բարձր տեխնոլոգիաների ոլորտի մասնագիտական աշխատանքների ցանկը սահմանելու մասին» ՀՀ կառավարության որոշմ</w:t>
            </w:r>
            <w:r>
              <w:rPr>
                <w:rFonts w:ascii="GHEA Grapalat" w:hAnsi="GHEA Grapalat"/>
                <w:lang w:val="hy-AM"/>
              </w:rPr>
              <w:t xml:space="preserve">ան նախագծի </w:t>
            </w:r>
            <w:r w:rsidRPr="008F16FC">
              <w:rPr>
                <w:rFonts w:ascii="GHEA Grapalat" w:hAnsi="GHEA Grapalat"/>
                <w:lang w:val="hy-AM"/>
              </w:rPr>
              <w:t>վերաբերյալ՝ Աշխատանքի և սոցիալական հարցերի նախարարության կարծիքը</w:t>
            </w:r>
            <w:r>
              <w:rPr>
                <w:rFonts w:ascii="GHEA Grapalat" w:hAnsi="GHEA Grapalat"/>
                <w:lang w:val="hy-AM"/>
              </w:rPr>
              <w:t>։</w:t>
            </w:r>
          </w:p>
          <w:p w14:paraId="54C32D9D" w14:textId="77777777" w:rsidR="00264F28" w:rsidRDefault="00CF0D98" w:rsidP="00836533">
            <w:pPr>
              <w:shd w:val="clear" w:color="auto" w:fill="FFFFFF"/>
              <w:spacing w:line="360" w:lineRule="auto"/>
              <w:ind w:left="161" w:right="181" w:firstLine="270"/>
              <w:jc w:val="both"/>
              <w:rPr>
                <w:rFonts w:ascii="GHEA Grapalat" w:hAnsi="GHEA Grapalat"/>
                <w:lang w:val="hy-AM"/>
              </w:rPr>
            </w:pPr>
            <w:r w:rsidRPr="00CF0D98">
              <w:rPr>
                <w:rFonts w:ascii="GHEA Grapalat" w:hAnsi="GHEA Grapalat"/>
                <w:bCs/>
                <w:lang w:val="hy-AM"/>
              </w:rPr>
              <w:t>1. Նախագծի հավելվածներով նախատեսվող</w:t>
            </w:r>
            <w:r w:rsidRPr="00CF0D98">
              <w:rPr>
                <w:rFonts w:ascii="GHEA Grapalat" w:hAnsi="GHEA Grapalat"/>
                <w:lang w:val="hy-AM"/>
              </w:rPr>
              <w:t xml:space="preserve"> կարգերն առաջարկվում է լրացնել համապատասխան ուղղությամբ պետական աջակցություն տրամադրելու նպատակը սահմանող կետերով.</w:t>
            </w:r>
          </w:p>
          <w:p w14:paraId="2FD2DCAF" w14:textId="6BF9446E" w:rsidR="00836533" w:rsidRPr="00CF0D98" w:rsidRDefault="00836533" w:rsidP="00836533">
            <w:pPr>
              <w:shd w:val="clear" w:color="auto" w:fill="FFFFFF"/>
              <w:spacing w:line="360" w:lineRule="auto"/>
              <w:ind w:left="161" w:right="181" w:firstLine="270"/>
              <w:jc w:val="both"/>
              <w:rPr>
                <w:rFonts w:ascii="GHEA Grapalat" w:hAnsi="GHEA Grapalat"/>
                <w:lang w:val="hy-AM"/>
              </w:rPr>
            </w:pPr>
            <w:r w:rsidRPr="00CF0D98">
              <w:rPr>
                <w:rFonts w:ascii="GHEA Grapalat" w:hAnsi="GHEA Grapalat"/>
                <w:bCs/>
                <w:lang w:val="hy-AM"/>
              </w:rPr>
              <w:t xml:space="preserve">2. Նախագծի </w:t>
            </w:r>
            <w:r w:rsidRPr="00CF0D98">
              <w:rPr>
                <w:rFonts w:ascii="GHEA Grapalat" w:hAnsi="GHEA Grapalat"/>
                <w:lang w:val="hy-AM"/>
              </w:rPr>
              <w:t>1-ին հավելվածի՝</w:t>
            </w:r>
          </w:p>
          <w:p w14:paraId="47690196" w14:textId="5EB9D166" w:rsidR="00836533" w:rsidRPr="00CF0D98" w:rsidRDefault="00264F28" w:rsidP="00836533">
            <w:pPr>
              <w:numPr>
                <w:ilvl w:val="0"/>
                <w:numId w:val="34"/>
              </w:numPr>
              <w:shd w:val="clear" w:color="auto" w:fill="FFFFFF"/>
              <w:spacing w:line="360" w:lineRule="auto"/>
              <w:ind w:left="161" w:right="181" w:firstLine="360"/>
              <w:jc w:val="both"/>
              <w:rPr>
                <w:rFonts w:ascii="GHEA Grapalat" w:hAnsi="GHEA Grapalat"/>
                <w:lang w:val="hy-AM"/>
              </w:rPr>
            </w:pPr>
            <w:r>
              <w:rPr>
                <w:rFonts w:ascii="GHEA Grapalat" w:hAnsi="GHEA Grapalat"/>
                <w:lang w:val="hy-AM"/>
              </w:rPr>
              <w:t xml:space="preserve"> </w:t>
            </w:r>
            <w:r w:rsidR="00836533" w:rsidRPr="00CF0D98">
              <w:rPr>
                <w:rFonts w:ascii="GHEA Grapalat" w:hAnsi="GHEA Grapalat"/>
                <w:lang w:val="hy-AM"/>
              </w:rPr>
              <w:t xml:space="preserve">3-րդ կետի 1-ին ենթակետով սահմանվող հասկացությունը հստակեցման կամ պարզաբանման կարիք ունի, այն պարագայում, երբ «Բարձր տեխնոլոգիաների ոլորտի պետական </w:t>
            </w:r>
            <w:r w:rsidR="00836533" w:rsidRPr="00CF0D98">
              <w:rPr>
                <w:rFonts w:ascii="GHEA Grapalat" w:hAnsi="GHEA Grapalat"/>
                <w:lang w:val="hy-AM"/>
              </w:rPr>
              <w:lastRenderedPageBreak/>
              <w:t xml:space="preserve">աջակցության մասին» օրենքի 3-րդ հոդվածի 1-ին մասի 9-րդ կետով արդեն իսկ տրված է «աշխատանքային միգրանտ» հասկացությունը և որևէ կերպ չի հիմնավորվում Նախագծով այդ հասկացության սահմանափակումը (առաջարկը վերաբերելի է նաև 4-րդ հավելվածին): </w:t>
            </w:r>
          </w:p>
          <w:p w14:paraId="226EB36E" w14:textId="77777777" w:rsidR="00836533" w:rsidRPr="00CF0D98" w:rsidRDefault="00836533" w:rsidP="00836533">
            <w:pPr>
              <w:shd w:val="clear" w:color="auto" w:fill="FFFFFF"/>
              <w:spacing w:line="360" w:lineRule="auto"/>
              <w:ind w:left="161" w:right="181" w:firstLine="360"/>
              <w:jc w:val="both"/>
              <w:rPr>
                <w:rFonts w:ascii="GHEA Grapalat" w:hAnsi="GHEA Grapalat"/>
                <w:bCs/>
                <w:lang w:val="hy-AM"/>
              </w:rPr>
            </w:pPr>
            <w:r w:rsidRPr="00CF0D98">
              <w:rPr>
                <w:rFonts w:ascii="GHEA Grapalat" w:hAnsi="GHEA Grapalat"/>
                <w:bCs/>
                <w:lang w:val="hy-AM"/>
              </w:rPr>
              <w:t xml:space="preserve">Հարկ է նկատել նաև այն, որ Նախագծի, օրինակ, 1-ին հավելվածի 3-րդ կետի 1-ին ենթակետով տրված կարգավորման համաձայն՝ </w:t>
            </w:r>
            <w:r w:rsidRPr="00CF0D98">
              <w:rPr>
                <w:rFonts w:ascii="GHEA Grapalat" w:hAnsi="GHEA Grapalat"/>
                <w:b/>
                <w:bCs/>
                <w:lang w:val="hy-AM"/>
              </w:rPr>
              <w:t xml:space="preserve">աշխատանքային միգրանտ է համարվելու </w:t>
            </w:r>
            <w:r w:rsidRPr="00CF0D98">
              <w:rPr>
                <w:rFonts w:ascii="GHEA Grapalat" w:hAnsi="GHEA Grapalat"/>
                <w:bCs/>
                <w:lang w:val="hy-AM"/>
              </w:rPr>
              <w:t xml:space="preserve">«Բարձր տեխնոլոգիաների ոլորտի պետական աջակցության մասին» օրենքի 3-րդ հոդվածի 1-ին մասի 9-րդ կետի պահանջները բավարարող տնտեսավարող սուբյեկտի մոտ </w:t>
            </w:r>
            <w:r w:rsidRPr="00CF0D98">
              <w:rPr>
                <w:rFonts w:ascii="GHEA Grapalat" w:hAnsi="GHEA Grapalat"/>
                <w:b/>
                <w:bCs/>
                <w:u w:val="single"/>
                <w:lang w:val="hy-AM"/>
              </w:rPr>
              <w:t>աշխատանքային կամ քաղաքացիական իրավական պայմանագրի հիման վրա մասնագիտական աշխատանք կատարող անձը</w:t>
            </w:r>
            <w:r w:rsidRPr="00CF0D98">
              <w:rPr>
                <w:rFonts w:ascii="GHEA Grapalat" w:hAnsi="GHEA Grapalat"/>
                <w:bCs/>
                <w:lang w:val="hy-AM"/>
              </w:rPr>
              <w:t xml:space="preserve">...:   </w:t>
            </w:r>
          </w:p>
          <w:p w14:paraId="0BE657EF" w14:textId="77777777" w:rsidR="00836533" w:rsidRPr="00CF0D98" w:rsidRDefault="00836533" w:rsidP="00836533">
            <w:pPr>
              <w:shd w:val="clear" w:color="auto" w:fill="FFFFFF"/>
              <w:spacing w:line="360" w:lineRule="auto"/>
              <w:ind w:left="161" w:right="181" w:firstLine="270"/>
              <w:jc w:val="both"/>
              <w:rPr>
                <w:rFonts w:ascii="GHEA Grapalat" w:hAnsi="GHEA Grapalat"/>
                <w:b/>
                <w:bCs/>
                <w:lang w:val="hy-AM"/>
              </w:rPr>
            </w:pPr>
            <w:r w:rsidRPr="00CF0D98">
              <w:rPr>
                <w:rFonts w:ascii="GHEA Grapalat" w:hAnsi="GHEA Grapalat"/>
                <w:bCs/>
                <w:lang w:val="hy-AM"/>
              </w:rPr>
              <w:t xml:space="preserve">Միաժամանակ, </w:t>
            </w:r>
            <w:r w:rsidRPr="00CF0D98">
              <w:rPr>
                <w:rFonts w:ascii="GHEA Grapalat" w:hAnsi="GHEA Grapalat"/>
                <w:b/>
                <w:bCs/>
                <w:lang w:val="hy-AM"/>
              </w:rPr>
              <w:t>«Բարձր տեխնոլոգիաների ոլորտի պետական աջակցության մասին» օրենքի 3-րդ հոդվածի 1-ին մասի 4-րդ կետի համաձայն՝ տվյալ օրենքի իմաստով վարձու աշխատող է համարվում աշխատանքային կամ քաղաքացիական իրավական պայմանագրին համապատասխան աշխատանքներ կատարողը։</w:t>
            </w:r>
          </w:p>
          <w:p w14:paraId="1EC81E8E" w14:textId="77777777" w:rsidR="00836533" w:rsidRPr="00CF0D98" w:rsidRDefault="00836533" w:rsidP="00836533">
            <w:pPr>
              <w:shd w:val="clear" w:color="auto" w:fill="FFFFFF"/>
              <w:spacing w:line="360" w:lineRule="auto"/>
              <w:ind w:left="161" w:right="181" w:firstLine="270"/>
              <w:jc w:val="both"/>
              <w:rPr>
                <w:rFonts w:ascii="GHEA Grapalat" w:hAnsi="GHEA Grapalat"/>
                <w:bCs/>
                <w:lang w:val="hy-AM"/>
              </w:rPr>
            </w:pPr>
            <w:r w:rsidRPr="00CF0D98">
              <w:rPr>
                <w:rFonts w:ascii="GHEA Grapalat" w:hAnsi="GHEA Grapalat"/>
                <w:bCs/>
                <w:lang w:val="hy-AM"/>
              </w:rPr>
              <w:t xml:space="preserve">Այսինքն, նշված սահմանումներից ենթադրվում է, որ Նախագծի, օրինակ, 1-ին հավելվածով սահմանվող կարգով </w:t>
            </w:r>
            <w:r w:rsidRPr="00CF0D98">
              <w:rPr>
                <w:rFonts w:ascii="GHEA Grapalat" w:hAnsi="GHEA Grapalat"/>
                <w:bCs/>
                <w:lang w:val="hy-AM"/>
              </w:rPr>
              <w:lastRenderedPageBreak/>
              <w:t xml:space="preserve">պետք է նախատեսվեն կարգավորումներ ինչպես աշխատանքային պայմանագրով աշխատողների, այնպես էլ քաղաքացիական իրավական պայմանագրի հիման վրա մասնագիտական աշխատանք կատարող անձանց համար։ Մինչդեռ 1-ին հավելվածով սահմանվող կարգի </w:t>
            </w:r>
            <w:r w:rsidRPr="00CF0D98">
              <w:rPr>
                <w:rFonts w:ascii="GHEA Grapalat" w:hAnsi="GHEA Grapalat"/>
                <w:b/>
                <w:bCs/>
                <w:lang w:val="hy-AM"/>
              </w:rPr>
              <w:t xml:space="preserve">տարբեր կետերում կիրառվում են միայն «աշխատողներ», «աշխատակիցներ» կամ «վարձու աշխատողներ» կամ «կադրեր» ձևակերպումները՝ </w:t>
            </w:r>
            <w:r w:rsidRPr="00CF0D98">
              <w:rPr>
                <w:rFonts w:ascii="GHEA Grapalat" w:hAnsi="GHEA Grapalat"/>
                <w:bCs/>
                <w:lang w:val="hy-AM"/>
              </w:rPr>
              <w:t>ենթադրաբար նկատի ունենալով տնտեսվարող սուբյեկտի մոտ աշխատանքային կամ քաղաքացիական իրավական պայմանագրի հիման վրա մասնագիտական աշխատանք կատարող անձանց։</w:t>
            </w:r>
          </w:p>
          <w:p w14:paraId="7E48DFEF" w14:textId="77777777" w:rsidR="00836533" w:rsidRPr="00CF0D98" w:rsidRDefault="00836533" w:rsidP="00836533">
            <w:pPr>
              <w:shd w:val="clear" w:color="auto" w:fill="FFFFFF"/>
              <w:spacing w:line="360" w:lineRule="auto"/>
              <w:ind w:left="161" w:right="181" w:firstLine="270"/>
              <w:jc w:val="both"/>
              <w:rPr>
                <w:rFonts w:ascii="GHEA Grapalat" w:hAnsi="GHEA Grapalat"/>
                <w:bCs/>
                <w:lang w:val="hy-AM"/>
              </w:rPr>
            </w:pPr>
            <w:r w:rsidRPr="00CF0D98">
              <w:rPr>
                <w:rFonts w:ascii="GHEA Grapalat" w:hAnsi="GHEA Grapalat"/>
                <w:bCs/>
                <w:lang w:val="hy-AM"/>
              </w:rPr>
              <w:t>Նման տարբերակով է նախատեսված կարգավորումները նաև Նախագծի մյուս հավելվածներում։</w:t>
            </w:r>
          </w:p>
          <w:p w14:paraId="4CC3D66C" w14:textId="77777777" w:rsidR="00836533" w:rsidRPr="00CF0D98" w:rsidRDefault="00836533" w:rsidP="00836533">
            <w:pPr>
              <w:shd w:val="clear" w:color="auto" w:fill="FFFFFF"/>
              <w:spacing w:line="360" w:lineRule="auto"/>
              <w:ind w:left="161" w:right="181" w:firstLine="270"/>
              <w:jc w:val="both"/>
              <w:rPr>
                <w:rFonts w:ascii="GHEA Grapalat" w:hAnsi="GHEA Grapalat"/>
                <w:bCs/>
                <w:i/>
                <w:u w:val="single"/>
                <w:lang w:val="hy-AM"/>
              </w:rPr>
            </w:pPr>
            <w:r w:rsidRPr="00CF0D98">
              <w:rPr>
                <w:rFonts w:ascii="GHEA Grapalat" w:hAnsi="GHEA Grapalat"/>
                <w:bCs/>
                <w:lang w:val="hy-AM"/>
              </w:rPr>
              <w:t xml:space="preserve">Այս մասով հարկ է, սակայն նկատի ունենալ, որ քաղաքացիական իրավական պայմանագրերով աշխատանք կատարող անձինք չեն հանդիսանում աշխատողներ, քանի որ </w:t>
            </w:r>
            <w:r w:rsidRPr="00CF0D98">
              <w:rPr>
                <w:rFonts w:ascii="GHEA Grapalat" w:hAnsi="GHEA Grapalat"/>
                <w:bCs/>
                <w:i/>
                <w:u w:val="single"/>
                <w:lang w:val="hy-AM"/>
              </w:rPr>
              <w:t>Աշխատանքային օրենսգրքի կարգավորումները, այդ թվում՝ «աշխատող» հասկացության սահմանումը, չեն տարածվում քաղաքացիական իրավական պայմանագրերով աշխատանք կատարող անձանց վրա։</w:t>
            </w:r>
          </w:p>
          <w:p w14:paraId="4FE751B2" w14:textId="1005DE28" w:rsidR="00B35D4C" w:rsidRPr="00662C81" w:rsidRDefault="00836533" w:rsidP="00836533">
            <w:pPr>
              <w:shd w:val="clear" w:color="auto" w:fill="FFFFFF"/>
              <w:spacing w:line="360" w:lineRule="auto"/>
              <w:ind w:left="161" w:right="181" w:firstLine="270"/>
              <w:jc w:val="both"/>
              <w:rPr>
                <w:rFonts w:ascii="GHEA Grapalat" w:hAnsi="GHEA Grapalat" w:cs="Sylfaen"/>
                <w:b/>
                <w:highlight w:val="darkGray"/>
                <w:lang w:val="hy-AM"/>
              </w:rPr>
            </w:pPr>
            <w:r w:rsidRPr="00CF0D98">
              <w:rPr>
                <w:rFonts w:ascii="GHEA Grapalat" w:hAnsi="GHEA Grapalat"/>
                <w:bCs/>
                <w:lang w:val="hy-AM"/>
              </w:rPr>
              <w:lastRenderedPageBreak/>
              <w:t xml:space="preserve">Հետևաբար, հաշվի առնելով, որ «Բարձր տեխնոլոգիաների ոլորտի պետական աջակցության մասին» օրենքի 3-րդ հոդվածի 1-ին մասի 4-րդ կետով սահմանված է «վարձու աշխատող» հասկացությունը, իսկ նախագծի հավելվածներով նախատեսվող կարգերում առկա է կետ առ այն, որ  «Սույն կարգով սահմանված հասկացությունները կիրառվում են «Բարձր տեխնոլոգիաների ոլորտի պետական աջակցության մասին» օրենքի իմաստով»՝ առաջարկվում է </w:t>
            </w:r>
            <w:r w:rsidRPr="00CF0D98">
              <w:rPr>
                <w:rFonts w:ascii="GHEA Grapalat" w:hAnsi="GHEA Grapalat"/>
                <w:b/>
                <w:bCs/>
                <w:lang w:val="hy-AM"/>
              </w:rPr>
              <w:t xml:space="preserve">Նախագծի ողջ տեքստում (ներառյալ հավելվածներում) </w:t>
            </w:r>
            <w:r w:rsidRPr="00CF0D98">
              <w:rPr>
                <w:rFonts w:ascii="GHEA Grapalat" w:hAnsi="GHEA Grapalat"/>
                <w:bCs/>
                <w:lang w:val="hy-AM"/>
              </w:rPr>
              <w:t xml:space="preserve">այն դեպքում, երբ կարգավորումը վերաբերելու է տնտեսվարող սուբյեկտի մոտ աշխատող կամ քաղաքացիական իրավական պայմանագրի հիման վրա մասնագիտական աշխատանք կատարող անձանց, տվյալ կարգավորումներում </w:t>
            </w:r>
            <w:r w:rsidRPr="00CF0D98">
              <w:rPr>
                <w:rFonts w:ascii="GHEA Grapalat" w:hAnsi="GHEA Grapalat"/>
                <w:b/>
                <w:bCs/>
                <w:lang w:val="hy-AM"/>
              </w:rPr>
              <w:t xml:space="preserve">«աշխատողներ», «աշխատակիցներ» կամ «վարձու աշխատողներ» կամ «կադրեր» </w:t>
            </w:r>
            <w:r w:rsidRPr="00CF0D98">
              <w:rPr>
                <w:rFonts w:ascii="GHEA Grapalat" w:hAnsi="GHEA Grapalat"/>
                <w:b/>
                <w:bCs/>
                <w:u w:val="single"/>
                <w:lang w:val="hy-AM"/>
              </w:rPr>
              <w:t>բառերի փոխարեն կիրառել միայն «օրենքով սահմանված վարձու աշխատող» բառերը (համապատասխան հոլովաձևերով)։</w:t>
            </w:r>
          </w:p>
        </w:tc>
        <w:tc>
          <w:tcPr>
            <w:tcW w:w="5490" w:type="dxa"/>
            <w:shd w:val="clear" w:color="auto" w:fill="auto"/>
          </w:tcPr>
          <w:p w14:paraId="1C00AF99" w14:textId="77777777" w:rsidR="002737E7" w:rsidRDefault="002737E7" w:rsidP="0077345E">
            <w:pPr>
              <w:spacing w:line="360" w:lineRule="auto"/>
              <w:ind w:left="165" w:right="173" w:hanging="94"/>
              <w:jc w:val="center"/>
              <w:rPr>
                <w:rFonts w:ascii="GHEA Grapalat" w:hAnsi="GHEA Grapalat" w:cs="Sylfaen"/>
                <w:b/>
                <w:lang w:val="hy-AM"/>
              </w:rPr>
            </w:pPr>
            <w:r w:rsidRPr="002737E7">
              <w:rPr>
                <w:rFonts w:ascii="GHEA Grapalat" w:hAnsi="GHEA Grapalat" w:cs="Sylfaen"/>
                <w:b/>
                <w:lang w:val="hy-AM"/>
              </w:rPr>
              <w:lastRenderedPageBreak/>
              <w:t>Ընդունվել է</w:t>
            </w:r>
            <w:r>
              <w:rPr>
                <w:rFonts w:ascii="GHEA Grapalat" w:hAnsi="GHEA Grapalat" w:cs="Sylfaen"/>
                <w:b/>
                <w:lang w:val="hy-AM"/>
              </w:rPr>
              <w:t>:</w:t>
            </w:r>
          </w:p>
          <w:p w14:paraId="0BAD834D" w14:textId="1E4874AE" w:rsidR="00B35D4C" w:rsidRPr="002737E7" w:rsidRDefault="002737E7" w:rsidP="0077345E">
            <w:pPr>
              <w:spacing w:line="360" w:lineRule="auto"/>
              <w:ind w:left="165" w:right="173" w:hanging="94"/>
              <w:jc w:val="center"/>
              <w:rPr>
                <w:rFonts w:ascii="GHEA Grapalat" w:hAnsi="GHEA Grapalat" w:cs="Sylfaen"/>
                <w:b/>
                <w:lang w:val="hy-AM"/>
              </w:rPr>
            </w:pPr>
            <w:r>
              <w:rPr>
                <w:rFonts w:ascii="GHEA Grapalat" w:hAnsi="GHEA Grapalat" w:cs="Sylfaen"/>
                <w:b/>
                <w:lang w:val="hy-AM"/>
              </w:rPr>
              <w:t>Խմբագրվել է:</w:t>
            </w:r>
            <w:r w:rsidRPr="002737E7">
              <w:rPr>
                <w:rFonts w:ascii="GHEA Grapalat" w:hAnsi="GHEA Grapalat" w:cs="Sylfaen"/>
                <w:b/>
                <w:lang w:val="hy-AM"/>
              </w:rPr>
              <w:t xml:space="preserve"> </w:t>
            </w:r>
          </w:p>
          <w:p w14:paraId="0C0A272E" w14:textId="77777777" w:rsidR="002737E7" w:rsidRDefault="002737E7" w:rsidP="00DC72CD">
            <w:pPr>
              <w:spacing w:line="360" w:lineRule="auto"/>
              <w:ind w:left="165" w:right="173" w:firstLine="270"/>
              <w:jc w:val="center"/>
              <w:rPr>
                <w:rFonts w:ascii="GHEA Grapalat" w:hAnsi="GHEA Grapalat" w:cs="Sylfaen"/>
                <w:lang w:val="hy-AM"/>
              </w:rPr>
            </w:pPr>
          </w:p>
          <w:p w14:paraId="3D5A1BF8" w14:textId="1A92C7DD" w:rsidR="002737E7" w:rsidRPr="008C7425" w:rsidRDefault="002737E7" w:rsidP="00DC72CD">
            <w:pPr>
              <w:spacing w:line="360" w:lineRule="auto"/>
              <w:ind w:left="165" w:right="173" w:firstLine="270"/>
              <w:jc w:val="center"/>
              <w:rPr>
                <w:rFonts w:ascii="GHEA Grapalat" w:hAnsi="GHEA Grapalat" w:cs="Sylfaen"/>
                <w:lang w:val="hy-AM"/>
              </w:rPr>
            </w:pPr>
          </w:p>
        </w:tc>
      </w:tr>
      <w:tr w:rsidR="00CF0D98" w:rsidRPr="00C2017A" w14:paraId="0301CB95" w14:textId="77777777" w:rsidTr="00B61AFE">
        <w:trPr>
          <w:trHeight w:val="622"/>
          <w:tblCellSpacing w:w="0" w:type="dxa"/>
        </w:trPr>
        <w:tc>
          <w:tcPr>
            <w:tcW w:w="7555" w:type="dxa"/>
            <w:shd w:val="clear" w:color="auto" w:fill="auto"/>
            <w:vAlign w:val="center"/>
          </w:tcPr>
          <w:p w14:paraId="5CA26E2A" w14:textId="4C34529D" w:rsidR="00CF0D98" w:rsidRPr="00CF0D98" w:rsidRDefault="00693CB9" w:rsidP="00693CB9">
            <w:pPr>
              <w:shd w:val="clear" w:color="auto" w:fill="FFFFFF"/>
              <w:spacing w:line="360" w:lineRule="auto"/>
              <w:ind w:left="360" w:right="181"/>
              <w:jc w:val="both"/>
              <w:rPr>
                <w:rFonts w:ascii="GHEA Grapalat" w:hAnsi="GHEA Grapalat"/>
                <w:bCs/>
                <w:lang w:val="hy-AM"/>
              </w:rPr>
            </w:pPr>
            <w:r>
              <w:rPr>
                <w:rFonts w:ascii="GHEA Grapalat" w:hAnsi="GHEA Grapalat"/>
                <w:bCs/>
                <w:lang w:val="hy-AM"/>
              </w:rPr>
              <w:lastRenderedPageBreak/>
              <w:t xml:space="preserve">2) </w:t>
            </w:r>
            <w:r w:rsidR="00CF0D98" w:rsidRPr="00CF0D98">
              <w:rPr>
                <w:rFonts w:ascii="GHEA Grapalat" w:hAnsi="GHEA Grapalat"/>
                <w:bCs/>
                <w:lang w:val="hy-AM"/>
              </w:rPr>
              <w:t>3-րդ կետի 2-րդ ենթակետում հստակեցման կարիք ունի, թե ինչ ֆինանսական օժանդակության մասին է խոսքը (առաջարկը վերաբերելի է նաև մյուս հավելվածներին),</w:t>
            </w:r>
          </w:p>
        </w:tc>
        <w:tc>
          <w:tcPr>
            <w:tcW w:w="5490" w:type="dxa"/>
            <w:shd w:val="clear" w:color="auto" w:fill="auto"/>
          </w:tcPr>
          <w:p w14:paraId="0D859C19" w14:textId="77777777" w:rsidR="00CF0D98" w:rsidRPr="00B839DF" w:rsidRDefault="00DD4687" w:rsidP="00B839DF">
            <w:pPr>
              <w:spacing w:line="360" w:lineRule="auto"/>
              <w:ind w:left="165" w:right="173" w:firstLine="86"/>
              <w:jc w:val="center"/>
              <w:rPr>
                <w:rFonts w:ascii="GHEA Grapalat" w:hAnsi="GHEA Grapalat" w:cs="Sylfaen"/>
                <w:b/>
                <w:lang w:val="hy-AM"/>
              </w:rPr>
            </w:pPr>
            <w:r w:rsidRPr="00B839DF">
              <w:rPr>
                <w:rFonts w:ascii="GHEA Grapalat" w:hAnsi="GHEA Grapalat" w:cs="Sylfaen"/>
                <w:b/>
                <w:lang w:val="hy-AM"/>
              </w:rPr>
              <w:t>Ընդունվել է ի գիտություն</w:t>
            </w:r>
          </w:p>
          <w:p w14:paraId="5E6926C9" w14:textId="050222D4" w:rsidR="00DD4687" w:rsidRPr="008C7425" w:rsidRDefault="004976B6" w:rsidP="004976B6">
            <w:pPr>
              <w:ind w:left="165" w:right="173" w:firstLine="86"/>
              <w:jc w:val="both"/>
              <w:rPr>
                <w:rFonts w:ascii="GHEA Grapalat" w:hAnsi="GHEA Grapalat" w:cs="Sylfaen"/>
                <w:lang w:val="hy-AM"/>
              </w:rPr>
            </w:pPr>
            <w:r>
              <w:rPr>
                <w:rFonts w:ascii="GHEA Grapalat" w:hAnsi="GHEA Grapalat" w:cs="Sylfaen"/>
                <w:lang w:val="hy-AM"/>
              </w:rPr>
              <w:t>Նախագծի Հավելվածների իմաստով սահմանված է պետական աջակցության հասկացությունը, որը բ</w:t>
            </w:r>
            <w:r w:rsidR="00B839DF">
              <w:rPr>
                <w:rFonts w:ascii="GHEA Grapalat" w:hAnsi="GHEA Grapalat" w:cs="Sylfaen"/>
                <w:lang w:val="hy-AM"/>
              </w:rPr>
              <w:t xml:space="preserve">խում է </w:t>
            </w:r>
            <w:r w:rsidR="00DD4687">
              <w:rPr>
                <w:rFonts w:ascii="GHEA Grapalat" w:hAnsi="GHEA Grapalat" w:cs="Sylfaen"/>
                <w:lang w:val="hy-AM"/>
              </w:rPr>
              <w:t>«Բարձր տեխնոլոգիաների ոլորտի պետական աջակցության մասին»</w:t>
            </w:r>
            <w:r w:rsidR="00B839DF">
              <w:rPr>
                <w:rFonts w:ascii="GHEA Grapalat" w:hAnsi="GHEA Grapalat" w:cs="Sylfaen"/>
                <w:lang w:val="hy-AM"/>
              </w:rPr>
              <w:t xml:space="preserve"> օրենքի 3-րդ հոդվածի 1-ին մասի 7-րդ կետից</w:t>
            </w:r>
          </w:p>
        </w:tc>
      </w:tr>
      <w:tr w:rsidR="00CF0D98" w:rsidRPr="00C2017A" w14:paraId="3F3B569E" w14:textId="77777777" w:rsidTr="00B61AFE">
        <w:trPr>
          <w:trHeight w:val="1162"/>
          <w:tblCellSpacing w:w="0" w:type="dxa"/>
        </w:trPr>
        <w:tc>
          <w:tcPr>
            <w:tcW w:w="7555" w:type="dxa"/>
            <w:shd w:val="clear" w:color="auto" w:fill="auto"/>
            <w:vAlign w:val="center"/>
          </w:tcPr>
          <w:p w14:paraId="133FA2C7" w14:textId="00E16E3A" w:rsidR="00CF0D98" w:rsidRPr="00CF0D98" w:rsidRDefault="00693CB9" w:rsidP="00272CA0">
            <w:pPr>
              <w:shd w:val="clear" w:color="auto" w:fill="FFFFFF"/>
              <w:spacing w:line="360" w:lineRule="auto"/>
              <w:ind w:left="161" w:right="181" w:firstLine="180"/>
              <w:jc w:val="both"/>
              <w:rPr>
                <w:rFonts w:ascii="GHEA Grapalat" w:hAnsi="GHEA Grapalat"/>
                <w:bCs/>
                <w:lang w:val="hy-AM"/>
              </w:rPr>
            </w:pPr>
            <w:r>
              <w:rPr>
                <w:rFonts w:ascii="GHEA Grapalat" w:hAnsi="GHEA Grapalat"/>
                <w:bCs/>
                <w:lang w:val="hy-AM"/>
              </w:rPr>
              <w:lastRenderedPageBreak/>
              <w:t xml:space="preserve">3) </w:t>
            </w:r>
            <w:r w:rsidR="00CF0D98" w:rsidRPr="00CF0D98">
              <w:rPr>
                <w:rFonts w:ascii="GHEA Grapalat" w:hAnsi="GHEA Grapalat"/>
                <w:bCs/>
                <w:lang w:val="hy-AM"/>
              </w:rPr>
              <w:t>7-րդ կետը հստակեցման կարիք ունի, քանի որ անհասկանալի է՝ որ պահանջներին բավարարող սուբյեկտների մասին է խոսքը (առաջարկը վերաբերելի է նաև մյուս հավելվածներին),</w:t>
            </w:r>
          </w:p>
        </w:tc>
        <w:tc>
          <w:tcPr>
            <w:tcW w:w="5490" w:type="dxa"/>
            <w:shd w:val="clear" w:color="auto" w:fill="auto"/>
          </w:tcPr>
          <w:p w14:paraId="0B5461DF" w14:textId="0884B47B" w:rsidR="00CF0D98" w:rsidRPr="008C7425" w:rsidRDefault="00165B01" w:rsidP="00165B01">
            <w:pPr>
              <w:ind w:left="165" w:right="173" w:firstLine="270"/>
              <w:jc w:val="both"/>
              <w:rPr>
                <w:rFonts w:ascii="GHEA Grapalat" w:hAnsi="GHEA Grapalat" w:cs="Sylfaen"/>
                <w:lang w:val="hy-AM"/>
              </w:rPr>
            </w:pPr>
            <w:r>
              <w:rPr>
                <w:rFonts w:ascii="GHEA Grapalat" w:hAnsi="GHEA Grapalat"/>
                <w:lang w:val="hy-AM"/>
              </w:rPr>
              <w:t xml:space="preserve">Խոսքը վերաբերում է </w:t>
            </w:r>
            <w:r w:rsidRPr="009532A7">
              <w:rPr>
                <w:rFonts w:ascii="GHEA Grapalat" w:hAnsi="GHEA Grapalat"/>
                <w:lang w:val="hy-AM"/>
              </w:rPr>
              <w:t>որոշման 2-րդ կետով սահմանված պահանջներ</w:t>
            </w:r>
            <w:r>
              <w:rPr>
                <w:rFonts w:ascii="GHEA Grapalat" w:hAnsi="GHEA Grapalat"/>
                <w:lang w:val="hy-AM"/>
              </w:rPr>
              <w:t>ին</w:t>
            </w:r>
          </w:p>
        </w:tc>
      </w:tr>
      <w:tr w:rsidR="00693CB9" w:rsidRPr="00C2017A" w14:paraId="6E29DDF6" w14:textId="77777777" w:rsidTr="00B61AFE">
        <w:trPr>
          <w:trHeight w:val="820"/>
          <w:tblCellSpacing w:w="0" w:type="dxa"/>
        </w:trPr>
        <w:tc>
          <w:tcPr>
            <w:tcW w:w="7555" w:type="dxa"/>
            <w:shd w:val="clear" w:color="auto" w:fill="auto"/>
            <w:vAlign w:val="center"/>
          </w:tcPr>
          <w:p w14:paraId="7D13C2F7" w14:textId="586C61AA" w:rsidR="00693CB9" w:rsidRDefault="00693CB9" w:rsidP="00272CA0">
            <w:pPr>
              <w:shd w:val="clear" w:color="auto" w:fill="FFFFFF"/>
              <w:spacing w:line="360" w:lineRule="auto"/>
              <w:ind w:left="161" w:right="181" w:firstLine="180"/>
              <w:jc w:val="both"/>
              <w:rPr>
                <w:rFonts w:ascii="GHEA Grapalat" w:hAnsi="GHEA Grapalat"/>
                <w:bCs/>
                <w:lang w:val="hy-AM"/>
              </w:rPr>
            </w:pPr>
            <w:r>
              <w:rPr>
                <w:rFonts w:ascii="GHEA Grapalat" w:hAnsi="GHEA Grapalat"/>
                <w:bCs/>
                <w:lang w:val="hy-AM"/>
              </w:rPr>
              <w:t xml:space="preserve">4) </w:t>
            </w:r>
            <w:r w:rsidRPr="00693CB9">
              <w:rPr>
                <w:rFonts w:ascii="GHEA Grapalat" w:hAnsi="GHEA Grapalat"/>
                <w:bCs/>
                <w:lang w:val="hy-AM"/>
              </w:rPr>
              <w:t>10-րդ կետում հստակեցման կարիք ունի՝ ինչ հարթակի մասին է խոսքը (առաջարկը վերաբերելի է նաև մյուս հավելվածներին),</w:t>
            </w:r>
          </w:p>
        </w:tc>
        <w:tc>
          <w:tcPr>
            <w:tcW w:w="5490" w:type="dxa"/>
            <w:shd w:val="clear" w:color="auto" w:fill="auto"/>
          </w:tcPr>
          <w:p w14:paraId="7A2B6761" w14:textId="1B5F596F" w:rsidR="00693CB9" w:rsidRPr="008C7425" w:rsidRDefault="00DE28FC" w:rsidP="00DE28FC">
            <w:pPr>
              <w:ind w:left="165" w:right="173" w:firstLine="86"/>
              <w:jc w:val="both"/>
              <w:rPr>
                <w:rFonts w:ascii="GHEA Grapalat" w:hAnsi="GHEA Grapalat" w:cs="Sylfaen"/>
                <w:lang w:val="hy-AM"/>
              </w:rPr>
            </w:pPr>
            <w:r>
              <w:rPr>
                <w:rFonts w:ascii="GHEA Grapalat" w:hAnsi="GHEA Grapalat" w:cs="Sylfaen"/>
                <w:lang w:val="hy-AM"/>
              </w:rPr>
              <w:t xml:space="preserve">«Բարձր տեխնոլոգիաների ոլորտի պետական աջակցության մասին» օրենքի 3-րդ հոդվածի 1-ին մասի 3-րդ կետով սահմանված է Հարթակի հասկացությունը </w:t>
            </w:r>
          </w:p>
        </w:tc>
      </w:tr>
      <w:tr w:rsidR="00693CB9" w:rsidRPr="00CF0D98" w14:paraId="30C82CAF" w14:textId="77777777" w:rsidTr="00B61AFE">
        <w:trPr>
          <w:trHeight w:val="820"/>
          <w:tblCellSpacing w:w="0" w:type="dxa"/>
        </w:trPr>
        <w:tc>
          <w:tcPr>
            <w:tcW w:w="7555" w:type="dxa"/>
            <w:shd w:val="clear" w:color="auto" w:fill="auto"/>
            <w:vAlign w:val="center"/>
          </w:tcPr>
          <w:p w14:paraId="1B8D02FB" w14:textId="05A0DEDA" w:rsidR="00693CB9" w:rsidRDefault="00272CA0" w:rsidP="00DE28FC">
            <w:pPr>
              <w:spacing w:line="276" w:lineRule="auto"/>
              <w:ind w:left="161" w:right="181" w:firstLine="180"/>
              <w:contextualSpacing/>
              <w:jc w:val="both"/>
              <w:rPr>
                <w:rFonts w:ascii="GHEA Grapalat" w:hAnsi="GHEA Grapalat"/>
                <w:bCs/>
                <w:lang w:val="hy-AM"/>
              </w:rPr>
            </w:pPr>
            <w:r>
              <w:rPr>
                <w:rFonts w:ascii="GHEA Grapalat" w:hAnsi="GHEA Grapalat" w:cs="Sylfaen"/>
                <w:color w:val="000000"/>
                <w:shd w:val="clear" w:color="auto" w:fill="FFFFFF"/>
                <w:lang w:val="hy-AM"/>
              </w:rPr>
              <w:t xml:space="preserve">5) </w:t>
            </w:r>
            <w:r w:rsidRPr="00B347DB">
              <w:rPr>
                <w:rFonts w:ascii="GHEA Grapalat" w:hAnsi="GHEA Grapalat" w:cs="Sylfaen"/>
                <w:color w:val="000000"/>
                <w:shd w:val="clear" w:color="auto" w:fill="FFFFFF"/>
                <w:lang w:val="hy-AM"/>
              </w:rPr>
              <w:t>12-րդ կետում անհրաժեշտ է պահպանել իրավական որոշակիության սկզբունքը, մասնավորապես հանել առնվազն բառը, և լրացվող տեղեկատվությունը հստակ նշել,</w:t>
            </w:r>
          </w:p>
        </w:tc>
        <w:tc>
          <w:tcPr>
            <w:tcW w:w="5490" w:type="dxa"/>
            <w:shd w:val="clear" w:color="auto" w:fill="auto"/>
          </w:tcPr>
          <w:p w14:paraId="0BB819F3" w14:textId="06389F85" w:rsidR="00693CB9" w:rsidRPr="008C7425" w:rsidRDefault="00161D0F" w:rsidP="00DC72CD">
            <w:pPr>
              <w:spacing w:line="360" w:lineRule="auto"/>
              <w:ind w:left="165" w:right="173" w:firstLine="270"/>
              <w:jc w:val="center"/>
              <w:rPr>
                <w:rFonts w:ascii="GHEA Grapalat" w:hAnsi="GHEA Grapalat" w:cs="Sylfaen"/>
                <w:lang w:val="hy-AM"/>
              </w:rPr>
            </w:pPr>
            <w:r>
              <w:rPr>
                <w:rFonts w:ascii="GHEA Grapalat" w:hAnsi="GHEA Grapalat" w:cs="Sylfaen"/>
                <w:lang w:val="hy-AM"/>
              </w:rPr>
              <w:t>Խմբագրվել է</w:t>
            </w:r>
          </w:p>
        </w:tc>
      </w:tr>
      <w:tr w:rsidR="00693CB9" w:rsidRPr="00C2017A" w14:paraId="23CB8243" w14:textId="77777777" w:rsidTr="00B61AFE">
        <w:trPr>
          <w:trHeight w:val="820"/>
          <w:tblCellSpacing w:w="0" w:type="dxa"/>
        </w:trPr>
        <w:tc>
          <w:tcPr>
            <w:tcW w:w="7555" w:type="dxa"/>
            <w:shd w:val="clear" w:color="auto" w:fill="auto"/>
            <w:vAlign w:val="center"/>
          </w:tcPr>
          <w:p w14:paraId="07AAA0F3" w14:textId="70C90846" w:rsidR="00693CB9" w:rsidRDefault="00272CA0" w:rsidP="00161D0F">
            <w:pPr>
              <w:spacing w:line="276" w:lineRule="auto"/>
              <w:ind w:left="161" w:right="181" w:firstLine="180"/>
              <w:contextualSpacing/>
              <w:jc w:val="both"/>
              <w:rPr>
                <w:rFonts w:ascii="GHEA Grapalat" w:hAnsi="GHEA Grapalat"/>
                <w:bCs/>
                <w:lang w:val="hy-AM"/>
              </w:rPr>
            </w:pPr>
            <w:r>
              <w:rPr>
                <w:rFonts w:ascii="GHEA Grapalat" w:hAnsi="GHEA Grapalat" w:cs="Sylfaen"/>
                <w:color w:val="000000"/>
                <w:shd w:val="clear" w:color="auto" w:fill="FFFFFF"/>
                <w:lang w:val="hy-AM"/>
              </w:rPr>
              <w:t xml:space="preserve">6) </w:t>
            </w:r>
            <w:r w:rsidRPr="00B347DB">
              <w:rPr>
                <w:rFonts w:ascii="GHEA Grapalat" w:hAnsi="GHEA Grapalat" w:cs="Sylfaen"/>
                <w:color w:val="000000"/>
                <w:shd w:val="clear" w:color="auto" w:fill="FFFFFF"/>
                <w:lang w:val="hy-AM"/>
              </w:rPr>
              <w:t>16-րդ կետի 1-ին ենթակետում անհրաժեշտ է հստակեցնել, թե 16-րդ կետի 1-ին ենթակետով սահմանված՝ 100 հազար ՀՀ դրամը գերազանցող՝ հարկային մարմնի կողմից վերահսկվող եկամուտների գծով պարտավորությունների առկայության պարագայում ինչ իրավական հետևանք է առաջանում (առաջարկը վերաբերելի է նաև մյուս հավելվածներին),</w:t>
            </w:r>
          </w:p>
        </w:tc>
        <w:tc>
          <w:tcPr>
            <w:tcW w:w="5490" w:type="dxa"/>
            <w:shd w:val="clear" w:color="auto" w:fill="auto"/>
          </w:tcPr>
          <w:p w14:paraId="37ED4060" w14:textId="1DA57D6A" w:rsidR="00693CB9" w:rsidRPr="008C7425" w:rsidRDefault="00161D0F" w:rsidP="00161D0F">
            <w:pPr>
              <w:ind w:left="165" w:right="173" w:firstLine="270"/>
              <w:jc w:val="both"/>
              <w:rPr>
                <w:rFonts w:ascii="GHEA Grapalat" w:hAnsi="GHEA Grapalat" w:cs="Sylfaen"/>
                <w:lang w:val="hy-AM"/>
              </w:rPr>
            </w:pPr>
            <w:r>
              <w:rPr>
                <w:rFonts w:ascii="GHEA Grapalat" w:hAnsi="GHEA Grapalat" w:cs="Sylfaen"/>
                <w:lang w:val="hy-AM"/>
              </w:rPr>
              <w:t>Սա բխում է «Բարձր տեխնոլոգիաների ոլորտի պետական աջակցության մասին» օրենքի 7-րդ հոդվածի 1-ին մասի 4-րդ կետից</w:t>
            </w:r>
          </w:p>
        </w:tc>
      </w:tr>
      <w:tr w:rsidR="00693CB9" w:rsidRPr="00C2017A" w14:paraId="64FDC138" w14:textId="77777777" w:rsidTr="00B61AFE">
        <w:trPr>
          <w:trHeight w:val="820"/>
          <w:tblCellSpacing w:w="0" w:type="dxa"/>
        </w:trPr>
        <w:tc>
          <w:tcPr>
            <w:tcW w:w="7555" w:type="dxa"/>
            <w:shd w:val="clear" w:color="auto" w:fill="auto"/>
            <w:vAlign w:val="center"/>
          </w:tcPr>
          <w:p w14:paraId="58163C36" w14:textId="5B8EE5D5" w:rsidR="00272CA0" w:rsidRPr="00B347DB" w:rsidRDefault="00272CA0" w:rsidP="00272CA0">
            <w:pPr>
              <w:spacing w:line="276" w:lineRule="auto"/>
              <w:ind w:left="161" w:right="181" w:firstLine="180"/>
              <w:contextualSpacing/>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 xml:space="preserve">7) </w:t>
            </w:r>
            <w:r w:rsidRPr="00B347DB">
              <w:rPr>
                <w:rFonts w:ascii="GHEA Grapalat" w:hAnsi="GHEA Grapalat" w:cs="Sylfaen"/>
                <w:color w:val="000000"/>
                <w:shd w:val="clear" w:color="auto" w:fill="FFFFFF"/>
                <w:lang w:val="hy-AM"/>
              </w:rPr>
              <w:t>25-րդ կետից պարզ չէ, թե ինչ չափանիշների հիման վրա է նախարարությունը հաստատելու կամ մերժելու դիմումները (առաջարկը վերաբերելի է նաև մյուս հավելվածներին)։</w:t>
            </w:r>
          </w:p>
          <w:p w14:paraId="31B8088E" w14:textId="77777777" w:rsidR="00693CB9" w:rsidRDefault="00693CB9" w:rsidP="00272CA0">
            <w:pPr>
              <w:shd w:val="clear" w:color="auto" w:fill="FFFFFF"/>
              <w:spacing w:line="360" w:lineRule="auto"/>
              <w:ind w:left="161" w:right="181" w:firstLine="180"/>
              <w:jc w:val="both"/>
              <w:rPr>
                <w:rFonts w:ascii="GHEA Grapalat" w:hAnsi="GHEA Grapalat"/>
                <w:bCs/>
                <w:lang w:val="hy-AM"/>
              </w:rPr>
            </w:pPr>
          </w:p>
        </w:tc>
        <w:tc>
          <w:tcPr>
            <w:tcW w:w="5490" w:type="dxa"/>
            <w:shd w:val="clear" w:color="auto" w:fill="auto"/>
          </w:tcPr>
          <w:p w14:paraId="7C2CFD49" w14:textId="7ADB5EFE" w:rsidR="00693CB9" w:rsidRPr="008C7425" w:rsidRDefault="00D64C38" w:rsidP="00D64C38">
            <w:pPr>
              <w:spacing w:line="276" w:lineRule="auto"/>
              <w:ind w:left="165" w:right="173" w:firstLine="270"/>
              <w:jc w:val="both"/>
              <w:rPr>
                <w:rFonts w:ascii="GHEA Grapalat" w:hAnsi="GHEA Grapalat" w:cs="Sylfaen"/>
                <w:lang w:val="hy-AM"/>
              </w:rPr>
            </w:pPr>
            <w:r>
              <w:rPr>
                <w:rFonts w:ascii="GHEA Grapalat" w:hAnsi="GHEA Grapalat" w:cs="Sylfaen"/>
                <w:lang w:val="hy-AM"/>
              </w:rPr>
              <w:t>Մերժման հիմքերը աահմանված են «Բարձր տեխնոլոգիաների ոլորտի պետական աջակցության մասին» օրենքով:</w:t>
            </w:r>
          </w:p>
        </w:tc>
      </w:tr>
      <w:tr w:rsidR="00693CB9" w:rsidRPr="00C2017A" w14:paraId="19462580" w14:textId="77777777" w:rsidTr="00B61AFE">
        <w:trPr>
          <w:trHeight w:val="820"/>
          <w:tblCellSpacing w:w="0" w:type="dxa"/>
        </w:trPr>
        <w:tc>
          <w:tcPr>
            <w:tcW w:w="7555" w:type="dxa"/>
            <w:shd w:val="clear" w:color="auto" w:fill="auto"/>
            <w:vAlign w:val="center"/>
          </w:tcPr>
          <w:p w14:paraId="20531612" w14:textId="77777777" w:rsidR="00272CA0" w:rsidRPr="00B347DB" w:rsidRDefault="00272CA0" w:rsidP="00272CA0">
            <w:pPr>
              <w:spacing w:line="276" w:lineRule="auto"/>
              <w:ind w:left="161" w:right="181" w:firstLine="180"/>
              <w:jc w:val="both"/>
              <w:rPr>
                <w:rFonts w:ascii="GHEA Grapalat" w:hAnsi="GHEA Grapalat" w:cs="Sylfaen"/>
                <w:color w:val="000000"/>
                <w:shd w:val="clear" w:color="auto" w:fill="FFFFFF"/>
                <w:lang w:val="hy-AM"/>
              </w:rPr>
            </w:pPr>
            <w:r w:rsidRPr="00B347DB">
              <w:rPr>
                <w:rFonts w:ascii="GHEA Grapalat" w:hAnsi="GHEA Grapalat" w:cs="Sylfaen"/>
                <w:color w:val="000000"/>
                <w:shd w:val="clear" w:color="auto" w:fill="FFFFFF"/>
                <w:lang w:val="hy-AM"/>
              </w:rPr>
              <w:t>3. Նախագծի 2-րդ հավելվածի՝</w:t>
            </w:r>
          </w:p>
          <w:p w14:paraId="5579D22E" w14:textId="04E2704B" w:rsidR="00693CB9" w:rsidRDefault="00272CA0" w:rsidP="00E7096D">
            <w:pPr>
              <w:numPr>
                <w:ilvl w:val="0"/>
                <w:numId w:val="41"/>
              </w:numPr>
              <w:tabs>
                <w:tab w:val="left" w:pos="1080"/>
              </w:tabs>
              <w:spacing w:line="276" w:lineRule="auto"/>
              <w:ind w:left="161" w:right="181" w:firstLine="180"/>
              <w:contextualSpacing/>
              <w:jc w:val="both"/>
              <w:rPr>
                <w:rFonts w:ascii="GHEA Grapalat" w:hAnsi="GHEA Grapalat"/>
                <w:bCs/>
                <w:lang w:val="hy-AM"/>
              </w:rPr>
            </w:pPr>
            <w:r w:rsidRPr="00B347DB">
              <w:rPr>
                <w:rFonts w:ascii="GHEA Grapalat" w:hAnsi="GHEA Grapalat" w:cs="Sylfaen"/>
                <w:color w:val="000000"/>
                <w:shd w:val="clear" w:color="auto" w:fill="FFFFFF"/>
                <w:lang w:val="hy-AM"/>
              </w:rPr>
              <w:t xml:space="preserve"> 3-րդ կետի 1-ին ենթակետում անհասկանալի է «</w:t>
            </w:r>
            <w:r w:rsidRPr="00B347DB">
              <w:rPr>
                <w:rFonts w:ascii="GHEA Grapalat" w:hAnsi="GHEA Grapalat"/>
                <w:lang w:val="hy-AM"/>
              </w:rPr>
              <w:t>Սույն ենթակետի իմաստով նոր աշխատողի կարգավիճակը վարձու աշխատողը պահպանում է երեք օրացուցային տարիների համար՝ անկախ գործատուի փոփոխությունից:</w:t>
            </w:r>
            <w:r w:rsidRPr="00B347DB">
              <w:rPr>
                <w:rFonts w:ascii="GHEA Grapalat" w:hAnsi="GHEA Grapalat" w:cs="Sylfaen"/>
                <w:color w:val="000000"/>
                <w:shd w:val="clear" w:color="auto" w:fill="FFFFFF"/>
                <w:lang w:val="hy-AM"/>
              </w:rPr>
              <w:t xml:space="preserve">» </w:t>
            </w:r>
            <w:r w:rsidRPr="00B347DB">
              <w:rPr>
                <w:rFonts w:ascii="GHEA Grapalat" w:hAnsi="GHEA Grapalat"/>
                <w:lang w:val="hy-AM"/>
              </w:rPr>
              <w:t xml:space="preserve">նախադասությունը՝ </w:t>
            </w:r>
            <w:r w:rsidRPr="00B347DB">
              <w:rPr>
                <w:rFonts w:ascii="GHEA Grapalat" w:hAnsi="GHEA Grapalat"/>
                <w:lang w:val="hy-AM"/>
              </w:rPr>
              <w:lastRenderedPageBreak/>
              <w:t>հատկապես հաշվի առնելով «Բարձր տեխնոլոգիաների ոլորտի պետական աջակցության մասին» օրենքի 3-րդ հոդվածի 1-ին մասի 10-րդ կետով տրված՝ «</w:t>
            </w:r>
            <w:r w:rsidRPr="00B347DB">
              <w:rPr>
                <w:rFonts w:ascii="GHEA Grapalat" w:hAnsi="GHEA Grapalat"/>
                <w:bCs/>
                <w:lang w:val="hy-AM"/>
              </w:rPr>
              <w:t>նոր աշխատող</w:t>
            </w:r>
            <w:r w:rsidRPr="00B347DB">
              <w:rPr>
                <w:rFonts w:ascii="GHEA Grapalat" w:hAnsi="GHEA Grapalat"/>
                <w:lang w:val="hy-AM"/>
              </w:rPr>
              <w:t>» հասկացությունը,</w:t>
            </w:r>
          </w:p>
        </w:tc>
        <w:tc>
          <w:tcPr>
            <w:tcW w:w="5490" w:type="dxa"/>
            <w:shd w:val="clear" w:color="auto" w:fill="auto"/>
          </w:tcPr>
          <w:p w14:paraId="3D810268" w14:textId="61FD4F56" w:rsidR="00693CB9" w:rsidRPr="008C7425" w:rsidRDefault="0018440A" w:rsidP="00E7096D">
            <w:pPr>
              <w:ind w:left="165" w:right="173"/>
              <w:jc w:val="both"/>
              <w:rPr>
                <w:rFonts w:ascii="GHEA Grapalat" w:hAnsi="GHEA Grapalat" w:cs="Sylfaen"/>
                <w:lang w:val="hy-AM"/>
              </w:rPr>
            </w:pPr>
            <w:r>
              <w:rPr>
                <w:rFonts w:ascii="GHEA Grapalat" w:hAnsi="GHEA Grapalat" w:cs="Sylfaen"/>
                <w:lang w:val="hy-AM"/>
              </w:rPr>
              <w:lastRenderedPageBreak/>
              <w:t>Ընդհանուր լայն կարգավորումները տրված են «Բարձր տեխնոլոգիաների ոլորտի պետական աջակցության մասին» օրենքով, իսկ օրենքից բխող կարգավորումները նախագծով</w:t>
            </w:r>
          </w:p>
        </w:tc>
      </w:tr>
      <w:tr w:rsidR="00E7096D" w:rsidRPr="00C2017A" w14:paraId="5DC702FF" w14:textId="77777777" w:rsidTr="00B61AFE">
        <w:trPr>
          <w:trHeight w:val="820"/>
          <w:tblCellSpacing w:w="0" w:type="dxa"/>
        </w:trPr>
        <w:tc>
          <w:tcPr>
            <w:tcW w:w="7555" w:type="dxa"/>
            <w:shd w:val="clear" w:color="auto" w:fill="auto"/>
            <w:vAlign w:val="center"/>
          </w:tcPr>
          <w:p w14:paraId="04F91530" w14:textId="72A02619" w:rsidR="00E7096D" w:rsidRPr="00B347DB" w:rsidRDefault="00E7096D" w:rsidP="00272CA0">
            <w:pPr>
              <w:spacing w:line="276" w:lineRule="auto"/>
              <w:ind w:left="161" w:right="181" w:firstLine="180"/>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lastRenderedPageBreak/>
              <w:t xml:space="preserve">2) </w:t>
            </w:r>
            <w:r w:rsidRPr="00B347DB">
              <w:rPr>
                <w:rFonts w:ascii="GHEA Grapalat" w:hAnsi="GHEA Grapalat" w:cs="Sylfaen"/>
                <w:color w:val="000000"/>
                <w:shd w:val="clear" w:color="auto" w:fill="FFFFFF"/>
                <w:lang w:val="hy-AM"/>
              </w:rPr>
              <w:t>21-րդ կետը կրկնում է 1-ին հավելվածի նույն կետը,</w:t>
            </w:r>
          </w:p>
        </w:tc>
        <w:tc>
          <w:tcPr>
            <w:tcW w:w="5490" w:type="dxa"/>
            <w:shd w:val="clear" w:color="auto" w:fill="auto"/>
          </w:tcPr>
          <w:p w14:paraId="62AE8F94" w14:textId="5B83EAD5" w:rsidR="00E7096D" w:rsidRDefault="00E7096D" w:rsidP="0066577E">
            <w:pPr>
              <w:ind w:left="165" w:right="173" w:firstLine="270"/>
              <w:jc w:val="both"/>
              <w:rPr>
                <w:rFonts w:ascii="GHEA Grapalat" w:hAnsi="GHEA Grapalat" w:cs="Sylfaen"/>
                <w:lang w:val="hy-AM"/>
              </w:rPr>
            </w:pPr>
            <w:r>
              <w:rPr>
                <w:rFonts w:ascii="GHEA Grapalat" w:hAnsi="GHEA Grapalat" w:cs="Sylfaen"/>
                <w:lang w:val="hy-AM"/>
              </w:rPr>
              <w:t>Նախագծով սահմանվում են</w:t>
            </w:r>
            <w:r w:rsidR="0066577E">
              <w:rPr>
                <w:rFonts w:ascii="GHEA Grapalat" w:hAnsi="GHEA Grapalat" w:cs="Sylfaen"/>
                <w:lang w:val="hy-AM"/>
              </w:rPr>
              <w:t xml:space="preserve"> մի քանի աջակցության կարգեր (Հավելված N1, N2, N3, N4): Հետևաբար բոլոր կարգերում առկա են համանման կարգավորումներ </w:t>
            </w:r>
          </w:p>
        </w:tc>
      </w:tr>
      <w:tr w:rsidR="00272CA0" w:rsidRPr="002737E7" w14:paraId="70DE5FA2" w14:textId="77777777" w:rsidTr="00B61AFE">
        <w:trPr>
          <w:trHeight w:val="820"/>
          <w:tblCellSpacing w:w="0" w:type="dxa"/>
        </w:trPr>
        <w:tc>
          <w:tcPr>
            <w:tcW w:w="7555" w:type="dxa"/>
            <w:shd w:val="clear" w:color="auto" w:fill="auto"/>
            <w:vAlign w:val="center"/>
          </w:tcPr>
          <w:p w14:paraId="20CD0C5A" w14:textId="2BFD5078" w:rsidR="00272CA0" w:rsidRPr="00B347DB" w:rsidRDefault="00272CA0" w:rsidP="0085747D">
            <w:pPr>
              <w:spacing w:line="276" w:lineRule="auto"/>
              <w:ind w:left="161" w:right="181" w:firstLine="180"/>
              <w:jc w:val="both"/>
              <w:rPr>
                <w:rFonts w:ascii="GHEA Grapalat" w:hAnsi="GHEA Grapalat" w:cs="Sylfaen"/>
                <w:color w:val="000000"/>
                <w:shd w:val="clear" w:color="auto" w:fill="FFFFFF"/>
                <w:lang w:val="hy-AM"/>
              </w:rPr>
            </w:pPr>
            <w:r w:rsidRPr="00B347DB">
              <w:rPr>
                <w:rFonts w:ascii="GHEA Grapalat" w:hAnsi="GHEA Grapalat" w:cs="Sylfaen"/>
                <w:color w:val="000000"/>
                <w:shd w:val="clear" w:color="auto" w:fill="FFFFFF"/>
                <w:lang w:val="hy-AM"/>
              </w:rPr>
              <w:t>4. Նախագծի 4-րդ հավելվածի կարգավորումների համաձայն՝ միգրանտ աշխատողին  տրամադրվում է ֆինանսական աջակցություն իր աշխատավարձից վճարված հարկերի 60 տոկոսի չափով, այն պարագայում, որ նույն չափով փոխհատուցում Նախագծի 1-ին հավելվածի շրջանակներում տրամադրվում է նաև որպես հարկային գործակալ հանդես եկած իր գործատուին։ Նշված կարգավորումները կհանգեցնեն ՀՀ պետական բյուջեի ծախսերի ավելացմանը։ Մյուս կողմից՝ ստացում է նաև, որ աշխատանքային միգրանտը, բացի բարձր տեխնոլոգիական ոլորտում համապատասխան աշխատավարձ ստանալուց, ստանում է նաև ֆինանսական աջակցություն, այսինքն՝ այլ հավասար պայմաններում ՀՀ քաղաքացի հանդիսացող աշխատողներից «բարձր աշխատավարձ», ինչով խրախուսվում է, որպեսզի համապատասխան ոլորտում աշխատեն ոչ թե ՀՀ քաղաքացիները, այլ՝ աշխատանքային միգրանտները։ Նշվածը հաշվի առնելով՝ առաջարկվող կարգավորումներով պետական աջակցության տրամադրումը լրացուցիչ հիմնավորման կարիք ունի։</w:t>
            </w:r>
          </w:p>
        </w:tc>
        <w:tc>
          <w:tcPr>
            <w:tcW w:w="5490" w:type="dxa"/>
            <w:shd w:val="clear" w:color="auto" w:fill="auto"/>
          </w:tcPr>
          <w:p w14:paraId="755FA232" w14:textId="1690C9D8" w:rsidR="00272CA0" w:rsidRPr="0085747D" w:rsidRDefault="0085747D" w:rsidP="0085747D">
            <w:pPr>
              <w:spacing w:line="360" w:lineRule="auto"/>
              <w:ind w:left="165" w:right="173" w:firstLine="86"/>
              <w:jc w:val="center"/>
              <w:rPr>
                <w:rFonts w:ascii="GHEA Grapalat" w:hAnsi="GHEA Grapalat" w:cs="Sylfaen"/>
                <w:b/>
                <w:lang w:val="hy-AM"/>
              </w:rPr>
            </w:pPr>
            <w:r w:rsidRPr="0085747D">
              <w:rPr>
                <w:rFonts w:ascii="GHEA Grapalat" w:hAnsi="GHEA Grapalat" w:cs="Sylfaen"/>
                <w:b/>
                <w:lang w:val="hy-AM"/>
              </w:rPr>
              <w:t>Ընդունվել է ի գիտություն</w:t>
            </w:r>
          </w:p>
        </w:tc>
      </w:tr>
      <w:tr w:rsidR="00B35D4C" w:rsidRPr="00662C81" w14:paraId="1C3CF1BE" w14:textId="77777777" w:rsidTr="00B61AFE">
        <w:trPr>
          <w:tblCellSpacing w:w="0" w:type="dxa"/>
        </w:trPr>
        <w:tc>
          <w:tcPr>
            <w:tcW w:w="7555" w:type="dxa"/>
            <w:vMerge w:val="restart"/>
            <w:shd w:val="clear" w:color="auto" w:fill="D0D0D0"/>
            <w:vAlign w:val="center"/>
            <w:hideMark/>
          </w:tcPr>
          <w:p w14:paraId="0F9A0E26" w14:textId="7E7432F1" w:rsidR="00B35D4C" w:rsidRPr="00662C81" w:rsidRDefault="00B35D4C" w:rsidP="007F60F1">
            <w:pPr>
              <w:tabs>
                <w:tab w:val="left" w:pos="9345"/>
              </w:tabs>
              <w:spacing w:line="360" w:lineRule="auto"/>
              <w:ind w:left="180" w:right="260" w:firstLine="360"/>
              <w:jc w:val="center"/>
              <w:rPr>
                <w:rFonts w:ascii="GHEA Grapalat" w:hAnsi="GHEA Grapalat" w:cs="Sylfaen"/>
                <w:b/>
                <w:lang w:val="hy-AM"/>
              </w:rPr>
            </w:pPr>
            <w:r w:rsidRPr="00CB2AB6">
              <w:rPr>
                <w:rFonts w:ascii="GHEA Grapalat" w:hAnsi="GHEA Grapalat" w:cs="Sylfaen"/>
                <w:b/>
                <w:lang w:val="hy-AM"/>
              </w:rPr>
              <w:t>5</w:t>
            </w:r>
            <w:r w:rsidRPr="00662C81">
              <w:rPr>
                <w:rFonts w:ascii="GHEA Grapalat" w:hAnsi="GHEA Grapalat" w:cs="Sylfaen"/>
                <w:b/>
                <w:lang w:val="hy-AM"/>
              </w:rPr>
              <w:t>. ՀՀ կրթության, գիտության, մշակույթի և սպորտի նախարարություն</w:t>
            </w:r>
          </w:p>
        </w:tc>
        <w:tc>
          <w:tcPr>
            <w:tcW w:w="5490" w:type="dxa"/>
            <w:shd w:val="clear" w:color="auto" w:fill="D0D0D0"/>
            <w:hideMark/>
          </w:tcPr>
          <w:p w14:paraId="241D89D2" w14:textId="2F6B9781" w:rsidR="00B35D4C" w:rsidRPr="00662C81" w:rsidRDefault="00B35D4C" w:rsidP="00DC72CD">
            <w:pPr>
              <w:spacing w:line="360" w:lineRule="auto"/>
              <w:ind w:firstLine="375"/>
              <w:jc w:val="center"/>
              <w:rPr>
                <w:rFonts w:ascii="GHEA Grapalat" w:hAnsi="GHEA Grapalat"/>
                <w:b/>
                <w:color w:val="000000"/>
                <w:lang w:val="hy-AM" w:eastAsia="en-US"/>
              </w:rPr>
            </w:pPr>
            <w:r>
              <w:rPr>
                <w:rFonts w:ascii="GHEA Grapalat" w:hAnsi="GHEA Grapalat" w:cs="Sylfaen"/>
                <w:b/>
                <w:lang w:val="hy-AM"/>
              </w:rPr>
              <w:t>11</w:t>
            </w:r>
            <w:r w:rsidRPr="00662C81">
              <w:rPr>
                <w:rFonts w:ascii="GHEA Grapalat" w:hAnsi="GHEA Grapalat" w:cs="Sylfaen"/>
                <w:b/>
                <w:lang w:val="en-US"/>
              </w:rPr>
              <w:t>.0</w:t>
            </w:r>
            <w:r w:rsidRPr="00662C81">
              <w:rPr>
                <w:rFonts w:ascii="GHEA Grapalat" w:hAnsi="GHEA Grapalat" w:cs="Sylfaen"/>
                <w:b/>
                <w:lang w:val="hy-AM"/>
              </w:rPr>
              <w:t>3</w:t>
            </w:r>
            <w:r w:rsidRPr="00662C81">
              <w:rPr>
                <w:rFonts w:ascii="GHEA Grapalat" w:hAnsi="GHEA Grapalat" w:cs="Sylfaen"/>
                <w:b/>
                <w:lang w:val="en-US"/>
              </w:rPr>
              <w:t>.2025</w:t>
            </w:r>
          </w:p>
        </w:tc>
      </w:tr>
      <w:tr w:rsidR="00B35D4C" w:rsidRPr="00662C81" w14:paraId="4BE32210" w14:textId="77777777" w:rsidTr="00B61AFE">
        <w:trPr>
          <w:tblCellSpacing w:w="0" w:type="dxa"/>
        </w:trPr>
        <w:tc>
          <w:tcPr>
            <w:tcW w:w="7555" w:type="dxa"/>
            <w:vMerge/>
            <w:shd w:val="clear" w:color="auto" w:fill="FFFFFF"/>
            <w:vAlign w:val="center"/>
            <w:hideMark/>
          </w:tcPr>
          <w:p w14:paraId="6912BF31" w14:textId="77777777" w:rsidR="00B35D4C" w:rsidRPr="00662C81" w:rsidRDefault="00B35D4C" w:rsidP="007F60F1">
            <w:pPr>
              <w:tabs>
                <w:tab w:val="left" w:pos="9345"/>
              </w:tabs>
              <w:spacing w:line="360" w:lineRule="auto"/>
              <w:ind w:left="180" w:right="260" w:firstLine="360"/>
              <w:rPr>
                <w:rFonts w:ascii="GHEA Grapalat" w:hAnsi="GHEA Grapalat"/>
                <w:b/>
                <w:color w:val="000000"/>
                <w:lang w:val="hy-AM" w:eastAsia="en-US"/>
              </w:rPr>
            </w:pPr>
          </w:p>
        </w:tc>
        <w:tc>
          <w:tcPr>
            <w:tcW w:w="5490" w:type="dxa"/>
            <w:shd w:val="clear" w:color="auto" w:fill="D0D0D0"/>
            <w:hideMark/>
          </w:tcPr>
          <w:p w14:paraId="0F3DAB59" w14:textId="15B31459" w:rsidR="00B35D4C" w:rsidRPr="00662C81" w:rsidRDefault="00B35D4C" w:rsidP="00DC72CD">
            <w:pPr>
              <w:spacing w:line="360" w:lineRule="auto"/>
              <w:ind w:firstLine="375"/>
              <w:jc w:val="center"/>
              <w:rPr>
                <w:rFonts w:ascii="GHEA Grapalat" w:hAnsi="GHEA Grapalat" w:cs="Sylfaen"/>
                <w:b/>
                <w:lang w:val="en-US"/>
              </w:rPr>
            </w:pPr>
            <w:r w:rsidRPr="004D1FDF">
              <w:rPr>
                <w:rFonts w:ascii="GHEA Grapalat" w:hAnsi="GHEA Grapalat" w:cs="Sylfaen"/>
                <w:b/>
              </w:rPr>
              <w:t>01/9.1.1/7029-2025</w:t>
            </w:r>
          </w:p>
        </w:tc>
      </w:tr>
      <w:tr w:rsidR="00B35D4C" w:rsidRPr="00CE7248" w14:paraId="0F08317D" w14:textId="77777777" w:rsidTr="00B61AFE">
        <w:trPr>
          <w:trHeight w:val="1973"/>
          <w:tblCellSpacing w:w="0" w:type="dxa"/>
        </w:trPr>
        <w:tc>
          <w:tcPr>
            <w:tcW w:w="7555" w:type="dxa"/>
            <w:shd w:val="clear" w:color="auto" w:fill="FFFFFF"/>
          </w:tcPr>
          <w:p w14:paraId="13C0003C" w14:textId="77777777" w:rsidR="00B35D4C" w:rsidRDefault="00B35D4C" w:rsidP="007F60F1">
            <w:pPr>
              <w:shd w:val="clear" w:color="auto" w:fill="FFFFFF"/>
              <w:tabs>
                <w:tab w:val="left" w:pos="851"/>
                <w:tab w:val="left" w:pos="9345"/>
              </w:tabs>
              <w:spacing w:line="360" w:lineRule="auto"/>
              <w:ind w:left="180" w:right="260" w:firstLine="360"/>
              <w:jc w:val="both"/>
              <w:rPr>
                <w:rFonts w:ascii="GHEA Grapalat" w:hAnsi="GHEA Grapalat"/>
                <w:lang w:val="hy-AM"/>
              </w:rPr>
            </w:pPr>
            <w:r w:rsidRPr="000D3A37">
              <w:rPr>
                <w:rFonts w:ascii="GHEA Grapalat" w:hAnsi="GHEA Grapalat"/>
                <w:lang w:val="hy-AM"/>
              </w:rPr>
              <w:lastRenderedPageBreak/>
              <w:t xml:space="preserve">Հայտնում եմ, որ </w:t>
            </w:r>
            <w:r w:rsidRPr="006B3F72">
              <w:rPr>
                <w:rFonts w:ascii="GHEA Grapalat" w:hAnsi="GHEA Grapalat"/>
                <w:lang w:val="hy-AM"/>
              </w:rPr>
              <w:t>«</w:t>
            </w:r>
            <w:r w:rsidRPr="00DD1A5F">
              <w:rPr>
                <w:rFonts w:ascii="GHEA Grapalat" w:hAnsi="GHEA Grapalat"/>
                <w:lang w:val="hy-AM"/>
              </w:rPr>
              <w:t>Բարձր տեխնոլոգիաների ոլորտի պետական աջակցությունների տրամադրման կարգերը սահմանելու մասին»</w:t>
            </w:r>
            <w:r>
              <w:rPr>
                <w:rFonts w:ascii="GHEA Grapalat" w:hAnsi="GHEA Grapalat"/>
                <w:lang w:val="hy-AM"/>
              </w:rPr>
              <w:t xml:space="preserve"> ՀՀ կառավարության որոշման նախագ</w:t>
            </w:r>
            <w:r w:rsidRPr="000D3A37">
              <w:rPr>
                <w:rFonts w:ascii="GHEA Grapalat" w:hAnsi="GHEA Grapalat"/>
                <w:lang w:val="hy-AM"/>
              </w:rPr>
              <w:t xml:space="preserve">իծը </w:t>
            </w:r>
            <w:r w:rsidRPr="00DA3406">
              <w:rPr>
                <w:rFonts w:ascii="GHEA Grapalat" w:hAnsi="GHEA Grapalat"/>
                <w:lang w:val="hy-AM"/>
              </w:rPr>
              <w:t>քննարկվել է ՀՀ կրթության, գիտության, մշակույթի և սպորտի նախարարությ</w:t>
            </w:r>
            <w:r w:rsidRPr="00E95D30">
              <w:rPr>
                <w:rFonts w:ascii="GHEA Grapalat" w:hAnsi="GHEA Grapalat"/>
                <w:lang w:val="hy-AM"/>
              </w:rPr>
              <w:t>ունում</w:t>
            </w:r>
            <w:r w:rsidRPr="00DA3406">
              <w:rPr>
                <w:rFonts w:ascii="GHEA Grapalat" w:hAnsi="GHEA Grapalat"/>
                <w:lang w:val="hy-AM"/>
              </w:rPr>
              <w:t xml:space="preserve">, որի </w:t>
            </w:r>
            <w:r>
              <w:rPr>
                <w:rFonts w:ascii="GHEA Grapalat" w:hAnsi="GHEA Grapalat"/>
                <w:lang w:val="hy-AM"/>
              </w:rPr>
              <w:t xml:space="preserve">առնչությամբ, ընդհանուր առմամբ, </w:t>
            </w:r>
            <w:r w:rsidRPr="000D3A37">
              <w:rPr>
                <w:rFonts w:ascii="GHEA Grapalat" w:hAnsi="GHEA Grapalat"/>
                <w:lang w:val="hy-AM"/>
              </w:rPr>
              <w:t>առաջարկու</w:t>
            </w:r>
            <w:r>
              <w:rPr>
                <w:rFonts w:ascii="GHEA Grapalat" w:hAnsi="GHEA Grapalat"/>
                <w:lang w:val="hy-AM"/>
              </w:rPr>
              <w:t>թյուններ և դիտողություններ չկան։</w:t>
            </w:r>
          </w:p>
          <w:p w14:paraId="5900303E" w14:textId="47D5AF7A" w:rsidR="00B35D4C" w:rsidRPr="00662C81" w:rsidRDefault="00B35D4C" w:rsidP="007F60F1">
            <w:pPr>
              <w:tabs>
                <w:tab w:val="left" w:pos="9345"/>
              </w:tabs>
              <w:spacing w:line="360" w:lineRule="auto"/>
              <w:ind w:left="180" w:right="260" w:firstLine="360"/>
              <w:jc w:val="both"/>
              <w:rPr>
                <w:rFonts w:ascii="GHEA Grapalat" w:hAnsi="GHEA Grapalat" w:cs="GHEA Grapalat"/>
                <w:bCs/>
                <w:lang w:val="hy-AM"/>
              </w:rPr>
            </w:pPr>
            <w:r>
              <w:rPr>
                <w:rFonts w:ascii="GHEA Grapalat" w:hAnsi="GHEA Grapalat"/>
                <w:lang w:val="hy-AM"/>
              </w:rPr>
              <w:t xml:space="preserve">Միաժամանակ առաջարկում եմ </w:t>
            </w:r>
            <w:r w:rsidRPr="000D3A37">
              <w:rPr>
                <w:rFonts w:ascii="GHEA Grapalat" w:hAnsi="GHEA Grapalat"/>
                <w:lang w:val="hy-AM"/>
              </w:rPr>
              <w:t xml:space="preserve">Նախագծի </w:t>
            </w:r>
            <w:r w:rsidRPr="006B3F72">
              <w:rPr>
                <w:rFonts w:ascii="GHEA Grapalat" w:hAnsi="GHEA Grapalat"/>
                <w:lang w:val="hy-AM"/>
              </w:rPr>
              <w:t xml:space="preserve">Հավելված </w:t>
            </w:r>
            <w:r>
              <w:rPr>
                <w:rFonts w:ascii="GHEA Grapalat" w:hAnsi="GHEA Grapalat"/>
                <w:lang w:val="hy-AM"/>
              </w:rPr>
              <w:t xml:space="preserve">N 3-ով նախատեսված </w:t>
            </w:r>
            <w:r w:rsidRPr="006B3F72">
              <w:rPr>
                <w:rFonts w:ascii="GHEA Grapalat" w:hAnsi="GHEA Grapalat"/>
                <w:lang w:val="hy-AM"/>
              </w:rPr>
              <w:t>«</w:t>
            </w:r>
            <w:r w:rsidRPr="00DD1A5F">
              <w:rPr>
                <w:rFonts w:ascii="GHEA Grapalat" w:hAnsi="GHEA Grapalat"/>
                <w:lang w:val="hy-AM"/>
              </w:rPr>
              <w:t>Բարձր</w:t>
            </w:r>
            <w:r w:rsidRPr="006B3F72">
              <w:rPr>
                <w:rFonts w:ascii="GHEA Grapalat" w:hAnsi="GHEA Grapalat"/>
                <w:lang w:val="hy-AM"/>
              </w:rPr>
              <w:t xml:space="preserve"> տեխնոլոգիաների ոլորտի տնտեսավարող սուբյեկ</w:t>
            </w:r>
            <w:r>
              <w:rPr>
                <w:rFonts w:ascii="GHEA Grapalat" w:hAnsi="GHEA Grapalat"/>
                <w:lang w:val="hy-AM"/>
              </w:rPr>
              <w:t>տներին կադրերի պատրաստման և վեր</w:t>
            </w:r>
            <w:r w:rsidRPr="006B3F72">
              <w:rPr>
                <w:rFonts w:ascii="GHEA Grapalat" w:hAnsi="GHEA Grapalat"/>
                <w:lang w:val="hy-AM"/>
              </w:rPr>
              <w:t>ապատրաստման համար պետական աջակցության տրամադրման կարգի</w:t>
            </w:r>
            <w:r w:rsidRPr="00DD1A5F">
              <w:rPr>
                <w:rFonts w:ascii="GHEA Grapalat" w:hAnsi="GHEA Grapalat"/>
                <w:lang w:val="hy-AM"/>
              </w:rPr>
              <w:t>»</w:t>
            </w:r>
            <w:r>
              <w:rPr>
                <w:rFonts w:ascii="GHEA Grapalat" w:hAnsi="GHEA Grapalat"/>
                <w:lang w:val="hy-AM"/>
              </w:rPr>
              <w:t xml:space="preserve"> </w:t>
            </w:r>
            <w:r w:rsidRPr="006B3F72">
              <w:rPr>
                <w:rFonts w:ascii="GHEA Grapalat" w:hAnsi="GHEA Grapalat"/>
                <w:lang w:val="hy-AM"/>
              </w:rPr>
              <w:t>18-րդ կետ</w:t>
            </w:r>
            <w:r w:rsidRPr="000D3A37">
              <w:rPr>
                <w:rFonts w:ascii="GHEA Grapalat" w:hAnsi="GHEA Grapalat"/>
                <w:lang w:val="hy-AM"/>
              </w:rPr>
              <w:t>ում</w:t>
            </w:r>
            <w:r w:rsidRPr="000C0AEB">
              <w:rPr>
                <w:rFonts w:ascii="GHEA Grapalat" w:hAnsi="GHEA Grapalat"/>
                <w:lang w:val="hy-AM"/>
              </w:rPr>
              <w:t xml:space="preserve"> </w:t>
            </w:r>
            <w:r w:rsidRPr="006B3F72">
              <w:rPr>
                <w:rFonts w:ascii="GHEA Grapalat" w:hAnsi="GHEA Grapalat"/>
                <w:lang w:val="hy-AM"/>
              </w:rPr>
              <w:t>«աշխատանքային միգրանտի</w:t>
            </w:r>
            <w:r w:rsidRPr="00DD1A5F">
              <w:rPr>
                <w:rFonts w:ascii="GHEA Grapalat" w:hAnsi="GHEA Grapalat"/>
                <w:lang w:val="hy-AM"/>
              </w:rPr>
              <w:t>»</w:t>
            </w:r>
            <w:r>
              <w:rPr>
                <w:rFonts w:ascii="GHEA Grapalat" w:hAnsi="GHEA Grapalat"/>
                <w:lang w:val="hy-AM"/>
              </w:rPr>
              <w:t xml:space="preserve"> բառեր</w:t>
            </w:r>
            <w:r w:rsidRPr="009316FC">
              <w:rPr>
                <w:rFonts w:ascii="GHEA Grapalat" w:hAnsi="GHEA Grapalat"/>
                <w:lang w:val="hy-AM"/>
              </w:rPr>
              <w:t>ը</w:t>
            </w:r>
            <w:r>
              <w:rPr>
                <w:rFonts w:ascii="GHEA Grapalat" w:hAnsi="GHEA Grapalat"/>
                <w:lang w:val="hy-AM"/>
              </w:rPr>
              <w:t xml:space="preserve"> </w:t>
            </w:r>
            <w:r w:rsidRPr="006B3F72">
              <w:rPr>
                <w:rFonts w:ascii="GHEA Grapalat" w:hAnsi="GHEA Grapalat"/>
                <w:lang w:val="hy-AM"/>
              </w:rPr>
              <w:t>փոխարինել «վերապատրաստված աշխատողի</w:t>
            </w:r>
            <w:r w:rsidRPr="00DD1A5F">
              <w:rPr>
                <w:rFonts w:ascii="GHEA Grapalat" w:hAnsi="GHEA Grapalat"/>
                <w:lang w:val="hy-AM"/>
              </w:rPr>
              <w:t>»</w:t>
            </w:r>
            <w:r w:rsidRPr="006B3F72">
              <w:rPr>
                <w:rFonts w:ascii="GHEA Grapalat" w:hAnsi="GHEA Grapalat"/>
                <w:lang w:val="hy-AM"/>
              </w:rPr>
              <w:t xml:space="preserve"> բառերով՝ հաշվի առնելով</w:t>
            </w:r>
            <w:r>
              <w:rPr>
                <w:rFonts w:ascii="GHEA Grapalat" w:hAnsi="GHEA Grapalat"/>
                <w:lang w:val="hy-AM"/>
              </w:rPr>
              <w:t xml:space="preserve"> նշված</w:t>
            </w:r>
            <w:r w:rsidRPr="000D3A37">
              <w:rPr>
                <w:rFonts w:ascii="GHEA Grapalat" w:hAnsi="GHEA Grapalat"/>
                <w:lang w:val="hy-AM"/>
              </w:rPr>
              <w:t xml:space="preserve"> կ</w:t>
            </w:r>
            <w:r w:rsidRPr="006B3F72">
              <w:rPr>
                <w:rFonts w:ascii="GHEA Grapalat" w:hAnsi="GHEA Grapalat"/>
                <w:lang w:val="hy-AM"/>
              </w:rPr>
              <w:t>արգ</w:t>
            </w:r>
            <w:r>
              <w:rPr>
                <w:rFonts w:ascii="GHEA Grapalat" w:hAnsi="GHEA Grapalat"/>
                <w:lang w:val="hy-AM"/>
              </w:rPr>
              <w:t>ի կարգավորման առարկան</w:t>
            </w:r>
            <w:r w:rsidRPr="000D3A37">
              <w:rPr>
                <w:rFonts w:ascii="GHEA Grapalat" w:hAnsi="GHEA Grapalat"/>
                <w:lang w:val="hy-AM"/>
              </w:rPr>
              <w:t>:</w:t>
            </w:r>
          </w:p>
        </w:tc>
        <w:tc>
          <w:tcPr>
            <w:tcW w:w="5490" w:type="dxa"/>
            <w:shd w:val="clear" w:color="auto" w:fill="FFFFFF"/>
          </w:tcPr>
          <w:p w14:paraId="77478D64" w14:textId="1ED66B3F" w:rsidR="00B35D4C" w:rsidRPr="00662C81" w:rsidRDefault="00394375" w:rsidP="00DC72CD">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t>Ընդունվել է</w:t>
            </w:r>
          </w:p>
        </w:tc>
      </w:tr>
      <w:tr w:rsidR="00B35D4C" w:rsidRPr="009A22EE" w14:paraId="466E0633" w14:textId="77777777" w:rsidTr="00B61AFE">
        <w:trPr>
          <w:tblCellSpacing w:w="0" w:type="dxa"/>
        </w:trPr>
        <w:tc>
          <w:tcPr>
            <w:tcW w:w="7555" w:type="dxa"/>
            <w:vMerge w:val="restart"/>
            <w:shd w:val="clear" w:color="auto" w:fill="D0D0D0"/>
            <w:vAlign w:val="center"/>
            <w:hideMark/>
          </w:tcPr>
          <w:p w14:paraId="485F3B23" w14:textId="259732E5" w:rsidR="00B35D4C" w:rsidRPr="00662C81" w:rsidRDefault="00B35D4C" w:rsidP="007F60F1">
            <w:pPr>
              <w:tabs>
                <w:tab w:val="left" w:pos="9345"/>
              </w:tabs>
              <w:spacing w:line="360" w:lineRule="auto"/>
              <w:ind w:left="180" w:right="260" w:firstLine="360"/>
              <w:jc w:val="center"/>
              <w:rPr>
                <w:rFonts w:ascii="GHEA Grapalat" w:hAnsi="GHEA Grapalat" w:cs="Sylfaen"/>
                <w:b/>
                <w:lang w:val="hy-AM"/>
              </w:rPr>
            </w:pPr>
            <w:r>
              <w:rPr>
                <w:rFonts w:ascii="GHEA Grapalat" w:hAnsi="GHEA Grapalat" w:cs="Sylfaen"/>
                <w:b/>
                <w:lang w:val="en-US"/>
              </w:rPr>
              <w:t>6</w:t>
            </w:r>
            <w:r w:rsidRPr="00662C81">
              <w:rPr>
                <w:rFonts w:ascii="GHEA Grapalat" w:hAnsi="GHEA Grapalat" w:cs="Sylfaen"/>
                <w:b/>
                <w:lang w:val="hy-AM"/>
              </w:rPr>
              <w:t>. ՀՀ ֆինանսների նախարարություն</w:t>
            </w:r>
          </w:p>
        </w:tc>
        <w:tc>
          <w:tcPr>
            <w:tcW w:w="5490" w:type="dxa"/>
            <w:shd w:val="clear" w:color="auto" w:fill="D0D0D0"/>
            <w:hideMark/>
          </w:tcPr>
          <w:p w14:paraId="086C866F" w14:textId="50749CCE" w:rsidR="00B35D4C" w:rsidRPr="00662C81" w:rsidRDefault="009A22EE" w:rsidP="00DC72CD">
            <w:pPr>
              <w:spacing w:line="360" w:lineRule="auto"/>
              <w:ind w:firstLine="375"/>
              <w:jc w:val="center"/>
              <w:rPr>
                <w:rFonts w:ascii="GHEA Grapalat" w:hAnsi="GHEA Grapalat"/>
                <w:b/>
                <w:color w:val="000000"/>
                <w:lang w:val="hy-AM" w:eastAsia="en-US"/>
              </w:rPr>
            </w:pPr>
            <w:r w:rsidRPr="009A22EE">
              <w:rPr>
                <w:rFonts w:ascii="GHEA Grapalat" w:hAnsi="GHEA Grapalat" w:cs="Sylfaen"/>
                <w:b/>
                <w:lang w:val="hy-AM"/>
              </w:rPr>
              <w:t>18.03.</w:t>
            </w:r>
            <w:r>
              <w:rPr>
                <w:rFonts w:ascii="GHEA Grapalat" w:hAnsi="GHEA Grapalat" w:cs="Sylfaen"/>
                <w:b/>
                <w:lang w:val="en-US"/>
              </w:rPr>
              <w:t>2025</w:t>
            </w:r>
          </w:p>
        </w:tc>
      </w:tr>
      <w:tr w:rsidR="00B35D4C" w:rsidRPr="009A22EE" w14:paraId="50CC7D18" w14:textId="77777777" w:rsidTr="00B61AFE">
        <w:trPr>
          <w:tblCellSpacing w:w="0" w:type="dxa"/>
        </w:trPr>
        <w:tc>
          <w:tcPr>
            <w:tcW w:w="7555" w:type="dxa"/>
            <w:vMerge/>
            <w:shd w:val="clear" w:color="auto" w:fill="FFFFFF"/>
            <w:vAlign w:val="center"/>
            <w:hideMark/>
          </w:tcPr>
          <w:p w14:paraId="05F09D03" w14:textId="77777777" w:rsidR="00B35D4C" w:rsidRPr="00662C81" w:rsidRDefault="00B35D4C" w:rsidP="007F60F1">
            <w:pPr>
              <w:tabs>
                <w:tab w:val="left" w:pos="9345"/>
              </w:tabs>
              <w:spacing w:line="360" w:lineRule="auto"/>
              <w:ind w:left="180" w:right="260" w:firstLine="360"/>
              <w:rPr>
                <w:rFonts w:ascii="GHEA Grapalat" w:hAnsi="GHEA Grapalat"/>
                <w:b/>
                <w:color w:val="000000"/>
                <w:lang w:val="hy-AM" w:eastAsia="en-US"/>
              </w:rPr>
            </w:pPr>
          </w:p>
        </w:tc>
        <w:tc>
          <w:tcPr>
            <w:tcW w:w="5490" w:type="dxa"/>
            <w:shd w:val="clear" w:color="auto" w:fill="D0D0D0"/>
          </w:tcPr>
          <w:p w14:paraId="7AC41E54" w14:textId="546F7D5E" w:rsidR="00B35D4C" w:rsidRPr="009A22EE" w:rsidRDefault="009A22EE" w:rsidP="00DC72CD">
            <w:pPr>
              <w:spacing w:line="360" w:lineRule="auto"/>
              <w:ind w:firstLine="375"/>
              <w:jc w:val="center"/>
              <w:rPr>
                <w:rFonts w:ascii="GHEA Grapalat" w:hAnsi="GHEA Grapalat" w:cs="Sylfaen"/>
                <w:b/>
                <w:lang w:val="hy-AM"/>
              </w:rPr>
            </w:pPr>
            <w:r w:rsidRPr="009A22EE">
              <w:rPr>
                <w:rFonts w:ascii="GHEA Grapalat" w:hAnsi="GHEA Grapalat" w:cs="Sylfaen"/>
                <w:b/>
                <w:lang w:val="hy-AM"/>
              </w:rPr>
              <w:t>01/9/6154-2025</w:t>
            </w:r>
          </w:p>
        </w:tc>
      </w:tr>
      <w:tr w:rsidR="00B35D4C" w:rsidRPr="00C2017A" w14:paraId="31985DC3" w14:textId="77777777" w:rsidTr="00B61AFE">
        <w:trPr>
          <w:trHeight w:val="443"/>
          <w:tblCellSpacing w:w="0" w:type="dxa"/>
        </w:trPr>
        <w:tc>
          <w:tcPr>
            <w:tcW w:w="7555" w:type="dxa"/>
            <w:shd w:val="clear" w:color="auto" w:fill="FFFFFF"/>
          </w:tcPr>
          <w:p w14:paraId="166526B2" w14:textId="6952F496" w:rsidR="009A22EE" w:rsidRPr="009A22EE" w:rsidRDefault="00B35D4C" w:rsidP="004E5AB6">
            <w:pPr>
              <w:tabs>
                <w:tab w:val="left" w:pos="9073"/>
                <w:tab w:val="left" w:pos="9343"/>
              </w:tabs>
              <w:spacing w:line="360" w:lineRule="auto"/>
              <w:ind w:left="180" w:right="260" w:firstLine="360"/>
              <w:jc w:val="both"/>
              <w:rPr>
                <w:rFonts w:ascii="GHEA Grapalat" w:hAnsi="GHEA Grapalat"/>
                <w:bCs/>
                <w:lang w:val="hy-AM"/>
              </w:rPr>
            </w:pPr>
            <w:r w:rsidRPr="00AF6108">
              <w:rPr>
                <w:rFonts w:ascii="GHEA Grapalat" w:hAnsi="GHEA Grapalat"/>
                <w:bCs/>
                <w:lang w:val="hy-AM"/>
              </w:rPr>
              <w:t xml:space="preserve"> </w:t>
            </w:r>
            <w:r w:rsidR="009A22EE" w:rsidRPr="009A22EE">
              <w:rPr>
                <w:rFonts w:ascii="GHEA Grapalat" w:hAnsi="GHEA Grapalat"/>
                <w:color w:val="000000"/>
                <w:lang w:val="hy-AM" w:eastAsia="en-US"/>
              </w:rPr>
              <w:t xml:space="preserve"> </w:t>
            </w:r>
            <w:r w:rsidR="009A22EE" w:rsidRPr="009A22EE">
              <w:rPr>
                <w:rFonts w:ascii="GHEA Grapalat" w:hAnsi="GHEA Grapalat"/>
                <w:bCs/>
                <w:lang w:val="hy-AM"/>
              </w:rPr>
              <w:t>Ուսումնասիրելով Ձեր 04.03.2025թ. N01/17</w:t>
            </w:r>
            <w:r w:rsidR="009A22EE" w:rsidRPr="009A22EE">
              <w:rPr>
                <w:rFonts w:ascii="Cambria Math" w:hAnsi="Cambria Math" w:cs="Cambria Math"/>
                <w:bCs/>
                <w:lang w:val="hy-AM"/>
              </w:rPr>
              <w:t>․</w:t>
            </w:r>
            <w:r w:rsidR="009A22EE" w:rsidRPr="009A22EE">
              <w:rPr>
                <w:rFonts w:ascii="GHEA Grapalat" w:hAnsi="GHEA Grapalat"/>
                <w:bCs/>
                <w:lang w:val="hy-AM"/>
              </w:rPr>
              <w:t xml:space="preserve">1/1746-2025 գրությամբ ներկայացված՝ «Բարձր տեխնոլոգիաների ոլորտի պետական աջակցությունների տրամադրման կարգերը սահմանելու մասին» ՀՀ կառավարության որոշման նախագիծը (այսուհետ՝ Նախագիծ), որով սահմանվում է «Բարձր </w:t>
            </w:r>
            <w:r w:rsidR="009A22EE" w:rsidRPr="009A22EE">
              <w:rPr>
                <w:rFonts w:ascii="GHEA Grapalat" w:hAnsi="GHEA Grapalat"/>
                <w:bCs/>
                <w:lang w:val="hy-AM"/>
              </w:rPr>
              <w:lastRenderedPageBreak/>
              <w:t>տեխնոլոգիաների ոլորտի պետական աջակցության մասին» ՀՀ օրենքից բխող՝ պետական աջակցության (տնտեսավարող սուբյեկտներին՝ աշխատանքային միգրանտների, նոր աշխատողներ ներգրավելու, կադրերի պատրաստման ու վերապատրաստման համար, տնտեսավարող սուբյեկտի վարձու աշխատող հանդիսացող աշխատանքային միգրանտին) տրամադրման կարգերը, հայտնում ենք հետևյալը.</w:t>
            </w:r>
          </w:p>
          <w:p w14:paraId="418A290B" w14:textId="14BE077B" w:rsidR="009A22EE" w:rsidRPr="009A22EE" w:rsidRDefault="00607209" w:rsidP="004E5AB6">
            <w:pPr>
              <w:tabs>
                <w:tab w:val="left" w:pos="9073"/>
                <w:tab w:val="left" w:pos="9343"/>
              </w:tabs>
              <w:spacing w:line="360" w:lineRule="auto"/>
              <w:ind w:left="180" w:right="260" w:firstLine="360"/>
              <w:jc w:val="both"/>
              <w:rPr>
                <w:rFonts w:ascii="GHEA Grapalat" w:hAnsi="GHEA Grapalat"/>
                <w:bCs/>
                <w:lang w:val="hy-AM"/>
              </w:rPr>
            </w:pPr>
            <w:r w:rsidRPr="00607209">
              <w:rPr>
                <w:rFonts w:ascii="GHEA Grapalat" w:hAnsi="GHEA Grapalat"/>
                <w:bCs/>
                <w:lang w:val="hy-AM"/>
              </w:rPr>
              <w:t xml:space="preserve">1. </w:t>
            </w:r>
            <w:r w:rsidR="009A22EE" w:rsidRPr="009A22EE">
              <w:rPr>
                <w:rFonts w:ascii="GHEA Grapalat" w:hAnsi="GHEA Grapalat"/>
                <w:bCs/>
                <w:lang w:val="hy-AM"/>
              </w:rPr>
              <w:t>Նախագծի 1-ին մասի 1-ին կետով սահմանվող N 1 հավելվածի 16-րդ կետի 4-րդ ենթա</w:t>
            </w:r>
            <w:r w:rsidR="009A22EE" w:rsidRPr="009A22EE">
              <w:rPr>
                <w:rFonts w:ascii="GHEA Grapalat" w:hAnsi="GHEA Grapalat"/>
                <w:bCs/>
                <w:lang w:val="hy-AM"/>
              </w:rPr>
              <w:softHyphen/>
              <w:t>կետի համա</w:t>
            </w:r>
            <w:r w:rsidR="009A22EE" w:rsidRPr="009A22EE">
              <w:rPr>
                <w:rFonts w:ascii="GHEA Grapalat" w:hAnsi="GHEA Grapalat"/>
                <w:bCs/>
                <w:lang w:val="hy-AM"/>
              </w:rPr>
              <w:softHyphen/>
              <w:t>ձայն՝ պետական եկամուտների կոմիտեի հարկ վճարողների տվյալների շտե</w:t>
            </w:r>
            <w:r w:rsidR="009A22EE" w:rsidRPr="009A22EE">
              <w:rPr>
                <w:rFonts w:ascii="GHEA Grapalat" w:hAnsi="GHEA Grapalat"/>
                <w:bCs/>
                <w:lang w:val="hy-AM"/>
              </w:rPr>
              <w:softHyphen/>
              <w:t>մա</w:t>
            </w:r>
            <w:r w:rsidR="009A22EE" w:rsidRPr="009A22EE">
              <w:rPr>
                <w:rFonts w:ascii="GHEA Grapalat" w:hAnsi="GHEA Grapalat"/>
                <w:bCs/>
                <w:lang w:val="hy-AM"/>
              </w:rPr>
              <w:softHyphen/>
              <w:t>րա</w:t>
            </w:r>
            <w:r w:rsidR="009A22EE" w:rsidRPr="009A22EE">
              <w:rPr>
                <w:rFonts w:ascii="GHEA Grapalat" w:hAnsi="GHEA Grapalat"/>
                <w:bCs/>
                <w:lang w:val="hy-AM"/>
              </w:rPr>
              <w:softHyphen/>
              <w:t>նից պետք է ընտրի այն աշխատողներին, ովքեր զբաղվում են Կառավարության սահ</w:t>
            </w:r>
            <w:r w:rsidR="009A22EE" w:rsidRPr="009A22EE">
              <w:rPr>
                <w:rFonts w:ascii="GHEA Grapalat" w:hAnsi="GHEA Grapalat"/>
                <w:bCs/>
                <w:lang w:val="hy-AM"/>
              </w:rPr>
              <w:softHyphen/>
              <w:t>մա</w:t>
            </w:r>
            <w:r w:rsidR="009A22EE" w:rsidRPr="009A22EE">
              <w:rPr>
                <w:rFonts w:ascii="GHEA Grapalat" w:hAnsi="GHEA Grapalat"/>
                <w:bCs/>
                <w:lang w:val="hy-AM"/>
              </w:rPr>
              <w:softHyphen/>
              <w:t>նած ցան</w:t>
            </w:r>
            <w:r w:rsidR="009A22EE" w:rsidRPr="009A22EE">
              <w:rPr>
                <w:rFonts w:ascii="GHEA Grapalat" w:hAnsi="GHEA Grapalat"/>
                <w:bCs/>
                <w:lang w:val="hy-AM"/>
              </w:rPr>
              <w:softHyphen/>
              <w:t>կում ներառված զբաղմունքներով։</w:t>
            </w:r>
          </w:p>
          <w:p w14:paraId="6C55758B" w14:textId="77777777" w:rsidR="009A22EE" w:rsidRPr="009A22EE" w:rsidRDefault="009A22EE" w:rsidP="004E5AB6">
            <w:pPr>
              <w:tabs>
                <w:tab w:val="left" w:pos="9073"/>
                <w:tab w:val="left" w:pos="9343"/>
              </w:tabs>
              <w:spacing w:line="360" w:lineRule="auto"/>
              <w:ind w:left="180" w:right="260" w:firstLine="360"/>
              <w:jc w:val="both"/>
              <w:rPr>
                <w:rFonts w:ascii="GHEA Grapalat" w:hAnsi="GHEA Grapalat"/>
                <w:bCs/>
                <w:lang w:val="hy-AM"/>
              </w:rPr>
            </w:pPr>
            <w:r w:rsidRPr="009A22EE">
              <w:rPr>
                <w:rFonts w:ascii="GHEA Grapalat" w:hAnsi="GHEA Grapalat"/>
                <w:bCs/>
                <w:lang w:val="hy-AM"/>
              </w:rPr>
              <w:t>Այս առումով, հայտնում ենք, որ քաղաքացիաիրավական պայմանագրով ծառա</w:t>
            </w:r>
            <w:r w:rsidRPr="009A22EE">
              <w:rPr>
                <w:rFonts w:ascii="GHEA Grapalat" w:hAnsi="GHEA Grapalat"/>
                <w:bCs/>
                <w:lang w:val="hy-AM"/>
              </w:rPr>
              <w:softHyphen/>
              <w:t>յութ</w:t>
            </w:r>
            <w:r w:rsidRPr="009A22EE">
              <w:rPr>
                <w:rFonts w:ascii="GHEA Grapalat" w:hAnsi="GHEA Grapalat"/>
                <w:bCs/>
                <w:lang w:val="hy-AM"/>
              </w:rPr>
              <w:softHyphen/>
              <w:t>յուն մատու</w:t>
            </w:r>
            <w:r w:rsidRPr="009A22EE">
              <w:rPr>
                <w:rFonts w:ascii="GHEA Grapalat" w:hAnsi="GHEA Grapalat"/>
                <w:bCs/>
                <w:lang w:val="hy-AM"/>
              </w:rPr>
              <w:softHyphen/>
              <w:t>ցող աշխատողների մասով պետական եկամուտների կոմիտեի հարկ վճարող</w:t>
            </w:r>
            <w:r w:rsidRPr="009A22EE">
              <w:rPr>
                <w:rFonts w:ascii="GHEA Grapalat" w:hAnsi="GHEA Grapalat"/>
                <w:bCs/>
                <w:lang w:val="hy-AM"/>
              </w:rPr>
              <w:softHyphen/>
              <w:t>ների տվյալ</w:t>
            </w:r>
            <w:r w:rsidRPr="009A22EE">
              <w:rPr>
                <w:rFonts w:ascii="GHEA Grapalat" w:hAnsi="GHEA Grapalat"/>
                <w:bCs/>
                <w:lang w:val="hy-AM"/>
              </w:rPr>
              <w:softHyphen/>
              <w:t>ների շտեմարանում նման տեղեկատվություն առկա չէ, քանի որ վարձու աշխատողի, պայ</w:t>
            </w:r>
            <w:r w:rsidRPr="009A22EE">
              <w:rPr>
                <w:rFonts w:ascii="GHEA Grapalat" w:hAnsi="GHEA Grapalat"/>
                <w:bCs/>
                <w:lang w:val="hy-AM"/>
              </w:rPr>
              <w:softHyphen/>
              <w:t>մա</w:t>
            </w:r>
            <w:r w:rsidRPr="009A22EE">
              <w:rPr>
                <w:rFonts w:ascii="GHEA Grapalat" w:hAnsi="GHEA Grapalat"/>
                <w:bCs/>
                <w:lang w:val="hy-AM"/>
              </w:rPr>
              <w:softHyphen/>
              <w:t>նագ</w:t>
            </w:r>
            <w:r w:rsidRPr="009A22EE">
              <w:rPr>
                <w:rFonts w:ascii="GHEA Grapalat" w:hAnsi="GHEA Grapalat"/>
                <w:bCs/>
                <w:lang w:val="hy-AM"/>
              </w:rPr>
              <w:softHyphen/>
              <w:t>րային եկամուտ ստացող ֆիզիկական անձի, փորձնակի և մասնագիտական ուսուցում անց</w:t>
            </w:r>
            <w:r w:rsidRPr="009A22EE">
              <w:rPr>
                <w:rFonts w:ascii="GHEA Grapalat" w:hAnsi="GHEA Grapalat"/>
                <w:bCs/>
                <w:lang w:val="hy-AM"/>
              </w:rPr>
              <w:softHyphen/>
              <w:t>նող աշակերտի անհատական տվյալների գրանցման հայտով քաղաքացիաիրավական պայ</w:t>
            </w:r>
            <w:r w:rsidRPr="009A22EE">
              <w:rPr>
                <w:rFonts w:ascii="GHEA Grapalat" w:hAnsi="GHEA Grapalat"/>
                <w:bCs/>
                <w:lang w:val="hy-AM"/>
              </w:rPr>
              <w:softHyphen/>
              <w:t>մա</w:t>
            </w:r>
            <w:r w:rsidRPr="009A22EE">
              <w:rPr>
                <w:rFonts w:ascii="GHEA Grapalat" w:hAnsi="GHEA Grapalat"/>
                <w:bCs/>
                <w:lang w:val="hy-AM"/>
              </w:rPr>
              <w:softHyphen/>
              <w:t>նագ</w:t>
            </w:r>
            <w:r w:rsidRPr="009A22EE">
              <w:rPr>
                <w:rFonts w:ascii="GHEA Grapalat" w:hAnsi="GHEA Grapalat"/>
                <w:bCs/>
                <w:lang w:val="hy-AM"/>
              </w:rPr>
              <w:softHyphen/>
              <w:t>րով ծառա</w:t>
            </w:r>
            <w:r w:rsidRPr="009A22EE">
              <w:rPr>
                <w:rFonts w:ascii="GHEA Grapalat" w:hAnsi="GHEA Grapalat"/>
                <w:bCs/>
                <w:lang w:val="hy-AM"/>
              </w:rPr>
              <w:softHyphen/>
              <w:t>յութ</w:t>
            </w:r>
            <w:r w:rsidRPr="009A22EE">
              <w:rPr>
                <w:rFonts w:ascii="GHEA Grapalat" w:hAnsi="GHEA Grapalat"/>
                <w:bCs/>
                <w:lang w:val="hy-AM"/>
              </w:rPr>
              <w:softHyphen/>
              <w:t xml:space="preserve">յուն </w:t>
            </w:r>
            <w:r w:rsidRPr="009A22EE">
              <w:rPr>
                <w:rFonts w:ascii="GHEA Grapalat" w:hAnsi="GHEA Grapalat"/>
                <w:bCs/>
                <w:lang w:val="hy-AM"/>
              </w:rPr>
              <w:lastRenderedPageBreak/>
              <w:t>մատու</w:t>
            </w:r>
            <w:r w:rsidRPr="009A22EE">
              <w:rPr>
                <w:rFonts w:ascii="GHEA Grapalat" w:hAnsi="GHEA Grapalat"/>
                <w:bCs/>
                <w:lang w:val="hy-AM"/>
              </w:rPr>
              <w:softHyphen/>
              <w:t>ցող աշխատողների մասով նման տեղեկատվություն չի ներ</w:t>
            </w:r>
            <w:r w:rsidRPr="009A22EE">
              <w:rPr>
                <w:rFonts w:ascii="GHEA Grapalat" w:hAnsi="GHEA Grapalat"/>
                <w:bCs/>
                <w:lang w:val="hy-AM"/>
              </w:rPr>
              <w:softHyphen/>
              <w:t>կա</w:t>
            </w:r>
            <w:r w:rsidRPr="009A22EE">
              <w:rPr>
                <w:rFonts w:ascii="GHEA Grapalat" w:hAnsi="GHEA Grapalat"/>
                <w:bCs/>
                <w:lang w:val="hy-AM"/>
              </w:rPr>
              <w:softHyphen/>
              <w:t>յաց</w:t>
            </w:r>
            <w:r w:rsidRPr="009A22EE">
              <w:rPr>
                <w:rFonts w:ascii="GHEA Grapalat" w:hAnsi="GHEA Grapalat"/>
                <w:bCs/>
                <w:lang w:val="hy-AM"/>
              </w:rPr>
              <w:softHyphen/>
              <w:t>վում։</w:t>
            </w:r>
          </w:p>
          <w:p w14:paraId="0B1E62CD" w14:textId="11DBF526" w:rsidR="00B35D4C" w:rsidRPr="00662C81" w:rsidRDefault="009A22EE" w:rsidP="004E5AB6">
            <w:pPr>
              <w:tabs>
                <w:tab w:val="left" w:pos="9073"/>
                <w:tab w:val="left" w:pos="9343"/>
              </w:tabs>
              <w:spacing w:line="360" w:lineRule="auto"/>
              <w:ind w:left="180" w:right="260" w:firstLine="360"/>
              <w:jc w:val="both"/>
              <w:rPr>
                <w:rFonts w:ascii="GHEA Grapalat" w:hAnsi="GHEA Grapalat" w:cs="GHEA Grapalat"/>
                <w:bCs/>
                <w:lang w:val="hy-AM"/>
              </w:rPr>
            </w:pPr>
            <w:r w:rsidRPr="009A22EE">
              <w:rPr>
                <w:rFonts w:ascii="GHEA Grapalat" w:hAnsi="GHEA Grapalat"/>
                <w:bCs/>
                <w:lang w:val="hy-AM"/>
              </w:rPr>
              <w:t>Հաշվի առնելով նշված հան</w:t>
            </w:r>
            <w:r w:rsidRPr="009A22EE">
              <w:rPr>
                <w:rFonts w:ascii="GHEA Grapalat" w:hAnsi="GHEA Grapalat"/>
                <w:bCs/>
                <w:lang w:val="hy-AM"/>
              </w:rPr>
              <w:softHyphen/>
              <w:t>գա</w:t>
            </w:r>
            <w:r w:rsidRPr="009A22EE">
              <w:rPr>
                <w:rFonts w:ascii="GHEA Grapalat" w:hAnsi="GHEA Grapalat"/>
                <w:bCs/>
                <w:lang w:val="hy-AM"/>
              </w:rPr>
              <w:softHyphen/>
              <w:t>մանքը՝ առաջարկում ենք, որ քաղաքացիաիրավական պայ</w:t>
            </w:r>
            <w:r w:rsidRPr="009A22EE">
              <w:rPr>
                <w:rFonts w:ascii="GHEA Grapalat" w:hAnsi="GHEA Grapalat"/>
                <w:bCs/>
                <w:lang w:val="hy-AM"/>
              </w:rPr>
              <w:softHyphen/>
              <w:t>մա</w:t>
            </w:r>
            <w:r w:rsidRPr="009A22EE">
              <w:rPr>
                <w:rFonts w:ascii="GHEA Grapalat" w:hAnsi="GHEA Grapalat"/>
                <w:bCs/>
                <w:lang w:val="hy-AM"/>
              </w:rPr>
              <w:softHyphen/>
              <w:t>նագրով ծառայություն մատու</w:t>
            </w:r>
            <w:r w:rsidRPr="009A22EE">
              <w:rPr>
                <w:rFonts w:ascii="GHEA Grapalat" w:hAnsi="GHEA Grapalat"/>
                <w:bCs/>
                <w:lang w:val="hy-AM"/>
              </w:rPr>
              <w:softHyphen/>
              <w:t>ցող աշխատողների մասով աջակցության համար դիմող տնտեսա</w:t>
            </w:r>
            <w:r w:rsidRPr="009A22EE">
              <w:rPr>
                <w:rFonts w:ascii="GHEA Grapalat" w:hAnsi="GHEA Grapalat"/>
                <w:bCs/>
                <w:lang w:val="hy-AM"/>
              </w:rPr>
              <w:softHyphen/>
              <w:t xml:space="preserve">վարողը հարթակում ներբեռնի </w:t>
            </w:r>
            <w:r w:rsidR="00697275">
              <w:rPr>
                <w:rFonts w:ascii="GHEA Grapalat" w:hAnsi="GHEA Grapalat"/>
                <w:bCs/>
                <w:lang w:val="hy-AM"/>
              </w:rPr>
              <w:t>նման աշխատողների զբաղմունքին առ</w:t>
            </w:r>
            <w:r w:rsidRPr="009A22EE">
              <w:rPr>
                <w:rFonts w:ascii="GHEA Grapalat" w:hAnsi="GHEA Grapalat"/>
                <w:bCs/>
                <w:lang w:val="hy-AM"/>
              </w:rPr>
              <w:t>նչվող անհրա</w:t>
            </w:r>
            <w:r w:rsidRPr="009A22EE">
              <w:rPr>
                <w:rFonts w:ascii="GHEA Grapalat" w:hAnsi="GHEA Grapalat"/>
                <w:bCs/>
                <w:lang w:val="hy-AM"/>
              </w:rPr>
              <w:softHyphen/>
              <w:t>ժեշտ տեղեկատվությունը: Նշված մոտեցումը անհրաժեշտ է կիրառել նաև մնացած հավել</w:t>
            </w:r>
            <w:r w:rsidRPr="009A22EE">
              <w:rPr>
                <w:rFonts w:ascii="GHEA Grapalat" w:hAnsi="GHEA Grapalat"/>
                <w:bCs/>
                <w:lang w:val="hy-AM"/>
              </w:rPr>
              <w:softHyphen/>
              <w:t>ված</w:t>
            </w:r>
            <w:r w:rsidRPr="009A22EE">
              <w:rPr>
                <w:rFonts w:ascii="GHEA Grapalat" w:hAnsi="GHEA Grapalat"/>
                <w:bCs/>
                <w:lang w:val="hy-AM"/>
              </w:rPr>
              <w:softHyphen/>
              <w:t>նե</w:t>
            </w:r>
            <w:r w:rsidRPr="009A22EE">
              <w:rPr>
                <w:rFonts w:ascii="GHEA Grapalat" w:hAnsi="GHEA Grapalat"/>
                <w:bCs/>
                <w:lang w:val="hy-AM"/>
              </w:rPr>
              <w:softHyphen/>
              <w:t>րում:</w:t>
            </w:r>
          </w:p>
        </w:tc>
        <w:tc>
          <w:tcPr>
            <w:tcW w:w="5490" w:type="dxa"/>
            <w:shd w:val="clear" w:color="auto" w:fill="FFFFFF"/>
          </w:tcPr>
          <w:p w14:paraId="127033F5" w14:textId="77777777" w:rsidR="006B6BB4" w:rsidRDefault="006B6BB4" w:rsidP="006B6BB4">
            <w:pPr>
              <w:tabs>
                <w:tab w:val="left" w:pos="2205"/>
              </w:tabs>
              <w:jc w:val="center"/>
              <w:rPr>
                <w:rFonts w:ascii="GHEA Grapalat" w:hAnsi="GHEA Grapalat"/>
                <w:b/>
                <w:lang w:val="hy-AM"/>
              </w:rPr>
            </w:pPr>
          </w:p>
          <w:p w14:paraId="2FA1C0F1" w14:textId="77777777" w:rsidR="006B6BB4" w:rsidRDefault="006B6BB4" w:rsidP="006B6BB4">
            <w:pPr>
              <w:tabs>
                <w:tab w:val="left" w:pos="2205"/>
              </w:tabs>
              <w:jc w:val="center"/>
              <w:rPr>
                <w:rFonts w:ascii="GHEA Grapalat" w:hAnsi="GHEA Grapalat"/>
                <w:b/>
                <w:lang w:val="hy-AM"/>
              </w:rPr>
            </w:pPr>
          </w:p>
          <w:p w14:paraId="4F77DE35" w14:textId="77777777" w:rsidR="006B6BB4" w:rsidRDefault="006B6BB4" w:rsidP="006B6BB4">
            <w:pPr>
              <w:tabs>
                <w:tab w:val="left" w:pos="2205"/>
              </w:tabs>
              <w:jc w:val="center"/>
              <w:rPr>
                <w:rFonts w:ascii="GHEA Grapalat" w:hAnsi="GHEA Grapalat"/>
                <w:b/>
                <w:lang w:val="hy-AM"/>
              </w:rPr>
            </w:pPr>
          </w:p>
          <w:p w14:paraId="11444F0B" w14:textId="77777777" w:rsidR="006B6BB4" w:rsidRDefault="006B6BB4" w:rsidP="006B6BB4">
            <w:pPr>
              <w:tabs>
                <w:tab w:val="left" w:pos="2205"/>
              </w:tabs>
              <w:jc w:val="center"/>
              <w:rPr>
                <w:rFonts w:ascii="GHEA Grapalat" w:hAnsi="GHEA Grapalat"/>
                <w:b/>
                <w:lang w:val="hy-AM"/>
              </w:rPr>
            </w:pPr>
          </w:p>
          <w:p w14:paraId="0137F056" w14:textId="77777777" w:rsidR="006B6BB4" w:rsidRDefault="006B6BB4" w:rsidP="006B6BB4">
            <w:pPr>
              <w:tabs>
                <w:tab w:val="left" w:pos="2205"/>
              </w:tabs>
              <w:jc w:val="center"/>
              <w:rPr>
                <w:rFonts w:ascii="GHEA Grapalat" w:hAnsi="GHEA Grapalat"/>
                <w:b/>
                <w:lang w:val="hy-AM"/>
              </w:rPr>
            </w:pPr>
          </w:p>
          <w:p w14:paraId="10C7D30A" w14:textId="77777777" w:rsidR="006B6BB4" w:rsidRDefault="006B6BB4" w:rsidP="006B6BB4">
            <w:pPr>
              <w:tabs>
                <w:tab w:val="left" w:pos="2205"/>
              </w:tabs>
              <w:jc w:val="center"/>
              <w:rPr>
                <w:rFonts w:ascii="GHEA Grapalat" w:hAnsi="GHEA Grapalat"/>
                <w:b/>
                <w:lang w:val="hy-AM"/>
              </w:rPr>
            </w:pPr>
          </w:p>
          <w:p w14:paraId="29D66899" w14:textId="77777777" w:rsidR="006B6BB4" w:rsidRDefault="006B6BB4" w:rsidP="006B6BB4">
            <w:pPr>
              <w:tabs>
                <w:tab w:val="left" w:pos="2205"/>
              </w:tabs>
              <w:jc w:val="center"/>
              <w:rPr>
                <w:rFonts w:ascii="GHEA Grapalat" w:hAnsi="GHEA Grapalat"/>
                <w:b/>
                <w:lang w:val="hy-AM"/>
              </w:rPr>
            </w:pPr>
          </w:p>
          <w:p w14:paraId="0044F0C0" w14:textId="77777777" w:rsidR="006B6BB4" w:rsidRDefault="006B6BB4" w:rsidP="006B6BB4">
            <w:pPr>
              <w:tabs>
                <w:tab w:val="left" w:pos="2205"/>
              </w:tabs>
              <w:jc w:val="center"/>
              <w:rPr>
                <w:rFonts w:ascii="GHEA Grapalat" w:hAnsi="GHEA Grapalat"/>
                <w:b/>
                <w:lang w:val="hy-AM"/>
              </w:rPr>
            </w:pPr>
          </w:p>
          <w:p w14:paraId="4C198B7E" w14:textId="77777777" w:rsidR="006B6BB4" w:rsidRDefault="006B6BB4" w:rsidP="006B6BB4">
            <w:pPr>
              <w:tabs>
                <w:tab w:val="left" w:pos="2205"/>
              </w:tabs>
              <w:jc w:val="center"/>
              <w:rPr>
                <w:rFonts w:ascii="GHEA Grapalat" w:hAnsi="GHEA Grapalat"/>
                <w:b/>
                <w:lang w:val="hy-AM"/>
              </w:rPr>
            </w:pPr>
          </w:p>
          <w:p w14:paraId="7EDD8AE4" w14:textId="77777777" w:rsidR="006B6BB4" w:rsidRDefault="006B6BB4" w:rsidP="006B6BB4">
            <w:pPr>
              <w:tabs>
                <w:tab w:val="left" w:pos="2205"/>
              </w:tabs>
              <w:jc w:val="center"/>
              <w:rPr>
                <w:rFonts w:ascii="GHEA Grapalat" w:hAnsi="GHEA Grapalat"/>
                <w:b/>
                <w:lang w:val="hy-AM"/>
              </w:rPr>
            </w:pPr>
          </w:p>
          <w:p w14:paraId="19E21AA0" w14:textId="77777777" w:rsidR="006B6BB4" w:rsidRDefault="006B6BB4" w:rsidP="006B6BB4">
            <w:pPr>
              <w:tabs>
                <w:tab w:val="left" w:pos="2205"/>
              </w:tabs>
              <w:jc w:val="center"/>
              <w:rPr>
                <w:rFonts w:ascii="GHEA Grapalat" w:hAnsi="GHEA Grapalat"/>
                <w:b/>
                <w:lang w:val="hy-AM"/>
              </w:rPr>
            </w:pPr>
          </w:p>
          <w:p w14:paraId="6C376870" w14:textId="77777777" w:rsidR="006B6BB4" w:rsidRDefault="006B6BB4" w:rsidP="006B6BB4">
            <w:pPr>
              <w:tabs>
                <w:tab w:val="left" w:pos="2205"/>
              </w:tabs>
              <w:jc w:val="center"/>
              <w:rPr>
                <w:rFonts w:ascii="GHEA Grapalat" w:hAnsi="GHEA Grapalat"/>
                <w:b/>
                <w:lang w:val="hy-AM"/>
              </w:rPr>
            </w:pPr>
          </w:p>
          <w:p w14:paraId="57F0ACE3" w14:textId="77777777" w:rsidR="006B6BB4" w:rsidRDefault="006B6BB4" w:rsidP="006B6BB4">
            <w:pPr>
              <w:tabs>
                <w:tab w:val="left" w:pos="2205"/>
              </w:tabs>
              <w:jc w:val="center"/>
              <w:rPr>
                <w:rFonts w:ascii="GHEA Grapalat" w:hAnsi="GHEA Grapalat"/>
                <w:b/>
                <w:lang w:val="hy-AM"/>
              </w:rPr>
            </w:pPr>
          </w:p>
          <w:p w14:paraId="00CF3F73" w14:textId="77777777" w:rsidR="006B6BB4" w:rsidRDefault="006B6BB4" w:rsidP="006B6BB4">
            <w:pPr>
              <w:tabs>
                <w:tab w:val="left" w:pos="2205"/>
              </w:tabs>
              <w:jc w:val="center"/>
              <w:rPr>
                <w:rFonts w:ascii="GHEA Grapalat" w:hAnsi="GHEA Grapalat"/>
                <w:b/>
                <w:lang w:val="hy-AM"/>
              </w:rPr>
            </w:pPr>
          </w:p>
          <w:p w14:paraId="0B24BF5E" w14:textId="77777777" w:rsidR="006B6BB4" w:rsidRDefault="006B6BB4" w:rsidP="006B6BB4">
            <w:pPr>
              <w:tabs>
                <w:tab w:val="left" w:pos="2205"/>
              </w:tabs>
              <w:jc w:val="center"/>
              <w:rPr>
                <w:rFonts w:ascii="GHEA Grapalat" w:hAnsi="GHEA Grapalat"/>
                <w:b/>
                <w:lang w:val="hy-AM"/>
              </w:rPr>
            </w:pPr>
          </w:p>
          <w:p w14:paraId="5182A17D" w14:textId="77777777" w:rsidR="006B6BB4" w:rsidRDefault="006B6BB4" w:rsidP="006B6BB4">
            <w:pPr>
              <w:tabs>
                <w:tab w:val="left" w:pos="2205"/>
              </w:tabs>
              <w:jc w:val="center"/>
              <w:rPr>
                <w:rFonts w:ascii="GHEA Grapalat" w:hAnsi="GHEA Grapalat"/>
                <w:b/>
                <w:lang w:val="hy-AM"/>
              </w:rPr>
            </w:pPr>
          </w:p>
          <w:p w14:paraId="34DD25AA" w14:textId="77777777" w:rsidR="006B6BB4" w:rsidRDefault="006B6BB4" w:rsidP="006B6BB4">
            <w:pPr>
              <w:tabs>
                <w:tab w:val="left" w:pos="2205"/>
              </w:tabs>
              <w:jc w:val="center"/>
              <w:rPr>
                <w:rFonts w:ascii="GHEA Grapalat" w:hAnsi="GHEA Grapalat"/>
                <w:b/>
                <w:lang w:val="hy-AM"/>
              </w:rPr>
            </w:pPr>
          </w:p>
          <w:p w14:paraId="0A85A58D" w14:textId="77777777" w:rsidR="006B6BB4" w:rsidRDefault="006B6BB4" w:rsidP="006B6BB4">
            <w:pPr>
              <w:tabs>
                <w:tab w:val="left" w:pos="2205"/>
              </w:tabs>
              <w:jc w:val="center"/>
              <w:rPr>
                <w:rFonts w:ascii="GHEA Grapalat" w:hAnsi="GHEA Grapalat"/>
                <w:b/>
                <w:lang w:val="hy-AM"/>
              </w:rPr>
            </w:pPr>
          </w:p>
          <w:p w14:paraId="025ED016" w14:textId="77777777" w:rsidR="006B6BB4" w:rsidRDefault="006B6BB4" w:rsidP="006B6BB4">
            <w:pPr>
              <w:tabs>
                <w:tab w:val="left" w:pos="2205"/>
              </w:tabs>
              <w:jc w:val="center"/>
              <w:rPr>
                <w:rFonts w:ascii="GHEA Grapalat" w:hAnsi="GHEA Grapalat"/>
                <w:b/>
                <w:lang w:val="hy-AM"/>
              </w:rPr>
            </w:pPr>
          </w:p>
          <w:p w14:paraId="5B3A06BC" w14:textId="77777777" w:rsidR="006B6BB4" w:rsidRDefault="006B6BB4" w:rsidP="006B6BB4">
            <w:pPr>
              <w:tabs>
                <w:tab w:val="left" w:pos="2205"/>
              </w:tabs>
              <w:jc w:val="center"/>
              <w:rPr>
                <w:rFonts w:ascii="GHEA Grapalat" w:hAnsi="GHEA Grapalat"/>
                <w:b/>
                <w:lang w:val="hy-AM"/>
              </w:rPr>
            </w:pPr>
          </w:p>
          <w:p w14:paraId="009D3B18" w14:textId="77777777" w:rsidR="006B6BB4" w:rsidRDefault="006B6BB4" w:rsidP="006B6BB4">
            <w:pPr>
              <w:tabs>
                <w:tab w:val="left" w:pos="2205"/>
              </w:tabs>
              <w:jc w:val="center"/>
              <w:rPr>
                <w:rFonts w:ascii="GHEA Grapalat" w:hAnsi="GHEA Grapalat"/>
                <w:b/>
                <w:lang w:val="hy-AM"/>
              </w:rPr>
            </w:pPr>
          </w:p>
          <w:p w14:paraId="7161124A" w14:textId="77777777" w:rsidR="006B6BB4" w:rsidRDefault="006B6BB4" w:rsidP="006B6BB4">
            <w:pPr>
              <w:tabs>
                <w:tab w:val="left" w:pos="2205"/>
              </w:tabs>
              <w:jc w:val="center"/>
              <w:rPr>
                <w:rFonts w:ascii="GHEA Grapalat" w:hAnsi="GHEA Grapalat"/>
                <w:b/>
                <w:lang w:val="hy-AM"/>
              </w:rPr>
            </w:pPr>
          </w:p>
          <w:p w14:paraId="22F9936F" w14:textId="77777777" w:rsidR="006B6BB4" w:rsidRDefault="006B6BB4" w:rsidP="006B6BB4">
            <w:pPr>
              <w:tabs>
                <w:tab w:val="left" w:pos="2205"/>
              </w:tabs>
              <w:jc w:val="center"/>
              <w:rPr>
                <w:rFonts w:ascii="GHEA Grapalat" w:hAnsi="GHEA Grapalat"/>
                <w:b/>
                <w:lang w:val="hy-AM"/>
              </w:rPr>
            </w:pPr>
          </w:p>
          <w:p w14:paraId="35D2A04A" w14:textId="77777777" w:rsidR="006B6BB4" w:rsidRDefault="006B6BB4" w:rsidP="006B6BB4">
            <w:pPr>
              <w:tabs>
                <w:tab w:val="left" w:pos="2205"/>
              </w:tabs>
              <w:jc w:val="center"/>
              <w:rPr>
                <w:rFonts w:ascii="GHEA Grapalat" w:hAnsi="GHEA Grapalat"/>
                <w:b/>
                <w:lang w:val="hy-AM"/>
              </w:rPr>
            </w:pPr>
          </w:p>
          <w:p w14:paraId="220605E0" w14:textId="77777777" w:rsidR="006B6BB4" w:rsidRDefault="006B6BB4" w:rsidP="006B6BB4">
            <w:pPr>
              <w:tabs>
                <w:tab w:val="left" w:pos="2205"/>
              </w:tabs>
              <w:jc w:val="center"/>
              <w:rPr>
                <w:rFonts w:ascii="GHEA Grapalat" w:hAnsi="GHEA Grapalat"/>
                <w:b/>
                <w:lang w:val="hy-AM"/>
              </w:rPr>
            </w:pPr>
          </w:p>
          <w:p w14:paraId="1AF5656F" w14:textId="77777777" w:rsidR="006B6BB4" w:rsidRDefault="006B6BB4" w:rsidP="006B6BB4">
            <w:pPr>
              <w:tabs>
                <w:tab w:val="left" w:pos="2205"/>
              </w:tabs>
              <w:jc w:val="center"/>
              <w:rPr>
                <w:rFonts w:ascii="GHEA Grapalat" w:hAnsi="GHEA Grapalat"/>
                <w:b/>
                <w:lang w:val="hy-AM"/>
              </w:rPr>
            </w:pPr>
          </w:p>
          <w:p w14:paraId="7E0E5EDF" w14:textId="77777777" w:rsidR="006B6BB4" w:rsidRDefault="006B6BB4" w:rsidP="006B6BB4">
            <w:pPr>
              <w:tabs>
                <w:tab w:val="left" w:pos="2205"/>
              </w:tabs>
              <w:jc w:val="center"/>
              <w:rPr>
                <w:rFonts w:ascii="GHEA Grapalat" w:hAnsi="GHEA Grapalat"/>
                <w:b/>
                <w:lang w:val="hy-AM"/>
              </w:rPr>
            </w:pPr>
          </w:p>
          <w:p w14:paraId="1702EB67" w14:textId="77777777" w:rsidR="006B6BB4" w:rsidRDefault="006B6BB4" w:rsidP="006B6BB4">
            <w:pPr>
              <w:tabs>
                <w:tab w:val="left" w:pos="2205"/>
              </w:tabs>
              <w:jc w:val="center"/>
              <w:rPr>
                <w:rFonts w:ascii="GHEA Grapalat" w:hAnsi="GHEA Grapalat"/>
                <w:b/>
                <w:lang w:val="hy-AM"/>
              </w:rPr>
            </w:pPr>
          </w:p>
          <w:p w14:paraId="2DF26EBD" w14:textId="77777777" w:rsidR="006B6BB4" w:rsidRDefault="006B6BB4" w:rsidP="006B6BB4">
            <w:pPr>
              <w:tabs>
                <w:tab w:val="left" w:pos="2205"/>
              </w:tabs>
              <w:jc w:val="center"/>
              <w:rPr>
                <w:rFonts w:ascii="GHEA Grapalat" w:hAnsi="GHEA Grapalat"/>
                <w:b/>
                <w:lang w:val="hy-AM"/>
              </w:rPr>
            </w:pPr>
          </w:p>
          <w:p w14:paraId="3262A5C1" w14:textId="77777777" w:rsidR="006B6BB4" w:rsidRDefault="006B6BB4" w:rsidP="006B6BB4">
            <w:pPr>
              <w:tabs>
                <w:tab w:val="left" w:pos="2205"/>
              </w:tabs>
              <w:jc w:val="center"/>
              <w:rPr>
                <w:rFonts w:ascii="GHEA Grapalat" w:hAnsi="GHEA Grapalat"/>
                <w:b/>
                <w:lang w:val="hy-AM"/>
              </w:rPr>
            </w:pPr>
          </w:p>
          <w:p w14:paraId="34B1C480" w14:textId="488F0940" w:rsidR="006B6BB4" w:rsidRDefault="006B6BB4" w:rsidP="006B6BB4">
            <w:pPr>
              <w:tabs>
                <w:tab w:val="left" w:pos="2205"/>
              </w:tabs>
              <w:jc w:val="center"/>
              <w:rPr>
                <w:rFonts w:ascii="GHEA Grapalat" w:hAnsi="GHEA Grapalat"/>
                <w:b/>
                <w:lang w:val="hy-AM"/>
              </w:rPr>
            </w:pPr>
            <w:r>
              <w:rPr>
                <w:rFonts w:ascii="GHEA Grapalat" w:hAnsi="GHEA Grapalat"/>
                <w:b/>
                <w:lang w:val="hy-AM"/>
              </w:rPr>
              <w:t>Ընդունվել է</w:t>
            </w:r>
          </w:p>
          <w:p w14:paraId="27C0FC36" w14:textId="113C1B62" w:rsidR="00B35D4C" w:rsidRPr="00662C81" w:rsidRDefault="006B6BB4" w:rsidP="006B6BB4">
            <w:pPr>
              <w:tabs>
                <w:tab w:val="left" w:pos="6210"/>
              </w:tabs>
              <w:ind w:left="60" w:right="10" w:firstLine="90"/>
              <w:jc w:val="center"/>
              <w:rPr>
                <w:rFonts w:ascii="GHEA Grapalat" w:hAnsi="GHEA Grapalat" w:cs="Calibri"/>
                <w:b/>
                <w:color w:val="000000"/>
                <w:lang w:val="hy-AM" w:eastAsia="en-US"/>
              </w:rPr>
            </w:pPr>
            <w:r w:rsidRPr="007D3BBD">
              <w:rPr>
                <w:rFonts w:ascii="GHEA Grapalat" w:hAnsi="GHEA Grapalat"/>
                <w:lang w:val="hy-AM"/>
              </w:rPr>
              <w:t xml:space="preserve">Քաղաքացիական  </w:t>
            </w:r>
            <w:r w:rsidRPr="007D3BBD">
              <w:rPr>
                <w:rFonts w:ascii="GHEA Grapalat" w:hAnsi="GHEA Grapalat" w:cs="GHEA Grapalat"/>
                <w:lang w:val="hy-AM"/>
              </w:rPr>
              <w:t>իրավական</w:t>
            </w:r>
            <w:r w:rsidRPr="007D3BBD">
              <w:rPr>
                <w:rFonts w:ascii="GHEA Grapalat" w:hAnsi="GHEA Grapalat"/>
                <w:lang w:val="hy-AM"/>
              </w:rPr>
              <w:t xml:space="preserve"> </w:t>
            </w:r>
            <w:r w:rsidRPr="007D3BBD">
              <w:rPr>
                <w:rFonts w:ascii="GHEA Grapalat" w:hAnsi="GHEA Grapalat" w:cs="GHEA Grapalat"/>
                <w:lang w:val="hy-AM"/>
              </w:rPr>
              <w:t>պայմանագրերով</w:t>
            </w:r>
            <w:r w:rsidRPr="007D3BBD">
              <w:rPr>
                <w:rFonts w:ascii="GHEA Grapalat" w:hAnsi="GHEA Grapalat"/>
                <w:lang w:val="hy-AM"/>
              </w:rPr>
              <w:t xml:space="preserve"> </w:t>
            </w:r>
            <w:r w:rsidRPr="007D3BBD">
              <w:rPr>
                <w:rFonts w:ascii="GHEA Grapalat" w:hAnsi="GHEA Grapalat" w:cs="GHEA Grapalat"/>
                <w:lang w:val="hy-AM"/>
              </w:rPr>
              <w:t>աշխատողների</w:t>
            </w:r>
            <w:r w:rsidRPr="007D3BBD">
              <w:rPr>
                <w:rFonts w:ascii="GHEA Grapalat" w:hAnsi="GHEA Grapalat"/>
                <w:lang w:val="hy-AM"/>
              </w:rPr>
              <w:t xml:space="preserve"> </w:t>
            </w:r>
            <w:r w:rsidRPr="007D3BBD">
              <w:rPr>
                <w:rFonts w:ascii="GHEA Grapalat" w:hAnsi="GHEA Grapalat" w:cs="GHEA Grapalat"/>
                <w:lang w:val="hy-AM"/>
              </w:rPr>
              <w:t>համար</w:t>
            </w:r>
            <w:r w:rsidRPr="007D3BBD">
              <w:rPr>
                <w:rFonts w:ascii="GHEA Grapalat" w:hAnsi="GHEA Grapalat"/>
                <w:lang w:val="hy-AM"/>
              </w:rPr>
              <w:t xml:space="preserve"> </w:t>
            </w:r>
            <w:r w:rsidRPr="007D3BBD">
              <w:rPr>
                <w:rFonts w:ascii="GHEA Grapalat" w:hAnsi="GHEA Grapalat" w:cs="GHEA Grapalat"/>
                <w:lang w:val="hy-AM"/>
              </w:rPr>
              <w:t>տնտեսավարող</w:t>
            </w:r>
            <w:r w:rsidRPr="007D3BBD">
              <w:rPr>
                <w:rFonts w:ascii="GHEA Grapalat" w:hAnsi="GHEA Grapalat"/>
                <w:lang w:val="hy-AM"/>
              </w:rPr>
              <w:t xml:space="preserve"> </w:t>
            </w:r>
            <w:r w:rsidRPr="007D3BBD">
              <w:rPr>
                <w:rFonts w:ascii="GHEA Grapalat" w:hAnsi="GHEA Grapalat" w:cs="GHEA Grapalat"/>
                <w:lang w:val="hy-AM"/>
              </w:rPr>
              <w:t>սուբյեկտները</w:t>
            </w:r>
            <w:r w:rsidRPr="007D3BBD">
              <w:rPr>
                <w:rFonts w:ascii="GHEA Grapalat" w:hAnsi="GHEA Grapalat"/>
                <w:lang w:val="hy-AM"/>
              </w:rPr>
              <w:t xml:space="preserve"> հարթակում </w:t>
            </w:r>
            <w:r w:rsidRPr="007D3BBD">
              <w:rPr>
                <w:rFonts w:ascii="GHEA Grapalat" w:hAnsi="GHEA Grapalat" w:cs="GHEA Grapalat"/>
                <w:lang w:val="hy-AM"/>
              </w:rPr>
              <w:t>կներկայացնեն</w:t>
            </w:r>
            <w:r w:rsidRPr="007D3BBD">
              <w:rPr>
                <w:rFonts w:ascii="GHEA Grapalat" w:hAnsi="GHEA Grapalat"/>
                <w:lang w:val="hy-AM"/>
              </w:rPr>
              <w:t xml:space="preserve"> պայմանագրերը</w:t>
            </w:r>
          </w:p>
        </w:tc>
      </w:tr>
      <w:tr w:rsidR="009A22EE" w:rsidRPr="00C2017A" w14:paraId="504B3B65" w14:textId="77777777" w:rsidTr="00B61AFE">
        <w:trPr>
          <w:trHeight w:val="443"/>
          <w:tblCellSpacing w:w="0" w:type="dxa"/>
        </w:trPr>
        <w:tc>
          <w:tcPr>
            <w:tcW w:w="7555" w:type="dxa"/>
            <w:shd w:val="clear" w:color="auto" w:fill="FFFFFF"/>
          </w:tcPr>
          <w:p w14:paraId="380CEEC2" w14:textId="524FC397" w:rsidR="009A22EE" w:rsidRPr="009A22EE" w:rsidRDefault="00D01F3F" w:rsidP="004E5AB6">
            <w:pPr>
              <w:tabs>
                <w:tab w:val="left" w:pos="9073"/>
                <w:tab w:val="left" w:pos="9163"/>
              </w:tabs>
              <w:spacing w:line="360" w:lineRule="auto"/>
              <w:ind w:left="180" w:right="178" w:firstLine="360"/>
              <w:jc w:val="both"/>
              <w:rPr>
                <w:rFonts w:ascii="GHEA Grapalat" w:hAnsi="GHEA Grapalat"/>
                <w:bCs/>
                <w:lang w:val="hy-AM"/>
              </w:rPr>
            </w:pPr>
            <w:r w:rsidRPr="00D01F3F">
              <w:rPr>
                <w:rFonts w:ascii="GHEA Grapalat" w:hAnsi="GHEA Grapalat"/>
                <w:bCs/>
                <w:lang w:val="hy-AM"/>
              </w:rPr>
              <w:lastRenderedPageBreak/>
              <w:t xml:space="preserve">2. </w:t>
            </w:r>
            <w:r w:rsidR="009A22EE" w:rsidRPr="009A22EE">
              <w:rPr>
                <w:rFonts w:ascii="GHEA Grapalat" w:hAnsi="GHEA Grapalat"/>
                <w:bCs/>
                <w:lang w:val="hy-AM"/>
              </w:rPr>
              <w:t>Նախագծի 1-ին կետի 2-րդ ենթակետով սահմանվող N 1 հավելվածի 21-րդ կետով առա</w:t>
            </w:r>
            <w:r w:rsidR="009A22EE" w:rsidRPr="009A22EE">
              <w:rPr>
                <w:rFonts w:ascii="GHEA Grapalat" w:hAnsi="GHEA Grapalat"/>
                <w:bCs/>
                <w:lang w:val="hy-AM"/>
              </w:rPr>
              <w:softHyphen/>
              <w:t>ջարկվում է սահման</w:t>
            </w:r>
            <w:r w:rsidR="009A22EE" w:rsidRPr="009A22EE">
              <w:rPr>
                <w:rFonts w:ascii="GHEA Grapalat" w:hAnsi="GHEA Grapalat"/>
                <w:bCs/>
                <w:lang w:val="hy-AM"/>
              </w:rPr>
              <w:softHyphen/>
              <w:t>ել է, որ տնտեսավարող սուբյեկտի կողմից ստացման ենթակա աջակցութ</w:t>
            </w:r>
            <w:r w:rsidR="009A22EE" w:rsidRPr="009A22EE">
              <w:rPr>
                <w:rFonts w:ascii="GHEA Grapalat" w:hAnsi="GHEA Grapalat"/>
                <w:bCs/>
                <w:lang w:val="hy-AM"/>
              </w:rPr>
              <w:softHyphen/>
              <w:t>յան՝ այդ թվում՝ նույն որոշման հավելված N 1-ով, N 2-ով, N 3-ով և N 4-ով սահ</w:t>
            </w:r>
            <w:r w:rsidR="009A22EE" w:rsidRPr="009A22EE">
              <w:rPr>
                <w:rFonts w:ascii="GHEA Grapalat" w:hAnsi="GHEA Grapalat"/>
                <w:bCs/>
                <w:lang w:val="hy-AM"/>
              </w:rPr>
              <w:softHyphen/>
              <w:t>ման</w:t>
            </w:r>
            <w:r w:rsidR="009A22EE" w:rsidRPr="009A22EE">
              <w:rPr>
                <w:rFonts w:ascii="GHEA Grapalat" w:hAnsi="GHEA Grapalat"/>
                <w:bCs/>
                <w:lang w:val="hy-AM"/>
              </w:rPr>
              <w:softHyphen/>
              <w:t>ված, հանրա</w:t>
            </w:r>
            <w:r w:rsidR="009A22EE" w:rsidRPr="009A22EE">
              <w:rPr>
                <w:rFonts w:ascii="GHEA Grapalat" w:hAnsi="GHEA Grapalat"/>
                <w:bCs/>
                <w:lang w:val="hy-AM"/>
              </w:rPr>
              <w:softHyphen/>
              <w:t>գու</w:t>
            </w:r>
            <w:r w:rsidR="009A22EE" w:rsidRPr="009A22EE">
              <w:rPr>
                <w:rFonts w:ascii="GHEA Grapalat" w:hAnsi="GHEA Grapalat"/>
                <w:bCs/>
                <w:lang w:val="hy-AM"/>
              </w:rPr>
              <w:softHyphen/>
              <w:t>մարը չի կարող գերազանցել նույն հաշվետու ժամանակաշրջանի մասով տվյալ տնտեսա</w:t>
            </w:r>
            <w:r w:rsidR="009A22EE" w:rsidRPr="009A22EE">
              <w:rPr>
                <w:rFonts w:ascii="GHEA Grapalat" w:hAnsi="GHEA Grapalat"/>
                <w:bCs/>
                <w:lang w:val="hy-AM"/>
              </w:rPr>
              <w:softHyphen/>
              <w:t>վարող սուբ</w:t>
            </w:r>
            <w:r w:rsidR="009A22EE" w:rsidRPr="009A22EE">
              <w:rPr>
                <w:rFonts w:ascii="GHEA Grapalat" w:hAnsi="GHEA Grapalat"/>
                <w:bCs/>
                <w:lang w:val="hy-AM"/>
              </w:rPr>
              <w:softHyphen/>
              <w:t>յեկտի բոլոր աշխատողների գծով հաշվարկված եկամտային հարկի գումարի 50%-ը:</w:t>
            </w:r>
          </w:p>
          <w:p w14:paraId="718B16A5" w14:textId="63305B58" w:rsidR="009A22EE" w:rsidRPr="00AF6108" w:rsidRDefault="009A22EE" w:rsidP="004E5AB6">
            <w:pPr>
              <w:tabs>
                <w:tab w:val="left" w:pos="9073"/>
                <w:tab w:val="left" w:pos="9163"/>
              </w:tabs>
              <w:spacing w:line="360" w:lineRule="auto"/>
              <w:ind w:left="180" w:right="178" w:firstLine="360"/>
              <w:jc w:val="both"/>
              <w:rPr>
                <w:rFonts w:ascii="GHEA Grapalat" w:hAnsi="GHEA Grapalat"/>
                <w:bCs/>
                <w:lang w:val="hy-AM"/>
              </w:rPr>
            </w:pPr>
            <w:r w:rsidRPr="009A22EE">
              <w:rPr>
                <w:rFonts w:ascii="GHEA Grapalat" w:hAnsi="GHEA Grapalat"/>
                <w:bCs/>
                <w:lang w:val="hy-AM"/>
              </w:rPr>
              <w:t>Հաշվի առնե</w:t>
            </w:r>
            <w:r w:rsidRPr="009A22EE">
              <w:rPr>
                <w:rFonts w:ascii="GHEA Grapalat" w:hAnsi="GHEA Grapalat"/>
                <w:bCs/>
                <w:lang w:val="hy-AM"/>
              </w:rPr>
              <w:softHyphen/>
              <w:t>լով այն հանգամանքը, որ նախագծի 1-ին կետի 4-րդ ենթակետով սահ</w:t>
            </w:r>
            <w:r w:rsidRPr="009A22EE">
              <w:rPr>
                <w:rFonts w:ascii="GHEA Grapalat" w:hAnsi="GHEA Grapalat"/>
                <w:bCs/>
                <w:lang w:val="hy-AM"/>
              </w:rPr>
              <w:softHyphen/>
              <w:t>ման</w:t>
            </w:r>
            <w:r w:rsidRPr="009A22EE">
              <w:rPr>
                <w:rFonts w:ascii="GHEA Grapalat" w:hAnsi="GHEA Grapalat"/>
                <w:bCs/>
                <w:lang w:val="hy-AM"/>
              </w:rPr>
              <w:softHyphen/>
              <w:t>վող N 4 հավելվա</w:t>
            </w:r>
            <w:r w:rsidRPr="009A22EE">
              <w:rPr>
                <w:rFonts w:ascii="GHEA Grapalat" w:hAnsi="GHEA Grapalat"/>
                <w:bCs/>
                <w:lang w:val="hy-AM"/>
              </w:rPr>
              <w:softHyphen/>
              <w:t>ծով աջակցություն է տրամադրվելու անմիջապես վարձու աշխատողին, իսկ տնտե</w:t>
            </w:r>
            <w:r w:rsidRPr="009A22EE">
              <w:rPr>
                <w:rFonts w:ascii="GHEA Grapalat" w:hAnsi="GHEA Grapalat"/>
                <w:bCs/>
                <w:lang w:val="hy-AM"/>
              </w:rPr>
              <w:softHyphen/>
              <w:t>սա</w:t>
            </w:r>
            <w:r w:rsidRPr="009A22EE">
              <w:rPr>
                <w:rFonts w:ascii="GHEA Grapalat" w:hAnsi="GHEA Grapalat"/>
                <w:bCs/>
                <w:lang w:val="hy-AM"/>
              </w:rPr>
              <w:softHyphen/>
              <w:t>վարող սուբ</w:t>
            </w:r>
            <w:r w:rsidRPr="009A22EE">
              <w:rPr>
                <w:rFonts w:ascii="GHEA Grapalat" w:hAnsi="GHEA Grapalat"/>
                <w:bCs/>
                <w:lang w:val="hy-AM"/>
              </w:rPr>
              <w:softHyphen/>
              <w:t xml:space="preserve">յեկտի և նրա վարձու աշխատողի միջև աջակցության </w:t>
            </w:r>
            <w:r w:rsidRPr="009A22EE">
              <w:rPr>
                <w:rFonts w:ascii="GHEA Grapalat" w:hAnsi="GHEA Grapalat"/>
                <w:bCs/>
                <w:lang w:val="hy-AM"/>
              </w:rPr>
              <w:lastRenderedPageBreak/>
              <w:t>տրամադրման առաջ</w:t>
            </w:r>
            <w:r w:rsidRPr="009A22EE">
              <w:rPr>
                <w:rFonts w:ascii="GHEA Grapalat" w:hAnsi="GHEA Grapalat"/>
                <w:bCs/>
                <w:lang w:val="hy-AM"/>
              </w:rPr>
              <w:softHyphen/>
              <w:t>նահերթութ</w:t>
            </w:r>
            <w:r w:rsidRPr="009A22EE">
              <w:rPr>
                <w:rFonts w:ascii="GHEA Grapalat" w:hAnsi="GHEA Grapalat"/>
                <w:bCs/>
                <w:lang w:val="hy-AM"/>
              </w:rPr>
              <w:softHyphen/>
              <w:t>յուն սահմանված չէ՝ առաջարկում ենք կարգավորել նշյալ հարցը, օրինակ՝ սահ</w:t>
            </w:r>
            <w:r w:rsidRPr="009A22EE">
              <w:rPr>
                <w:rFonts w:ascii="GHEA Grapalat" w:hAnsi="GHEA Grapalat"/>
                <w:bCs/>
                <w:lang w:val="hy-AM"/>
              </w:rPr>
              <w:softHyphen/>
            </w:r>
            <w:r w:rsidRPr="009A22EE">
              <w:rPr>
                <w:rFonts w:ascii="GHEA Grapalat" w:hAnsi="GHEA Grapalat"/>
                <w:bCs/>
                <w:lang w:val="hy-AM"/>
              </w:rPr>
              <w:softHyphen/>
              <w:t>մանել աջակ</w:t>
            </w:r>
            <w:r w:rsidRPr="009A22EE">
              <w:rPr>
                <w:rFonts w:ascii="GHEA Grapalat" w:hAnsi="GHEA Grapalat"/>
                <w:bCs/>
                <w:lang w:val="hy-AM"/>
              </w:rPr>
              <w:softHyphen/>
              <w:t>ցութ</w:t>
            </w:r>
            <w:r w:rsidRPr="009A22EE">
              <w:rPr>
                <w:rFonts w:ascii="GHEA Grapalat" w:hAnsi="GHEA Grapalat"/>
                <w:bCs/>
                <w:lang w:val="hy-AM"/>
              </w:rPr>
              <w:softHyphen/>
              <w:t>յան տրա</w:t>
            </w:r>
            <w:r w:rsidRPr="009A22EE">
              <w:rPr>
                <w:rFonts w:ascii="GHEA Grapalat" w:hAnsi="GHEA Grapalat"/>
                <w:bCs/>
                <w:lang w:val="hy-AM"/>
              </w:rPr>
              <w:softHyphen/>
              <w:t>մա</w:t>
            </w:r>
            <w:r w:rsidRPr="009A22EE">
              <w:rPr>
                <w:rFonts w:ascii="GHEA Grapalat" w:hAnsi="GHEA Grapalat"/>
                <w:bCs/>
                <w:lang w:val="hy-AM"/>
              </w:rPr>
              <w:softHyphen/>
              <w:t>դր</w:t>
            </w:r>
            <w:r w:rsidRPr="009A22EE">
              <w:rPr>
                <w:rFonts w:ascii="GHEA Grapalat" w:hAnsi="GHEA Grapalat"/>
                <w:bCs/>
                <w:lang w:val="hy-AM"/>
              </w:rPr>
              <w:softHyphen/>
              <w:t>ման համար հեր</w:t>
            </w:r>
            <w:r w:rsidRPr="009A22EE">
              <w:rPr>
                <w:rFonts w:ascii="GHEA Grapalat" w:hAnsi="GHEA Grapalat"/>
                <w:bCs/>
                <w:lang w:val="hy-AM"/>
              </w:rPr>
              <w:softHyphen/>
              <w:t>թա</w:t>
            </w:r>
            <w:r w:rsidRPr="009A22EE">
              <w:rPr>
                <w:rFonts w:ascii="GHEA Grapalat" w:hAnsi="GHEA Grapalat"/>
                <w:bCs/>
                <w:lang w:val="hy-AM"/>
              </w:rPr>
              <w:softHyphen/>
              <w:t>կա</w:t>
            </w:r>
            <w:r w:rsidRPr="009A22EE">
              <w:rPr>
                <w:rFonts w:ascii="GHEA Grapalat" w:hAnsi="GHEA Grapalat"/>
                <w:bCs/>
                <w:lang w:val="hy-AM"/>
              </w:rPr>
              <w:softHyphen/>
              <w:t>նություն, կամ առաջնահեր</w:t>
            </w:r>
            <w:r w:rsidRPr="009A22EE">
              <w:rPr>
                <w:rFonts w:ascii="GHEA Grapalat" w:hAnsi="GHEA Grapalat"/>
                <w:bCs/>
                <w:lang w:val="hy-AM"/>
              </w:rPr>
              <w:softHyphen/>
              <w:t>թու</w:t>
            </w:r>
            <w:r w:rsidRPr="009A22EE">
              <w:rPr>
                <w:rFonts w:ascii="GHEA Grapalat" w:hAnsi="GHEA Grapalat"/>
                <w:bCs/>
                <w:lang w:val="hy-AM"/>
              </w:rPr>
              <w:softHyphen/>
              <w:t>թյուն (մասնավո</w:t>
            </w:r>
            <w:r w:rsidRPr="009A22EE">
              <w:rPr>
                <w:rFonts w:ascii="GHEA Grapalat" w:hAnsi="GHEA Grapalat"/>
                <w:bCs/>
                <w:lang w:val="hy-AM"/>
              </w:rPr>
              <w:softHyphen/>
              <w:t>րա</w:t>
            </w:r>
            <w:r w:rsidRPr="009A22EE">
              <w:rPr>
                <w:rFonts w:ascii="GHEA Grapalat" w:hAnsi="GHEA Grapalat"/>
                <w:bCs/>
                <w:lang w:val="hy-AM"/>
              </w:rPr>
              <w:softHyphen/>
              <w:t>պես, աջակցությունն առաջնահերթ տրամադրել վարձու աշխատողին):</w:t>
            </w:r>
          </w:p>
        </w:tc>
        <w:tc>
          <w:tcPr>
            <w:tcW w:w="5490" w:type="dxa"/>
            <w:shd w:val="clear" w:color="auto" w:fill="FFFFFF"/>
          </w:tcPr>
          <w:p w14:paraId="38ED3444" w14:textId="66FB68EA" w:rsidR="00572E9D" w:rsidRPr="00572E9D" w:rsidRDefault="00572E9D" w:rsidP="00572E9D">
            <w:pPr>
              <w:tabs>
                <w:tab w:val="left" w:pos="6210"/>
              </w:tabs>
              <w:spacing w:line="360" w:lineRule="auto"/>
              <w:ind w:left="165" w:right="165" w:hanging="15"/>
              <w:jc w:val="center"/>
              <w:rPr>
                <w:rFonts w:ascii="GHEA Grapalat" w:hAnsi="GHEA Grapalat" w:cs="Calibri"/>
                <w:b/>
                <w:color w:val="000000"/>
                <w:sz w:val="22"/>
                <w:szCs w:val="22"/>
                <w:lang w:val="hy-AM" w:eastAsia="en-US"/>
              </w:rPr>
            </w:pPr>
            <w:r w:rsidRPr="00572E9D">
              <w:rPr>
                <w:rFonts w:ascii="GHEA Grapalat" w:hAnsi="GHEA Grapalat" w:cs="Calibri"/>
                <w:b/>
                <w:color w:val="000000"/>
                <w:sz w:val="22"/>
                <w:szCs w:val="22"/>
                <w:lang w:val="hy-AM" w:eastAsia="en-US"/>
              </w:rPr>
              <w:lastRenderedPageBreak/>
              <w:t>Ընդունվել է ի գիտություն</w:t>
            </w:r>
          </w:p>
          <w:p w14:paraId="09A8463C" w14:textId="77777777" w:rsidR="00572E9D" w:rsidRDefault="00572E9D" w:rsidP="00572E9D">
            <w:pPr>
              <w:tabs>
                <w:tab w:val="left" w:pos="6210"/>
              </w:tabs>
              <w:ind w:left="165" w:right="165" w:firstLine="165"/>
              <w:jc w:val="center"/>
              <w:rPr>
                <w:rFonts w:ascii="GHEA Grapalat" w:hAnsi="GHEA Grapalat" w:cs="Calibri"/>
                <w:color w:val="000000"/>
                <w:sz w:val="22"/>
                <w:szCs w:val="22"/>
                <w:lang w:val="hy-AM" w:eastAsia="en-US"/>
              </w:rPr>
            </w:pPr>
          </w:p>
          <w:p w14:paraId="7FF0B48B" w14:textId="0878497F" w:rsidR="009A22EE" w:rsidRPr="00572E9D" w:rsidRDefault="0059495C" w:rsidP="00572E9D">
            <w:pPr>
              <w:tabs>
                <w:tab w:val="left" w:pos="6210"/>
              </w:tabs>
              <w:ind w:left="165" w:right="165" w:firstLine="165"/>
              <w:jc w:val="center"/>
              <w:rPr>
                <w:rFonts w:ascii="GHEA Grapalat" w:hAnsi="GHEA Grapalat" w:cs="Calibri"/>
                <w:color w:val="000000"/>
                <w:sz w:val="22"/>
                <w:szCs w:val="22"/>
                <w:lang w:val="hy-AM" w:eastAsia="en-US"/>
              </w:rPr>
            </w:pPr>
            <w:r w:rsidRPr="00572E9D">
              <w:rPr>
                <w:rFonts w:ascii="GHEA Grapalat" w:hAnsi="GHEA Grapalat" w:cs="Calibri"/>
                <w:color w:val="000000"/>
                <w:sz w:val="22"/>
                <w:szCs w:val="22"/>
                <w:lang w:val="hy-AM" w:eastAsia="en-US"/>
              </w:rPr>
              <w:t>Նախատեսվում է օրենսդրական փոփոխության արդյունքում կարգավորել</w:t>
            </w:r>
          </w:p>
        </w:tc>
      </w:tr>
      <w:tr w:rsidR="00D01F3F" w:rsidRPr="00C2017A" w14:paraId="1BDFC8C0" w14:textId="77777777" w:rsidTr="00B61AFE">
        <w:trPr>
          <w:trHeight w:val="443"/>
          <w:tblCellSpacing w:w="0" w:type="dxa"/>
        </w:trPr>
        <w:tc>
          <w:tcPr>
            <w:tcW w:w="7555" w:type="dxa"/>
            <w:shd w:val="clear" w:color="auto" w:fill="FFFFFF"/>
          </w:tcPr>
          <w:p w14:paraId="19CE5B9D" w14:textId="30CD6B8D" w:rsidR="00D01F3F" w:rsidRPr="00D01F3F" w:rsidRDefault="00D01F3F" w:rsidP="004E5AB6">
            <w:pPr>
              <w:tabs>
                <w:tab w:val="left" w:pos="567"/>
                <w:tab w:val="left" w:pos="851"/>
                <w:tab w:val="left" w:pos="9073"/>
                <w:tab w:val="left" w:pos="9163"/>
              </w:tabs>
              <w:suppressAutoHyphens/>
              <w:spacing w:line="360" w:lineRule="auto"/>
              <w:ind w:left="180" w:right="178" w:firstLine="360"/>
              <w:jc w:val="both"/>
              <w:rPr>
                <w:rFonts w:ascii="GHEA Grapalat" w:hAnsi="GHEA Grapalat"/>
                <w:lang w:val="hy-AM"/>
              </w:rPr>
            </w:pPr>
            <w:r w:rsidRPr="00D01F3F">
              <w:rPr>
                <w:rFonts w:ascii="GHEA Grapalat" w:hAnsi="GHEA Grapalat"/>
                <w:bCs/>
                <w:lang w:val="hy-AM"/>
              </w:rPr>
              <w:lastRenderedPageBreak/>
              <w:t xml:space="preserve">3. Նախագծի 1-ին կետի 4-րդ ենթակետով սահմանվող N 4 հավելվածի 16-րդ մասի 3-րդ կետի համաձայն՝ </w:t>
            </w:r>
            <w:r w:rsidRPr="00D01F3F">
              <w:rPr>
                <w:rFonts w:ascii="GHEA Grapalat" w:hAnsi="GHEA Grapalat"/>
                <w:lang w:val="hy-AM"/>
              </w:rPr>
              <w:t xml:space="preserve">հարթակն ինքնաշխատ եղանակով </w:t>
            </w:r>
            <w:r w:rsidRPr="00D01F3F">
              <w:rPr>
                <w:rFonts w:ascii="GHEA Grapalat" w:hAnsi="GHEA Grapalat"/>
                <w:bCs/>
                <w:lang w:val="hy-AM"/>
              </w:rPr>
              <w:t>պետական եկամուտների կոմիտեի հարկ վճա</w:t>
            </w:r>
            <w:r w:rsidRPr="00D01F3F">
              <w:rPr>
                <w:rFonts w:ascii="GHEA Grapalat" w:hAnsi="GHEA Grapalat"/>
                <w:bCs/>
                <w:lang w:val="hy-AM"/>
              </w:rPr>
              <w:softHyphen/>
              <w:t>րող</w:t>
            </w:r>
            <w:r w:rsidRPr="00D01F3F">
              <w:rPr>
                <w:rFonts w:ascii="GHEA Grapalat" w:hAnsi="GHEA Grapalat"/>
                <w:bCs/>
                <w:lang w:val="hy-AM"/>
              </w:rPr>
              <w:softHyphen/>
              <w:t>ների տվյալների շտեմարանից ընտրում է այն աշխատողներին, ովքեր զբաղվում են Կառա</w:t>
            </w:r>
            <w:r w:rsidRPr="00D01F3F">
              <w:rPr>
                <w:rFonts w:ascii="GHEA Grapalat" w:hAnsi="GHEA Grapalat"/>
                <w:bCs/>
                <w:lang w:val="hy-AM"/>
              </w:rPr>
              <w:softHyphen/>
            </w:r>
            <w:r w:rsidRPr="00D01F3F">
              <w:rPr>
                <w:rFonts w:ascii="GHEA Grapalat" w:hAnsi="GHEA Grapalat"/>
                <w:bCs/>
                <w:lang w:val="hy-AM"/>
              </w:rPr>
              <w:softHyphen/>
              <w:t>վարութ</w:t>
            </w:r>
            <w:r w:rsidRPr="00D01F3F">
              <w:rPr>
                <w:rFonts w:ascii="GHEA Grapalat" w:hAnsi="GHEA Grapalat"/>
                <w:bCs/>
                <w:lang w:val="hy-AM"/>
              </w:rPr>
              <w:softHyphen/>
              <w:t xml:space="preserve">յան սահմանած ցանկում ներառված զբաղմունքներով: </w:t>
            </w:r>
          </w:p>
          <w:p w14:paraId="54A5D584" w14:textId="4FB077E1" w:rsidR="00D01F3F" w:rsidRPr="00D01F3F" w:rsidRDefault="00D01F3F" w:rsidP="004E5AB6">
            <w:pPr>
              <w:tabs>
                <w:tab w:val="left" w:pos="567"/>
                <w:tab w:val="left" w:pos="851"/>
                <w:tab w:val="left" w:pos="9073"/>
                <w:tab w:val="left" w:pos="9163"/>
              </w:tabs>
              <w:spacing w:line="360" w:lineRule="auto"/>
              <w:ind w:left="180" w:right="178" w:firstLine="360"/>
              <w:jc w:val="both"/>
              <w:rPr>
                <w:rFonts w:ascii="GHEA Grapalat" w:hAnsi="GHEA Grapalat"/>
                <w:bCs/>
                <w:lang w:val="hy-AM"/>
              </w:rPr>
            </w:pPr>
            <w:r w:rsidRPr="000B52E9">
              <w:rPr>
                <w:rFonts w:ascii="GHEA Grapalat" w:hAnsi="GHEA Grapalat"/>
                <w:bCs/>
                <w:lang w:val="hy-AM"/>
              </w:rPr>
              <w:t>Հաշվի առնելով այն, որ 4-րդ հավելվածի համաձայն՝ աջակ</w:t>
            </w:r>
            <w:r w:rsidRPr="000B52E9">
              <w:rPr>
                <w:rFonts w:ascii="GHEA Grapalat" w:hAnsi="GHEA Grapalat"/>
                <w:bCs/>
                <w:lang w:val="hy-AM"/>
              </w:rPr>
              <w:softHyphen/>
              <w:t>ցութ</w:t>
            </w:r>
            <w:r w:rsidRPr="000B52E9">
              <w:rPr>
                <w:rFonts w:ascii="GHEA Grapalat" w:hAnsi="GHEA Grapalat"/>
                <w:bCs/>
                <w:lang w:val="hy-AM"/>
              </w:rPr>
              <w:softHyphen/>
              <w:t>յունը տրամադրվելու է որևէ կոնկրետ վարձու աշխատողին՝ առաջարկում ենք սահմանել, որ հարթակը ստուգումն իրա</w:t>
            </w:r>
            <w:r w:rsidRPr="000B52E9">
              <w:rPr>
                <w:rFonts w:ascii="GHEA Grapalat" w:hAnsi="GHEA Grapalat"/>
                <w:bCs/>
                <w:lang w:val="hy-AM"/>
              </w:rPr>
              <w:softHyphen/>
              <w:t>կա</w:t>
            </w:r>
            <w:r w:rsidRPr="000B52E9">
              <w:rPr>
                <w:rFonts w:ascii="GHEA Grapalat" w:hAnsi="GHEA Grapalat"/>
                <w:bCs/>
                <w:lang w:val="hy-AM"/>
              </w:rPr>
              <w:softHyphen/>
              <w:t>նաց</w:t>
            </w:r>
            <w:r w:rsidRPr="000B52E9">
              <w:rPr>
                <w:rFonts w:ascii="GHEA Grapalat" w:hAnsi="GHEA Grapalat"/>
                <w:bCs/>
                <w:lang w:val="hy-AM"/>
              </w:rPr>
              <w:softHyphen/>
              <w:t>նում է տվյալ աշխատանքային միգրանտի մասով:</w:t>
            </w:r>
          </w:p>
        </w:tc>
        <w:tc>
          <w:tcPr>
            <w:tcW w:w="5490" w:type="dxa"/>
            <w:shd w:val="clear" w:color="auto" w:fill="FFFFFF"/>
          </w:tcPr>
          <w:p w14:paraId="2433A79D" w14:textId="77777777" w:rsidR="00572E9D" w:rsidRDefault="00491399" w:rsidP="00572E9D">
            <w:pPr>
              <w:tabs>
                <w:tab w:val="left" w:pos="6210"/>
              </w:tabs>
              <w:ind w:left="165" w:firstLine="75"/>
              <w:jc w:val="center"/>
              <w:rPr>
                <w:rFonts w:ascii="GHEA Grapalat" w:hAnsi="GHEA Grapalat" w:cs="Calibri"/>
                <w:b/>
                <w:color w:val="000000"/>
                <w:lang w:val="hy-AM" w:eastAsia="en-US"/>
              </w:rPr>
            </w:pPr>
            <w:r>
              <w:rPr>
                <w:rFonts w:ascii="GHEA Grapalat" w:hAnsi="GHEA Grapalat" w:cs="Calibri"/>
                <w:b/>
                <w:color w:val="000000"/>
                <w:lang w:val="hy-AM" w:eastAsia="en-US"/>
              </w:rPr>
              <w:t xml:space="preserve">Ընդունվել է </w:t>
            </w:r>
          </w:p>
          <w:p w14:paraId="7FBEA442" w14:textId="77777777" w:rsidR="00572E9D" w:rsidRDefault="00572E9D" w:rsidP="00572E9D">
            <w:pPr>
              <w:tabs>
                <w:tab w:val="left" w:pos="6210"/>
              </w:tabs>
              <w:ind w:left="165" w:firstLine="75"/>
              <w:jc w:val="center"/>
              <w:rPr>
                <w:rFonts w:ascii="GHEA Grapalat" w:hAnsi="GHEA Grapalat" w:cs="Calibri"/>
                <w:b/>
                <w:color w:val="000000"/>
                <w:lang w:val="hy-AM" w:eastAsia="en-US"/>
              </w:rPr>
            </w:pPr>
          </w:p>
          <w:p w14:paraId="78FCF8C0" w14:textId="6CB1E582" w:rsidR="00D01F3F" w:rsidRPr="00662C81" w:rsidRDefault="00491399" w:rsidP="00572E9D">
            <w:pPr>
              <w:tabs>
                <w:tab w:val="left" w:pos="6210"/>
              </w:tabs>
              <w:ind w:left="165" w:firstLine="75"/>
              <w:jc w:val="center"/>
              <w:rPr>
                <w:rFonts w:ascii="GHEA Grapalat" w:hAnsi="GHEA Grapalat" w:cs="Calibri"/>
                <w:b/>
                <w:color w:val="000000"/>
                <w:lang w:val="hy-AM" w:eastAsia="en-US"/>
              </w:rPr>
            </w:pPr>
            <w:r w:rsidRPr="00572E9D">
              <w:rPr>
                <w:rFonts w:ascii="GHEA Grapalat" w:hAnsi="GHEA Grapalat" w:cs="Calibri"/>
                <w:color w:val="000000"/>
                <w:lang w:val="hy-AM" w:eastAsia="en-US"/>
              </w:rPr>
              <w:t>խմբագրվել է Հավելված N 4-ի 16-րդ</w:t>
            </w:r>
            <w:r w:rsidR="00572E9D">
              <w:rPr>
                <w:rFonts w:ascii="GHEA Grapalat" w:hAnsi="GHEA Grapalat" w:cs="Calibri"/>
                <w:color w:val="000000"/>
                <w:lang w:val="hy-AM" w:eastAsia="en-US"/>
              </w:rPr>
              <w:t xml:space="preserve"> կետի </w:t>
            </w:r>
            <w:r w:rsidRPr="00572E9D">
              <w:rPr>
                <w:rFonts w:ascii="GHEA Grapalat" w:hAnsi="GHEA Grapalat" w:cs="Calibri"/>
                <w:color w:val="000000"/>
                <w:lang w:val="hy-AM" w:eastAsia="en-US"/>
              </w:rPr>
              <w:t xml:space="preserve"> 3-րդ ենթակետը</w:t>
            </w:r>
          </w:p>
        </w:tc>
      </w:tr>
      <w:tr w:rsidR="00D01F3F" w:rsidRPr="00C2017A" w14:paraId="35F75D07" w14:textId="77777777" w:rsidTr="00B61AFE">
        <w:trPr>
          <w:trHeight w:val="443"/>
          <w:tblCellSpacing w:w="0" w:type="dxa"/>
        </w:trPr>
        <w:tc>
          <w:tcPr>
            <w:tcW w:w="7555" w:type="dxa"/>
            <w:shd w:val="clear" w:color="auto" w:fill="FFFFFF"/>
          </w:tcPr>
          <w:p w14:paraId="39CB3814" w14:textId="05E5FB6C" w:rsidR="00D01F3F" w:rsidRPr="00607209" w:rsidRDefault="00607209" w:rsidP="004E5AB6">
            <w:pPr>
              <w:tabs>
                <w:tab w:val="left" w:pos="567"/>
                <w:tab w:val="left" w:pos="851"/>
                <w:tab w:val="left" w:pos="9073"/>
                <w:tab w:val="left" w:pos="9163"/>
              </w:tabs>
              <w:suppressAutoHyphens/>
              <w:spacing w:line="360" w:lineRule="auto"/>
              <w:ind w:left="180" w:right="178" w:firstLine="360"/>
              <w:jc w:val="both"/>
              <w:rPr>
                <w:rFonts w:ascii="GHEA Grapalat" w:hAnsi="GHEA Grapalat"/>
                <w:lang w:val="hy-AM"/>
              </w:rPr>
            </w:pPr>
            <w:r w:rsidRPr="00607209">
              <w:rPr>
                <w:rFonts w:ascii="GHEA Grapalat" w:hAnsi="GHEA Grapalat"/>
                <w:lang w:val="hy-AM"/>
              </w:rPr>
              <w:t xml:space="preserve">4. </w:t>
            </w:r>
            <w:r w:rsidR="00D01F3F" w:rsidRPr="00607209">
              <w:rPr>
                <w:rFonts w:ascii="GHEA Grapalat" w:hAnsi="GHEA Grapalat"/>
                <w:lang w:val="hy-AM"/>
              </w:rPr>
              <w:t>«Բարձր տեխնոլոգիաների ոլորտի պետական աջակցության մասին» ՀՀ օրենքի 5-րդ հոդ</w:t>
            </w:r>
            <w:r w:rsidR="00D01F3F" w:rsidRPr="00607209">
              <w:rPr>
                <w:rFonts w:ascii="GHEA Grapalat" w:hAnsi="GHEA Grapalat"/>
                <w:lang w:val="hy-AM"/>
              </w:rPr>
              <w:softHyphen/>
              <w:t xml:space="preserve">վածի 8-րդ մասի համաձայն՝ </w:t>
            </w:r>
            <w:r w:rsidR="00D01F3F" w:rsidRPr="00607209">
              <w:rPr>
                <w:rFonts w:ascii="GHEA Grapalat" w:hAnsi="GHEA Grapalat"/>
                <w:bCs/>
                <w:lang w:val="hy-AM"/>
              </w:rPr>
              <w:t xml:space="preserve">հաշվետու </w:t>
            </w:r>
            <w:r w:rsidR="00D01F3F" w:rsidRPr="00177944">
              <w:rPr>
                <w:rFonts w:ascii="GHEA Grapalat" w:hAnsi="GHEA Grapalat"/>
                <w:bCs/>
                <w:lang w:val="hy-AM"/>
              </w:rPr>
              <w:t>ժամանակաշրջանի համար</w:t>
            </w:r>
            <w:r w:rsidR="00D01F3F" w:rsidRPr="00A01FAC">
              <w:rPr>
                <w:rFonts w:ascii="GHEA Grapalat" w:hAnsi="GHEA Grapalat"/>
                <w:bCs/>
                <w:color w:val="FF0000"/>
                <w:lang w:val="hy-AM"/>
              </w:rPr>
              <w:t xml:space="preserve"> </w:t>
            </w:r>
            <w:r w:rsidR="00D01F3F" w:rsidRPr="00607209">
              <w:rPr>
                <w:rFonts w:ascii="GHEA Grapalat" w:hAnsi="GHEA Grapalat"/>
                <w:bCs/>
                <w:lang w:val="hy-AM"/>
              </w:rPr>
              <w:t>տրամադրվող պետա</w:t>
            </w:r>
            <w:r w:rsidR="00D01F3F" w:rsidRPr="00607209">
              <w:rPr>
                <w:rFonts w:ascii="GHEA Grapalat" w:hAnsi="GHEA Grapalat"/>
                <w:bCs/>
                <w:lang w:val="hy-AM"/>
              </w:rPr>
              <w:softHyphen/>
              <w:t>կան աջակցությունների հանրագումարը չի կարող գերազանցել նույն հաշվետու ժամանա</w:t>
            </w:r>
            <w:r w:rsidR="00D01F3F" w:rsidRPr="00607209">
              <w:rPr>
                <w:rFonts w:ascii="GHEA Grapalat" w:hAnsi="GHEA Grapalat"/>
                <w:bCs/>
                <w:lang w:val="hy-AM"/>
              </w:rPr>
              <w:softHyphen/>
              <w:t>կա</w:t>
            </w:r>
            <w:r w:rsidR="00D01F3F" w:rsidRPr="00607209">
              <w:rPr>
                <w:rFonts w:ascii="GHEA Grapalat" w:hAnsi="GHEA Grapalat"/>
                <w:bCs/>
                <w:lang w:val="hy-AM"/>
              </w:rPr>
              <w:softHyphen/>
              <w:t xml:space="preserve">շրջանի մասով տվյալ </w:t>
            </w:r>
            <w:r w:rsidR="00D01F3F" w:rsidRPr="00607209">
              <w:rPr>
                <w:rFonts w:ascii="GHEA Grapalat" w:hAnsi="GHEA Grapalat"/>
                <w:bCs/>
                <w:lang w:val="hy-AM"/>
              </w:rPr>
              <w:lastRenderedPageBreak/>
              <w:t>տնտեսավարող սուբյեկտի բոլոր աշխատողների գծով հաշվարկված եկա</w:t>
            </w:r>
            <w:r w:rsidR="00D01F3F" w:rsidRPr="00607209">
              <w:rPr>
                <w:rFonts w:ascii="GHEA Grapalat" w:hAnsi="GHEA Grapalat"/>
                <w:bCs/>
                <w:lang w:val="hy-AM"/>
              </w:rPr>
              <w:softHyphen/>
              <w:t xml:space="preserve">մտային հարկի գումարի 50 տոկոսը: </w:t>
            </w:r>
          </w:p>
          <w:p w14:paraId="4433239E" w14:textId="77777777" w:rsidR="00D01F3F" w:rsidRPr="000B52E9" w:rsidRDefault="00D01F3F" w:rsidP="004E5AB6">
            <w:pPr>
              <w:tabs>
                <w:tab w:val="left" w:pos="567"/>
                <w:tab w:val="left" w:pos="851"/>
                <w:tab w:val="left" w:pos="9073"/>
                <w:tab w:val="left" w:pos="9163"/>
              </w:tabs>
              <w:spacing w:line="360" w:lineRule="auto"/>
              <w:ind w:left="180" w:right="178" w:firstLine="360"/>
              <w:contextualSpacing/>
              <w:jc w:val="both"/>
              <w:rPr>
                <w:rFonts w:ascii="GHEA Grapalat" w:hAnsi="GHEA Grapalat"/>
                <w:bCs/>
                <w:lang w:val="hy-AM"/>
              </w:rPr>
            </w:pPr>
            <w:r w:rsidRPr="000B52E9">
              <w:rPr>
                <w:rFonts w:ascii="GHEA Grapalat" w:hAnsi="GHEA Grapalat"/>
                <w:bCs/>
                <w:lang w:val="hy-AM"/>
              </w:rPr>
              <w:t>Այս առումով, հարկ է նկատել, որ փոխհատուցում տրամադրելուց հետո հայտարարա</w:t>
            </w:r>
            <w:r w:rsidRPr="000B52E9">
              <w:rPr>
                <w:rFonts w:ascii="GHEA Grapalat" w:hAnsi="GHEA Grapalat"/>
                <w:bCs/>
                <w:lang w:val="hy-AM"/>
              </w:rPr>
              <w:softHyphen/>
              <w:t>գր</w:t>
            </w:r>
            <w:r w:rsidRPr="000B52E9">
              <w:rPr>
                <w:rFonts w:ascii="GHEA Grapalat" w:hAnsi="GHEA Grapalat"/>
                <w:bCs/>
                <w:lang w:val="hy-AM"/>
              </w:rPr>
              <w:softHyphen/>
              <w:t>ված աշխատավարձերի և դրան հավասարեցված այլ վճարումների չափերը, հետևաբար նաև եկամտային հարկի գումարները կարող են փոփոխվել (օրինակ՝ ճշտված հարկային հաշվարկ ներկայացնելու կամ հարկային ստուգում իրականացնելու դեպքում), որի արդյունքում կարող է նվազել նախկինում հայ</w:t>
            </w:r>
            <w:r w:rsidRPr="000B52E9">
              <w:rPr>
                <w:rFonts w:ascii="GHEA Grapalat" w:hAnsi="GHEA Grapalat"/>
                <w:bCs/>
                <w:lang w:val="hy-AM"/>
              </w:rPr>
              <w:softHyphen/>
              <w:t>տա</w:t>
            </w:r>
            <w:r w:rsidRPr="000B52E9">
              <w:rPr>
                <w:rFonts w:ascii="GHEA Grapalat" w:hAnsi="GHEA Grapalat"/>
                <w:bCs/>
                <w:lang w:val="hy-AM"/>
              </w:rPr>
              <w:softHyphen/>
              <w:t>րարագրված աշխատավարձերի և դրան հավասարեցված այլ վճա</w:t>
            </w:r>
            <w:r w:rsidRPr="000B52E9">
              <w:rPr>
                <w:rFonts w:ascii="GHEA Grapalat" w:hAnsi="GHEA Grapalat"/>
                <w:bCs/>
                <w:lang w:val="hy-AM"/>
              </w:rPr>
              <w:softHyphen/>
              <w:t>րումների չափերը, հետևա</w:t>
            </w:r>
            <w:r w:rsidRPr="000B52E9">
              <w:rPr>
                <w:rFonts w:ascii="GHEA Grapalat" w:hAnsi="GHEA Grapalat"/>
                <w:bCs/>
                <w:lang w:val="hy-AM"/>
              </w:rPr>
              <w:softHyphen/>
              <w:t>բար նաև եկամտային հարկի գումարները: Այս դեպքում կստացվի այնպես, որ տնտեսավարող սուբյեկտներին իրականում փոխ</w:t>
            </w:r>
            <w:r w:rsidRPr="000B52E9">
              <w:rPr>
                <w:rFonts w:ascii="GHEA Grapalat" w:hAnsi="GHEA Grapalat"/>
                <w:bCs/>
                <w:lang w:val="hy-AM"/>
              </w:rPr>
              <w:softHyphen/>
              <w:t>հա</w:t>
            </w:r>
            <w:r w:rsidRPr="000B52E9">
              <w:rPr>
                <w:rFonts w:ascii="GHEA Grapalat" w:hAnsi="GHEA Grapalat"/>
                <w:bCs/>
                <w:lang w:val="hy-AM"/>
              </w:rPr>
              <w:softHyphen/>
              <w:t>տուցման ենթակա գումարներից ավելի փոխհատուցումներ են տրամադրվել:</w:t>
            </w:r>
          </w:p>
          <w:p w14:paraId="01B28823" w14:textId="18FC3CCE" w:rsidR="00D01F3F" w:rsidRPr="00D01F3F" w:rsidRDefault="00D01F3F" w:rsidP="004E5AB6">
            <w:pPr>
              <w:tabs>
                <w:tab w:val="left" w:pos="567"/>
                <w:tab w:val="left" w:pos="851"/>
                <w:tab w:val="left" w:pos="9073"/>
                <w:tab w:val="left" w:pos="9163"/>
              </w:tabs>
              <w:spacing w:line="360" w:lineRule="auto"/>
              <w:ind w:left="180" w:right="178" w:firstLine="360"/>
              <w:contextualSpacing/>
              <w:jc w:val="both"/>
              <w:rPr>
                <w:rFonts w:ascii="GHEA Grapalat" w:hAnsi="GHEA Grapalat"/>
                <w:bCs/>
                <w:lang w:val="hy-AM"/>
              </w:rPr>
            </w:pPr>
            <w:r w:rsidRPr="00157B88">
              <w:rPr>
                <w:rFonts w:ascii="GHEA Grapalat" w:hAnsi="GHEA Grapalat"/>
                <w:bCs/>
                <w:lang w:val="hy-AM"/>
              </w:rPr>
              <w:t>Առաջարկում ենք քննարկել նախագծով նմանօրինակ դեպքերի համար կարգավորում</w:t>
            </w:r>
            <w:r w:rsidRPr="00157B88">
              <w:rPr>
                <w:rFonts w:ascii="GHEA Grapalat" w:hAnsi="GHEA Grapalat"/>
                <w:bCs/>
                <w:lang w:val="hy-AM"/>
              </w:rPr>
              <w:softHyphen/>
              <w:t>ներ սահմանելու և ավել փոխհատուցված գումարները պետական բյուջե հետ վերա</w:t>
            </w:r>
            <w:r w:rsidRPr="00157B88">
              <w:rPr>
                <w:rFonts w:ascii="GHEA Grapalat" w:hAnsi="GHEA Grapalat"/>
                <w:bCs/>
                <w:lang w:val="hy-AM"/>
              </w:rPr>
              <w:softHyphen/>
              <w:t>դարձնելու ընթա</w:t>
            </w:r>
            <w:r w:rsidRPr="00157B88">
              <w:rPr>
                <w:rFonts w:ascii="GHEA Grapalat" w:hAnsi="GHEA Grapalat"/>
                <w:bCs/>
                <w:lang w:val="hy-AM"/>
              </w:rPr>
              <w:softHyphen/>
              <w:t>ցա</w:t>
            </w:r>
            <w:r w:rsidRPr="00157B88">
              <w:rPr>
                <w:rFonts w:ascii="GHEA Grapalat" w:hAnsi="GHEA Grapalat"/>
                <w:bCs/>
                <w:lang w:val="hy-AM"/>
              </w:rPr>
              <w:softHyphen/>
              <w:t>կար</w:t>
            </w:r>
            <w:r w:rsidRPr="00157B88">
              <w:rPr>
                <w:rFonts w:ascii="GHEA Grapalat" w:hAnsi="GHEA Grapalat"/>
                <w:bCs/>
                <w:lang w:val="hy-AM"/>
              </w:rPr>
              <w:softHyphen/>
              <w:t>գեր նախատեսելու հարցը:</w:t>
            </w:r>
            <w:r w:rsidR="00157B88" w:rsidRPr="00D01F3F">
              <w:rPr>
                <w:rFonts w:ascii="GHEA Grapalat" w:hAnsi="GHEA Grapalat"/>
                <w:bCs/>
                <w:lang w:val="hy-AM"/>
              </w:rPr>
              <w:t xml:space="preserve"> </w:t>
            </w:r>
          </w:p>
        </w:tc>
        <w:tc>
          <w:tcPr>
            <w:tcW w:w="5490" w:type="dxa"/>
            <w:shd w:val="clear" w:color="auto" w:fill="FFFFFF"/>
          </w:tcPr>
          <w:p w14:paraId="760C6165" w14:textId="77777777" w:rsidR="00A01FAC" w:rsidRDefault="00A01FAC" w:rsidP="00A01FAC">
            <w:pPr>
              <w:tabs>
                <w:tab w:val="left" w:pos="2205"/>
              </w:tabs>
              <w:jc w:val="center"/>
              <w:rPr>
                <w:rFonts w:ascii="GHEA Grapalat" w:hAnsi="GHEA Grapalat"/>
                <w:b/>
                <w:lang w:val="hy-AM"/>
              </w:rPr>
            </w:pPr>
            <w:r>
              <w:rPr>
                <w:rFonts w:ascii="GHEA Grapalat" w:hAnsi="GHEA Grapalat"/>
                <w:b/>
                <w:lang w:val="hy-AM"/>
              </w:rPr>
              <w:lastRenderedPageBreak/>
              <w:t xml:space="preserve">Ընդունվել է, </w:t>
            </w:r>
          </w:p>
          <w:p w14:paraId="67A327A4" w14:textId="7934B4E3" w:rsidR="00A01FAC" w:rsidRPr="00A01FAC" w:rsidRDefault="00A01FAC" w:rsidP="00A01FAC">
            <w:pPr>
              <w:tabs>
                <w:tab w:val="left" w:pos="2205"/>
              </w:tabs>
              <w:jc w:val="center"/>
              <w:rPr>
                <w:rFonts w:ascii="GHEA Grapalat" w:hAnsi="GHEA Grapalat" w:cs="Sylfaen"/>
                <w:lang w:val="hy-AM"/>
              </w:rPr>
            </w:pPr>
            <w:r w:rsidRPr="00A01FAC">
              <w:rPr>
                <w:rFonts w:ascii="GHEA Grapalat" w:hAnsi="GHEA Grapalat"/>
                <w:lang w:val="hy-AM"/>
              </w:rPr>
              <w:t>Նախագծի 2-րդ կետում  լրացվել է նոր 3-րդ ենթակետ։</w:t>
            </w:r>
          </w:p>
          <w:p w14:paraId="391D594B" w14:textId="6D22B5BE" w:rsidR="00D01F3F" w:rsidRPr="00662C81" w:rsidRDefault="00D01F3F" w:rsidP="00DC72CD">
            <w:pPr>
              <w:tabs>
                <w:tab w:val="left" w:pos="6210"/>
              </w:tabs>
              <w:spacing w:line="360" w:lineRule="auto"/>
              <w:ind w:left="165" w:right="165" w:firstLine="450"/>
              <w:jc w:val="center"/>
              <w:rPr>
                <w:rFonts w:ascii="GHEA Grapalat" w:hAnsi="GHEA Grapalat" w:cs="Calibri"/>
                <w:b/>
                <w:color w:val="000000"/>
                <w:lang w:val="hy-AM" w:eastAsia="en-US"/>
              </w:rPr>
            </w:pPr>
          </w:p>
        </w:tc>
      </w:tr>
      <w:tr w:rsidR="00D01F3F" w:rsidRPr="007D3BBD" w14:paraId="1D86071A" w14:textId="77777777" w:rsidTr="00B61AFE">
        <w:trPr>
          <w:trHeight w:val="443"/>
          <w:tblCellSpacing w:w="0" w:type="dxa"/>
        </w:trPr>
        <w:tc>
          <w:tcPr>
            <w:tcW w:w="7555" w:type="dxa"/>
            <w:shd w:val="clear" w:color="auto" w:fill="FFFFFF"/>
          </w:tcPr>
          <w:p w14:paraId="58B08D25" w14:textId="55A3E547" w:rsidR="00607209" w:rsidRPr="00607209" w:rsidRDefault="00607209" w:rsidP="004E5AB6">
            <w:pPr>
              <w:tabs>
                <w:tab w:val="left" w:pos="567"/>
                <w:tab w:val="left" w:pos="851"/>
                <w:tab w:val="left" w:pos="9073"/>
                <w:tab w:val="left" w:pos="9163"/>
              </w:tabs>
              <w:suppressAutoHyphens/>
              <w:spacing w:line="360" w:lineRule="auto"/>
              <w:ind w:left="180" w:right="178" w:firstLine="360"/>
              <w:jc w:val="both"/>
              <w:rPr>
                <w:rFonts w:ascii="GHEA Grapalat" w:hAnsi="GHEA Grapalat"/>
                <w:lang w:val="hy-AM"/>
              </w:rPr>
            </w:pPr>
            <w:r w:rsidRPr="00607209">
              <w:rPr>
                <w:rFonts w:ascii="GHEA Grapalat" w:hAnsi="GHEA Grapalat"/>
                <w:bCs/>
                <w:lang w:val="hy-AM"/>
              </w:rPr>
              <w:lastRenderedPageBreak/>
              <w:t>5. Նախագծի 1-ին կետի 1-ին ենթակետով սահմանվող N 1 հավելվածի 14-րդ կետով առա</w:t>
            </w:r>
            <w:r w:rsidRPr="00607209">
              <w:rPr>
                <w:rFonts w:ascii="GHEA Grapalat" w:hAnsi="GHEA Grapalat"/>
                <w:bCs/>
                <w:lang w:val="hy-AM"/>
              </w:rPr>
              <w:softHyphen/>
              <w:t>ջարկ</w:t>
            </w:r>
            <w:r w:rsidRPr="00607209">
              <w:rPr>
                <w:rFonts w:ascii="GHEA Grapalat" w:hAnsi="GHEA Grapalat"/>
                <w:bCs/>
                <w:lang w:val="hy-AM"/>
              </w:rPr>
              <w:softHyphen/>
              <w:t xml:space="preserve">վում է սահմանել, որ </w:t>
            </w:r>
            <w:r w:rsidRPr="00607209">
              <w:rPr>
                <w:rFonts w:ascii="GHEA Grapalat" w:hAnsi="GHEA Grapalat"/>
                <w:b/>
                <w:bCs/>
                <w:lang w:val="hy-AM"/>
              </w:rPr>
              <w:t>նույն կարգի 10-րդ և 11-րդ կետերով սահմանված տեղե</w:t>
            </w:r>
            <w:r w:rsidRPr="00607209">
              <w:rPr>
                <w:rFonts w:ascii="GHEA Grapalat" w:hAnsi="GHEA Grapalat"/>
                <w:b/>
                <w:bCs/>
                <w:lang w:val="hy-AM"/>
              </w:rPr>
              <w:softHyphen/>
              <w:t>կատ</w:t>
            </w:r>
            <w:r w:rsidRPr="00607209">
              <w:rPr>
                <w:rFonts w:ascii="GHEA Grapalat" w:hAnsi="GHEA Grapalat"/>
                <w:b/>
                <w:bCs/>
                <w:lang w:val="hy-AM"/>
              </w:rPr>
              <w:softHyphen/>
              <w:t>վու</w:t>
            </w:r>
            <w:r w:rsidRPr="00607209">
              <w:rPr>
                <w:rFonts w:ascii="GHEA Grapalat" w:hAnsi="GHEA Grapalat"/>
                <w:b/>
                <w:bCs/>
                <w:lang w:val="hy-AM"/>
              </w:rPr>
              <w:softHyphen/>
              <w:t>թյան</w:t>
            </w:r>
            <w:r w:rsidRPr="00607209">
              <w:rPr>
                <w:rFonts w:ascii="GHEA Grapalat" w:hAnsi="GHEA Grapalat"/>
                <w:bCs/>
                <w:lang w:val="hy-AM"/>
              </w:rPr>
              <w:t xml:space="preserve"> </w:t>
            </w:r>
            <w:r w:rsidRPr="00607209">
              <w:rPr>
                <w:rFonts w:ascii="GHEA Grapalat" w:hAnsi="GHEA Grapalat"/>
                <w:bCs/>
                <w:lang w:val="hy-AM"/>
              </w:rPr>
              <w:lastRenderedPageBreak/>
              <w:t>լրացման հիման վրա հարթակում յուրաքանչյուր տնտեսավարող սուբյեկտի համար բաց</w:t>
            </w:r>
            <w:r w:rsidRPr="00607209">
              <w:rPr>
                <w:rFonts w:ascii="GHEA Grapalat" w:hAnsi="GHEA Grapalat"/>
                <w:bCs/>
                <w:lang w:val="hy-AM"/>
              </w:rPr>
              <w:softHyphen/>
              <w:t>վում է առանձին էջ, որով տնտեսավարող սուբյեկտը կարող է դիմել նաև նույն որոշման Հավել</w:t>
            </w:r>
            <w:r w:rsidRPr="00607209">
              <w:rPr>
                <w:rFonts w:ascii="GHEA Grapalat" w:hAnsi="GHEA Grapalat"/>
                <w:bCs/>
                <w:lang w:val="hy-AM"/>
              </w:rPr>
              <w:softHyphen/>
              <w:t>ված N 2-ով և Հավելված N 3-ով սահմանված դեպքերում։</w:t>
            </w:r>
          </w:p>
          <w:p w14:paraId="7A11ABD5" w14:textId="351129B5" w:rsidR="00D01F3F" w:rsidRPr="00D01F3F" w:rsidRDefault="00607209" w:rsidP="004E5AB6">
            <w:pPr>
              <w:tabs>
                <w:tab w:val="left" w:pos="567"/>
                <w:tab w:val="left" w:pos="851"/>
                <w:tab w:val="left" w:pos="9073"/>
                <w:tab w:val="left" w:pos="9163"/>
              </w:tabs>
              <w:spacing w:line="360" w:lineRule="auto"/>
              <w:ind w:left="180" w:right="178" w:firstLine="360"/>
              <w:jc w:val="both"/>
              <w:rPr>
                <w:rFonts w:ascii="GHEA Grapalat" w:hAnsi="GHEA Grapalat"/>
                <w:bCs/>
                <w:lang w:val="hy-AM"/>
              </w:rPr>
            </w:pPr>
            <w:r w:rsidRPr="000B52E9">
              <w:rPr>
                <w:rFonts w:ascii="GHEA Grapalat" w:hAnsi="GHEA Grapalat"/>
                <w:lang w:val="hy-AM"/>
              </w:rPr>
              <w:t>Այս առումով, հայտնում ենք, որ վերոնշյալ 10-րդ և 11-րդ կետերը չեն պարունակում լրացման ենթակա տեղեկատվության վերաբերյալ նշում</w:t>
            </w:r>
            <w:r w:rsidRPr="000B52E9">
              <w:rPr>
                <w:rFonts w:ascii="GHEA Grapalat" w:hAnsi="GHEA Grapalat"/>
                <w:lang w:val="hy-AM"/>
              </w:rPr>
              <w:softHyphen/>
              <w:t>ներ, հետևաբար առաջարկում ենք կատարել համա</w:t>
            </w:r>
            <w:r w:rsidRPr="000B52E9">
              <w:rPr>
                <w:rFonts w:ascii="GHEA Grapalat" w:hAnsi="GHEA Grapalat"/>
                <w:lang w:val="hy-AM"/>
              </w:rPr>
              <w:softHyphen/>
              <w:t>պատասխան հստակեցումներ։ Ընդ որում, նույն դիտարկումը վերաբերում է նաև նախա</w:t>
            </w:r>
            <w:r w:rsidRPr="000B52E9">
              <w:rPr>
                <w:rFonts w:ascii="GHEA Grapalat" w:hAnsi="GHEA Grapalat"/>
                <w:lang w:val="hy-AM"/>
              </w:rPr>
              <w:softHyphen/>
              <w:t>գծով սահմանվող մյուս հավելվածներով նախատեսված նմանօրինակ կարգավորումներին։</w:t>
            </w:r>
          </w:p>
        </w:tc>
        <w:tc>
          <w:tcPr>
            <w:tcW w:w="5490" w:type="dxa"/>
            <w:shd w:val="clear" w:color="auto" w:fill="FFFFFF"/>
          </w:tcPr>
          <w:p w14:paraId="12FA0B09" w14:textId="6C7240DD" w:rsidR="00D01F3F" w:rsidRPr="00662C81" w:rsidRDefault="00596823" w:rsidP="00DC72CD">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lastRenderedPageBreak/>
              <w:t>Ընդունվել է</w:t>
            </w:r>
          </w:p>
        </w:tc>
      </w:tr>
      <w:tr w:rsidR="00D01F3F" w:rsidRPr="00CE7248" w14:paraId="7E62CAAE" w14:textId="77777777" w:rsidTr="00B61AFE">
        <w:trPr>
          <w:trHeight w:val="443"/>
          <w:tblCellSpacing w:w="0" w:type="dxa"/>
        </w:trPr>
        <w:tc>
          <w:tcPr>
            <w:tcW w:w="7555" w:type="dxa"/>
            <w:shd w:val="clear" w:color="auto" w:fill="FFFFFF"/>
          </w:tcPr>
          <w:p w14:paraId="56345460" w14:textId="091E06AB" w:rsidR="00607209" w:rsidRPr="00607209" w:rsidRDefault="00607209" w:rsidP="004E5AB6">
            <w:pPr>
              <w:tabs>
                <w:tab w:val="left" w:pos="567"/>
                <w:tab w:val="left" w:pos="851"/>
                <w:tab w:val="left" w:pos="9073"/>
                <w:tab w:val="left" w:pos="9163"/>
              </w:tabs>
              <w:suppressAutoHyphens/>
              <w:spacing w:line="360" w:lineRule="auto"/>
              <w:ind w:left="180" w:right="178" w:firstLine="360"/>
              <w:jc w:val="both"/>
              <w:rPr>
                <w:rFonts w:ascii="GHEA Grapalat" w:hAnsi="GHEA Grapalat"/>
                <w:bCs/>
                <w:lang w:val="hy-AM"/>
              </w:rPr>
            </w:pPr>
            <w:r w:rsidRPr="00607209">
              <w:rPr>
                <w:rFonts w:ascii="GHEA Grapalat" w:hAnsi="GHEA Grapalat"/>
                <w:bCs/>
                <w:lang w:val="hy-AM"/>
              </w:rPr>
              <w:lastRenderedPageBreak/>
              <w:t>6. Նախագծի 1-ին կետի 1-ին ենթակետով սահմանվող N 1 հավելվածի 3-րդ կետի 1-ին ենթա</w:t>
            </w:r>
            <w:r w:rsidRPr="00607209">
              <w:rPr>
                <w:rFonts w:ascii="GHEA Grapalat" w:hAnsi="GHEA Grapalat"/>
                <w:bCs/>
                <w:lang w:val="hy-AM"/>
              </w:rPr>
              <w:softHyphen/>
              <w:t xml:space="preserve">կետով առաջարկվում է սահմանել, որ </w:t>
            </w:r>
            <w:r w:rsidRPr="00607209">
              <w:rPr>
                <w:rFonts w:ascii="GHEA Grapalat" w:hAnsi="GHEA Grapalat"/>
                <w:lang w:val="hy-AM"/>
              </w:rPr>
              <w:t xml:space="preserve">աշխատանքային միգրանտ է համարվում «Բարձր տեխնոլոգիաների ոլորտի պետական աջակցության մասին» օրենքի 3-րդ հոդվածի 1-ին մասի 9-րդ կետի </w:t>
            </w:r>
            <w:r w:rsidRPr="00607209">
              <w:rPr>
                <w:rFonts w:ascii="GHEA Grapalat" w:hAnsi="GHEA Grapalat"/>
                <w:b/>
                <w:lang w:val="hy-AM"/>
              </w:rPr>
              <w:t>պահանջ</w:t>
            </w:r>
            <w:r w:rsidRPr="00607209">
              <w:rPr>
                <w:rFonts w:ascii="GHEA Grapalat" w:hAnsi="GHEA Grapalat"/>
                <w:b/>
                <w:lang w:val="hy-AM"/>
              </w:rPr>
              <w:softHyphen/>
              <w:t>ները բավարարող</w:t>
            </w:r>
            <w:r w:rsidRPr="00607209">
              <w:rPr>
                <w:rFonts w:ascii="GHEA Grapalat" w:hAnsi="GHEA Grapalat"/>
                <w:lang w:val="hy-AM"/>
              </w:rPr>
              <w:t xml:space="preserve"> </w:t>
            </w:r>
            <w:r w:rsidRPr="00607209">
              <w:rPr>
                <w:rFonts w:ascii="GHEA Grapalat" w:hAnsi="GHEA Grapalat"/>
                <w:b/>
                <w:lang w:val="hy-AM"/>
              </w:rPr>
              <w:t>տնտեսավարող սուբյեկտի մոտ</w:t>
            </w:r>
            <w:r w:rsidRPr="00607209">
              <w:rPr>
                <w:rFonts w:ascii="GHEA Grapalat" w:hAnsi="GHEA Grapalat"/>
                <w:lang w:val="hy-AM"/>
              </w:rPr>
              <w:t xml:space="preserve"> աշխատանքային կամ քաղաքա</w:t>
            </w:r>
            <w:r w:rsidRPr="00607209">
              <w:rPr>
                <w:rFonts w:ascii="GHEA Grapalat" w:hAnsi="GHEA Grapalat"/>
                <w:lang w:val="hy-AM"/>
              </w:rPr>
              <w:softHyphen/>
              <w:t>ցիական իրա</w:t>
            </w:r>
            <w:r w:rsidRPr="00607209">
              <w:rPr>
                <w:rFonts w:ascii="GHEA Grapalat" w:hAnsi="GHEA Grapalat"/>
                <w:lang w:val="hy-AM"/>
              </w:rPr>
              <w:softHyphen/>
              <w:t>վական պայմանագրի հիման վրա մասնագիտական աշխատանք կատա</w:t>
            </w:r>
            <w:r w:rsidRPr="00607209">
              <w:rPr>
                <w:rFonts w:ascii="GHEA Grapalat" w:hAnsi="GHEA Grapalat"/>
                <w:lang w:val="hy-AM"/>
              </w:rPr>
              <w:softHyphen/>
              <w:t>րող անձը։</w:t>
            </w:r>
          </w:p>
          <w:p w14:paraId="3095D672" w14:textId="77777777" w:rsidR="00607209" w:rsidRPr="000B52E9" w:rsidRDefault="00607209" w:rsidP="004E5AB6">
            <w:pPr>
              <w:tabs>
                <w:tab w:val="left" w:pos="567"/>
                <w:tab w:val="left" w:pos="851"/>
                <w:tab w:val="left" w:pos="9073"/>
                <w:tab w:val="left" w:pos="9163"/>
              </w:tabs>
              <w:spacing w:line="360" w:lineRule="auto"/>
              <w:ind w:left="180" w:right="178" w:firstLine="360"/>
              <w:jc w:val="both"/>
              <w:rPr>
                <w:rFonts w:ascii="GHEA Grapalat" w:hAnsi="GHEA Grapalat"/>
                <w:lang w:val="hy-AM"/>
              </w:rPr>
            </w:pPr>
            <w:r w:rsidRPr="000B52E9">
              <w:rPr>
                <w:rFonts w:ascii="GHEA Grapalat" w:hAnsi="GHEA Grapalat"/>
                <w:lang w:val="hy-AM"/>
              </w:rPr>
              <w:t xml:space="preserve">Այս առումով, հայտնում ենք, որ վերոնշյալ ձևակերպումից ստացվում է այնպես, որ «Բարձր տեխնոլոգիաների ոլորտի </w:t>
            </w:r>
            <w:r w:rsidRPr="000B52E9">
              <w:rPr>
                <w:rFonts w:ascii="GHEA Grapalat" w:hAnsi="GHEA Grapalat"/>
                <w:lang w:val="hy-AM"/>
              </w:rPr>
              <w:lastRenderedPageBreak/>
              <w:t xml:space="preserve">պետական աջակցության մասին» օրենքի 3-րդ հոդվածի 1-ին մասի 9-րդ կետով սահմանված պայմանները վերաբերում են տնտեսավարող սուբյեկտին, մինչդեռ՝  նշյալ պայմանները վերաբերում է աշխատանքային միգրանտին։ </w:t>
            </w:r>
          </w:p>
          <w:p w14:paraId="19D8CF80" w14:textId="2990DA3D" w:rsidR="00D01F3F" w:rsidRPr="00D01F3F" w:rsidRDefault="00607209" w:rsidP="004E5AB6">
            <w:pPr>
              <w:tabs>
                <w:tab w:val="left" w:pos="567"/>
                <w:tab w:val="left" w:pos="851"/>
                <w:tab w:val="left" w:pos="9073"/>
                <w:tab w:val="left" w:pos="9163"/>
              </w:tabs>
              <w:spacing w:line="360" w:lineRule="auto"/>
              <w:ind w:left="180" w:right="178" w:firstLine="360"/>
              <w:jc w:val="both"/>
              <w:rPr>
                <w:rFonts w:ascii="GHEA Grapalat" w:hAnsi="GHEA Grapalat"/>
                <w:bCs/>
                <w:lang w:val="hy-AM"/>
              </w:rPr>
            </w:pPr>
            <w:r w:rsidRPr="000B52E9">
              <w:rPr>
                <w:rFonts w:ascii="GHEA Grapalat" w:hAnsi="GHEA Grapalat"/>
                <w:lang w:val="hy-AM"/>
              </w:rPr>
              <w:t>Հաշվի առնելով վերոգրյալը՝ առաջարկում ենք կատարել համապատասխան հստակեցում։ Ընդ որում, նույն դիտարկումը վերաբերում է ն</w:t>
            </w:r>
            <w:r w:rsidRPr="000B52E9">
              <w:rPr>
                <w:rFonts w:ascii="GHEA Grapalat" w:hAnsi="GHEA Grapalat"/>
                <w:bCs/>
                <w:lang w:val="hy-AM"/>
              </w:rPr>
              <w:t>ախագծի 1-ին կետի 2-րդ ենթակետով սահ</w:t>
            </w:r>
            <w:r w:rsidRPr="000B52E9">
              <w:rPr>
                <w:rFonts w:ascii="GHEA Grapalat" w:hAnsi="GHEA Grapalat"/>
                <w:bCs/>
                <w:lang w:val="hy-AM"/>
              </w:rPr>
              <w:softHyphen/>
              <w:t>մանվող N 2 հավելվածի 3-րդ կետի 1-ին ենթակետում և նախագծի 1-ին կետի 4-րդ ենթակետով սահ</w:t>
            </w:r>
            <w:r w:rsidRPr="000B52E9">
              <w:rPr>
                <w:rFonts w:ascii="GHEA Grapalat" w:hAnsi="GHEA Grapalat"/>
                <w:bCs/>
                <w:lang w:val="hy-AM"/>
              </w:rPr>
              <w:softHyphen/>
              <w:t>ման</w:t>
            </w:r>
            <w:r w:rsidRPr="000B52E9">
              <w:rPr>
                <w:rFonts w:ascii="GHEA Grapalat" w:hAnsi="GHEA Grapalat"/>
                <w:bCs/>
                <w:lang w:val="hy-AM"/>
              </w:rPr>
              <w:softHyphen/>
              <w:t>վող N 4 հավելվածի 3-րդ կետի 1-ին ենթակետում կիրառվող նման ձևակերպումներին:</w:t>
            </w:r>
          </w:p>
        </w:tc>
        <w:tc>
          <w:tcPr>
            <w:tcW w:w="5490" w:type="dxa"/>
            <w:shd w:val="clear" w:color="auto" w:fill="FFFFFF"/>
          </w:tcPr>
          <w:p w14:paraId="2D9D1607" w14:textId="4F8D37E0" w:rsidR="00D01F3F" w:rsidRPr="00662C81" w:rsidRDefault="00924B68" w:rsidP="00DC72CD">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lastRenderedPageBreak/>
              <w:t>Ընդունվել է</w:t>
            </w:r>
          </w:p>
        </w:tc>
      </w:tr>
      <w:tr w:rsidR="00D01F3F" w:rsidRPr="009A22EE" w14:paraId="44ABB506" w14:textId="77777777" w:rsidTr="00B61AFE">
        <w:trPr>
          <w:trHeight w:val="443"/>
          <w:tblCellSpacing w:w="0" w:type="dxa"/>
        </w:trPr>
        <w:tc>
          <w:tcPr>
            <w:tcW w:w="7555" w:type="dxa"/>
            <w:shd w:val="clear" w:color="auto" w:fill="FFFFFF"/>
          </w:tcPr>
          <w:p w14:paraId="54582A92" w14:textId="6E79CC88" w:rsidR="00D01F3F" w:rsidRPr="00D01F3F" w:rsidRDefault="00607209" w:rsidP="004E5AB6">
            <w:pPr>
              <w:tabs>
                <w:tab w:val="left" w:pos="9073"/>
                <w:tab w:val="left" w:pos="9163"/>
              </w:tabs>
              <w:spacing w:line="360" w:lineRule="auto"/>
              <w:ind w:left="180" w:right="178" w:firstLine="360"/>
              <w:jc w:val="both"/>
              <w:rPr>
                <w:rFonts w:ascii="GHEA Grapalat" w:hAnsi="GHEA Grapalat"/>
                <w:bCs/>
                <w:lang w:val="hy-AM"/>
              </w:rPr>
            </w:pPr>
            <w:r w:rsidRPr="00607209">
              <w:rPr>
                <w:rFonts w:ascii="GHEA Grapalat" w:hAnsi="GHEA Grapalat"/>
                <w:bCs/>
                <w:lang w:val="hy-AM"/>
              </w:rPr>
              <w:lastRenderedPageBreak/>
              <w:t>7.Նախագծի 1-ին կետով սահմանված հավելվածների տարբեր մասերում կիրառվում է «Նախա</w:t>
            </w:r>
            <w:r w:rsidRPr="00607209">
              <w:rPr>
                <w:rFonts w:ascii="GHEA Grapalat" w:hAnsi="GHEA Grapalat"/>
                <w:bCs/>
                <w:lang w:val="hy-AM"/>
              </w:rPr>
              <w:softHyphen/>
              <w:t>րարություն» բառը՝ տարբեր հոլովաձևերով, որից հասկանալի չէ, թե որ նախարա</w:t>
            </w:r>
            <w:r w:rsidRPr="00607209">
              <w:rPr>
                <w:rFonts w:ascii="GHEA Grapalat" w:hAnsi="GHEA Grapalat"/>
                <w:bCs/>
                <w:lang w:val="hy-AM"/>
              </w:rPr>
              <w:softHyphen/>
              <w:t>րու</w:t>
            </w:r>
            <w:r w:rsidRPr="00607209">
              <w:rPr>
                <w:rFonts w:ascii="GHEA Grapalat" w:hAnsi="GHEA Grapalat"/>
                <w:bCs/>
                <w:lang w:val="hy-AM"/>
              </w:rPr>
              <w:softHyphen/>
              <w:t>թ</w:t>
            </w:r>
            <w:r w:rsidRPr="00607209">
              <w:rPr>
                <w:rFonts w:ascii="GHEA Grapalat" w:hAnsi="GHEA Grapalat"/>
                <w:bCs/>
                <w:lang w:val="hy-AM"/>
              </w:rPr>
              <w:softHyphen/>
              <w:t>յանն է դիտարկվող կարգավորումը վերաբերում: Այս առումով, առաջարկում ենք կատարել համա</w:t>
            </w:r>
            <w:r w:rsidRPr="00607209">
              <w:rPr>
                <w:rFonts w:ascii="GHEA Grapalat" w:hAnsi="GHEA Grapalat"/>
                <w:bCs/>
                <w:lang w:val="hy-AM"/>
              </w:rPr>
              <w:softHyphen/>
              <w:t>պատասխան հստակեցումներ։</w:t>
            </w:r>
          </w:p>
        </w:tc>
        <w:tc>
          <w:tcPr>
            <w:tcW w:w="5490" w:type="dxa"/>
            <w:shd w:val="clear" w:color="auto" w:fill="FFFFFF"/>
          </w:tcPr>
          <w:p w14:paraId="5565FD1A" w14:textId="5A68201B" w:rsidR="00D01F3F" w:rsidRPr="00662C81" w:rsidRDefault="00924B68" w:rsidP="00DC72CD">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t>Ընդունվել է</w:t>
            </w:r>
          </w:p>
        </w:tc>
      </w:tr>
      <w:tr w:rsidR="00607209" w:rsidRPr="007D3BBD" w14:paraId="10C5FC7A" w14:textId="77777777" w:rsidTr="00B61AFE">
        <w:trPr>
          <w:trHeight w:val="443"/>
          <w:tblCellSpacing w:w="0" w:type="dxa"/>
        </w:trPr>
        <w:tc>
          <w:tcPr>
            <w:tcW w:w="7555" w:type="dxa"/>
            <w:shd w:val="clear" w:color="auto" w:fill="FFFFFF"/>
          </w:tcPr>
          <w:p w14:paraId="41CF1FC9" w14:textId="31FF78DF" w:rsidR="00607209" w:rsidRPr="00607209" w:rsidRDefault="00607209" w:rsidP="004E5AB6">
            <w:pPr>
              <w:tabs>
                <w:tab w:val="left" w:pos="567"/>
                <w:tab w:val="left" w:pos="851"/>
                <w:tab w:val="left" w:pos="9073"/>
                <w:tab w:val="left" w:pos="9163"/>
              </w:tabs>
              <w:suppressAutoHyphens/>
              <w:spacing w:line="360" w:lineRule="auto"/>
              <w:ind w:left="180" w:right="178" w:firstLine="360"/>
              <w:jc w:val="both"/>
              <w:rPr>
                <w:rFonts w:ascii="GHEA Grapalat" w:hAnsi="GHEA Grapalat"/>
                <w:bCs/>
                <w:lang w:val="hy-AM"/>
              </w:rPr>
            </w:pPr>
            <w:r w:rsidRPr="00607209">
              <w:rPr>
                <w:rFonts w:ascii="GHEA Grapalat" w:hAnsi="GHEA Grapalat"/>
                <w:bCs/>
                <w:lang w:val="hy-AM"/>
              </w:rPr>
              <w:t>8. Նախագծում կիրառվող եզրույթները հարկային օրենսդրու</w:t>
            </w:r>
            <w:r w:rsidRPr="00607209">
              <w:rPr>
                <w:rFonts w:ascii="GHEA Grapalat" w:hAnsi="GHEA Grapalat"/>
                <w:bCs/>
                <w:lang w:val="hy-AM"/>
              </w:rPr>
              <w:softHyphen/>
              <w:t>թյամբ սահմանված եզրույթ</w:t>
            </w:r>
            <w:r w:rsidRPr="00607209">
              <w:rPr>
                <w:rFonts w:ascii="GHEA Grapalat" w:hAnsi="GHEA Grapalat"/>
                <w:bCs/>
                <w:lang w:val="hy-AM"/>
              </w:rPr>
              <w:softHyphen/>
              <w:t>նե</w:t>
            </w:r>
            <w:r w:rsidRPr="00607209">
              <w:rPr>
                <w:rFonts w:ascii="GHEA Grapalat" w:hAnsi="GHEA Grapalat"/>
                <w:bCs/>
                <w:lang w:val="hy-AM"/>
              </w:rPr>
              <w:softHyphen/>
              <w:t>րին համապատասխանեցնելու նպատակով՝ առաջարկում ենք նախագծի 1-ին կետի 1-ին, 2-րդ, 3-րդ և 4-րդ ենթակետերով սահ</w:t>
            </w:r>
            <w:r w:rsidRPr="00607209">
              <w:rPr>
                <w:rFonts w:ascii="GHEA Grapalat" w:hAnsi="GHEA Grapalat"/>
                <w:bCs/>
                <w:lang w:val="hy-AM"/>
              </w:rPr>
              <w:softHyphen/>
              <w:t>ման</w:t>
            </w:r>
            <w:r w:rsidRPr="00607209">
              <w:rPr>
                <w:rFonts w:ascii="GHEA Grapalat" w:hAnsi="GHEA Grapalat"/>
                <w:bCs/>
                <w:lang w:val="hy-AM"/>
              </w:rPr>
              <w:softHyphen/>
              <w:t>վող 1-ից 4-րդ հավելվածների 9-րդ կետերում «որին վերաբերելի եկամտա</w:t>
            </w:r>
            <w:r w:rsidRPr="00607209">
              <w:rPr>
                <w:rFonts w:ascii="GHEA Grapalat" w:hAnsi="GHEA Grapalat"/>
                <w:bCs/>
                <w:lang w:val="hy-AM"/>
              </w:rPr>
              <w:softHyphen/>
              <w:t>յին հարկը տնտե</w:t>
            </w:r>
            <w:r w:rsidRPr="00607209">
              <w:rPr>
                <w:rFonts w:ascii="GHEA Grapalat" w:hAnsi="GHEA Grapalat"/>
                <w:bCs/>
                <w:lang w:val="hy-AM"/>
              </w:rPr>
              <w:softHyphen/>
              <w:t>սա</w:t>
            </w:r>
            <w:r w:rsidRPr="00607209">
              <w:rPr>
                <w:rFonts w:ascii="GHEA Grapalat" w:hAnsi="GHEA Grapalat"/>
                <w:bCs/>
                <w:lang w:val="hy-AM"/>
              </w:rPr>
              <w:softHyphen/>
              <w:t xml:space="preserve">վարող սուբյեկտի կողմից պետք է հաշվարկված և սահմանված </w:t>
            </w:r>
            <w:r w:rsidRPr="00607209">
              <w:rPr>
                <w:rFonts w:ascii="GHEA Grapalat" w:hAnsi="GHEA Grapalat"/>
                <w:bCs/>
                <w:lang w:val="hy-AM"/>
              </w:rPr>
              <w:lastRenderedPageBreak/>
              <w:t>ընթացա</w:t>
            </w:r>
            <w:r w:rsidRPr="00607209">
              <w:rPr>
                <w:rFonts w:ascii="GHEA Grapalat" w:hAnsi="GHEA Grapalat"/>
                <w:bCs/>
                <w:lang w:val="hy-AM"/>
              </w:rPr>
              <w:softHyphen/>
              <w:t>կարգով հաշվետ</w:t>
            </w:r>
            <w:r w:rsidRPr="00607209">
              <w:rPr>
                <w:rFonts w:ascii="GHEA Grapalat" w:hAnsi="GHEA Grapalat"/>
                <w:bCs/>
                <w:lang w:val="hy-AM"/>
              </w:rPr>
              <w:softHyphen/>
              <w:t>վու</w:t>
            </w:r>
            <w:r w:rsidRPr="00607209">
              <w:rPr>
                <w:rFonts w:ascii="GHEA Grapalat" w:hAnsi="GHEA Grapalat"/>
                <w:bCs/>
                <w:lang w:val="hy-AM"/>
              </w:rPr>
              <w:softHyphen/>
              <w:t>թյունը Պետական եկամուտների կոմիտե հանձնված լինի» բառերը փոխա</w:t>
            </w:r>
            <w:r w:rsidRPr="00607209">
              <w:rPr>
                <w:rFonts w:ascii="GHEA Grapalat" w:hAnsi="GHEA Grapalat"/>
                <w:bCs/>
                <w:lang w:val="hy-AM"/>
              </w:rPr>
              <w:softHyphen/>
              <w:t>րի</w:t>
            </w:r>
            <w:r w:rsidRPr="00607209">
              <w:rPr>
                <w:rFonts w:ascii="GHEA Grapalat" w:hAnsi="GHEA Grapalat"/>
                <w:bCs/>
                <w:lang w:val="hy-AM"/>
              </w:rPr>
              <w:softHyphen/>
              <w:t>նել «որի համար աջակ</w:t>
            </w:r>
            <w:r w:rsidRPr="00607209">
              <w:rPr>
                <w:rFonts w:ascii="GHEA Grapalat" w:hAnsi="GHEA Grapalat"/>
                <w:bCs/>
                <w:lang w:val="hy-AM"/>
              </w:rPr>
              <w:softHyphen/>
            </w:r>
            <w:r w:rsidRPr="00607209">
              <w:rPr>
                <w:rFonts w:ascii="GHEA Grapalat" w:hAnsi="GHEA Grapalat"/>
                <w:bCs/>
                <w:lang w:val="hy-AM"/>
              </w:rPr>
              <w:softHyphen/>
              <w:t>ցություն ստանալու իրավունքը տնտեսավարող սուբ</w:t>
            </w:r>
            <w:r w:rsidRPr="00607209">
              <w:rPr>
                <w:rFonts w:ascii="GHEA Grapalat" w:hAnsi="GHEA Grapalat"/>
                <w:bCs/>
                <w:lang w:val="hy-AM"/>
              </w:rPr>
              <w:softHyphen/>
              <w:t>յեկտը ստա</w:t>
            </w:r>
            <w:r w:rsidRPr="00607209">
              <w:rPr>
                <w:rFonts w:ascii="GHEA Grapalat" w:hAnsi="GHEA Grapalat"/>
                <w:bCs/>
                <w:lang w:val="hy-AM"/>
              </w:rPr>
              <w:softHyphen/>
              <w:t>նում է աջակցության տրա</w:t>
            </w:r>
            <w:r w:rsidRPr="00607209">
              <w:rPr>
                <w:rFonts w:ascii="GHEA Grapalat" w:hAnsi="GHEA Grapalat"/>
                <w:bCs/>
                <w:lang w:val="hy-AM"/>
              </w:rPr>
              <w:softHyphen/>
              <w:t>մա</w:t>
            </w:r>
            <w:r w:rsidRPr="00607209">
              <w:rPr>
                <w:rFonts w:ascii="GHEA Grapalat" w:hAnsi="GHEA Grapalat"/>
                <w:bCs/>
                <w:lang w:val="hy-AM"/>
              </w:rPr>
              <w:softHyphen/>
              <w:t>դրման հաշվետու եռամսյակին վերագրելի եկա</w:t>
            </w:r>
            <w:r w:rsidRPr="00607209">
              <w:rPr>
                <w:rFonts w:ascii="GHEA Grapalat" w:hAnsi="GHEA Grapalat"/>
                <w:bCs/>
                <w:lang w:val="hy-AM"/>
              </w:rPr>
              <w:softHyphen/>
              <w:t>մտա</w:t>
            </w:r>
            <w:r w:rsidRPr="00607209">
              <w:rPr>
                <w:rFonts w:ascii="GHEA Grapalat" w:hAnsi="GHEA Grapalat"/>
                <w:bCs/>
                <w:lang w:val="hy-AM"/>
              </w:rPr>
              <w:softHyphen/>
              <w:t>յին հարկի հաշ</w:t>
            </w:r>
            <w:r w:rsidRPr="00607209">
              <w:rPr>
                <w:rFonts w:ascii="GHEA Grapalat" w:hAnsi="GHEA Grapalat"/>
                <w:bCs/>
                <w:lang w:val="hy-AM"/>
              </w:rPr>
              <w:softHyphen/>
              <w:t>վարկները Հայաստանի Հան</w:t>
            </w:r>
            <w:r w:rsidRPr="00607209">
              <w:rPr>
                <w:rFonts w:ascii="GHEA Grapalat" w:hAnsi="GHEA Grapalat"/>
                <w:bCs/>
                <w:lang w:val="hy-AM"/>
              </w:rPr>
              <w:softHyphen/>
              <w:t>րապետության հարկային օրենսգրքով սահ</w:t>
            </w:r>
            <w:r w:rsidRPr="00607209">
              <w:rPr>
                <w:rFonts w:ascii="GHEA Grapalat" w:hAnsi="GHEA Grapalat"/>
                <w:bCs/>
                <w:lang w:val="hy-AM"/>
              </w:rPr>
              <w:softHyphen/>
              <w:t>ման</w:t>
            </w:r>
            <w:r w:rsidRPr="00607209">
              <w:rPr>
                <w:rFonts w:ascii="GHEA Grapalat" w:hAnsi="GHEA Grapalat"/>
                <w:bCs/>
                <w:lang w:val="hy-AM"/>
              </w:rPr>
              <w:softHyphen/>
              <w:t>ված կար</w:t>
            </w:r>
            <w:r w:rsidRPr="00607209">
              <w:rPr>
                <w:rFonts w:ascii="GHEA Grapalat" w:hAnsi="GHEA Grapalat"/>
                <w:bCs/>
                <w:lang w:val="hy-AM"/>
              </w:rPr>
              <w:softHyphen/>
            </w:r>
            <w:r w:rsidRPr="00607209">
              <w:rPr>
                <w:rFonts w:ascii="GHEA Grapalat" w:hAnsi="GHEA Grapalat"/>
                <w:bCs/>
                <w:lang w:val="hy-AM"/>
              </w:rPr>
              <w:softHyphen/>
              <w:t>գով հար</w:t>
            </w:r>
            <w:r w:rsidRPr="00607209">
              <w:rPr>
                <w:rFonts w:ascii="GHEA Grapalat" w:hAnsi="GHEA Grapalat"/>
                <w:bCs/>
                <w:lang w:val="hy-AM"/>
              </w:rPr>
              <w:softHyphen/>
              <w:t>կային մարմին ներ</w:t>
            </w:r>
            <w:r w:rsidRPr="00607209">
              <w:rPr>
                <w:rFonts w:ascii="GHEA Grapalat" w:hAnsi="GHEA Grapalat"/>
                <w:bCs/>
                <w:lang w:val="hy-AM"/>
              </w:rPr>
              <w:softHyphen/>
              <w:t>կա</w:t>
            </w:r>
            <w:r w:rsidRPr="00607209">
              <w:rPr>
                <w:rFonts w:ascii="GHEA Grapalat" w:hAnsi="GHEA Grapalat"/>
                <w:bCs/>
                <w:lang w:val="hy-AM"/>
              </w:rPr>
              <w:softHyphen/>
              <w:t>յաց</w:t>
            </w:r>
            <w:r w:rsidRPr="00607209">
              <w:rPr>
                <w:rFonts w:ascii="GHEA Grapalat" w:hAnsi="GHEA Grapalat"/>
                <w:bCs/>
                <w:lang w:val="hy-AM"/>
              </w:rPr>
              <w:softHyphen/>
              <w:t>նե</w:t>
            </w:r>
            <w:r w:rsidRPr="00607209">
              <w:rPr>
                <w:rFonts w:ascii="GHEA Grapalat" w:hAnsi="GHEA Grapalat"/>
                <w:bCs/>
                <w:lang w:val="hy-AM"/>
              </w:rPr>
              <w:softHyphen/>
              <w:t>լուց հետո» բառերով։</w:t>
            </w:r>
          </w:p>
        </w:tc>
        <w:tc>
          <w:tcPr>
            <w:tcW w:w="5490" w:type="dxa"/>
            <w:shd w:val="clear" w:color="auto" w:fill="FFFFFF"/>
          </w:tcPr>
          <w:p w14:paraId="3D869146" w14:textId="77777777" w:rsidR="00607209" w:rsidRDefault="00986D16" w:rsidP="00DC72CD">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lastRenderedPageBreak/>
              <w:t>Ընդունվել է</w:t>
            </w:r>
          </w:p>
          <w:p w14:paraId="4203399C" w14:textId="15C19357" w:rsidR="00986D16" w:rsidRPr="00986D16" w:rsidRDefault="00986D16" w:rsidP="00DC72CD">
            <w:pPr>
              <w:tabs>
                <w:tab w:val="left" w:pos="6210"/>
              </w:tabs>
              <w:spacing w:line="360" w:lineRule="auto"/>
              <w:ind w:left="165" w:right="165" w:firstLine="450"/>
              <w:jc w:val="center"/>
              <w:rPr>
                <w:rFonts w:ascii="GHEA Grapalat" w:hAnsi="GHEA Grapalat" w:cs="Calibri"/>
                <w:color w:val="000000"/>
                <w:lang w:val="hy-AM" w:eastAsia="en-US"/>
              </w:rPr>
            </w:pPr>
          </w:p>
        </w:tc>
      </w:tr>
      <w:tr w:rsidR="00B35D4C" w:rsidRPr="009A22EE" w14:paraId="059453E5" w14:textId="77777777" w:rsidTr="00B61AFE">
        <w:trPr>
          <w:tblCellSpacing w:w="0" w:type="dxa"/>
        </w:trPr>
        <w:tc>
          <w:tcPr>
            <w:tcW w:w="7555" w:type="dxa"/>
            <w:vMerge w:val="restart"/>
            <w:shd w:val="clear" w:color="auto" w:fill="D0D0D0"/>
            <w:vAlign w:val="center"/>
            <w:hideMark/>
          </w:tcPr>
          <w:p w14:paraId="06F5BDC0" w14:textId="6B081E89" w:rsidR="00B35D4C" w:rsidRPr="00662C81" w:rsidRDefault="00B35D4C" w:rsidP="007F60F1">
            <w:pPr>
              <w:tabs>
                <w:tab w:val="left" w:pos="9345"/>
              </w:tabs>
              <w:spacing w:line="360" w:lineRule="auto"/>
              <w:ind w:left="180" w:right="260" w:firstLine="360"/>
              <w:jc w:val="center"/>
              <w:rPr>
                <w:rFonts w:ascii="GHEA Grapalat" w:hAnsi="GHEA Grapalat" w:cs="Sylfaen"/>
                <w:b/>
                <w:lang w:val="hy-AM"/>
              </w:rPr>
            </w:pPr>
            <w:r w:rsidRPr="009A22EE">
              <w:rPr>
                <w:rFonts w:ascii="GHEA Grapalat" w:hAnsi="GHEA Grapalat" w:cs="Sylfaen"/>
                <w:b/>
                <w:lang w:val="hy-AM"/>
              </w:rPr>
              <w:lastRenderedPageBreak/>
              <w:t>7</w:t>
            </w:r>
            <w:r w:rsidRPr="00662C81">
              <w:rPr>
                <w:rFonts w:ascii="GHEA Grapalat" w:hAnsi="GHEA Grapalat" w:cs="Sylfaen"/>
                <w:b/>
                <w:lang w:val="hy-AM"/>
              </w:rPr>
              <w:t>. ՀՀ էկոնոմիկայի նախարարություն</w:t>
            </w:r>
          </w:p>
        </w:tc>
        <w:tc>
          <w:tcPr>
            <w:tcW w:w="5490" w:type="dxa"/>
            <w:shd w:val="clear" w:color="auto" w:fill="D0D0D0"/>
            <w:hideMark/>
          </w:tcPr>
          <w:p w14:paraId="1C7D14D1" w14:textId="656DEE32" w:rsidR="00B35D4C" w:rsidRPr="00662C81" w:rsidRDefault="00B35D4C" w:rsidP="00DC72CD">
            <w:pPr>
              <w:spacing w:line="360" w:lineRule="auto"/>
              <w:ind w:firstLine="375"/>
              <w:jc w:val="center"/>
              <w:rPr>
                <w:rFonts w:ascii="GHEA Grapalat" w:hAnsi="GHEA Grapalat"/>
                <w:b/>
                <w:color w:val="000000"/>
                <w:lang w:val="hy-AM" w:eastAsia="en-US"/>
              </w:rPr>
            </w:pPr>
            <w:r>
              <w:rPr>
                <w:rFonts w:ascii="GHEA Grapalat" w:hAnsi="GHEA Grapalat" w:cs="Sylfaen"/>
                <w:b/>
                <w:lang w:val="hy-AM"/>
              </w:rPr>
              <w:t>11</w:t>
            </w:r>
            <w:r w:rsidRPr="009A22EE">
              <w:rPr>
                <w:rFonts w:ascii="GHEA Grapalat" w:hAnsi="GHEA Grapalat" w:cs="Sylfaen"/>
                <w:b/>
                <w:lang w:val="hy-AM"/>
              </w:rPr>
              <w:t>.0</w:t>
            </w:r>
            <w:r w:rsidRPr="00662C81">
              <w:rPr>
                <w:rFonts w:ascii="GHEA Grapalat" w:hAnsi="GHEA Grapalat" w:cs="Sylfaen"/>
                <w:b/>
                <w:lang w:val="hy-AM"/>
              </w:rPr>
              <w:t>3</w:t>
            </w:r>
            <w:r w:rsidRPr="009A22EE">
              <w:rPr>
                <w:rFonts w:ascii="GHEA Grapalat" w:hAnsi="GHEA Grapalat" w:cs="Sylfaen"/>
                <w:b/>
                <w:lang w:val="hy-AM"/>
              </w:rPr>
              <w:t>.2025</w:t>
            </w:r>
          </w:p>
        </w:tc>
      </w:tr>
      <w:tr w:rsidR="00B35D4C" w:rsidRPr="009A22EE" w14:paraId="6D0BFEFF" w14:textId="77777777" w:rsidTr="00B61AFE">
        <w:trPr>
          <w:tblCellSpacing w:w="0" w:type="dxa"/>
        </w:trPr>
        <w:tc>
          <w:tcPr>
            <w:tcW w:w="7555" w:type="dxa"/>
            <w:vMerge/>
            <w:shd w:val="clear" w:color="auto" w:fill="FFFFFF"/>
            <w:vAlign w:val="center"/>
            <w:hideMark/>
          </w:tcPr>
          <w:p w14:paraId="266333FC" w14:textId="77777777" w:rsidR="00B35D4C" w:rsidRPr="00662C81" w:rsidRDefault="00B35D4C" w:rsidP="007F60F1">
            <w:pPr>
              <w:tabs>
                <w:tab w:val="left" w:pos="9345"/>
              </w:tabs>
              <w:spacing w:line="360" w:lineRule="auto"/>
              <w:ind w:left="180" w:right="260" w:firstLine="360"/>
              <w:rPr>
                <w:rFonts w:ascii="GHEA Grapalat" w:hAnsi="GHEA Grapalat"/>
                <w:b/>
                <w:color w:val="000000"/>
                <w:lang w:val="hy-AM" w:eastAsia="en-US"/>
              </w:rPr>
            </w:pPr>
          </w:p>
        </w:tc>
        <w:tc>
          <w:tcPr>
            <w:tcW w:w="5490" w:type="dxa"/>
            <w:shd w:val="clear" w:color="auto" w:fill="D0D0D0"/>
            <w:hideMark/>
          </w:tcPr>
          <w:p w14:paraId="46CE2270" w14:textId="56B98CC3" w:rsidR="00B35D4C" w:rsidRPr="009A22EE" w:rsidRDefault="00B35D4C" w:rsidP="00DC72CD">
            <w:pPr>
              <w:spacing w:line="360" w:lineRule="auto"/>
              <w:ind w:firstLine="375"/>
              <w:jc w:val="center"/>
              <w:rPr>
                <w:rFonts w:ascii="GHEA Grapalat" w:hAnsi="GHEA Grapalat" w:cs="Sylfaen"/>
                <w:b/>
                <w:lang w:val="hy-AM"/>
              </w:rPr>
            </w:pPr>
            <w:r w:rsidRPr="009A22EE">
              <w:rPr>
                <w:rFonts w:ascii="GHEA Grapalat" w:hAnsi="GHEA Grapalat" w:cs="Sylfaen"/>
                <w:b/>
                <w:lang w:val="hy-AM"/>
              </w:rPr>
              <w:t>01/5067-2025</w:t>
            </w:r>
          </w:p>
        </w:tc>
      </w:tr>
      <w:tr w:rsidR="00B35D4C" w:rsidRPr="00662C81" w14:paraId="3F1A0559" w14:textId="77777777" w:rsidTr="00B61AFE">
        <w:trPr>
          <w:trHeight w:val="1427"/>
          <w:tblCellSpacing w:w="0" w:type="dxa"/>
        </w:trPr>
        <w:tc>
          <w:tcPr>
            <w:tcW w:w="7555" w:type="dxa"/>
            <w:shd w:val="clear" w:color="auto" w:fill="FFFFFF"/>
          </w:tcPr>
          <w:p w14:paraId="107A2457" w14:textId="0D9B4F5B" w:rsidR="00B35D4C" w:rsidRPr="00662C81" w:rsidRDefault="00B35D4C" w:rsidP="007F60F1">
            <w:pPr>
              <w:tabs>
                <w:tab w:val="left" w:pos="9345"/>
              </w:tabs>
              <w:spacing w:line="360" w:lineRule="auto"/>
              <w:ind w:left="180" w:right="260" w:firstLine="360"/>
              <w:jc w:val="both"/>
              <w:rPr>
                <w:rFonts w:ascii="GHEA Grapalat" w:hAnsi="GHEA Grapalat" w:cs="GHEA Grapalat"/>
                <w:bCs/>
                <w:lang w:val="hy-AM"/>
              </w:rPr>
            </w:pPr>
            <w:r w:rsidRPr="00F918DB">
              <w:rPr>
                <w:rFonts w:ascii="GHEA Grapalat" w:hAnsi="GHEA Grapalat"/>
                <w:bCs/>
                <w:lang w:val="hy-AM"/>
              </w:rPr>
              <w:t>Ի պատասխան Ձեր 2025 թվականի մարտի 4-ի N 01/17</w:t>
            </w:r>
            <w:r w:rsidRPr="00F918DB">
              <w:rPr>
                <w:rFonts w:ascii="Cambria Math" w:hAnsi="Cambria Math" w:cs="Cambria Math"/>
                <w:bCs/>
                <w:lang w:val="hy-AM"/>
              </w:rPr>
              <w:t>․</w:t>
            </w:r>
            <w:r w:rsidRPr="00F918DB">
              <w:rPr>
                <w:rFonts w:ascii="GHEA Grapalat" w:hAnsi="GHEA Grapalat"/>
                <w:bCs/>
                <w:lang w:val="hy-AM"/>
              </w:rPr>
              <w:t xml:space="preserve">1/1746-2025 գրության, ուսումնասիրելով «Բարձր տեխնոլոգիաների ոլորտի պետական աջակցությունների տրամադրման կարգերը սահմանելու մասին» Կառավարության որոշման նախագիծը՝ հայտնում ենք, որ Էկոնոմիկայի նախարարությունը դրական է գնահատում </w:t>
            </w:r>
            <w:r w:rsidRPr="00F918DB">
              <w:rPr>
                <w:rFonts w:ascii="GHEA Grapalat" w:hAnsi="GHEA Grapalat"/>
                <w:lang w:val="hy-AM"/>
              </w:rPr>
              <w:t xml:space="preserve">բարձր տեխնոլոգիաների ոլորտի տնտեսավարող սուբյեկտներին աշխատանքային միգրանտների և նոր աշխատողների ներգրավման, ինչպես նաև կադրերի պատրաստման և վերապատրաստման համար պետական աջակցության տրամադրման գործընթացը նորարար գործիքի՝ հարթակի միջոցով իրականացնելու նախաձեռնությունը, որի արդյունքում </w:t>
            </w:r>
            <w:r w:rsidRPr="00F918DB">
              <w:rPr>
                <w:rFonts w:ascii="GHEA Grapalat" w:hAnsi="GHEA Grapalat"/>
                <w:lang w:val="hy-AM"/>
              </w:rPr>
              <w:lastRenderedPageBreak/>
              <w:t>տնտեսավարողները հնարավորություն կստանան աջակցության համար դիմելու ժամանակակից, թափանցիկ և պարզ ձևաչափով։</w:t>
            </w:r>
          </w:p>
        </w:tc>
        <w:tc>
          <w:tcPr>
            <w:tcW w:w="5490" w:type="dxa"/>
            <w:shd w:val="clear" w:color="auto" w:fill="FFFFFF"/>
          </w:tcPr>
          <w:p w14:paraId="38D0D8CD" w14:textId="61831938" w:rsidR="00B35D4C" w:rsidRPr="00662C81" w:rsidRDefault="00B35D4C" w:rsidP="00DC72CD">
            <w:pPr>
              <w:tabs>
                <w:tab w:val="left" w:pos="6210"/>
              </w:tabs>
              <w:spacing w:line="360" w:lineRule="auto"/>
              <w:ind w:left="165" w:right="165" w:firstLine="450"/>
              <w:jc w:val="center"/>
              <w:rPr>
                <w:rFonts w:ascii="GHEA Grapalat" w:hAnsi="GHEA Grapalat" w:cs="Calibri"/>
                <w:b/>
                <w:color w:val="000000"/>
                <w:lang w:val="hy-AM" w:eastAsia="en-US"/>
              </w:rPr>
            </w:pPr>
            <w:r w:rsidRPr="00662C81">
              <w:rPr>
                <w:rFonts w:ascii="GHEA Grapalat" w:hAnsi="GHEA Grapalat" w:cs="Calibri"/>
                <w:b/>
                <w:color w:val="000000"/>
                <w:lang w:val="hy-AM" w:eastAsia="en-US"/>
              </w:rPr>
              <w:lastRenderedPageBreak/>
              <w:t>Ընդունվել է:</w:t>
            </w:r>
          </w:p>
        </w:tc>
      </w:tr>
      <w:tr w:rsidR="00B35D4C" w:rsidRPr="00662C81" w14:paraId="0038CE9B" w14:textId="77777777" w:rsidTr="00B61AFE">
        <w:trPr>
          <w:trHeight w:val="530"/>
          <w:tblCellSpacing w:w="0" w:type="dxa"/>
        </w:trPr>
        <w:tc>
          <w:tcPr>
            <w:tcW w:w="7555" w:type="dxa"/>
            <w:vMerge w:val="restart"/>
            <w:shd w:val="clear" w:color="auto" w:fill="BFBFBF" w:themeFill="background1" w:themeFillShade="BF"/>
            <w:vAlign w:val="center"/>
          </w:tcPr>
          <w:p w14:paraId="646C6CA4" w14:textId="0896B3B3" w:rsidR="00B35D4C" w:rsidRPr="00662C81" w:rsidRDefault="00B35D4C" w:rsidP="007F60F1">
            <w:pPr>
              <w:tabs>
                <w:tab w:val="left" w:pos="9345"/>
              </w:tabs>
              <w:spacing w:line="360" w:lineRule="auto"/>
              <w:ind w:left="180" w:right="260" w:firstLine="360"/>
              <w:jc w:val="center"/>
              <w:rPr>
                <w:rFonts w:ascii="GHEA Grapalat" w:hAnsi="GHEA Grapalat"/>
                <w:lang w:val="af-ZA"/>
              </w:rPr>
            </w:pPr>
            <w:r>
              <w:rPr>
                <w:rFonts w:ascii="GHEA Grapalat" w:hAnsi="GHEA Grapalat" w:cs="Sylfaen"/>
                <w:b/>
                <w:lang w:val="en-US"/>
              </w:rPr>
              <w:lastRenderedPageBreak/>
              <w:t>8</w:t>
            </w:r>
            <w:r w:rsidRPr="00662C81">
              <w:rPr>
                <w:rFonts w:ascii="GHEA Grapalat" w:hAnsi="GHEA Grapalat" w:cs="Sylfaen"/>
                <w:b/>
                <w:lang w:val="hy-AM"/>
              </w:rPr>
              <w:t xml:space="preserve">. ՀՀ </w:t>
            </w:r>
            <w:r>
              <w:rPr>
                <w:rFonts w:ascii="GHEA Grapalat" w:hAnsi="GHEA Grapalat" w:cs="Sylfaen"/>
                <w:b/>
                <w:lang w:val="hy-AM"/>
              </w:rPr>
              <w:t xml:space="preserve">ներքին գործերի </w:t>
            </w:r>
            <w:r w:rsidRPr="00662C81">
              <w:rPr>
                <w:rFonts w:ascii="GHEA Grapalat" w:hAnsi="GHEA Grapalat" w:cs="Sylfaen"/>
                <w:b/>
                <w:lang w:val="hy-AM"/>
              </w:rPr>
              <w:t>նախարարություն</w:t>
            </w:r>
          </w:p>
        </w:tc>
        <w:tc>
          <w:tcPr>
            <w:tcW w:w="5490" w:type="dxa"/>
            <w:shd w:val="clear" w:color="auto" w:fill="BFBFBF" w:themeFill="background1" w:themeFillShade="BF"/>
          </w:tcPr>
          <w:p w14:paraId="2E90B33C" w14:textId="57453C51" w:rsidR="00B35D4C" w:rsidRPr="00662C81" w:rsidRDefault="00B35D4C" w:rsidP="00DC72CD">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Sylfaen"/>
                <w:b/>
                <w:lang w:val="hy-AM"/>
              </w:rPr>
              <w:t>18</w:t>
            </w:r>
            <w:r w:rsidRPr="00662C81">
              <w:rPr>
                <w:rFonts w:ascii="GHEA Grapalat" w:hAnsi="GHEA Grapalat" w:cs="Sylfaen"/>
                <w:b/>
                <w:lang w:val="en-US"/>
              </w:rPr>
              <w:t>.0</w:t>
            </w:r>
            <w:r w:rsidRPr="00662C81">
              <w:rPr>
                <w:rFonts w:ascii="GHEA Grapalat" w:hAnsi="GHEA Grapalat" w:cs="Sylfaen"/>
                <w:b/>
                <w:lang w:val="hy-AM"/>
              </w:rPr>
              <w:t>3</w:t>
            </w:r>
            <w:r w:rsidRPr="00662C81">
              <w:rPr>
                <w:rFonts w:ascii="GHEA Grapalat" w:hAnsi="GHEA Grapalat" w:cs="Sylfaen"/>
                <w:b/>
                <w:lang w:val="en-US"/>
              </w:rPr>
              <w:t>.2025</w:t>
            </w:r>
          </w:p>
        </w:tc>
      </w:tr>
      <w:tr w:rsidR="00B35D4C" w:rsidRPr="00662C81" w14:paraId="281A17CE" w14:textId="77777777" w:rsidTr="00B61AFE">
        <w:trPr>
          <w:trHeight w:val="70"/>
          <w:tblCellSpacing w:w="0" w:type="dxa"/>
        </w:trPr>
        <w:tc>
          <w:tcPr>
            <w:tcW w:w="7555" w:type="dxa"/>
            <w:vMerge/>
            <w:shd w:val="clear" w:color="auto" w:fill="BFBFBF" w:themeFill="background1" w:themeFillShade="BF"/>
            <w:vAlign w:val="center"/>
          </w:tcPr>
          <w:p w14:paraId="3C3A4771" w14:textId="77777777" w:rsidR="00B35D4C" w:rsidRPr="00662C81" w:rsidRDefault="00B35D4C" w:rsidP="007F60F1">
            <w:pPr>
              <w:tabs>
                <w:tab w:val="left" w:pos="9345"/>
              </w:tabs>
              <w:spacing w:line="360" w:lineRule="auto"/>
              <w:ind w:left="180" w:right="260" w:firstLine="360"/>
              <w:jc w:val="both"/>
              <w:rPr>
                <w:rFonts w:ascii="GHEA Grapalat" w:hAnsi="GHEA Grapalat"/>
                <w:lang w:val="af-ZA"/>
              </w:rPr>
            </w:pPr>
          </w:p>
        </w:tc>
        <w:tc>
          <w:tcPr>
            <w:tcW w:w="5490" w:type="dxa"/>
            <w:shd w:val="clear" w:color="auto" w:fill="BFBFBF" w:themeFill="background1" w:themeFillShade="BF"/>
          </w:tcPr>
          <w:p w14:paraId="22D38821" w14:textId="2666F0F3" w:rsidR="00B35D4C" w:rsidRPr="00662C81" w:rsidRDefault="00B35D4C" w:rsidP="00DC72CD">
            <w:pPr>
              <w:tabs>
                <w:tab w:val="left" w:pos="6210"/>
              </w:tabs>
              <w:spacing w:line="360" w:lineRule="auto"/>
              <w:ind w:left="165" w:right="165" w:firstLine="450"/>
              <w:jc w:val="center"/>
              <w:rPr>
                <w:rFonts w:ascii="GHEA Grapalat" w:hAnsi="GHEA Grapalat" w:cs="Calibri"/>
                <w:b/>
                <w:color w:val="000000"/>
                <w:lang w:val="hy-AM" w:eastAsia="en-US"/>
              </w:rPr>
            </w:pPr>
            <w:r w:rsidRPr="00F918DB">
              <w:rPr>
                <w:rFonts w:ascii="GHEA Grapalat" w:hAnsi="GHEA Grapalat" w:cs="Sylfaen"/>
                <w:b/>
              </w:rPr>
              <w:t>43/6/66556-25</w:t>
            </w:r>
          </w:p>
        </w:tc>
      </w:tr>
      <w:tr w:rsidR="00B35D4C" w:rsidRPr="00DE2877" w14:paraId="169DCA75" w14:textId="77777777" w:rsidTr="00B61AFE">
        <w:trPr>
          <w:trHeight w:val="527"/>
          <w:tblCellSpacing w:w="0" w:type="dxa"/>
        </w:trPr>
        <w:tc>
          <w:tcPr>
            <w:tcW w:w="7555" w:type="dxa"/>
            <w:shd w:val="clear" w:color="auto" w:fill="FFFFFF"/>
          </w:tcPr>
          <w:p w14:paraId="4905F29A" w14:textId="1F9D9124" w:rsidR="00B35D4C" w:rsidRPr="00F918DB" w:rsidRDefault="00B35D4C" w:rsidP="007F60F1">
            <w:pPr>
              <w:shd w:val="clear" w:color="auto" w:fill="FFFFFF"/>
              <w:tabs>
                <w:tab w:val="left" w:pos="9345"/>
              </w:tabs>
              <w:suppressAutoHyphens/>
              <w:spacing w:line="360" w:lineRule="auto"/>
              <w:ind w:left="180" w:right="260" w:firstLine="360"/>
              <w:jc w:val="both"/>
              <w:rPr>
                <w:rFonts w:ascii="GHEA Grapalat" w:hAnsi="GHEA Grapalat"/>
                <w:lang w:val="hy-AM"/>
              </w:rPr>
            </w:pPr>
            <w:r w:rsidRPr="006B4BDA">
              <w:rPr>
                <w:rFonts w:ascii="GHEA Grapalat" w:eastAsia="Calibri" w:hAnsi="GHEA Grapalat" w:cs="Arial"/>
                <w:lang w:val="hy-AM"/>
              </w:rPr>
              <w:t>Ի պատասխան Ձեր</w:t>
            </w:r>
            <w:r>
              <w:rPr>
                <w:rFonts w:ascii="GHEA Grapalat" w:eastAsia="Calibri" w:hAnsi="GHEA Grapalat" w:cs="Arial"/>
                <w:lang w:val="hy-AM"/>
              </w:rPr>
              <w:t>՝</w:t>
            </w:r>
            <w:r w:rsidRPr="006B4BDA">
              <w:rPr>
                <w:rFonts w:ascii="GHEA Grapalat" w:eastAsia="Calibri" w:hAnsi="GHEA Grapalat" w:cs="Arial"/>
                <w:lang w:val="hy-AM"/>
              </w:rPr>
              <w:t xml:space="preserve"> 04.03.2025թ.</w:t>
            </w:r>
            <w:r>
              <w:rPr>
                <w:rFonts w:ascii="GHEA Grapalat" w:eastAsia="Calibri" w:hAnsi="GHEA Grapalat" w:cs="Arial"/>
                <w:lang w:val="hy-AM"/>
              </w:rPr>
              <w:t>-ի</w:t>
            </w:r>
            <w:r w:rsidRPr="006B4BDA">
              <w:rPr>
                <w:rFonts w:ascii="GHEA Grapalat" w:eastAsia="Calibri" w:hAnsi="GHEA Grapalat" w:cs="Arial"/>
                <w:lang w:val="hy-AM"/>
              </w:rPr>
              <w:t xml:space="preserve"> թիվ </w:t>
            </w:r>
            <w:r w:rsidRPr="006B4BDA">
              <w:rPr>
                <w:rFonts w:ascii="GHEA Grapalat" w:eastAsia="Calibri" w:hAnsi="GHEA Grapalat"/>
                <w:shd w:val="clear" w:color="auto" w:fill="FFFFFF"/>
                <w:lang w:val="hy-AM"/>
              </w:rPr>
              <w:t>01/17</w:t>
            </w:r>
            <w:r w:rsidRPr="006B4BDA">
              <w:rPr>
                <w:rFonts w:ascii="Cambria Math" w:eastAsia="Calibri" w:hAnsi="Cambria Math" w:cs="Cambria Math"/>
                <w:shd w:val="clear" w:color="auto" w:fill="FFFFFF"/>
                <w:lang w:val="hy-AM"/>
              </w:rPr>
              <w:t>․</w:t>
            </w:r>
            <w:r w:rsidRPr="006B4BDA">
              <w:rPr>
                <w:rFonts w:ascii="GHEA Grapalat" w:eastAsia="Calibri" w:hAnsi="GHEA Grapalat"/>
                <w:shd w:val="clear" w:color="auto" w:fill="FFFFFF"/>
                <w:lang w:val="hy-AM"/>
              </w:rPr>
              <w:t xml:space="preserve">1/1746-2025 </w:t>
            </w:r>
            <w:r w:rsidRPr="006B4BDA">
              <w:rPr>
                <w:rFonts w:ascii="GHEA Grapalat" w:eastAsia="Calibri" w:hAnsi="GHEA Grapalat" w:cs="Arial"/>
                <w:lang w:val="hy-AM"/>
              </w:rPr>
              <w:t xml:space="preserve">գրության` </w:t>
            </w:r>
            <w:r w:rsidRPr="006B4BDA">
              <w:rPr>
                <w:rFonts w:ascii="GHEA Grapalat" w:eastAsia="Calibri" w:hAnsi="GHEA Grapalat"/>
                <w:shd w:val="clear" w:color="auto" w:fill="FFFFFF"/>
                <w:lang w:val="hy-AM"/>
              </w:rPr>
              <w:t>ՀՀ</w:t>
            </w:r>
            <w:r w:rsidRPr="006B4BDA">
              <w:rPr>
                <w:rFonts w:ascii="GHEA Grapalat" w:eastAsia="Calibri" w:hAnsi="GHEA Grapalat"/>
                <w:shd w:val="clear" w:color="auto" w:fill="FFFFFF"/>
                <w:lang w:val="fr-FR"/>
              </w:rPr>
              <w:t xml:space="preserve"> </w:t>
            </w:r>
            <w:r w:rsidRPr="006B4BDA">
              <w:rPr>
                <w:rFonts w:ascii="GHEA Grapalat" w:eastAsia="Calibri" w:hAnsi="GHEA Grapalat"/>
                <w:shd w:val="clear" w:color="auto" w:fill="FFFFFF"/>
                <w:lang w:val="hy-AM"/>
              </w:rPr>
              <w:t>ներքին գործերի</w:t>
            </w:r>
            <w:r w:rsidRPr="006B4BDA">
              <w:rPr>
                <w:rFonts w:ascii="GHEA Grapalat" w:eastAsia="Calibri" w:hAnsi="GHEA Grapalat"/>
                <w:shd w:val="clear" w:color="auto" w:fill="FFFFFF"/>
                <w:lang w:val="fr-FR"/>
              </w:rPr>
              <w:t xml:space="preserve"> </w:t>
            </w:r>
            <w:r w:rsidRPr="006B4BDA">
              <w:rPr>
                <w:rFonts w:ascii="GHEA Grapalat" w:eastAsia="Calibri" w:hAnsi="GHEA Grapalat"/>
                <w:shd w:val="clear" w:color="auto" w:fill="FFFFFF"/>
                <w:lang w:val="hy-AM"/>
              </w:rPr>
              <w:t>նախարարությունում ուսումնասիրվել</w:t>
            </w:r>
            <w:r w:rsidRPr="006B4BDA">
              <w:rPr>
                <w:rFonts w:ascii="GHEA Grapalat" w:eastAsia="Calibri" w:hAnsi="GHEA Grapalat"/>
                <w:shd w:val="clear" w:color="auto" w:fill="FFFFFF"/>
                <w:lang w:val="fr-FR"/>
              </w:rPr>
              <w:t xml:space="preserve"> </w:t>
            </w:r>
            <w:r w:rsidRPr="006B4BDA">
              <w:rPr>
                <w:rFonts w:ascii="GHEA Grapalat" w:eastAsia="Calibri" w:hAnsi="GHEA Grapalat"/>
                <w:shd w:val="clear" w:color="auto" w:fill="FFFFFF"/>
                <w:lang w:val="hy-AM"/>
              </w:rPr>
              <w:t xml:space="preserve">է </w:t>
            </w:r>
            <w:r w:rsidRPr="006B4BDA">
              <w:rPr>
                <w:rFonts w:ascii="GHEA Grapalat" w:hAnsi="GHEA Grapalat"/>
                <w:bCs/>
                <w:lang w:val="hy-AM"/>
              </w:rPr>
              <w:t>«Բարձր տեխնոլոգիաների ոլորտի պետական աջակցությունների տրամադրման կարգերը սահմանելու մասին» ՀՀ կառավարության որոշման նախագիծը</w:t>
            </w:r>
            <w:r w:rsidRPr="006B4BDA">
              <w:rPr>
                <w:rFonts w:ascii="GHEA Grapalat" w:eastAsia="Calibri" w:hAnsi="GHEA Grapalat" w:cs="Sylfaen"/>
                <w:lang w:val="hy-AM"/>
              </w:rPr>
              <w:t xml:space="preserve">, </w:t>
            </w:r>
            <w:r w:rsidRPr="006B4BDA">
              <w:rPr>
                <w:rFonts w:ascii="GHEA Grapalat" w:eastAsia="Calibri" w:hAnsi="GHEA Grapalat"/>
                <w:lang w:val="hy-AM"/>
              </w:rPr>
              <w:t>որի վերաբերյալ առաջարկություններ և առարկություններ չկան։</w:t>
            </w:r>
          </w:p>
        </w:tc>
        <w:tc>
          <w:tcPr>
            <w:tcW w:w="5490" w:type="dxa"/>
            <w:shd w:val="clear" w:color="auto" w:fill="FFFFFF"/>
          </w:tcPr>
          <w:p w14:paraId="14BD2330" w14:textId="77777777" w:rsidR="00B35D4C" w:rsidRPr="00CA168E" w:rsidRDefault="00B35D4C" w:rsidP="00DC72CD">
            <w:pPr>
              <w:tabs>
                <w:tab w:val="left" w:pos="6210"/>
              </w:tabs>
              <w:spacing w:line="360" w:lineRule="auto"/>
              <w:ind w:left="165" w:right="165" w:firstLine="450"/>
              <w:jc w:val="both"/>
              <w:rPr>
                <w:rFonts w:ascii="GHEA Grapalat" w:hAnsi="GHEA Grapalat"/>
                <w:b/>
                <w:spacing w:val="-4"/>
                <w:lang w:val="hy-AM"/>
              </w:rPr>
            </w:pPr>
            <w:r w:rsidRPr="00CA168E">
              <w:rPr>
                <w:rFonts w:ascii="GHEA Grapalat" w:hAnsi="GHEA Grapalat"/>
                <w:b/>
                <w:spacing w:val="-4"/>
                <w:lang w:val="hy-AM"/>
              </w:rPr>
              <w:t>Ընդունվել է:</w:t>
            </w:r>
          </w:p>
          <w:p w14:paraId="0438EB0B" w14:textId="62697016" w:rsidR="00B35D4C" w:rsidRPr="00C0084C" w:rsidRDefault="00B35D4C" w:rsidP="00DC72CD">
            <w:pPr>
              <w:tabs>
                <w:tab w:val="left" w:pos="3225"/>
                <w:tab w:val="left" w:pos="6210"/>
              </w:tabs>
              <w:ind w:left="75" w:right="165" w:firstLine="90"/>
              <w:rPr>
                <w:rFonts w:ascii="GHEA Grapalat" w:hAnsi="GHEA Grapalat" w:cs="Calibri"/>
                <w:b/>
                <w:color w:val="000000"/>
                <w:lang w:val="hy-AM" w:eastAsia="en-US"/>
              </w:rPr>
            </w:pPr>
          </w:p>
        </w:tc>
      </w:tr>
      <w:tr w:rsidR="00B35D4C" w:rsidRPr="00662C81" w14:paraId="4ABFC834" w14:textId="77777777" w:rsidTr="00B61AFE">
        <w:trPr>
          <w:tblCellSpacing w:w="0" w:type="dxa"/>
        </w:trPr>
        <w:tc>
          <w:tcPr>
            <w:tcW w:w="7555" w:type="dxa"/>
            <w:vMerge w:val="restart"/>
            <w:shd w:val="clear" w:color="auto" w:fill="D0D0D0"/>
            <w:vAlign w:val="center"/>
            <w:hideMark/>
          </w:tcPr>
          <w:p w14:paraId="644C0152" w14:textId="5C5C1C77" w:rsidR="00B35D4C" w:rsidRPr="00662C81" w:rsidRDefault="00B35D4C" w:rsidP="007F60F1">
            <w:pPr>
              <w:tabs>
                <w:tab w:val="left" w:pos="9345"/>
              </w:tabs>
              <w:spacing w:line="360" w:lineRule="auto"/>
              <w:ind w:left="180" w:right="260" w:firstLine="360"/>
              <w:jc w:val="center"/>
              <w:rPr>
                <w:rFonts w:ascii="GHEA Grapalat" w:hAnsi="GHEA Grapalat" w:cs="Sylfaen"/>
                <w:b/>
                <w:lang w:val="hy-AM"/>
              </w:rPr>
            </w:pPr>
            <w:r>
              <w:rPr>
                <w:rFonts w:ascii="GHEA Grapalat" w:hAnsi="GHEA Grapalat" w:cs="Sylfaen"/>
                <w:b/>
                <w:lang w:val="en-US"/>
              </w:rPr>
              <w:t>9</w:t>
            </w:r>
            <w:r w:rsidRPr="00662C81">
              <w:rPr>
                <w:rFonts w:ascii="GHEA Grapalat" w:hAnsi="GHEA Grapalat" w:cs="Sylfaen"/>
                <w:b/>
                <w:lang w:val="hy-AM"/>
              </w:rPr>
              <w:t>. ՀՀ վիճակագրական կոմիտե</w:t>
            </w:r>
          </w:p>
        </w:tc>
        <w:tc>
          <w:tcPr>
            <w:tcW w:w="5490" w:type="dxa"/>
            <w:shd w:val="clear" w:color="auto" w:fill="D0D0D0"/>
            <w:hideMark/>
          </w:tcPr>
          <w:p w14:paraId="52DB8666" w14:textId="25290A75" w:rsidR="00B35D4C" w:rsidRPr="00662C81" w:rsidRDefault="00B35D4C" w:rsidP="00DC72CD">
            <w:pPr>
              <w:spacing w:line="360" w:lineRule="auto"/>
              <w:ind w:firstLine="375"/>
              <w:jc w:val="center"/>
              <w:rPr>
                <w:rFonts w:ascii="GHEA Grapalat" w:hAnsi="GHEA Grapalat"/>
                <w:b/>
                <w:color w:val="000000"/>
                <w:lang w:val="hy-AM" w:eastAsia="en-US"/>
              </w:rPr>
            </w:pPr>
            <w:r>
              <w:rPr>
                <w:rFonts w:ascii="GHEA Grapalat" w:hAnsi="GHEA Grapalat" w:cs="Sylfaen"/>
                <w:b/>
                <w:lang w:val="hy-AM"/>
              </w:rPr>
              <w:t>10</w:t>
            </w:r>
            <w:r w:rsidRPr="00662C81">
              <w:rPr>
                <w:rFonts w:ascii="GHEA Grapalat" w:hAnsi="GHEA Grapalat" w:cs="Sylfaen"/>
                <w:b/>
                <w:lang w:val="en-US"/>
              </w:rPr>
              <w:t>.0</w:t>
            </w:r>
            <w:r w:rsidRPr="00662C81">
              <w:rPr>
                <w:rFonts w:ascii="GHEA Grapalat" w:hAnsi="GHEA Grapalat" w:cs="Sylfaen"/>
                <w:b/>
                <w:lang w:val="hy-AM"/>
              </w:rPr>
              <w:t>3</w:t>
            </w:r>
            <w:r w:rsidRPr="00662C81">
              <w:rPr>
                <w:rFonts w:ascii="GHEA Grapalat" w:hAnsi="GHEA Grapalat" w:cs="Sylfaen"/>
                <w:b/>
                <w:lang w:val="en-US"/>
              </w:rPr>
              <w:t>.2025</w:t>
            </w:r>
          </w:p>
        </w:tc>
      </w:tr>
      <w:tr w:rsidR="00B35D4C" w:rsidRPr="00662C81" w14:paraId="1149E08E" w14:textId="77777777" w:rsidTr="00B61AFE">
        <w:trPr>
          <w:tblCellSpacing w:w="0" w:type="dxa"/>
        </w:trPr>
        <w:tc>
          <w:tcPr>
            <w:tcW w:w="7555" w:type="dxa"/>
            <w:vMerge/>
            <w:shd w:val="clear" w:color="auto" w:fill="FFFFFF"/>
            <w:vAlign w:val="center"/>
            <w:hideMark/>
          </w:tcPr>
          <w:p w14:paraId="3A7041DE" w14:textId="77777777" w:rsidR="00B35D4C" w:rsidRPr="00662C81" w:rsidRDefault="00B35D4C" w:rsidP="007F60F1">
            <w:pPr>
              <w:tabs>
                <w:tab w:val="left" w:pos="9345"/>
              </w:tabs>
              <w:spacing w:line="360" w:lineRule="auto"/>
              <w:ind w:left="180" w:right="260" w:firstLine="360"/>
              <w:rPr>
                <w:rFonts w:ascii="GHEA Grapalat" w:hAnsi="GHEA Grapalat"/>
                <w:b/>
                <w:color w:val="000000"/>
                <w:lang w:val="hy-AM" w:eastAsia="en-US"/>
              </w:rPr>
            </w:pPr>
          </w:p>
        </w:tc>
        <w:tc>
          <w:tcPr>
            <w:tcW w:w="5490" w:type="dxa"/>
            <w:shd w:val="clear" w:color="auto" w:fill="D0D0D0"/>
            <w:hideMark/>
          </w:tcPr>
          <w:p w14:paraId="7F9BA65B" w14:textId="6DC36A74" w:rsidR="00B35D4C" w:rsidRPr="00662C81" w:rsidRDefault="00B35D4C" w:rsidP="00DC72CD">
            <w:pPr>
              <w:spacing w:line="360" w:lineRule="auto"/>
              <w:ind w:firstLine="375"/>
              <w:jc w:val="center"/>
              <w:rPr>
                <w:rFonts w:ascii="GHEA Grapalat" w:hAnsi="GHEA Grapalat" w:cs="Sylfaen"/>
                <w:b/>
                <w:lang w:val="en-US"/>
              </w:rPr>
            </w:pPr>
            <w:r w:rsidRPr="00FF7423">
              <w:rPr>
                <w:rFonts w:ascii="GHEA Grapalat" w:hAnsi="GHEA Grapalat" w:cs="Sylfaen"/>
                <w:b/>
              </w:rPr>
              <w:t>ՎԿ/2-05/1221-2025</w:t>
            </w:r>
          </w:p>
        </w:tc>
      </w:tr>
      <w:tr w:rsidR="00B35D4C" w:rsidRPr="00A102EE" w14:paraId="164AFD30" w14:textId="77777777" w:rsidTr="00B61AFE">
        <w:trPr>
          <w:trHeight w:val="440"/>
          <w:tblCellSpacing w:w="0" w:type="dxa"/>
        </w:trPr>
        <w:tc>
          <w:tcPr>
            <w:tcW w:w="7555" w:type="dxa"/>
            <w:shd w:val="clear" w:color="auto" w:fill="FFFFFF"/>
          </w:tcPr>
          <w:p w14:paraId="3BFB8A6F" w14:textId="7AD5CE51" w:rsidR="00B35D4C" w:rsidRPr="00662C81" w:rsidRDefault="00B35D4C" w:rsidP="007F60F1">
            <w:pPr>
              <w:tabs>
                <w:tab w:val="left" w:pos="9345"/>
              </w:tabs>
              <w:spacing w:line="360" w:lineRule="auto"/>
              <w:ind w:left="180" w:right="260" w:firstLine="360"/>
              <w:jc w:val="both"/>
              <w:rPr>
                <w:rFonts w:ascii="GHEA Grapalat" w:hAnsi="GHEA Grapalat" w:cs="GHEA Grapalat"/>
                <w:bCs/>
                <w:lang w:val="hy-AM"/>
              </w:rPr>
            </w:pPr>
            <w:r w:rsidRPr="000E14E1">
              <w:rPr>
                <w:rFonts w:ascii="GHEA Grapalat" w:hAnsi="GHEA Grapalat"/>
                <w:spacing w:val="-4"/>
              </w:rPr>
              <w:t>Ի պատասխան Ձեր 04.03.2025թ. թիվ 01/17</w:t>
            </w:r>
            <w:r w:rsidRPr="000E14E1">
              <w:rPr>
                <w:rFonts w:ascii="MS Gothic" w:eastAsia="MS Gothic" w:hAnsi="MS Gothic" w:cs="MS Gothic" w:hint="eastAsia"/>
                <w:spacing w:val="-4"/>
              </w:rPr>
              <w:t>․</w:t>
            </w:r>
            <w:r w:rsidRPr="000E14E1">
              <w:rPr>
                <w:rFonts w:ascii="GHEA Grapalat" w:hAnsi="GHEA Grapalat"/>
                <w:spacing w:val="-4"/>
              </w:rPr>
              <w:t xml:space="preserve">1/1746-2025 </w:t>
            </w:r>
            <w:r w:rsidRPr="000E14E1">
              <w:rPr>
                <w:rFonts w:ascii="GHEA Grapalat" w:hAnsi="GHEA Grapalat" w:cs="GHEA Grapalat"/>
                <w:spacing w:val="-4"/>
              </w:rPr>
              <w:t>գրության՝</w:t>
            </w:r>
            <w:r w:rsidRPr="000E14E1">
              <w:rPr>
                <w:rFonts w:ascii="GHEA Grapalat" w:hAnsi="GHEA Grapalat"/>
                <w:spacing w:val="-4"/>
              </w:rPr>
              <w:t xml:space="preserve"> </w:t>
            </w:r>
            <w:r w:rsidRPr="000E14E1">
              <w:rPr>
                <w:rFonts w:ascii="GHEA Grapalat" w:hAnsi="GHEA Grapalat" w:cs="GHEA Grapalat"/>
                <w:spacing w:val="-4"/>
              </w:rPr>
              <w:t>կից</w:t>
            </w:r>
            <w:r w:rsidRPr="000E14E1">
              <w:rPr>
                <w:rFonts w:ascii="GHEA Grapalat" w:hAnsi="GHEA Grapalat"/>
                <w:spacing w:val="-4"/>
              </w:rPr>
              <w:t xml:space="preserve"> </w:t>
            </w:r>
            <w:r w:rsidRPr="000E14E1">
              <w:rPr>
                <w:rFonts w:ascii="GHEA Grapalat" w:hAnsi="GHEA Grapalat" w:cs="GHEA Grapalat"/>
                <w:spacing w:val="-4"/>
              </w:rPr>
              <w:t>նիշքով</w:t>
            </w:r>
            <w:r w:rsidRPr="000E14E1">
              <w:rPr>
                <w:rFonts w:ascii="GHEA Grapalat" w:hAnsi="GHEA Grapalat"/>
                <w:spacing w:val="-4"/>
              </w:rPr>
              <w:t xml:space="preserve"> </w:t>
            </w:r>
            <w:r w:rsidRPr="000E14E1">
              <w:rPr>
                <w:rFonts w:ascii="GHEA Grapalat" w:hAnsi="GHEA Grapalat" w:cs="GHEA Grapalat"/>
                <w:spacing w:val="-4"/>
              </w:rPr>
              <w:t>Ձեզ</w:t>
            </w:r>
            <w:r w:rsidRPr="000E14E1">
              <w:rPr>
                <w:rFonts w:ascii="GHEA Grapalat" w:hAnsi="GHEA Grapalat"/>
                <w:spacing w:val="-4"/>
              </w:rPr>
              <w:t xml:space="preserve"> </w:t>
            </w:r>
            <w:r w:rsidRPr="000E14E1">
              <w:rPr>
                <w:rFonts w:ascii="GHEA Grapalat" w:hAnsi="GHEA Grapalat" w:cs="GHEA Grapalat"/>
                <w:spacing w:val="-4"/>
              </w:rPr>
              <w:t>է</w:t>
            </w:r>
            <w:r w:rsidRPr="000E14E1">
              <w:rPr>
                <w:rFonts w:ascii="GHEA Grapalat" w:hAnsi="GHEA Grapalat"/>
                <w:spacing w:val="-4"/>
              </w:rPr>
              <w:t xml:space="preserve"> </w:t>
            </w:r>
            <w:r w:rsidRPr="000E14E1">
              <w:rPr>
                <w:rFonts w:ascii="GHEA Grapalat" w:hAnsi="GHEA Grapalat" w:cs="GHEA Grapalat"/>
                <w:spacing w:val="-4"/>
              </w:rPr>
              <w:t>ներկայացվում</w:t>
            </w:r>
            <w:r w:rsidRPr="000E14E1">
              <w:rPr>
                <w:rFonts w:ascii="GHEA Grapalat" w:hAnsi="GHEA Grapalat"/>
                <w:spacing w:val="-4"/>
              </w:rPr>
              <w:t xml:space="preserve"> </w:t>
            </w:r>
            <w:r w:rsidRPr="000E14E1">
              <w:rPr>
                <w:rFonts w:ascii="GHEA Grapalat" w:hAnsi="GHEA Grapalat" w:cs="GHEA Grapalat"/>
                <w:spacing w:val="-4"/>
              </w:rPr>
              <w:t>խնդրո</w:t>
            </w:r>
            <w:r w:rsidRPr="000E14E1">
              <w:rPr>
                <w:rFonts w:ascii="GHEA Grapalat" w:hAnsi="GHEA Grapalat"/>
                <w:spacing w:val="-4"/>
              </w:rPr>
              <w:t xml:space="preserve"> </w:t>
            </w:r>
            <w:r w:rsidRPr="000E14E1">
              <w:rPr>
                <w:rFonts w:ascii="GHEA Grapalat" w:hAnsi="GHEA Grapalat" w:cs="GHEA Grapalat"/>
                <w:spacing w:val="-4"/>
              </w:rPr>
              <w:t>առարկա</w:t>
            </w:r>
            <w:r w:rsidRPr="000E14E1">
              <w:rPr>
                <w:rFonts w:ascii="GHEA Grapalat" w:hAnsi="GHEA Grapalat"/>
                <w:spacing w:val="-4"/>
              </w:rPr>
              <w:t xml:space="preserve"> </w:t>
            </w:r>
            <w:r w:rsidRPr="000E14E1">
              <w:rPr>
                <w:rFonts w:ascii="GHEA Grapalat" w:hAnsi="GHEA Grapalat" w:cs="GHEA Grapalat"/>
                <w:spacing w:val="-4"/>
              </w:rPr>
              <w:t>նախագծի</w:t>
            </w:r>
            <w:r w:rsidRPr="000E14E1">
              <w:rPr>
                <w:rFonts w:ascii="GHEA Grapalat" w:hAnsi="GHEA Grapalat"/>
                <w:spacing w:val="-4"/>
              </w:rPr>
              <w:t xml:space="preserve"> </w:t>
            </w:r>
            <w:r w:rsidRPr="000E14E1">
              <w:rPr>
                <w:rFonts w:ascii="GHEA Grapalat" w:hAnsi="GHEA Grapalat" w:cs="GHEA Grapalat"/>
                <w:spacing w:val="-4"/>
              </w:rPr>
              <w:t>վերաբերյալ</w:t>
            </w:r>
            <w:r w:rsidRPr="000E14E1">
              <w:rPr>
                <w:rFonts w:ascii="GHEA Grapalat" w:hAnsi="GHEA Grapalat"/>
                <w:spacing w:val="-4"/>
              </w:rPr>
              <w:t xml:space="preserve"> </w:t>
            </w:r>
            <w:r w:rsidRPr="000E14E1">
              <w:rPr>
                <w:rFonts w:ascii="GHEA Grapalat" w:hAnsi="GHEA Grapalat" w:cs="GHEA Grapalat"/>
                <w:spacing w:val="-4"/>
              </w:rPr>
              <w:t>Արմստատի</w:t>
            </w:r>
            <w:r w:rsidRPr="000E14E1">
              <w:rPr>
                <w:rFonts w:ascii="GHEA Grapalat" w:hAnsi="GHEA Grapalat"/>
                <w:spacing w:val="-4"/>
              </w:rPr>
              <w:t xml:space="preserve"> </w:t>
            </w:r>
            <w:r w:rsidRPr="000E14E1">
              <w:rPr>
                <w:rFonts w:ascii="GHEA Grapalat" w:hAnsi="GHEA Grapalat" w:cs="GHEA Grapalat"/>
                <w:spacing w:val="-4"/>
              </w:rPr>
              <w:t>առաջարկությունները՝</w:t>
            </w:r>
            <w:r w:rsidRPr="000E14E1">
              <w:rPr>
                <w:rFonts w:ascii="GHEA Grapalat" w:hAnsi="GHEA Grapalat"/>
                <w:spacing w:val="-4"/>
              </w:rPr>
              <w:t xml:space="preserve"> </w:t>
            </w:r>
            <w:r w:rsidRPr="000E14E1">
              <w:rPr>
                <w:rFonts w:ascii="GHEA Grapalat" w:hAnsi="GHEA Grapalat" w:cs="GHEA Grapalat"/>
                <w:spacing w:val="-4"/>
              </w:rPr>
              <w:t>հետագծային</w:t>
            </w:r>
            <w:r w:rsidRPr="000E14E1">
              <w:rPr>
                <w:rFonts w:ascii="GHEA Grapalat" w:hAnsi="GHEA Grapalat"/>
                <w:spacing w:val="-4"/>
              </w:rPr>
              <w:t xml:space="preserve"> </w:t>
            </w:r>
            <w:r w:rsidRPr="000E14E1">
              <w:rPr>
                <w:rFonts w:ascii="GHEA Grapalat" w:hAnsi="GHEA Grapalat" w:cs="GHEA Grapalat"/>
                <w:spacing w:val="-4"/>
              </w:rPr>
              <w:t>փոփոխությունների</w:t>
            </w:r>
            <w:r w:rsidRPr="000E14E1">
              <w:rPr>
                <w:rFonts w:ascii="GHEA Grapalat" w:hAnsi="GHEA Grapalat"/>
                <w:spacing w:val="-4"/>
              </w:rPr>
              <w:t xml:space="preserve"> </w:t>
            </w:r>
            <w:r w:rsidRPr="000E14E1">
              <w:rPr>
                <w:rFonts w:ascii="GHEA Grapalat" w:hAnsi="GHEA Grapalat" w:cs="GHEA Grapalat"/>
                <w:spacing w:val="-4"/>
              </w:rPr>
              <w:t>և</w:t>
            </w:r>
            <w:r w:rsidRPr="000E14E1">
              <w:rPr>
                <w:rFonts w:ascii="GHEA Grapalat" w:hAnsi="GHEA Grapalat"/>
                <w:spacing w:val="-4"/>
              </w:rPr>
              <w:t>/</w:t>
            </w:r>
            <w:r w:rsidRPr="000E14E1">
              <w:rPr>
                <w:rFonts w:ascii="GHEA Grapalat" w:hAnsi="GHEA Grapalat" w:cs="GHEA Grapalat"/>
                <w:spacing w:val="-4"/>
              </w:rPr>
              <w:t>կամ</w:t>
            </w:r>
            <w:r w:rsidRPr="000E14E1">
              <w:rPr>
                <w:rFonts w:ascii="GHEA Grapalat" w:hAnsi="GHEA Grapalat"/>
                <w:spacing w:val="-4"/>
              </w:rPr>
              <w:t xml:space="preserve"> </w:t>
            </w:r>
            <w:r w:rsidRPr="000E14E1">
              <w:rPr>
                <w:rFonts w:ascii="GHEA Grapalat" w:hAnsi="GHEA Grapalat" w:cs="GHEA Grapalat"/>
                <w:spacing w:val="-4"/>
              </w:rPr>
              <w:t>մեկնաբանությունների</w:t>
            </w:r>
            <w:r w:rsidRPr="000E14E1">
              <w:rPr>
                <w:rFonts w:ascii="GHEA Grapalat" w:hAnsi="GHEA Grapalat"/>
                <w:spacing w:val="-4"/>
              </w:rPr>
              <w:t xml:space="preserve"> </w:t>
            </w:r>
            <w:r w:rsidRPr="000E14E1">
              <w:rPr>
                <w:rFonts w:ascii="GHEA Grapalat" w:hAnsi="GHEA Grapalat" w:cs="GHEA Grapalat"/>
                <w:spacing w:val="-4"/>
              </w:rPr>
              <w:t>ձևաչափով</w:t>
            </w:r>
            <w:r w:rsidR="006E3360">
              <w:rPr>
                <w:rStyle w:val="FootnoteReference"/>
                <w:rFonts w:ascii="GHEA Grapalat" w:hAnsi="GHEA Grapalat" w:cs="GHEA Grapalat"/>
                <w:spacing w:val="-4"/>
              </w:rPr>
              <w:footnoteReference w:id="1"/>
            </w:r>
            <w:r w:rsidRPr="000E14E1">
              <w:rPr>
                <w:rFonts w:ascii="GHEA Grapalat" w:hAnsi="GHEA Grapalat" w:cs="GHEA Grapalat"/>
                <w:spacing w:val="-4"/>
              </w:rPr>
              <w:t>։</w:t>
            </w:r>
          </w:p>
        </w:tc>
        <w:tc>
          <w:tcPr>
            <w:tcW w:w="5490" w:type="dxa"/>
            <w:shd w:val="clear" w:color="auto" w:fill="FFFFFF"/>
          </w:tcPr>
          <w:p w14:paraId="1946F53C" w14:textId="47C9B444" w:rsidR="00B35D4C" w:rsidRPr="00CA168E" w:rsidRDefault="00B35D4C" w:rsidP="00DC72CD">
            <w:pPr>
              <w:tabs>
                <w:tab w:val="left" w:pos="6210"/>
              </w:tabs>
              <w:spacing w:line="360" w:lineRule="auto"/>
              <w:ind w:left="165" w:right="165" w:firstLine="450"/>
              <w:jc w:val="both"/>
              <w:rPr>
                <w:rFonts w:ascii="GHEA Grapalat" w:hAnsi="GHEA Grapalat"/>
                <w:b/>
                <w:spacing w:val="-4"/>
                <w:lang w:val="hy-AM"/>
              </w:rPr>
            </w:pPr>
            <w:r w:rsidRPr="00CA168E">
              <w:rPr>
                <w:rFonts w:ascii="GHEA Grapalat" w:hAnsi="GHEA Grapalat"/>
                <w:b/>
                <w:spacing w:val="-4"/>
                <w:lang w:val="hy-AM"/>
              </w:rPr>
              <w:t>Ը</w:t>
            </w:r>
            <w:r w:rsidR="0084158E">
              <w:rPr>
                <w:rFonts w:ascii="GHEA Grapalat" w:hAnsi="GHEA Grapalat"/>
                <w:b/>
                <w:spacing w:val="-4"/>
                <w:lang w:val="hy-AM"/>
              </w:rPr>
              <w:t>նդունվել են</w:t>
            </w:r>
            <w:r w:rsidRPr="00CA168E">
              <w:rPr>
                <w:rFonts w:ascii="GHEA Grapalat" w:hAnsi="GHEA Grapalat"/>
                <w:b/>
                <w:spacing w:val="-4"/>
                <w:lang w:val="hy-AM"/>
              </w:rPr>
              <w:t>:</w:t>
            </w:r>
          </w:p>
          <w:p w14:paraId="3BFA8EF4" w14:textId="770DC5C2" w:rsidR="00B35D4C" w:rsidRPr="00662C81" w:rsidRDefault="00B35D4C" w:rsidP="00DC72CD">
            <w:pPr>
              <w:tabs>
                <w:tab w:val="left" w:pos="6210"/>
              </w:tabs>
              <w:spacing w:line="360" w:lineRule="auto"/>
              <w:ind w:left="165" w:right="165" w:firstLine="450"/>
              <w:jc w:val="both"/>
              <w:rPr>
                <w:rFonts w:ascii="GHEA Grapalat" w:hAnsi="GHEA Grapalat" w:cs="Calibri"/>
                <w:color w:val="000000"/>
                <w:lang w:val="hy-AM" w:eastAsia="en-US"/>
              </w:rPr>
            </w:pPr>
          </w:p>
        </w:tc>
      </w:tr>
      <w:tr w:rsidR="00B35D4C" w:rsidRPr="00736CB4" w14:paraId="2BDC4E83" w14:textId="77777777" w:rsidTr="00B61AFE">
        <w:trPr>
          <w:tblCellSpacing w:w="0" w:type="dxa"/>
        </w:trPr>
        <w:tc>
          <w:tcPr>
            <w:tcW w:w="7555" w:type="dxa"/>
            <w:vMerge w:val="restart"/>
            <w:shd w:val="clear" w:color="auto" w:fill="D0D0D0"/>
            <w:vAlign w:val="center"/>
            <w:hideMark/>
          </w:tcPr>
          <w:p w14:paraId="77E7128C" w14:textId="10529C31" w:rsidR="00B35D4C" w:rsidRPr="00662C81" w:rsidRDefault="00B35D4C" w:rsidP="007F60F1">
            <w:pPr>
              <w:tabs>
                <w:tab w:val="left" w:pos="9345"/>
              </w:tabs>
              <w:spacing w:line="360" w:lineRule="auto"/>
              <w:ind w:left="180" w:right="260" w:firstLine="360"/>
              <w:jc w:val="center"/>
              <w:rPr>
                <w:rFonts w:ascii="GHEA Grapalat" w:hAnsi="GHEA Grapalat" w:cs="Sylfaen"/>
                <w:b/>
                <w:lang w:val="hy-AM"/>
              </w:rPr>
            </w:pPr>
            <w:r w:rsidRPr="00736CB4">
              <w:rPr>
                <w:rFonts w:ascii="GHEA Grapalat" w:hAnsi="GHEA Grapalat" w:cs="Sylfaen"/>
                <w:b/>
                <w:lang w:val="hy-AM"/>
              </w:rPr>
              <w:t>10</w:t>
            </w:r>
            <w:r w:rsidRPr="00662C81">
              <w:rPr>
                <w:rFonts w:ascii="GHEA Grapalat" w:hAnsi="GHEA Grapalat" w:cs="Sylfaen"/>
                <w:b/>
                <w:lang w:val="hy-AM"/>
              </w:rPr>
              <w:t xml:space="preserve">. </w:t>
            </w:r>
            <w:r>
              <w:rPr>
                <w:rFonts w:ascii="GHEA Grapalat" w:hAnsi="GHEA Grapalat" w:cs="Sylfaen"/>
                <w:b/>
                <w:lang w:val="hy-AM"/>
              </w:rPr>
              <w:t>«</w:t>
            </w:r>
            <w:r w:rsidRPr="00662C81">
              <w:rPr>
                <w:rFonts w:ascii="GHEA Grapalat" w:hAnsi="GHEA Grapalat" w:cs="Sylfaen"/>
                <w:b/>
                <w:lang w:val="hy-AM"/>
              </w:rPr>
              <w:t>Հ</w:t>
            </w:r>
            <w:r>
              <w:rPr>
                <w:rFonts w:ascii="GHEA Grapalat" w:hAnsi="GHEA Grapalat" w:cs="Sylfaen"/>
                <w:b/>
                <w:lang w:val="hy-AM"/>
              </w:rPr>
              <w:t>այաստանի տեղեկատվական համակարգերի գործակալություն» հիմնադրամ</w:t>
            </w:r>
          </w:p>
        </w:tc>
        <w:tc>
          <w:tcPr>
            <w:tcW w:w="5490" w:type="dxa"/>
            <w:shd w:val="clear" w:color="auto" w:fill="D0D0D0"/>
            <w:hideMark/>
          </w:tcPr>
          <w:p w14:paraId="76BF819D" w14:textId="6A28DE23" w:rsidR="00B35D4C" w:rsidRPr="00662C81" w:rsidRDefault="00B35D4C" w:rsidP="00DC72CD">
            <w:pPr>
              <w:spacing w:line="360" w:lineRule="auto"/>
              <w:ind w:firstLine="375"/>
              <w:jc w:val="center"/>
              <w:rPr>
                <w:rFonts w:ascii="GHEA Grapalat" w:hAnsi="GHEA Grapalat"/>
                <w:b/>
                <w:color w:val="000000"/>
                <w:lang w:val="hy-AM" w:eastAsia="en-US"/>
              </w:rPr>
            </w:pPr>
          </w:p>
        </w:tc>
      </w:tr>
      <w:tr w:rsidR="00B35D4C" w:rsidRPr="00736CB4" w14:paraId="0BE567E2" w14:textId="77777777" w:rsidTr="00B61AFE">
        <w:trPr>
          <w:tblCellSpacing w:w="0" w:type="dxa"/>
        </w:trPr>
        <w:tc>
          <w:tcPr>
            <w:tcW w:w="7555" w:type="dxa"/>
            <w:vMerge/>
            <w:shd w:val="clear" w:color="auto" w:fill="FFFFFF"/>
            <w:vAlign w:val="center"/>
            <w:hideMark/>
          </w:tcPr>
          <w:p w14:paraId="3DBCAF69" w14:textId="77777777" w:rsidR="00B35D4C" w:rsidRPr="00662C81" w:rsidRDefault="00B35D4C" w:rsidP="007F60F1">
            <w:pPr>
              <w:tabs>
                <w:tab w:val="left" w:pos="9345"/>
              </w:tabs>
              <w:spacing w:line="360" w:lineRule="auto"/>
              <w:ind w:left="180" w:right="260" w:firstLine="360"/>
              <w:rPr>
                <w:rFonts w:ascii="GHEA Grapalat" w:hAnsi="GHEA Grapalat"/>
                <w:b/>
                <w:color w:val="000000"/>
                <w:lang w:val="hy-AM" w:eastAsia="en-US"/>
              </w:rPr>
            </w:pPr>
          </w:p>
        </w:tc>
        <w:tc>
          <w:tcPr>
            <w:tcW w:w="5490" w:type="dxa"/>
            <w:shd w:val="clear" w:color="auto" w:fill="D0D0D0"/>
          </w:tcPr>
          <w:p w14:paraId="0AA2355A" w14:textId="434C88CC" w:rsidR="00B35D4C" w:rsidRPr="00736CB4" w:rsidRDefault="00B35D4C" w:rsidP="00DC72CD">
            <w:pPr>
              <w:spacing w:line="360" w:lineRule="auto"/>
              <w:ind w:firstLine="375"/>
              <w:jc w:val="center"/>
              <w:rPr>
                <w:rFonts w:ascii="GHEA Grapalat" w:hAnsi="GHEA Grapalat" w:cs="Sylfaen"/>
                <w:b/>
                <w:lang w:val="hy-AM"/>
              </w:rPr>
            </w:pPr>
          </w:p>
        </w:tc>
      </w:tr>
      <w:tr w:rsidR="00B35D4C" w:rsidRPr="005B0F3D" w14:paraId="105FF865" w14:textId="77777777" w:rsidTr="00B61AFE">
        <w:trPr>
          <w:trHeight w:val="1517"/>
          <w:tblCellSpacing w:w="0" w:type="dxa"/>
        </w:trPr>
        <w:tc>
          <w:tcPr>
            <w:tcW w:w="7555" w:type="dxa"/>
            <w:shd w:val="clear" w:color="auto" w:fill="FFFFFF"/>
          </w:tcPr>
          <w:p w14:paraId="4537D3D0" w14:textId="62731916" w:rsidR="00AC5E69" w:rsidRDefault="00B35D4C" w:rsidP="004E5AB6">
            <w:pPr>
              <w:tabs>
                <w:tab w:val="left" w:pos="9345"/>
              </w:tabs>
              <w:ind w:left="1063" w:right="178" w:hanging="990"/>
              <w:jc w:val="both"/>
              <w:rPr>
                <w:rFonts w:ascii="GHEA Grapalat" w:hAnsi="GHEA Grapalat"/>
                <w:lang w:val="hy-AM"/>
              </w:rPr>
            </w:pPr>
            <w:r w:rsidRPr="004317D6">
              <w:rPr>
                <w:rFonts w:ascii="GHEA Grapalat" w:hAnsi="GHEA Grapalat"/>
                <w:lang w:val="hy-AM"/>
              </w:rPr>
              <w:lastRenderedPageBreak/>
              <w:t xml:space="preserve">    </w:t>
            </w:r>
            <w:r w:rsidR="005B0F3D" w:rsidRPr="00F15FF7">
              <w:rPr>
                <w:rFonts w:ascii="GHEA Grapalat" w:hAnsi="GHEA Grapalat"/>
                <w:lang w:val="hy-AM"/>
              </w:rPr>
              <w:t xml:space="preserve"> </w:t>
            </w:r>
            <w:r w:rsidR="00AC5E69" w:rsidRPr="00F15FF7">
              <w:rPr>
                <w:rFonts w:ascii="GHEA Grapalat" w:hAnsi="GHEA Grapalat"/>
                <w:lang w:val="hy-AM"/>
              </w:rPr>
              <w:t xml:space="preserve"> </w:t>
            </w:r>
            <w:r w:rsidR="00AC5E69">
              <w:rPr>
                <w:rFonts w:ascii="GHEA Grapalat" w:hAnsi="GHEA Grapalat"/>
                <w:b/>
                <w:i/>
                <w:lang w:val="hy-AM"/>
              </w:rPr>
              <w:t>Հավելված N1-ի</w:t>
            </w:r>
            <w:r w:rsidR="00AC5E69" w:rsidRPr="00AC5E69">
              <w:rPr>
                <w:rFonts w:ascii="GHEA Grapalat" w:hAnsi="GHEA Grapalat"/>
                <w:b/>
                <w:i/>
                <w:lang w:val="hy-AM"/>
              </w:rPr>
              <w:t xml:space="preserve"> վերաբերյալ՝</w:t>
            </w:r>
          </w:p>
          <w:p w14:paraId="24A2923D" w14:textId="25DA5D3E" w:rsidR="005B0F3D" w:rsidRPr="00F15FF7" w:rsidRDefault="005B0F3D" w:rsidP="004E5AB6">
            <w:pPr>
              <w:tabs>
                <w:tab w:val="left" w:pos="9345"/>
              </w:tabs>
              <w:ind w:left="1063" w:right="178" w:hanging="990"/>
              <w:jc w:val="both"/>
              <w:rPr>
                <w:rFonts w:ascii="GHEA Grapalat" w:hAnsi="GHEA Grapalat"/>
                <w:lang w:val="hy-AM"/>
              </w:rPr>
            </w:pPr>
            <w:r w:rsidRPr="00F15FF7">
              <w:rPr>
                <w:rFonts w:ascii="GHEA Grapalat" w:hAnsi="GHEA Grapalat"/>
                <w:lang w:val="hy-AM"/>
              </w:rPr>
              <w:t>Կետ 12՝ վերաշարադրել "Դիմորդը հարթակում նույնական</w:t>
            </w:r>
            <w:r>
              <w:rPr>
                <w:rFonts w:ascii="GHEA Grapalat" w:hAnsi="GHEA Grapalat"/>
                <w:lang w:val="hy-AM"/>
              </w:rPr>
              <w:t>ան</w:t>
            </w:r>
            <w:r w:rsidRPr="00F15FF7">
              <w:rPr>
                <w:rFonts w:ascii="GHEA Grapalat" w:hAnsi="GHEA Grapalat"/>
                <w:lang w:val="hy-AM"/>
              </w:rPr>
              <w:t>ում է "Ես Եմ" հարթակի միջոցով”։</w:t>
            </w:r>
          </w:p>
          <w:p w14:paraId="0BD0E28A" w14:textId="77777777" w:rsidR="005B0F3D" w:rsidRPr="00F15FF7" w:rsidRDefault="005B0F3D" w:rsidP="004E5AB6">
            <w:pPr>
              <w:tabs>
                <w:tab w:val="left" w:pos="9345"/>
              </w:tabs>
              <w:ind w:left="1063" w:right="178" w:hanging="990"/>
              <w:jc w:val="both"/>
              <w:rPr>
                <w:rFonts w:ascii="GHEA Grapalat" w:hAnsi="GHEA Grapalat"/>
                <w:lang w:val="hy-AM"/>
              </w:rPr>
            </w:pPr>
            <w:r w:rsidRPr="00F15FF7">
              <w:rPr>
                <w:rFonts w:ascii="GHEA Grapalat" w:hAnsi="GHEA Grapalat"/>
                <w:lang w:val="hy-AM"/>
              </w:rPr>
              <w:t>Կետ 13՝ հանել այս կետը, նման գրանցում չկա, գործընթացը իրականանում է ինքնաշխատ։</w:t>
            </w:r>
          </w:p>
          <w:p w14:paraId="678F7A55" w14:textId="77777777" w:rsidR="005B0F3D" w:rsidRPr="00F15FF7" w:rsidRDefault="005B0F3D" w:rsidP="004E5AB6">
            <w:pPr>
              <w:tabs>
                <w:tab w:val="left" w:pos="9345"/>
              </w:tabs>
              <w:ind w:left="1063" w:right="178" w:hanging="990"/>
              <w:jc w:val="both"/>
              <w:rPr>
                <w:rFonts w:ascii="GHEA Grapalat" w:hAnsi="GHEA Grapalat"/>
                <w:lang w:val="hy-AM"/>
              </w:rPr>
            </w:pPr>
            <w:r w:rsidRPr="00F15FF7">
              <w:rPr>
                <w:rFonts w:ascii="GHEA Grapalat" w:hAnsi="GHEA Grapalat"/>
                <w:lang w:val="hy-AM"/>
              </w:rPr>
              <w:t>Կետ 15</w:t>
            </w:r>
            <w:r>
              <w:rPr>
                <w:rFonts w:ascii="GHEA Grapalat" w:hAnsi="GHEA Grapalat"/>
                <w:lang w:val="hy-AM"/>
              </w:rPr>
              <w:t>՝ տ</w:t>
            </w:r>
            <w:r w:rsidRPr="00F15FF7">
              <w:rPr>
                <w:rFonts w:ascii="GHEA Grapalat" w:hAnsi="GHEA Grapalat"/>
                <w:lang w:val="hy-AM"/>
              </w:rPr>
              <w:t>վյալ գործընթացը նախատեսվում է իրականացնել ինքնաշխատ, այդպիսով կարող եք հանել այս կետը։</w:t>
            </w:r>
          </w:p>
          <w:p w14:paraId="0655038C" w14:textId="77777777" w:rsidR="005B0F3D" w:rsidRPr="00F15FF7" w:rsidRDefault="005B0F3D" w:rsidP="004E5AB6">
            <w:pPr>
              <w:tabs>
                <w:tab w:val="left" w:pos="9345"/>
              </w:tabs>
              <w:ind w:left="1063" w:right="178" w:hanging="990"/>
              <w:jc w:val="both"/>
              <w:rPr>
                <w:rFonts w:ascii="GHEA Grapalat" w:hAnsi="GHEA Grapalat"/>
                <w:lang w:val="hy-AM"/>
              </w:rPr>
            </w:pPr>
            <w:r w:rsidRPr="00F15FF7">
              <w:rPr>
                <w:rFonts w:ascii="GHEA Grapalat" w:hAnsi="GHEA Grapalat"/>
                <w:lang w:val="hy-AM"/>
              </w:rPr>
              <w:t xml:space="preserve">Կետ 16՝ </w:t>
            </w:r>
            <w:r>
              <w:rPr>
                <w:rFonts w:ascii="GHEA Grapalat" w:hAnsi="GHEA Grapalat"/>
                <w:lang w:val="hy-AM"/>
              </w:rPr>
              <w:t>վ</w:t>
            </w:r>
            <w:r w:rsidRPr="00F15FF7">
              <w:rPr>
                <w:rFonts w:ascii="GHEA Grapalat" w:hAnsi="GHEA Grapalat"/>
                <w:lang w:val="hy-AM"/>
              </w:rPr>
              <w:t>երանայել այս կետը, քանի որ 13-րդ կետը դուրս է գալու։ Այն պահին</w:t>
            </w:r>
            <w:r>
              <w:rPr>
                <w:rFonts w:ascii="GHEA Grapalat" w:hAnsi="GHEA Grapalat"/>
                <w:lang w:val="hy-AM"/>
              </w:rPr>
              <w:t>,</w:t>
            </w:r>
            <w:r w:rsidRPr="00F15FF7">
              <w:rPr>
                <w:rFonts w:ascii="GHEA Grapalat" w:hAnsi="GHEA Grapalat"/>
                <w:lang w:val="hy-AM"/>
              </w:rPr>
              <w:t xml:space="preserve"> երբ տնտեսվարող սուբյեկտը ընտրում է նոր հայտ հնարավորությունը համակարգում, ստուգումները ՊԵԿ-ի հետ իրականացվում են ինքնաշխատ։</w:t>
            </w:r>
          </w:p>
          <w:p w14:paraId="0675BE39" w14:textId="77777777" w:rsidR="005B0F3D" w:rsidRPr="00F15FF7" w:rsidRDefault="005B0F3D" w:rsidP="004E5AB6">
            <w:pPr>
              <w:tabs>
                <w:tab w:val="left" w:pos="9345"/>
              </w:tabs>
              <w:ind w:left="1063" w:right="178" w:hanging="990"/>
              <w:jc w:val="both"/>
              <w:rPr>
                <w:rFonts w:ascii="GHEA Grapalat" w:hAnsi="GHEA Grapalat"/>
                <w:lang w:val="hy-AM"/>
              </w:rPr>
            </w:pPr>
            <w:r w:rsidRPr="00F15FF7">
              <w:rPr>
                <w:rFonts w:ascii="GHEA Grapalat" w:hAnsi="GHEA Grapalat"/>
                <w:lang w:val="hy-AM"/>
              </w:rPr>
              <w:t xml:space="preserve">Կետ 18՝ վերանայել, քանի որ եթե աշխատակիցների ցանկը լինի 500-ից </w:t>
            </w:r>
            <w:r>
              <w:rPr>
                <w:rFonts w:ascii="GHEA Grapalat" w:hAnsi="GHEA Grapalat"/>
                <w:lang w:val="hy-AM"/>
              </w:rPr>
              <w:t>ավելի,</w:t>
            </w:r>
            <w:r w:rsidRPr="00F15FF7">
              <w:rPr>
                <w:rFonts w:ascii="GHEA Grapalat" w:hAnsi="GHEA Grapalat"/>
                <w:lang w:val="hy-AM"/>
              </w:rPr>
              <w:t xml:space="preserve"> գործընթացը երկարելու է և դժվարանալու է։</w:t>
            </w:r>
          </w:p>
          <w:p w14:paraId="6E0F3233" w14:textId="77777777" w:rsidR="005B0F3D" w:rsidRPr="00F15FF7" w:rsidRDefault="005B0F3D" w:rsidP="004E5AB6">
            <w:pPr>
              <w:tabs>
                <w:tab w:val="left" w:pos="9345"/>
              </w:tabs>
              <w:ind w:left="1063" w:right="178" w:hanging="990"/>
              <w:jc w:val="both"/>
              <w:rPr>
                <w:rFonts w:ascii="GHEA Grapalat" w:hAnsi="GHEA Grapalat"/>
                <w:lang w:val="hy-AM"/>
              </w:rPr>
            </w:pPr>
            <w:r w:rsidRPr="00F15FF7">
              <w:rPr>
                <w:rFonts w:ascii="GHEA Grapalat" w:hAnsi="GHEA Grapalat"/>
                <w:lang w:val="hy-AM"/>
              </w:rPr>
              <w:t>Կետ 19՝ հանել դիմորդը ոչ մի դաշտ չի լրացնում։</w:t>
            </w:r>
          </w:p>
          <w:p w14:paraId="5805AFC8" w14:textId="77777777" w:rsidR="005B0F3D" w:rsidRPr="00F15FF7" w:rsidRDefault="005B0F3D" w:rsidP="004E5AB6">
            <w:pPr>
              <w:tabs>
                <w:tab w:val="left" w:pos="9345"/>
              </w:tabs>
              <w:ind w:left="1063" w:right="178" w:hanging="990"/>
              <w:jc w:val="both"/>
              <w:rPr>
                <w:rFonts w:ascii="GHEA Grapalat" w:hAnsi="GHEA Grapalat"/>
                <w:lang w:val="hy-AM"/>
              </w:rPr>
            </w:pPr>
            <w:r w:rsidRPr="00F15FF7">
              <w:rPr>
                <w:rFonts w:ascii="GHEA Grapalat" w:hAnsi="GHEA Grapalat"/>
                <w:lang w:val="hy-AM"/>
              </w:rPr>
              <w:t xml:space="preserve">Կետ 20՝ </w:t>
            </w:r>
            <w:r>
              <w:rPr>
                <w:rFonts w:ascii="GHEA Grapalat" w:hAnsi="GHEA Grapalat"/>
                <w:lang w:val="hy-AM"/>
              </w:rPr>
              <w:t>ա</w:t>
            </w:r>
            <w:r w:rsidRPr="00F15FF7">
              <w:rPr>
                <w:rFonts w:ascii="GHEA Grapalat" w:hAnsi="GHEA Grapalat"/>
                <w:lang w:val="hy-AM"/>
              </w:rPr>
              <w:t>յս կետը վերաբերում է միայն դիմորդի սեփական էջի մեջ առկա տեղեկատվությանը, հայտ լրացնելու ժամանակ ոչ մի դաշտ չի լրացվում։</w:t>
            </w:r>
          </w:p>
          <w:p w14:paraId="7ACF06B0" w14:textId="2AFB2D4B" w:rsidR="00B35D4C" w:rsidRPr="00662C81" w:rsidRDefault="005B0F3D" w:rsidP="004E5AB6">
            <w:pPr>
              <w:tabs>
                <w:tab w:val="left" w:pos="9345"/>
              </w:tabs>
              <w:ind w:left="1063" w:right="178" w:hanging="990"/>
              <w:jc w:val="both"/>
              <w:rPr>
                <w:rFonts w:ascii="GHEA Grapalat" w:hAnsi="GHEA Grapalat" w:cs="GHEA Grapalat"/>
                <w:bCs/>
                <w:lang w:val="hy-AM"/>
              </w:rPr>
            </w:pPr>
            <w:r w:rsidRPr="00F15FF7">
              <w:rPr>
                <w:rFonts w:ascii="GHEA Grapalat" w:hAnsi="GHEA Grapalat"/>
                <w:lang w:val="hy-AM"/>
              </w:rPr>
              <w:t xml:space="preserve">Կետ 24՝ </w:t>
            </w:r>
            <w:r>
              <w:rPr>
                <w:rFonts w:ascii="GHEA Grapalat" w:hAnsi="GHEA Grapalat"/>
                <w:lang w:val="hy-AM"/>
              </w:rPr>
              <w:t>ք</w:t>
            </w:r>
            <w:r w:rsidRPr="00F15FF7">
              <w:rPr>
                <w:rFonts w:ascii="GHEA Grapalat" w:hAnsi="GHEA Grapalat"/>
                <w:lang w:val="hy-AM"/>
              </w:rPr>
              <w:t>անի որ ինքնաշխատ է իրականացվում, նշել այդ փաստը կամ հանել կետը։</w:t>
            </w:r>
          </w:p>
        </w:tc>
        <w:tc>
          <w:tcPr>
            <w:tcW w:w="5490" w:type="dxa"/>
            <w:shd w:val="clear" w:color="auto" w:fill="FFFFFF"/>
          </w:tcPr>
          <w:p w14:paraId="637EB4BB" w14:textId="77777777" w:rsidR="00544AA8" w:rsidRPr="00CA168E" w:rsidRDefault="00544AA8" w:rsidP="00544AA8">
            <w:pPr>
              <w:tabs>
                <w:tab w:val="left" w:pos="6210"/>
              </w:tabs>
              <w:spacing w:line="360" w:lineRule="auto"/>
              <w:ind w:left="165" w:right="165" w:firstLine="450"/>
              <w:jc w:val="both"/>
              <w:rPr>
                <w:rFonts w:ascii="GHEA Grapalat" w:hAnsi="GHEA Grapalat"/>
                <w:b/>
                <w:spacing w:val="-4"/>
                <w:lang w:val="hy-AM"/>
              </w:rPr>
            </w:pPr>
            <w:r w:rsidRPr="00CA168E">
              <w:rPr>
                <w:rFonts w:ascii="GHEA Grapalat" w:hAnsi="GHEA Grapalat"/>
                <w:b/>
                <w:spacing w:val="-4"/>
                <w:lang w:val="hy-AM"/>
              </w:rPr>
              <w:t>Ընդունվել է:</w:t>
            </w:r>
          </w:p>
          <w:p w14:paraId="734099FA" w14:textId="3CDED15D" w:rsidR="00B35D4C" w:rsidRPr="00662C81" w:rsidRDefault="00B35D4C" w:rsidP="00DC72CD">
            <w:pPr>
              <w:tabs>
                <w:tab w:val="left" w:pos="6210"/>
              </w:tabs>
              <w:spacing w:line="360" w:lineRule="auto"/>
              <w:ind w:left="165" w:right="165" w:firstLine="450"/>
              <w:jc w:val="center"/>
              <w:rPr>
                <w:rFonts w:ascii="GHEA Grapalat" w:hAnsi="GHEA Grapalat" w:cs="Calibri"/>
                <w:b/>
                <w:color w:val="000000"/>
                <w:lang w:val="hy-AM" w:eastAsia="en-US"/>
              </w:rPr>
            </w:pPr>
          </w:p>
        </w:tc>
      </w:tr>
      <w:tr w:rsidR="00AC5E69" w:rsidRPr="005B0F3D" w14:paraId="0674C0F5" w14:textId="77777777" w:rsidTr="00B61AFE">
        <w:trPr>
          <w:trHeight w:val="5539"/>
          <w:tblCellSpacing w:w="0" w:type="dxa"/>
        </w:trPr>
        <w:tc>
          <w:tcPr>
            <w:tcW w:w="7555" w:type="dxa"/>
            <w:shd w:val="clear" w:color="auto" w:fill="FFFFFF"/>
          </w:tcPr>
          <w:p w14:paraId="5B068DB7" w14:textId="0FAFEFFB" w:rsidR="00AC5E69" w:rsidRPr="00AC5E69" w:rsidRDefault="00AC5E69" w:rsidP="004E5AB6">
            <w:pPr>
              <w:tabs>
                <w:tab w:val="left" w:pos="9345"/>
              </w:tabs>
              <w:ind w:left="1063" w:right="178" w:hanging="990"/>
              <w:jc w:val="both"/>
              <w:rPr>
                <w:rFonts w:ascii="GHEA Grapalat" w:hAnsi="GHEA Grapalat"/>
                <w:b/>
                <w:i/>
                <w:lang w:val="hy-AM"/>
              </w:rPr>
            </w:pPr>
            <w:r>
              <w:rPr>
                <w:rFonts w:ascii="GHEA Grapalat" w:hAnsi="GHEA Grapalat"/>
                <w:b/>
                <w:i/>
                <w:lang w:val="hy-AM"/>
              </w:rPr>
              <w:lastRenderedPageBreak/>
              <w:t>Հավելված N2-ի</w:t>
            </w:r>
            <w:r w:rsidRPr="00AC5E69">
              <w:rPr>
                <w:rFonts w:ascii="GHEA Grapalat" w:hAnsi="GHEA Grapalat"/>
                <w:b/>
                <w:i/>
                <w:lang w:val="hy-AM"/>
              </w:rPr>
              <w:t xml:space="preserve"> վերաբերյալ՝</w:t>
            </w:r>
          </w:p>
          <w:p w14:paraId="738A3509" w14:textId="77777777" w:rsidR="00AC5E69" w:rsidRPr="00F15FF7" w:rsidRDefault="00AC5E69" w:rsidP="004E5AB6">
            <w:pPr>
              <w:tabs>
                <w:tab w:val="left" w:pos="9345"/>
              </w:tabs>
              <w:ind w:left="1063" w:right="178" w:hanging="990"/>
              <w:jc w:val="both"/>
              <w:rPr>
                <w:rFonts w:ascii="GHEA Grapalat" w:hAnsi="GHEA Grapalat"/>
                <w:lang w:val="hy-AM"/>
              </w:rPr>
            </w:pPr>
            <w:r w:rsidRPr="00F15FF7">
              <w:rPr>
                <w:rFonts w:ascii="GHEA Grapalat" w:hAnsi="GHEA Grapalat"/>
                <w:lang w:val="hy-AM"/>
              </w:rPr>
              <w:t>Կետ 12՝ վերաշարադրել "Դիմորդը հարթակում նույնական</w:t>
            </w:r>
            <w:r>
              <w:rPr>
                <w:rFonts w:ascii="GHEA Grapalat" w:hAnsi="GHEA Grapalat"/>
                <w:lang w:val="hy-AM"/>
              </w:rPr>
              <w:t>ան</w:t>
            </w:r>
            <w:r w:rsidRPr="00F15FF7">
              <w:rPr>
                <w:rFonts w:ascii="GHEA Grapalat" w:hAnsi="GHEA Grapalat"/>
                <w:lang w:val="hy-AM"/>
              </w:rPr>
              <w:t>ում է "Ես Եմ" հարթակի միջոցով”։</w:t>
            </w:r>
          </w:p>
          <w:p w14:paraId="1821966E" w14:textId="77777777" w:rsidR="00AC5E69" w:rsidRPr="00F15FF7" w:rsidRDefault="00AC5E69" w:rsidP="004E5AB6">
            <w:pPr>
              <w:tabs>
                <w:tab w:val="left" w:pos="9345"/>
              </w:tabs>
              <w:ind w:left="1063" w:right="178" w:hanging="990"/>
              <w:jc w:val="both"/>
              <w:rPr>
                <w:rFonts w:ascii="GHEA Grapalat" w:hAnsi="GHEA Grapalat"/>
                <w:lang w:val="hy-AM"/>
              </w:rPr>
            </w:pPr>
            <w:r w:rsidRPr="00F15FF7">
              <w:rPr>
                <w:rFonts w:ascii="GHEA Grapalat" w:hAnsi="GHEA Grapalat"/>
                <w:lang w:val="hy-AM"/>
              </w:rPr>
              <w:t>Կետ 13՝ հանել այս կետը, նման գրանցում չկա, գործընթացը իրականանում է ինքնաշխատ։</w:t>
            </w:r>
          </w:p>
          <w:p w14:paraId="5B94ACB0" w14:textId="77777777" w:rsidR="00AC5E69" w:rsidRPr="00F15FF7" w:rsidRDefault="00AC5E69" w:rsidP="004E5AB6">
            <w:pPr>
              <w:tabs>
                <w:tab w:val="left" w:pos="9345"/>
              </w:tabs>
              <w:ind w:left="1063" w:right="178" w:hanging="990"/>
              <w:jc w:val="both"/>
              <w:rPr>
                <w:rFonts w:ascii="GHEA Grapalat" w:hAnsi="GHEA Grapalat"/>
                <w:lang w:val="hy-AM"/>
              </w:rPr>
            </w:pPr>
            <w:r w:rsidRPr="00F15FF7">
              <w:rPr>
                <w:rFonts w:ascii="GHEA Grapalat" w:hAnsi="GHEA Grapalat"/>
                <w:lang w:val="hy-AM"/>
              </w:rPr>
              <w:t>Կետ 15</w:t>
            </w:r>
            <w:r>
              <w:rPr>
                <w:rFonts w:ascii="GHEA Grapalat" w:hAnsi="GHEA Grapalat"/>
                <w:lang w:val="hy-AM"/>
              </w:rPr>
              <w:t>՝</w:t>
            </w:r>
            <w:r w:rsidRPr="00F15FF7">
              <w:rPr>
                <w:rFonts w:ascii="GHEA Grapalat" w:hAnsi="GHEA Grapalat"/>
                <w:lang w:val="hy-AM"/>
              </w:rPr>
              <w:t xml:space="preserve"> </w:t>
            </w:r>
            <w:r>
              <w:rPr>
                <w:rFonts w:ascii="GHEA Grapalat" w:hAnsi="GHEA Grapalat"/>
                <w:lang w:val="hy-AM"/>
              </w:rPr>
              <w:t>տ</w:t>
            </w:r>
            <w:r w:rsidRPr="00F15FF7">
              <w:rPr>
                <w:rFonts w:ascii="GHEA Grapalat" w:hAnsi="GHEA Grapalat"/>
                <w:lang w:val="hy-AM"/>
              </w:rPr>
              <w:t>վյալ գործընթացը նախատեսվում է իրականացնել ինքնաշխատ, այդպիսով կարող եք հանել այս կետը։</w:t>
            </w:r>
          </w:p>
          <w:p w14:paraId="71B1B4A6" w14:textId="77777777" w:rsidR="00AC5E69" w:rsidRPr="00F15FF7" w:rsidRDefault="00AC5E69" w:rsidP="004E5AB6">
            <w:pPr>
              <w:tabs>
                <w:tab w:val="left" w:pos="9345"/>
              </w:tabs>
              <w:ind w:left="1063" w:right="178" w:hanging="990"/>
              <w:jc w:val="both"/>
              <w:rPr>
                <w:rFonts w:ascii="GHEA Grapalat" w:hAnsi="GHEA Grapalat"/>
                <w:lang w:val="hy-AM"/>
              </w:rPr>
            </w:pPr>
            <w:r w:rsidRPr="00F15FF7">
              <w:rPr>
                <w:rFonts w:ascii="GHEA Grapalat" w:hAnsi="GHEA Grapalat"/>
                <w:lang w:val="hy-AM"/>
              </w:rPr>
              <w:t xml:space="preserve">Կետ 16՝ </w:t>
            </w:r>
            <w:r>
              <w:rPr>
                <w:rFonts w:ascii="GHEA Grapalat" w:hAnsi="GHEA Grapalat"/>
                <w:lang w:val="hy-AM"/>
              </w:rPr>
              <w:t>վ</w:t>
            </w:r>
            <w:r w:rsidRPr="00F15FF7">
              <w:rPr>
                <w:rFonts w:ascii="GHEA Grapalat" w:hAnsi="GHEA Grapalat"/>
                <w:lang w:val="hy-AM"/>
              </w:rPr>
              <w:t>երանայել այս կետը, քանի որ 13-րդ կետը դուրս է գալու։ Այն պահին երբ տնտեսվարող սուբյեկտը ընտրում է նոր հայտ հնարավորությունը համակարգում, ստուգումները ՊԵԿ-ի հետ իրականացվում են ինքնաշխատ։</w:t>
            </w:r>
          </w:p>
          <w:p w14:paraId="496C46E8" w14:textId="77777777" w:rsidR="00AC5E69" w:rsidRPr="00F15FF7" w:rsidRDefault="00AC5E69" w:rsidP="004E5AB6">
            <w:pPr>
              <w:tabs>
                <w:tab w:val="left" w:pos="9345"/>
              </w:tabs>
              <w:ind w:left="1063" w:right="178" w:hanging="990"/>
              <w:jc w:val="both"/>
              <w:rPr>
                <w:rFonts w:ascii="GHEA Grapalat" w:hAnsi="GHEA Grapalat"/>
                <w:lang w:val="hy-AM"/>
              </w:rPr>
            </w:pPr>
            <w:r w:rsidRPr="00F15FF7">
              <w:rPr>
                <w:rFonts w:ascii="GHEA Grapalat" w:hAnsi="GHEA Grapalat"/>
                <w:lang w:val="hy-AM"/>
              </w:rPr>
              <w:t xml:space="preserve">Կետ 18՝ վերանայել, քանի որ եթե աշխատակիցների ցանկը լինի 500-ից </w:t>
            </w:r>
            <w:r>
              <w:rPr>
                <w:rFonts w:ascii="GHEA Grapalat" w:hAnsi="GHEA Grapalat"/>
                <w:lang w:val="hy-AM"/>
              </w:rPr>
              <w:t xml:space="preserve">ավելի, </w:t>
            </w:r>
            <w:r w:rsidRPr="00F15FF7">
              <w:rPr>
                <w:rFonts w:ascii="GHEA Grapalat" w:hAnsi="GHEA Grapalat"/>
                <w:lang w:val="hy-AM"/>
              </w:rPr>
              <w:t>գործընթացը երկարելու է և դժվարանալու է։</w:t>
            </w:r>
          </w:p>
          <w:p w14:paraId="59E8FCD5" w14:textId="77777777" w:rsidR="00AC5E69" w:rsidRPr="00F15FF7" w:rsidRDefault="00AC5E69" w:rsidP="004E5AB6">
            <w:pPr>
              <w:tabs>
                <w:tab w:val="left" w:pos="9345"/>
              </w:tabs>
              <w:ind w:left="1063" w:right="178" w:hanging="990"/>
              <w:jc w:val="both"/>
              <w:rPr>
                <w:rFonts w:ascii="GHEA Grapalat" w:hAnsi="GHEA Grapalat"/>
                <w:lang w:val="hy-AM"/>
              </w:rPr>
            </w:pPr>
            <w:r w:rsidRPr="00F15FF7">
              <w:rPr>
                <w:rFonts w:ascii="GHEA Grapalat" w:hAnsi="GHEA Grapalat"/>
                <w:lang w:val="hy-AM"/>
              </w:rPr>
              <w:t>Կետ 19՝ հանել դիմորդը ոչ մի դաշտ չի լրացնում։</w:t>
            </w:r>
          </w:p>
          <w:p w14:paraId="5A386D51" w14:textId="77777777" w:rsidR="00AC5E69" w:rsidRPr="00F15FF7" w:rsidRDefault="00AC5E69" w:rsidP="004E5AB6">
            <w:pPr>
              <w:tabs>
                <w:tab w:val="left" w:pos="9345"/>
              </w:tabs>
              <w:ind w:left="1063" w:right="178" w:hanging="990"/>
              <w:jc w:val="both"/>
              <w:rPr>
                <w:rFonts w:ascii="GHEA Grapalat" w:hAnsi="GHEA Grapalat"/>
                <w:lang w:val="hy-AM"/>
              </w:rPr>
            </w:pPr>
            <w:r w:rsidRPr="00F15FF7">
              <w:rPr>
                <w:rFonts w:ascii="GHEA Grapalat" w:hAnsi="GHEA Grapalat"/>
                <w:lang w:val="hy-AM"/>
              </w:rPr>
              <w:t xml:space="preserve">Կետ 20՝ </w:t>
            </w:r>
            <w:r>
              <w:rPr>
                <w:rFonts w:ascii="GHEA Grapalat" w:hAnsi="GHEA Grapalat"/>
                <w:lang w:val="hy-AM"/>
              </w:rPr>
              <w:t>ա</w:t>
            </w:r>
            <w:r w:rsidRPr="00F15FF7">
              <w:rPr>
                <w:rFonts w:ascii="GHEA Grapalat" w:hAnsi="GHEA Grapalat"/>
                <w:lang w:val="hy-AM"/>
              </w:rPr>
              <w:t>յս կետը վերաբերում է միայն դիմորդի սեփական էջի մեջ առկա տեղեկատվությանը, հայտ լրացնելու ժամանակ ոչ մի դաշտ չի լրացվում։</w:t>
            </w:r>
          </w:p>
          <w:p w14:paraId="7CB5B145" w14:textId="31B9C5A1" w:rsidR="00AC5E69" w:rsidRPr="007A183E" w:rsidRDefault="00AC5E69" w:rsidP="007A183E">
            <w:pPr>
              <w:tabs>
                <w:tab w:val="left" w:pos="9345"/>
              </w:tabs>
              <w:ind w:left="1063" w:right="178" w:hanging="990"/>
              <w:jc w:val="both"/>
              <w:rPr>
                <w:rFonts w:ascii="GHEA Grapalat" w:hAnsi="GHEA Grapalat"/>
                <w:lang w:val="hy-AM"/>
              </w:rPr>
            </w:pPr>
            <w:r w:rsidRPr="00F15FF7">
              <w:rPr>
                <w:rFonts w:ascii="GHEA Grapalat" w:hAnsi="GHEA Grapalat"/>
                <w:lang w:val="hy-AM"/>
              </w:rPr>
              <w:t xml:space="preserve">Կետ 24՝ </w:t>
            </w:r>
            <w:r>
              <w:rPr>
                <w:rFonts w:ascii="GHEA Grapalat" w:hAnsi="GHEA Grapalat"/>
                <w:lang w:val="hy-AM"/>
              </w:rPr>
              <w:t>ք</w:t>
            </w:r>
            <w:r w:rsidRPr="00F15FF7">
              <w:rPr>
                <w:rFonts w:ascii="GHEA Grapalat" w:hAnsi="GHEA Grapalat"/>
                <w:lang w:val="hy-AM"/>
              </w:rPr>
              <w:t>անի որ ինքնաշխատ է իրականացվում</w:t>
            </w:r>
            <w:r w:rsidR="007A183E">
              <w:rPr>
                <w:rFonts w:ascii="GHEA Grapalat" w:hAnsi="GHEA Grapalat"/>
                <w:lang w:val="hy-AM"/>
              </w:rPr>
              <w:t>, նշել այդ փաստը կամ հանել կետը:</w:t>
            </w:r>
          </w:p>
        </w:tc>
        <w:tc>
          <w:tcPr>
            <w:tcW w:w="5490" w:type="dxa"/>
            <w:shd w:val="clear" w:color="auto" w:fill="FFFFFF"/>
          </w:tcPr>
          <w:p w14:paraId="615EA1DF" w14:textId="6185BB66" w:rsidR="00AC5E69" w:rsidRPr="00662C81" w:rsidRDefault="00544AA8" w:rsidP="00AF5A6E">
            <w:pPr>
              <w:tabs>
                <w:tab w:val="left" w:pos="6210"/>
              </w:tabs>
              <w:spacing w:line="360" w:lineRule="auto"/>
              <w:ind w:left="165" w:right="165" w:firstLine="450"/>
              <w:jc w:val="both"/>
              <w:rPr>
                <w:rFonts w:ascii="GHEA Grapalat" w:hAnsi="GHEA Grapalat" w:cs="Calibri"/>
                <w:b/>
                <w:color w:val="000000"/>
                <w:lang w:val="hy-AM" w:eastAsia="en-US"/>
              </w:rPr>
            </w:pPr>
            <w:r w:rsidRPr="00CA168E">
              <w:rPr>
                <w:rFonts w:ascii="GHEA Grapalat" w:hAnsi="GHEA Grapalat"/>
                <w:b/>
                <w:spacing w:val="-4"/>
                <w:lang w:val="hy-AM"/>
              </w:rPr>
              <w:t>Ընդունվել է:</w:t>
            </w:r>
            <w:r w:rsidR="00AF5A6E" w:rsidRPr="00662C81">
              <w:rPr>
                <w:rFonts w:ascii="GHEA Grapalat" w:hAnsi="GHEA Grapalat" w:cs="Calibri"/>
                <w:b/>
                <w:color w:val="000000"/>
                <w:lang w:val="hy-AM" w:eastAsia="en-US"/>
              </w:rPr>
              <w:t xml:space="preserve"> </w:t>
            </w:r>
          </w:p>
        </w:tc>
      </w:tr>
      <w:tr w:rsidR="00AC5E69" w:rsidRPr="005B0F3D" w14:paraId="49173A66" w14:textId="77777777" w:rsidTr="00B61AFE">
        <w:trPr>
          <w:trHeight w:val="1517"/>
          <w:tblCellSpacing w:w="0" w:type="dxa"/>
        </w:trPr>
        <w:tc>
          <w:tcPr>
            <w:tcW w:w="7555" w:type="dxa"/>
            <w:shd w:val="clear" w:color="auto" w:fill="FFFFFF"/>
          </w:tcPr>
          <w:p w14:paraId="042DAA43" w14:textId="23FF2773" w:rsidR="00544AA8" w:rsidRPr="00AC5E69" w:rsidRDefault="00544AA8" w:rsidP="004E5AB6">
            <w:pPr>
              <w:tabs>
                <w:tab w:val="left" w:pos="9345"/>
              </w:tabs>
              <w:ind w:left="1063" w:right="178" w:hanging="990"/>
              <w:jc w:val="both"/>
              <w:rPr>
                <w:rFonts w:ascii="GHEA Grapalat" w:hAnsi="GHEA Grapalat"/>
                <w:b/>
                <w:i/>
                <w:lang w:val="hy-AM"/>
              </w:rPr>
            </w:pPr>
            <w:r>
              <w:rPr>
                <w:rFonts w:ascii="GHEA Grapalat" w:hAnsi="GHEA Grapalat"/>
                <w:b/>
                <w:i/>
                <w:lang w:val="hy-AM"/>
              </w:rPr>
              <w:t>Հավելված N3-ի</w:t>
            </w:r>
            <w:r w:rsidRPr="00AC5E69">
              <w:rPr>
                <w:rFonts w:ascii="GHEA Grapalat" w:hAnsi="GHEA Grapalat"/>
                <w:b/>
                <w:i/>
                <w:lang w:val="hy-AM"/>
              </w:rPr>
              <w:t xml:space="preserve"> վերաբերյալ՝</w:t>
            </w:r>
          </w:p>
          <w:p w14:paraId="7FFC417A" w14:textId="77777777" w:rsidR="00544AA8" w:rsidRPr="00F15FF7" w:rsidRDefault="00544AA8" w:rsidP="004E5AB6">
            <w:pPr>
              <w:tabs>
                <w:tab w:val="left" w:pos="9345"/>
              </w:tabs>
              <w:ind w:left="1063" w:right="178" w:hanging="990"/>
              <w:jc w:val="both"/>
              <w:rPr>
                <w:rFonts w:ascii="GHEA Grapalat" w:hAnsi="GHEA Grapalat"/>
                <w:lang w:val="hy-AM"/>
              </w:rPr>
            </w:pPr>
            <w:r w:rsidRPr="00F15FF7">
              <w:rPr>
                <w:rFonts w:ascii="GHEA Grapalat" w:hAnsi="GHEA Grapalat"/>
                <w:lang w:val="hy-AM"/>
              </w:rPr>
              <w:t>Կետ 12՝ վերաշարադրել "Դիմորդը հարթակում նույնական</w:t>
            </w:r>
            <w:r>
              <w:rPr>
                <w:rFonts w:ascii="GHEA Grapalat" w:hAnsi="GHEA Grapalat"/>
                <w:lang w:val="hy-AM"/>
              </w:rPr>
              <w:t>ան</w:t>
            </w:r>
            <w:r w:rsidRPr="00F15FF7">
              <w:rPr>
                <w:rFonts w:ascii="GHEA Grapalat" w:hAnsi="GHEA Grapalat"/>
                <w:lang w:val="hy-AM"/>
              </w:rPr>
              <w:t>ում է "Ես Եմ" հարթակի միջոցով”։</w:t>
            </w:r>
          </w:p>
          <w:p w14:paraId="0B68E706" w14:textId="77777777" w:rsidR="00544AA8" w:rsidRPr="00F15FF7" w:rsidRDefault="00544AA8" w:rsidP="004E5AB6">
            <w:pPr>
              <w:tabs>
                <w:tab w:val="left" w:pos="9345"/>
              </w:tabs>
              <w:ind w:left="1063" w:right="178" w:hanging="990"/>
              <w:jc w:val="both"/>
              <w:rPr>
                <w:rFonts w:ascii="GHEA Grapalat" w:hAnsi="GHEA Grapalat"/>
                <w:lang w:val="hy-AM"/>
              </w:rPr>
            </w:pPr>
            <w:r w:rsidRPr="00F15FF7">
              <w:rPr>
                <w:rFonts w:ascii="GHEA Grapalat" w:hAnsi="GHEA Grapalat"/>
                <w:lang w:val="hy-AM"/>
              </w:rPr>
              <w:t>Կետ 13՝ հանել այս կետը, նման գրանցում չկա, գործընթացը իրականանում է ինքնաշխատ։</w:t>
            </w:r>
          </w:p>
          <w:p w14:paraId="527394D7" w14:textId="77777777" w:rsidR="00544AA8" w:rsidRPr="00F15FF7" w:rsidRDefault="00544AA8" w:rsidP="004E5AB6">
            <w:pPr>
              <w:tabs>
                <w:tab w:val="left" w:pos="9345"/>
              </w:tabs>
              <w:ind w:left="1063" w:right="178" w:hanging="990"/>
              <w:jc w:val="both"/>
              <w:rPr>
                <w:rFonts w:ascii="GHEA Grapalat" w:hAnsi="GHEA Grapalat"/>
                <w:lang w:val="hy-AM"/>
              </w:rPr>
            </w:pPr>
            <w:r w:rsidRPr="00F15FF7">
              <w:rPr>
                <w:rFonts w:ascii="GHEA Grapalat" w:hAnsi="GHEA Grapalat"/>
                <w:lang w:val="hy-AM"/>
              </w:rPr>
              <w:t>Կետ 16՝ հանել տվյալ գործընթացը</w:t>
            </w:r>
            <w:r>
              <w:rPr>
                <w:rFonts w:ascii="GHEA Grapalat" w:hAnsi="GHEA Grapalat"/>
                <w:lang w:val="hy-AM"/>
              </w:rPr>
              <w:t>,</w:t>
            </w:r>
            <w:r w:rsidRPr="00F15FF7">
              <w:rPr>
                <w:rFonts w:ascii="GHEA Grapalat" w:hAnsi="GHEA Grapalat"/>
                <w:lang w:val="hy-AM"/>
              </w:rPr>
              <w:t xml:space="preserve"> իրականացվում է ինքնաշխատ։</w:t>
            </w:r>
          </w:p>
          <w:p w14:paraId="3721D6C5" w14:textId="77777777" w:rsidR="00544AA8" w:rsidRPr="00F15FF7" w:rsidRDefault="00544AA8" w:rsidP="004E5AB6">
            <w:pPr>
              <w:tabs>
                <w:tab w:val="left" w:pos="9345"/>
              </w:tabs>
              <w:ind w:left="1063" w:right="178" w:hanging="990"/>
              <w:jc w:val="both"/>
              <w:rPr>
                <w:rFonts w:ascii="GHEA Grapalat" w:hAnsi="GHEA Grapalat"/>
                <w:lang w:val="hy-AM"/>
              </w:rPr>
            </w:pPr>
            <w:r w:rsidRPr="00F15FF7">
              <w:rPr>
                <w:rFonts w:ascii="GHEA Grapalat" w:hAnsi="GHEA Grapalat"/>
                <w:lang w:val="hy-AM"/>
              </w:rPr>
              <w:t xml:space="preserve">Կետ 17՝ </w:t>
            </w:r>
            <w:r>
              <w:rPr>
                <w:rFonts w:ascii="GHEA Grapalat" w:hAnsi="GHEA Grapalat"/>
                <w:lang w:val="hy-AM"/>
              </w:rPr>
              <w:t>ա</w:t>
            </w:r>
            <w:r w:rsidRPr="00F15FF7">
              <w:rPr>
                <w:rFonts w:ascii="GHEA Grapalat" w:hAnsi="GHEA Grapalat"/>
                <w:lang w:val="hy-AM"/>
              </w:rPr>
              <w:t>յս գործընթացը իրականացվում է ինքնաշխատ</w:t>
            </w:r>
            <w:r>
              <w:rPr>
                <w:rFonts w:ascii="GHEA Grapalat" w:hAnsi="GHEA Grapalat"/>
                <w:lang w:val="hy-AM"/>
              </w:rPr>
              <w:t>,</w:t>
            </w:r>
            <w:r w:rsidRPr="00F15FF7">
              <w:rPr>
                <w:rFonts w:ascii="GHEA Grapalat" w:hAnsi="GHEA Grapalat"/>
                <w:lang w:val="hy-AM"/>
              </w:rPr>
              <w:t xml:space="preserve"> երբ տնտեսվարող սուբյեկտը ընտրում է նոր հայտը, այս կետը պետք է լինի 14-րդ կետից հետո։</w:t>
            </w:r>
          </w:p>
          <w:p w14:paraId="2839152A" w14:textId="77777777" w:rsidR="00544AA8" w:rsidRPr="00F15FF7" w:rsidRDefault="00544AA8" w:rsidP="004E5AB6">
            <w:pPr>
              <w:tabs>
                <w:tab w:val="left" w:pos="9345"/>
              </w:tabs>
              <w:ind w:left="1063" w:right="178" w:hanging="990"/>
              <w:jc w:val="both"/>
              <w:rPr>
                <w:rFonts w:ascii="GHEA Grapalat" w:hAnsi="GHEA Grapalat"/>
                <w:lang w:val="hy-AM"/>
              </w:rPr>
            </w:pPr>
            <w:r w:rsidRPr="00F15FF7">
              <w:rPr>
                <w:rFonts w:ascii="GHEA Grapalat" w:hAnsi="GHEA Grapalat"/>
                <w:lang w:val="hy-AM"/>
              </w:rPr>
              <w:lastRenderedPageBreak/>
              <w:t>Կետ 20՝ հանել</w:t>
            </w:r>
            <w:r>
              <w:rPr>
                <w:rFonts w:ascii="GHEA Grapalat" w:hAnsi="GHEA Grapalat"/>
                <w:lang w:val="hy-AM"/>
              </w:rPr>
              <w:t>,</w:t>
            </w:r>
            <w:r w:rsidRPr="00F15FF7">
              <w:rPr>
                <w:rFonts w:ascii="GHEA Grapalat" w:hAnsi="GHEA Grapalat"/>
                <w:lang w:val="hy-AM"/>
              </w:rPr>
              <w:t xml:space="preserve"> դիմորդի կողմից բացի վերապատրաստումը հաստատող փաստաթղթի դաշտից բան չի լրացվում։</w:t>
            </w:r>
          </w:p>
          <w:p w14:paraId="30EDBEAE" w14:textId="77777777" w:rsidR="00544AA8" w:rsidRPr="00F15FF7" w:rsidRDefault="00544AA8" w:rsidP="004E5AB6">
            <w:pPr>
              <w:tabs>
                <w:tab w:val="left" w:pos="9345"/>
              </w:tabs>
              <w:ind w:left="1063" w:right="178" w:hanging="990"/>
              <w:jc w:val="both"/>
              <w:rPr>
                <w:rFonts w:ascii="GHEA Grapalat" w:hAnsi="GHEA Grapalat"/>
                <w:lang w:val="hy-AM"/>
              </w:rPr>
            </w:pPr>
            <w:r w:rsidRPr="00F15FF7">
              <w:rPr>
                <w:rFonts w:ascii="GHEA Grapalat" w:hAnsi="GHEA Grapalat"/>
                <w:lang w:val="hy-AM"/>
              </w:rPr>
              <w:t xml:space="preserve">Կետ 21՝ </w:t>
            </w:r>
            <w:r>
              <w:rPr>
                <w:rFonts w:ascii="GHEA Grapalat" w:hAnsi="GHEA Grapalat"/>
                <w:lang w:val="hy-AM"/>
              </w:rPr>
              <w:t>ա</w:t>
            </w:r>
            <w:r w:rsidRPr="00F15FF7">
              <w:rPr>
                <w:rFonts w:ascii="GHEA Grapalat" w:hAnsi="GHEA Grapalat"/>
                <w:lang w:val="hy-AM"/>
              </w:rPr>
              <w:t>յս կետը վերաբերում է միայն դիմորդի սեփական էջի մեջ առկա տեղեկատվությանը, հայտ լրացնելու ժամանակ ոչ մի դաշտ չի լրացվում։</w:t>
            </w:r>
          </w:p>
          <w:p w14:paraId="2997A0DE" w14:textId="2BB8EB8F" w:rsidR="00AC5E69" w:rsidRPr="00544AA8" w:rsidRDefault="00544AA8" w:rsidP="004E5AB6">
            <w:pPr>
              <w:tabs>
                <w:tab w:val="left" w:pos="9345"/>
              </w:tabs>
              <w:ind w:left="1063" w:right="178" w:hanging="990"/>
              <w:jc w:val="both"/>
              <w:rPr>
                <w:rFonts w:ascii="GHEA Grapalat" w:hAnsi="GHEA Grapalat"/>
                <w:lang w:val="hy-AM"/>
              </w:rPr>
            </w:pPr>
            <w:r w:rsidRPr="00F15FF7">
              <w:rPr>
                <w:rFonts w:ascii="GHEA Grapalat" w:hAnsi="GHEA Grapalat"/>
                <w:lang w:val="hy-AM"/>
              </w:rPr>
              <w:t xml:space="preserve">Կետ 25՝ </w:t>
            </w:r>
            <w:r>
              <w:rPr>
                <w:rFonts w:ascii="GHEA Grapalat" w:hAnsi="GHEA Grapalat"/>
                <w:lang w:val="hy-AM"/>
              </w:rPr>
              <w:t>ք</w:t>
            </w:r>
            <w:r w:rsidRPr="00F15FF7">
              <w:rPr>
                <w:rFonts w:ascii="GHEA Grapalat" w:hAnsi="GHEA Grapalat"/>
                <w:lang w:val="hy-AM"/>
              </w:rPr>
              <w:t>անի որ ինքնաշխատ է իրականացվում, նշել այդ փաստը կամ հանել կետը։</w:t>
            </w:r>
          </w:p>
        </w:tc>
        <w:tc>
          <w:tcPr>
            <w:tcW w:w="5490" w:type="dxa"/>
            <w:shd w:val="clear" w:color="auto" w:fill="FFFFFF"/>
          </w:tcPr>
          <w:p w14:paraId="7F7CD499" w14:textId="77777777" w:rsidR="00544AA8" w:rsidRPr="00CA168E" w:rsidRDefault="00544AA8" w:rsidP="00544AA8">
            <w:pPr>
              <w:tabs>
                <w:tab w:val="left" w:pos="6210"/>
              </w:tabs>
              <w:spacing w:line="360" w:lineRule="auto"/>
              <w:ind w:left="165" w:right="165" w:firstLine="450"/>
              <w:jc w:val="both"/>
              <w:rPr>
                <w:rFonts w:ascii="GHEA Grapalat" w:hAnsi="GHEA Grapalat"/>
                <w:b/>
                <w:spacing w:val="-4"/>
                <w:lang w:val="hy-AM"/>
              </w:rPr>
            </w:pPr>
            <w:r w:rsidRPr="00CA168E">
              <w:rPr>
                <w:rFonts w:ascii="GHEA Grapalat" w:hAnsi="GHEA Grapalat"/>
                <w:b/>
                <w:spacing w:val="-4"/>
                <w:lang w:val="hy-AM"/>
              </w:rPr>
              <w:lastRenderedPageBreak/>
              <w:t>Ընդունվել է:</w:t>
            </w:r>
          </w:p>
          <w:p w14:paraId="390327B6" w14:textId="77777777" w:rsidR="00AC5E69" w:rsidRPr="00662C81" w:rsidRDefault="00AC5E69" w:rsidP="00DC72CD">
            <w:pPr>
              <w:tabs>
                <w:tab w:val="left" w:pos="6210"/>
              </w:tabs>
              <w:spacing w:line="360" w:lineRule="auto"/>
              <w:ind w:left="165" w:right="165" w:firstLine="450"/>
              <w:jc w:val="center"/>
              <w:rPr>
                <w:rFonts w:ascii="GHEA Grapalat" w:hAnsi="GHEA Grapalat" w:cs="Calibri"/>
                <w:b/>
                <w:color w:val="000000"/>
                <w:lang w:val="hy-AM" w:eastAsia="en-US"/>
              </w:rPr>
            </w:pPr>
          </w:p>
        </w:tc>
      </w:tr>
      <w:tr w:rsidR="00544AA8" w:rsidRPr="005B0F3D" w14:paraId="503CCB49" w14:textId="77777777" w:rsidTr="00B61AFE">
        <w:trPr>
          <w:trHeight w:val="1517"/>
          <w:tblCellSpacing w:w="0" w:type="dxa"/>
        </w:trPr>
        <w:tc>
          <w:tcPr>
            <w:tcW w:w="7555" w:type="dxa"/>
            <w:shd w:val="clear" w:color="auto" w:fill="FFFFFF"/>
          </w:tcPr>
          <w:p w14:paraId="511016B9" w14:textId="6FED3A7A" w:rsidR="00544AA8" w:rsidRPr="00AC5E69" w:rsidRDefault="00544AA8" w:rsidP="004E5AB6">
            <w:pPr>
              <w:tabs>
                <w:tab w:val="left" w:pos="9345"/>
              </w:tabs>
              <w:ind w:left="1063" w:right="178" w:hanging="990"/>
              <w:jc w:val="both"/>
              <w:rPr>
                <w:rFonts w:ascii="GHEA Grapalat" w:hAnsi="GHEA Grapalat"/>
                <w:b/>
                <w:i/>
                <w:lang w:val="hy-AM"/>
              </w:rPr>
            </w:pPr>
            <w:r>
              <w:rPr>
                <w:rFonts w:ascii="GHEA Grapalat" w:hAnsi="GHEA Grapalat"/>
                <w:b/>
                <w:i/>
                <w:lang w:val="hy-AM"/>
              </w:rPr>
              <w:lastRenderedPageBreak/>
              <w:t>Հավելված N4-ի</w:t>
            </w:r>
            <w:r w:rsidRPr="00AC5E69">
              <w:rPr>
                <w:rFonts w:ascii="GHEA Grapalat" w:hAnsi="GHEA Grapalat"/>
                <w:b/>
                <w:i/>
                <w:lang w:val="hy-AM"/>
              </w:rPr>
              <w:t xml:space="preserve"> վերաբերյալ՝</w:t>
            </w:r>
          </w:p>
          <w:p w14:paraId="595B9DAD" w14:textId="77777777" w:rsidR="00544AA8" w:rsidRPr="00F15FF7" w:rsidRDefault="00544AA8" w:rsidP="004E5AB6">
            <w:pPr>
              <w:tabs>
                <w:tab w:val="left" w:pos="9345"/>
              </w:tabs>
              <w:ind w:left="1063" w:right="178" w:hanging="990"/>
              <w:jc w:val="both"/>
              <w:rPr>
                <w:rFonts w:ascii="GHEA Grapalat" w:hAnsi="GHEA Grapalat"/>
                <w:lang w:val="hy-AM"/>
              </w:rPr>
            </w:pPr>
            <w:r w:rsidRPr="00F15FF7">
              <w:rPr>
                <w:rFonts w:ascii="GHEA Grapalat" w:hAnsi="GHEA Grapalat"/>
                <w:lang w:val="hy-AM"/>
              </w:rPr>
              <w:t>Կետ 12՝ վերաշարադրել "Դիմորդը հարթակում նույնական</w:t>
            </w:r>
            <w:r>
              <w:rPr>
                <w:rFonts w:ascii="GHEA Grapalat" w:hAnsi="GHEA Grapalat"/>
                <w:lang w:val="hy-AM"/>
              </w:rPr>
              <w:t>ան</w:t>
            </w:r>
            <w:r w:rsidRPr="00F15FF7">
              <w:rPr>
                <w:rFonts w:ascii="GHEA Grapalat" w:hAnsi="GHEA Grapalat"/>
                <w:lang w:val="hy-AM"/>
              </w:rPr>
              <w:t>ում է "Ես Եմ" հարթակի միջոցով”։</w:t>
            </w:r>
          </w:p>
          <w:p w14:paraId="2ABCE14C" w14:textId="77777777" w:rsidR="00544AA8" w:rsidRPr="00F15FF7" w:rsidRDefault="00544AA8" w:rsidP="004E5AB6">
            <w:pPr>
              <w:tabs>
                <w:tab w:val="left" w:pos="9345"/>
              </w:tabs>
              <w:ind w:left="1063" w:right="178" w:hanging="990"/>
              <w:jc w:val="both"/>
              <w:rPr>
                <w:rFonts w:ascii="GHEA Grapalat" w:hAnsi="GHEA Grapalat"/>
                <w:lang w:val="hy-AM"/>
              </w:rPr>
            </w:pPr>
            <w:r w:rsidRPr="00F15FF7">
              <w:rPr>
                <w:rFonts w:ascii="GHEA Grapalat" w:hAnsi="GHEA Grapalat"/>
                <w:lang w:val="hy-AM"/>
              </w:rPr>
              <w:t>Կետ 13՝ հանել այս կետը, նման գրանցում չկա, գործընթացը իրականանում է ինքնաշխատ։</w:t>
            </w:r>
          </w:p>
          <w:p w14:paraId="2B1BE638" w14:textId="77777777" w:rsidR="00544AA8" w:rsidRPr="00F15FF7" w:rsidRDefault="00544AA8" w:rsidP="004E5AB6">
            <w:pPr>
              <w:tabs>
                <w:tab w:val="left" w:pos="9345"/>
              </w:tabs>
              <w:ind w:left="1063" w:right="178" w:hanging="990"/>
              <w:jc w:val="both"/>
              <w:rPr>
                <w:rFonts w:ascii="GHEA Grapalat" w:hAnsi="GHEA Grapalat"/>
                <w:lang w:val="hy-AM"/>
              </w:rPr>
            </w:pPr>
            <w:r w:rsidRPr="00F15FF7">
              <w:rPr>
                <w:rFonts w:ascii="GHEA Grapalat" w:hAnsi="GHEA Grapalat"/>
                <w:lang w:val="hy-AM"/>
              </w:rPr>
              <w:t xml:space="preserve">Կետ 16՝ </w:t>
            </w:r>
            <w:r>
              <w:rPr>
                <w:rFonts w:ascii="GHEA Grapalat" w:hAnsi="GHEA Grapalat"/>
                <w:lang w:val="hy-AM"/>
              </w:rPr>
              <w:t>վ</w:t>
            </w:r>
            <w:r w:rsidRPr="00F15FF7">
              <w:rPr>
                <w:rFonts w:ascii="GHEA Grapalat" w:hAnsi="GHEA Grapalat"/>
                <w:lang w:val="hy-AM"/>
              </w:rPr>
              <w:t>երանայել այս կետը, քանի որ 13-րդ կետը դուրս է գալու։ Այն պահին երբ տնտեսվարող սուբյեկտը ընտրում է նոր հայտ հնարավորությունը համակարգում, ստուգումները ՊԵԿ-ի հետ իրականացվում են ինքնաշխատ։</w:t>
            </w:r>
          </w:p>
          <w:p w14:paraId="685BC25D" w14:textId="77777777" w:rsidR="00544AA8" w:rsidRPr="00F15FF7" w:rsidRDefault="00544AA8" w:rsidP="004E5AB6">
            <w:pPr>
              <w:tabs>
                <w:tab w:val="left" w:pos="9345"/>
              </w:tabs>
              <w:ind w:left="1063" w:right="178" w:hanging="990"/>
              <w:jc w:val="both"/>
              <w:rPr>
                <w:rFonts w:ascii="GHEA Grapalat" w:hAnsi="GHEA Grapalat"/>
                <w:lang w:val="hy-AM"/>
              </w:rPr>
            </w:pPr>
            <w:r w:rsidRPr="00F15FF7">
              <w:rPr>
                <w:rFonts w:ascii="GHEA Grapalat" w:hAnsi="GHEA Grapalat"/>
                <w:lang w:val="hy-AM"/>
              </w:rPr>
              <w:t xml:space="preserve">Կետ 18՝ վերանայել, քանի որ եթե աշխատակիցների ցանկը լինի 500-ից </w:t>
            </w:r>
            <w:r>
              <w:rPr>
                <w:rFonts w:ascii="GHEA Grapalat" w:hAnsi="GHEA Grapalat"/>
                <w:lang w:val="hy-AM"/>
              </w:rPr>
              <w:t>ավելի</w:t>
            </w:r>
            <w:r w:rsidRPr="00F15FF7">
              <w:rPr>
                <w:rFonts w:ascii="GHEA Grapalat" w:hAnsi="GHEA Grapalat"/>
                <w:lang w:val="hy-AM"/>
              </w:rPr>
              <w:t xml:space="preserve"> գործընթացը երկարելու է և դժվարանալու է։</w:t>
            </w:r>
          </w:p>
          <w:p w14:paraId="233C69B1" w14:textId="77777777" w:rsidR="00544AA8" w:rsidRPr="00F15FF7" w:rsidRDefault="00544AA8" w:rsidP="004E5AB6">
            <w:pPr>
              <w:tabs>
                <w:tab w:val="left" w:pos="9345"/>
              </w:tabs>
              <w:ind w:left="1063" w:right="178" w:hanging="990"/>
              <w:jc w:val="both"/>
              <w:rPr>
                <w:rFonts w:ascii="GHEA Grapalat" w:hAnsi="GHEA Grapalat"/>
                <w:lang w:val="hy-AM"/>
              </w:rPr>
            </w:pPr>
            <w:r w:rsidRPr="00F15FF7">
              <w:rPr>
                <w:rFonts w:ascii="GHEA Grapalat" w:hAnsi="GHEA Grapalat"/>
                <w:lang w:val="hy-AM"/>
              </w:rPr>
              <w:t>Կետ 19՝ հանել</w:t>
            </w:r>
            <w:r>
              <w:rPr>
                <w:rFonts w:ascii="GHEA Grapalat" w:hAnsi="GHEA Grapalat"/>
                <w:lang w:val="hy-AM"/>
              </w:rPr>
              <w:t xml:space="preserve">, </w:t>
            </w:r>
            <w:r w:rsidRPr="00F15FF7">
              <w:rPr>
                <w:rFonts w:ascii="GHEA Grapalat" w:hAnsi="GHEA Grapalat"/>
                <w:lang w:val="hy-AM"/>
              </w:rPr>
              <w:t>դիմորդը ոչ մի դաշտ չի լրացնում։</w:t>
            </w:r>
          </w:p>
          <w:p w14:paraId="5FAF6119" w14:textId="77777777" w:rsidR="00544AA8" w:rsidRPr="00F15FF7" w:rsidRDefault="00544AA8" w:rsidP="004E5AB6">
            <w:pPr>
              <w:tabs>
                <w:tab w:val="left" w:pos="9345"/>
              </w:tabs>
              <w:ind w:left="1063" w:right="178" w:hanging="990"/>
              <w:jc w:val="both"/>
              <w:rPr>
                <w:rFonts w:ascii="GHEA Grapalat" w:hAnsi="GHEA Grapalat"/>
                <w:lang w:val="hy-AM"/>
              </w:rPr>
            </w:pPr>
            <w:r w:rsidRPr="00F15FF7">
              <w:rPr>
                <w:rFonts w:ascii="GHEA Grapalat" w:hAnsi="GHEA Grapalat"/>
                <w:lang w:val="hy-AM"/>
              </w:rPr>
              <w:t xml:space="preserve">Կետ 23՝ </w:t>
            </w:r>
            <w:r>
              <w:rPr>
                <w:rFonts w:ascii="GHEA Grapalat" w:hAnsi="GHEA Grapalat"/>
                <w:lang w:val="hy-AM"/>
              </w:rPr>
              <w:t>ք</w:t>
            </w:r>
            <w:r w:rsidRPr="00F15FF7">
              <w:rPr>
                <w:rFonts w:ascii="GHEA Grapalat" w:hAnsi="GHEA Grapalat"/>
                <w:lang w:val="hy-AM"/>
              </w:rPr>
              <w:t>անի որ ինքնաշխատ է իրականացվում, նշել այդ փաստը կամ հանել կետը։</w:t>
            </w:r>
          </w:p>
          <w:p w14:paraId="5493CEA7" w14:textId="77777777" w:rsidR="00544AA8" w:rsidRDefault="00544AA8" w:rsidP="004E5AB6">
            <w:pPr>
              <w:tabs>
                <w:tab w:val="left" w:pos="9345"/>
              </w:tabs>
              <w:ind w:left="1063" w:right="178" w:hanging="990"/>
              <w:jc w:val="both"/>
              <w:rPr>
                <w:rFonts w:ascii="GHEA Grapalat" w:hAnsi="GHEA Grapalat"/>
                <w:b/>
                <w:i/>
                <w:lang w:val="hy-AM"/>
              </w:rPr>
            </w:pPr>
          </w:p>
        </w:tc>
        <w:tc>
          <w:tcPr>
            <w:tcW w:w="5490" w:type="dxa"/>
            <w:shd w:val="clear" w:color="auto" w:fill="FFFFFF"/>
          </w:tcPr>
          <w:p w14:paraId="72F4F155" w14:textId="77777777" w:rsidR="00544AA8" w:rsidRPr="00CA168E" w:rsidRDefault="00544AA8" w:rsidP="00544AA8">
            <w:pPr>
              <w:tabs>
                <w:tab w:val="left" w:pos="6210"/>
              </w:tabs>
              <w:spacing w:line="360" w:lineRule="auto"/>
              <w:ind w:left="165" w:right="165" w:firstLine="450"/>
              <w:jc w:val="both"/>
              <w:rPr>
                <w:rFonts w:ascii="GHEA Grapalat" w:hAnsi="GHEA Grapalat"/>
                <w:b/>
                <w:spacing w:val="-4"/>
                <w:lang w:val="hy-AM"/>
              </w:rPr>
            </w:pPr>
            <w:r w:rsidRPr="00CA168E">
              <w:rPr>
                <w:rFonts w:ascii="GHEA Grapalat" w:hAnsi="GHEA Grapalat"/>
                <w:b/>
                <w:spacing w:val="-4"/>
                <w:lang w:val="hy-AM"/>
              </w:rPr>
              <w:t>Ընդունվել է:</w:t>
            </w:r>
          </w:p>
          <w:p w14:paraId="456BB648" w14:textId="77777777" w:rsidR="00544AA8" w:rsidRPr="00662C81" w:rsidRDefault="00544AA8" w:rsidP="00DC72CD">
            <w:pPr>
              <w:tabs>
                <w:tab w:val="left" w:pos="6210"/>
              </w:tabs>
              <w:spacing w:line="360" w:lineRule="auto"/>
              <w:ind w:left="165" w:right="165" w:firstLine="450"/>
              <w:jc w:val="center"/>
              <w:rPr>
                <w:rFonts w:ascii="GHEA Grapalat" w:hAnsi="GHEA Grapalat" w:cs="Calibri"/>
                <w:b/>
                <w:color w:val="000000"/>
                <w:lang w:val="hy-AM" w:eastAsia="en-US"/>
              </w:rPr>
            </w:pPr>
          </w:p>
        </w:tc>
      </w:tr>
      <w:tr w:rsidR="004332D5" w:rsidRPr="00662C81" w14:paraId="0F8E6DAD" w14:textId="77777777" w:rsidTr="00B61AFE">
        <w:trPr>
          <w:tblCellSpacing w:w="0" w:type="dxa"/>
        </w:trPr>
        <w:tc>
          <w:tcPr>
            <w:tcW w:w="7555" w:type="dxa"/>
            <w:vMerge w:val="restart"/>
            <w:shd w:val="clear" w:color="auto" w:fill="D0D0D0"/>
            <w:vAlign w:val="center"/>
            <w:hideMark/>
          </w:tcPr>
          <w:p w14:paraId="6ECF5B79" w14:textId="0B5402A4" w:rsidR="004332D5" w:rsidRPr="00662C81" w:rsidRDefault="007C3B4F" w:rsidP="004332D5">
            <w:pPr>
              <w:tabs>
                <w:tab w:val="left" w:pos="9345"/>
              </w:tabs>
              <w:spacing w:line="360" w:lineRule="auto"/>
              <w:ind w:left="180" w:right="260" w:firstLine="360"/>
              <w:jc w:val="center"/>
              <w:rPr>
                <w:rFonts w:ascii="GHEA Grapalat" w:hAnsi="GHEA Grapalat" w:cs="Sylfaen"/>
                <w:b/>
                <w:lang w:val="hy-AM"/>
              </w:rPr>
            </w:pPr>
            <w:r>
              <w:rPr>
                <w:rFonts w:ascii="GHEA Grapalat" w:hAnsi="GHEA Grapalat" w:cs="Sylfaen"/>
                <w:b/>
                <w:lang w:val="hy-AM"/>
              </w:rPr>
              <w:t>11</w:t>
            </w:r>
            <w:r w:rsidR="004332D5" w:rsidRPr="00662C81">
              <w:rPr>
                <w:rFonts w:ascii="GHEA Grapalat" w:hAnsi="GHEA Grapalat" w:cs="Sylfaen"/>
                <w:b/>
                <w:lang w:val="hy-AM"/>
              </w:rPr>
              <w:t xml:space="preserve">. ՀՀ </w:t>
            </w:r>
            <w:r w:rsidR="004332D5">
              <w:rPr>
                <w:rFonts w:ascii="GHEA Grapalat" w:hAnsi="GHEA Grapalat" w:cs="Sylfaen"/>
                <w:b/>
                <w:lang w:val="hy-AM"/>
              </w:rPr>
              <w:t>արդարադատության</w:t>
            </w:r>
            <w:r w:rsidR="004332D5" w:rsidRPr="00662C81">
              <w:rPr>
                <w:rFonts w:ascii="GHEA Grapalat" w:hAnsi="GHEA Grapalat" w:cs="Sylfaen"/>
                <w:b/>
                <w:lang w:val="hy-AM"/>
              </w:rPr>
              <w:t xml:space="preserve"> նախարարություն</w:t>
            </w:r>
          </w:p>
        </w:tc>
        <w:tc>
          <w:tcPr>
            <w:tcW w:w="5490" w:type="dxa"/>
            <w:shd w:val="clear" w:color="auto" w:fill="D0D0D0"/>
            <w:hideMark/>
          </w:tcPr>
          <w:p w14:paraId="23F52B64" w14:textId="77777777" w:rsidR="004332D5" w:rsidRPr="00662C81" w:rsidRDefault="004332D5" w:rsidP="00272CA0">
            <w:pPr>
              <w:spacing w:line="360" w:lineRule="auto"/>
              <w:ind w:firstLine="375"/>
              <w:jc w:val="center"/>
              <w:rPr>
                <w:rFonts w:ascii="GHEA Grapalat" w:hAnsi="GHEA Grapalat"/>
                <w:b/>
                <w:color w:val="000000"/>
                <w:lang w:val="hy-AM" w:eastAsia="en-US"/>
              </w:rPr>
            </w:pPr>
            <w:r>
              <w:rPr>
                <w:rFonts w:ascii="GHEA Grapalat" w:hAnsi="GHEA Grapalat" w:cs="Sylfaen"/>
                <w:b/>
                <w:lang w:val="hy-AM"/>
              </w:rPr>
              <w:t>11</w:t>
            </w:r>
            <w:r w:rsidRPr="009A22EE">
              <w:rPr>
                <w:rFonts w:ascii="GHEA Grapalat" w:hAnsi="GHEA Grapalat" w:cs="Sylfaen"/>
                <w:b/>
                <w:lang w:val="hy-AM"/>
              </w:rPr>
              <w:t>.0</w:t>
            </w:r>
            <w:r w:rsidRPr="00662C81">
              <w:rPr>
                <w:rFonts w:ascii="GHEA Grapalat" w:hAnsi="GHEA Grapalat" w:cs="Sylfaen"/>
                <w:b/>
                <w:lang w:val="hy-AM"/>
              </w:rPr>
              <w:t>3</w:t>
            </w:r>
            <w:r w:rsidRPr="009A22EE">
              <w:rPr>
                <w:rFonts w:ascii="GHEA Grapalat" w:hAnsi="GHEA Grapalat" w:cs="Sylfaen"/>
                <w:b/>
                <w:lang w:val="hy-AM"/>
              </w:rPr>
              <w:t>.2025</w:t>
            </w:r>
          </w:p>
        </w:tc>
      </w:tr>
      <w:tr w:rsidR="004332D5" w:rsidRPr="009A22EE" w14:paraId="3C20C92A" w14:textId="77777777" w:rsidTr="00B61AFE">
        <w:trPr>
          <w:tblCellSpacing w:w="0" w:type="dxa"/>
        </w:trPr>
        <w:tc>
          <w:tcPr>
            <w:tcW w:w="7555" w:type="dxa"/>
            <w:vMerge/>
            <w:shd w:val="clear" w:color="auto" w:fill="FFFFFF"/>
            <w:vAlign w:val="center"/>
            <w:hideMark/>
          </w:tcPr>
          <w:p w14:paraId="66125139" w14:textId="77777777" w:rsidR="004332D5" w:rsidRPr="00662C81" w:rsidRDefault="004332D5" w:rsidP="00272CA0">
            <w:pPr>
              <w:tabs>
                <w:tab w:val="left" w:pos="9345"/>
              </w:tabs>
              <w:spacing w:line="360" w:lineRule="auto"/>
              <w:ind w:left="180" w:right="260" w:firstLine="360"/>
              <w:rPr>
                <w:rFonts w:ascii="GHEA Grapalat" w:hAnsi="GHEA Grapalat"/>
                <w:b/>
                <w:color w:val="000000"/>
                <w:lang w:val="hy-AM" w:eastAsia="en-US"/>
              </w:rPr>
            </w:pPr>
          </w:p>
        </w:tc>
        <w:tc>
          <w:tcPr>
            <w:tcW w:w="5490" w:type="dxa"/>
            <w:shd w:val="clear" w:color="auto" w:fill="D0D0D0"/>
            <w:hideMark/>
          </w:tcPr>
          <w:p w14:paraId="67C2ED91" w14:textId="77777777" w:rsidR="004332D5" w:rsidRPr="009A22EE" w:rsidRDefault="004332D5" w:rsidP="00272CA0">
            <w:pPr>
              <w:spacing w:line="360" w:lineRule="auto"/>
              <w:ind w:firstLine="375"/>
              <w:jc w:val="center"/>
              <w:rPr>
                <w:rFonts w:ascii="GHEA Grapalat" w:hAnsi="GHEA Grapalat" w:cs="Sylfaen"/>
                <w:b/>
                <w:lang w:val="hy-AM"/>
              </w:rPr>
            </w:pPr>
            <w:r w:rsidRPr="009A22EE">
              <w:rPr>
                <w:rFonts w:ascii="GHEA Grapalat" w:hAnsi="GHEA Grapalat" w:cs="Sylfaen"/>
                <w:b/>
                <w:lang w:val="hy-AM"/>
              </w:rPr>
              <w:t>01/5067-2025</w:t>
            </w:r>
          </w:p>
        </w:tc>
      </w:tr>
      <w:tr w:rsidR="004332D5" w:rsidRPr="00662C81" w14:paraId="7F2B59FF" w14:textId="77777777" w:rsidTr="00B61AFE">
        <w:trPr>
          <w:trHeight w:val="1427"/>
          <w:tblCellSpacing w:w="0" w:type="dxa"/>
        </w:trPr>
        <w:tc>
          <w:tcPr>
            <w:tcW w:w="7555" w:type="dxa"/>
            <w:shd w:val="clear" w:color="auto" w:fill="FFFFFF"/>
          </w:tcPr>
          <w:p w14:paraId="2F0FCEDE" w14:textId="2C4995C9" w:rsidR="004332D5" w:rsidRDefault="004332D5" w:rsidP="002440C9">
            <w:pPr>
              <w:tabs>
                <w:tab w:val="left" w:pos="9345"/>
              </w:tabs>
              <w:spacing w:line="360" w:lineRule="auto"/>
              <w:ind w:left="180" w:right="260" w:firstLine="360"/>
              <w:jc w:val="both"/>
              <w:rPr>
                <w:rFonts w:ascii="GHEA Grapalat" w:hAnsi="GHEA Grapalat"/>
                <w:bCs/>
                <w:lang w:val="hy-AM"/>
              </w:rPr>
            </w:pPr>
            <w:r w:rsidRPr="00F918DB">
              <w:rPr>
                <w:rFonts w:ascii="GHEA Grapalat" w:hAnsi="GHEA Grapalat"/>
                <w:bCs/>
                <w:lang w:val="hy-AM"/>
              </w:rPr>
              <w:t xml:space="preserve">Ի պատասխան Ձեր 2025 թվականի մարտի </w:t>
            </w:r>
            <w:r w:rsidR="002440C9">
              <w:rPr>
                <w:rFonts w:ascii="GHEA Grapalat" w:hAnsi="GHEA Grapalat"/>
                <w:bCs/>
                <w:lang w:val="hy-AM"/>
              </w:rPr>
              <w:t>2</w:t>
            </w:r>
            <w:r w:rsidRPr="00F918DB">
              <w:rPr>
                <w:rFonts w:ascii="GHEA Grapalat" w:hAnsi="GHEA Grapalat"/>
                <w:bCs/>
                <w:lang w:val="hy-AM"/>
              </w:rPr>
              <w:t>4-ի N 01/17</w:t>
            </w:r>
            <w:r w:rsidRPr="00F918DB">
              <w:rPr>
                <w:rFonts w:ascii="Cambria Math" w:hAnsi="Cambria Math" w:cs="Cambria Math"/>
                <w:bCs/>
                <w:lang w:val="hy-AM"/>
              </w:rPr>
              <w:t>․</w:t>
            </w:r>
            <w:r w:rsidRPr="00F918DB">
              <w:rPr>
                <w:rFonts w:ascii="GHEA Grapalat" w:hAnsi="GHEA Grapalat"/>
                <w:bCs/>
                <w:lang w:val="hy-AM"/>
              </w:rPr>
              <w:t>1/</w:t>
            </w:r>
            <w:r w:rsidR="002440C9">
              <w:rPr>
                <w:rFonts w:ascii="GHEA Grapalat" w:hAnsi="GHEA Grapalat"/>
                <w:bCs/>
                <w:lang w:val="hy-AM"/>
              </w:rPr>
              <w:t>2374</w:t>
            </w:r>
            <w:r w:rsidRPr="00F918DB">
              <w:rPr>
                <w:rFonts w:ascii="GHEA Grapalat" w:hAnsi="GHEA Grapalat"/>
                <w:bCs/>
                <w:lang w:val="hy-AM"/>
              </w:rPr>
              <w:t xml:space="preserve">-2025 գրության, </w:t>
            </w:r>
            <w:r w:rsidR="002440C9">
              <w:rPr>
                <w:rFonts w:ascii="GHEA Grapalat" w:hAnsi="GHEA Grapalat"/>
                <w:bCs/>
                <w:lang w:val="hy-AM"/>
              </w:rPr>
              <w:t xml:space="preserve">կից ներկայացվում է </w:t>
            </w:r>
            <w:r w:rsidRPr="00F918DB">
              <w:rPr>
                <w:rFonts w:ascii="GHEA Grapalat" w:hAnsi="GHEA Grapalat"/>
                <w:bCs/>
                <w:lang w:val="hy-AM"/>
              </w:rPr>
              <w:t xml:space="preserve">«Բարձր տեխնոլոգիաների ոլորտի պետական աջակցությունների </w:t>
            </w:r>
            <w:r w:rsidRPr="00F918DB">
              <w:rPr>
                <w:rFonts w:ascii="GHEA Grapalat" w:hAnsi="GHEA Grapalat"/>
                <w:bCs/>
                <w:lang w:val="hy-AM"/>
              </w:rPr>
              <w:lastRenderedPageBreak/>
              <w:t>տրամադրման կարգերը սահմանելու մասին</w:t>
            </w:r>
            <w:r w:rsidR="002440C9">
              <w:rPr>
                <w:rFonts w:ascii="GHEA Grapalat" w:hAnsi="GHEA Grapalat"/>
                <w:bCs/>
                <w:lang w:val="hy-AM"/>
              </w:rPr>
              <w:t>» Կառավարության որոշման նախագծի վերաբերյալ ՀՀ արդարադատության նախարարության պետ</w:t>
            </w:r>
            <w:r w:rsidR="00AA1852">
              <w:rPr>
                <w:rFonts w:ascii="GHEA Grapalat" w:hAnsi="GHEA Grapalat"/>
                <w:bCs/>
                <w:lang w:val="hy-AM"/>
              </w:rPr>
              <w:t>ա</w:t>
            </w:r>
            <w:r w:rsidR="002440C9">
              <w:rPr>
                <w:rFonts w:ascii="GHEA Grapalat" w:hAnsi="GHEA Grapalat"/>
                <w:bCs/>
                <w:lang w:val="hy-AM"/>
              </w:rPr>
              <w:t>կ</w:t>
            </w:r>
            <w:r w:rsidR="00AA1852">
              <w:rPr>
                <w:rFonts w:ascii="GHEA Grapalat" w:hAnsi="GHEA Grapalat"/>
                <w:bCs/>
                <w:lang w:val="hy-AM"/>
              </w:rPr>
              <w:t>ան փորձագիտակա</w:t>
            </w:r>
            <w:r w:rsidR="00902995">
              <w:rPr>
                <w:rFonts w:ascii="GHEA Grapalat" w:hAnsi="GHEA Grapalat"/>
                <w:bCs/>
                <w:lang w:val="hy-AM"/>
              </w:rPr>
              <w:t>ն</w:t>
            </w:r>
            <w:r w:rsidR="00AA1852">
              <w:rPr>
                <w:rFonts w:ascii="GHEA Grapalat" w:hAnsi="GHEA Grapalat"/>
                <w:bCs/>
                <w:lang w:val="hy-AM"/>
              </w:rPr>
              <w:t xml:space="preserve"> եզրակացությունը.</w:t>
            </w:r>
          </w:p>
          <w:p w14:paraId="0AB87D6F" w14:textId="77777777" w:rsidR="00AA1852" w:rsidRPr="00AA1852" w:rsidRDefault="00AA1852" w:rsidP="00AA1852">
            <w:pPr>
              <w:tabs>
                <w:tab w:val="left" w:pos="9345"/>
              </w:tabs>
              <w:spacing w:line="360" w:lineRule="auto"/>
              <w:ind w:left="180" w:right="260" w:firstLine="360"/>
              <w:jc w:val="both"/>
              <w:rPr>
                <w:rFonts w:ascii="GHEA Grapalat" w:hAnsi="GHEA Grapalat" w:cs="GHEA Grapalat"/>
                <w:bCs/>
                <w:lang w:val="hy-AM"/>
              </w:rPr>
            </w:pPr>
            <w:r w:rsidRPr="00AA1852">
              <w:rPr>
                <w:rFonts w:ascii="GHEA Grapalat" w:hAnsi="GHEA Grapalat" w:cs="GHEA Grapalat"/>
                <w:bCs/>
                <w:lang w:val="hy-AM"/>
              </w:rPr>
              <w:t>1. «Բարձր տեխնոլոգիաների ոլորտի պետական աջակցությունների տրամադրման կարգերը սահմանելու մասին» Հայաստանի Հանրապետության կառավարության որոշման նախագծի (այսուհետ՝ Նախագիծ) 1-ին կետի 3-րդ ենթակետում «սուբյեկտներին» բառից հետո անհրաժեշտ է լրացնել «մասնագիտական աշխատանք կատարող» բառերը՝ հիմք ընդունելով «Բարձր տեխնոլոգիաների ոլորտի պետական աջակցության մասին» օրենքի 5-րդ հոդվածի 4-րդ մասի 3-րդ կետը:</w:t>
            </w:r>
          </w:p>
          <w:p w14:paraId="62B0D221" w14:textId="77777777" w:rsidR="00AA1852" w:rsidRPr="00AA1852" w:rsidRDefault="00AA1852" w:rsidP="00AA1852">
            <w:pPr>
              <w:tabs>
                <w:tab w:val="left" w:pos="9345"/>
              </w:tabs>
              <w:spacing w:line="360" w:lineRule="auto"/>
              <w:ind w:left="180" w:right="260" w:firstLine="360"/>
              <w:jc w:val="both"/>
              <w:rPr>
                <w:rFonts w:ascii="GHEA Grapalat" w:hAnsi="GHEA Grapalat" w:cs="GHEA Grapalat"/>
                <w:bCs/>
                <w:lang w:val="hy-AM"/>
              </w:rPr>
            </w:pPr>
            <w:r w:rsidRPr="00AA1852">
              <w:rPr>
                <w:rFonts w:ascii="GHEA Grapalat" w:hAnsi="GHEA Grapalat" w:cs="GHEA Grapalat"/>
                <w:bCs/>
                <w:lang w:val="hy-AM"/>
              </w:rPr>
              <w:t>Նշված դիտարկումից ելնելով՝ անհրաժեշտ է «մասնագիտական աշխատանք կատարող» բառերը լրացնել նաև Նախագծի Հավելված 3-ի վերնագրում, 1-ին կետում և 3-րդ կետի 1-ին ենթակետում:</w:t>
            </w:r>
          </w:p>
          <w:p w14:paraId="50D222E7" w14:textId="0CA4F320" w:rsidR="00AA1852" w:rsidRPr="00662C81" w:rsidRDefault="00AA1852" w:rsidP="002440C9">
            <w:pPr>
              <w:tabs>
                <w:tab w:val="left" w:pos="9345"/>
              </w:tabs>
              <w:spacing w:line="360" w:lineRule="auto"/>
              <w:ind w:left="180" w:right="260" w:firstLine="360"/>
              <w:jc w:val="both"/>
              <w:rPr>
                <w:rFonts w:ascii="GHEA Grapalat" w:hAnsi="GHEA Grapalat" w:cs="GHEA Grapalat"/>
                <w:bCs/>
                <w:lang w:val="hy-AM"/>
              </w:rPr>
            </w:pPr>
          </w:p>
        </w:tc>
        <w:tc>
          <w:tcPr>
            <w:tcW w:w="5490" w:type="dxa"/>
            <w:shd w:val="clear" w:color="auto" w:fill="FFFFFF"/>
          </w:tcPr>
          <w:p w14:paraId="2891DF2C" w14:textId="77777777" w:rsidR="004332D5" w:rsidRPr="00662C81" w:rsidRDefault="004332D5" w:rsidP="00272CA0">
            <w:pPr>
              <w:tabs>
                <w:tab w:val="left" w:pos="6210"/>
              </w:tabs>
              <w:spacing w:line="360" w:lineRule="auto"/>
              <w:ind w:left="165" w:right="165" w:firstLine="450"/>
              <w:jc w:val="center"/>
              <w:rPr>
                <w:rFonts w:ascii="GHEA Grapalat" w:hAnsi="GHEA Grapalat" w:cs="Calibri"/>
                <w:b/>
                <w:color w:val="000000"/>
                <w:lang w:val="hy-AM" w:eastAsia="en-US"/>
              </w:rPr>
            </w:pPr>
            <w:r w:rsidRPr="00662C81">
              <w:rPr>
                <w:rFonts w:ascii="GHEA Grapalat" w:hAnsi="GHEA Grapalat" w:cs="Calibri"/>
                <w:b/>
                <w:color w:val="000000"/>
                <w:lang w:val="hy-AM" w:eastAsia="en-US"/>
              </w:rPr>
              <w:lastRenderedPageBreak/>
              <w:t>Ընդունվել է:</w:t>
            </w:r>
          </w:p>
        </w:tc>
      </w:tr>
      <w:tr w:rsidR="00902995" w:rsidRPr="00662C81" w14:paraId="2DC7856E" w14:textId="77777777" w:rsidTr="00B61AFE">
        <w:trPr>
          <w:trHeight w:val="1427"/>
          <w:tblCellSpacing w:w="0" w:type="dxa"/>
        </w:trPr>
        <w:tc>
          <w:tcPr>
            <w:tcW w:w="7555" w:type="dxa"/>
            <w:shd w:val="clear" w:color="auto" w:fill="FFFFFF"/>
          </w:tcPr>
          <w:p w14:paraId="68BED449" w14:textId="77777777" w:rsidR="009C27FA" w:rsidRPr="009C27FA" w:rsidRDefault="009C27FA" w:rsidP="009C27FA">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lastRenderedPageBreak/>
              <w:t xml:space="preserve">2. Նախագծի 2-րդ կետի 1-ին ենթակետի «տեսակների հանրագումարից» բառերն անհրաժեշտ է փոխարինել «տեսակներից» բառով՝ հիմք ընդունելով «Բարձր </w:t>
            </w:r>
            <w:r w:rsidRPr="009C27FA">
              <w:rPr>
                <w:rFonts w:ascii="GHEA Grapalat" w:hAnsi="GHEA Grapalat"/>
                <w:bCs/>
                <w:lang w:val="hy-AM"/>
              </w:rPr>
              <w:lastRenderedPageBreak/>
              <w:t>տեխնոլոգիաների ոլորտի պետական աջակցության մասին» օրենքի 3-րդ հոդվածի 1-ին մասի 5-րդ կետը:</w:t>
            </w:r>
          </w:p>
          <w:p w14:paraId="7BE2E73B" w14:textId="77777777" w:rsidR="009C27FA" w:rsidRPr="009C27FA" w:rsidRDefault="009C27FA" w:rsidP="009C27FA">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t>Բացի այդ, Նախագծի 2-րդ կետի 1-ին ենթակետում «կազմակերպությունները և անհատ ձեռնարկատերերը» բառերից հետո առաջարկում ենք լրացնել «(այսուհետ՝ տնտեսավարող սուբյեկտ)» բառերը՝ նկատի ունենալով Նախագծում հետագայում կիրառվող ձևակերպումները:</w:t>
            </w:r>
          </w:p>
          <w:p w14:paraId="4ACDC628" w14:textId="77777777" w:rsidR="009C27FA" w:rsidRPr="009C27FA" w:rsidRDefault="009C27FA" w:rsidP="009C27FA">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t>Միաժամանակ, Նախագծի 2-րդ կետի 1-ին ենթակետում «և(կամ)» ձևակերպումն անհրաժեշտ է վերանայել՝ հիմք ընդունելով «Նորմատիվ իրավական ակտերի մասին» օրենքի 16-րդ հոդվածի պահանջները:</w:t>
            </w:r>
          </w:p>
          <w:p w14:paraId="241EEF3B" w14:textId="3E342F22" w:rsidR="00902995" w:rsidRPr="00F918DB" w:rsidRDefault="009C27FA" w:rsidP="00F237F9">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t>Բացի այդ, առաջարկում ենք Նախագծի 2-րդ կետի 1-ին ենթակետում «Հավելվածով» բառը փոխարինել «նույն հավելվածով» բառով՝ հակառակ դեպքում պարզ չէ, թե որ հավելվածի մասին է խոսքը:</w:t>
            </w:r>
          </w:p>
        </w:tc>
        <w:tc>
          <w:tcPr>
            <w:tcW w:w="5490" w:type="dxa"/>
            <w:shd w:val="clear" w:color="auto" w:fill="FFFFFF"/>
          </w:tcPr>
          <w:p w14:paraId="51CC82EC" w14:textId="4201129F" w:rsidR="00902995" w:rsidRPr="00662C81" w:rsidRDefault="00F237F9" w:rsidP="00272CA0">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lastRenderedPageBreak/>
              <w:t>Ընդունվել է</w:t>
            </w:r>
          </w:p>
        </w:tc>
      </w:tr>
      <w:tr w:rsidR="00902995" w:rsidRPr="00C2017A" w14:paraId="2D2D504E" w14:textId="77777777" w:rsidTr="00B61AFE">
        <w:trPr>
          <w:trHeight w:val="800"/>
          <w:tblCellSpacing w:w="0" w:type="dxa"/>
        </w:trPr>
        <w:tc>
          <w:tcPr>
            <w:tcW w:w="7555" w:type="dxa"/>
            <w:shd w:val="clear" w:color="auto" w:fill="FFFFFF"/>
          </w:tcPr>
          <w:p w14:paraId="75F55134" w14:textId="40B7FC74" w:rsidR="00902995" w:rsidRPr="00F918DB" w:rsidRDefault="009C27FA" w:rsidP="000420A6">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lastRenderedPageBreak/>
              <w:t xml:space="preserve">3. Նախագծի 2-րդ կետի 2-րդ ենթակետն անհրաժեշտ է հանել, նկատի ունենալով, որ դրանով սահմանվում է պահանջ, որը չի բխում «Բարձր տեխնոլոգիաների ոլորտի պետական աջակցության մասին» օրենքի 6-րդ հոդվածով սահմանված տնտեսավարող սուբյեկտներին ներկայացվող պահանջներից: </w:t>
            </w:r>
          </w:p>
        </w:tc>
        <w:tc>
          <w:tcPr>
            <w:tcW w:w="5490" w:type="dxa"/>
            <w:shd w:val="clear" w:color="auto" w:fill="FFFFFF"/>
          </w:tcPr>
          <w:p w14:paraId="0F33DCB6" w14:textId="77777777" w:rsidR="00902995" w:rsidRDefault="00F237F9" w:rsidP="00272CA0">
            <w:pPr>
              <w:tabs>
                <w:tab w:val="left" w:pos="6210"/>
              </w:tabs>
              <w:spacing w:line="360" w:lineRule="auto"/>
              <w:ind w:left="165" w:right="165" w:firstLine="450"/>
              <w:jc w:val="center"/>
              <w:rPr>
                <w:rFonts w:ascii="GHEA Grapalat" w:hAnsi="GHEA Grapalat" w:cs="Calibri"/>
                <w:b/>
                <w:color w:val="000000"/>
                <w:lang w:val="hy-AM" w:eastAsia="en-US"/>
              </w:rPr>
            </w:pPr>
            <w:r w:rsidRPr="007F3D08">
              <w:rPr>
                <w:rFonts w:ascii="GHEA Grapalat" w:hAnsi="GHEA Grapalat" w:cs="Calibri"/>
                <w:b/>
                <w:color w:val="000000"/>
                <w:lang w:val="hy-AM" w:eastAsia="en-US"/>
              </w:rPr>
              <w:t>Չի ը</w:t>
            </w:r>
            <w:r>
              <w:rPr>
                <w:rFonts w:ascii="GHEA Grapalat" w:hAnsi="GHEA Grapalat" w:cs="Calibri"/>
                <w:b/>
                <w:color w:val="000000"/>
                <w:lang w:val="hy-AM" w:eastAsia="en-US"/>
              </w:rPr>
              <w:t>նդունվել</w:t>
            </w:r>
            <w:r w:rsidR="000420A6">
              <w:rPr>
                <w:rFonts w:ascii="GHEA Grapalat" w:hAnsi="GHEA Grapalat" w:cs="Calibri"/>
                <w:b/>
                <w:color w:val="000000"/>
                <w:lang w:val="hy-AM" w:eastAsia="en-US"/>
              </w:rPr>
              <w:t>:</w:t>
            </w:r>
          </w:p>
          <w:p w14:paraId="2511A980" w14:textId="77777777" w:rsidR="008F58B1" w:rsidRDefault="00CC0AE0" w:rsidP="004E7863">
            <w:pPr>
              <w:tabs>
                <w:tab w:val="left" w:pos="6210"/>
              </w:tabs>
              <w:ind w:left="165" w:right="165" w:firstLine="176"/>
              <w:jc w:val="both"/>
              <w:rPr>
                <w:rFonts w:ascii="GHEA Grapalat" w:hAnsi="GHEA Grapalat" w:cs="Calibri"/>
                <w:color w:val="000000"/>
                <w:sz w:val="22"/>
                <w:szCs w:val="22"/>
                <w:lang w:val="hy-AM" w:eastAsia="en-US"/>
              </w:rPr>
            </w:pPr>
            <w:r w:rsidRPr="004E7863">
              <w:rPr>
                <w:rFonts w:ascii="GHEA Grapalat" w:hAnsi="GHEA Grapalat" w:cs="Calibri"/>
                <w:color w:val="000000"/>
                <w:sz w:val="22"/>
                <w:szCs w:val="22"/>
                <w:lang w:val="hy-AM" w:eastAsia="en-US"/>
              </w:rPr>
              <w:t>Սույն նախագծով սահմանվում է աջակցությունների տրամադրման կարգերը</w:t>
            </w:r>
            <w:r w:rsidR="00530938" w:rsidRPr="004E7863">
              <w:rPr>
                <w:rFonts w:ascii="GHEA Grapalat" w:hAnsi="GHEA Grapalat" w:cs="Calibri"/>
                <w:color w:val="000000"/>
                <w:sz w:val="22"/>
                <w:szCs w:val="22"/>
                <w:lang w:val="hy-AM" w:eastAsia="en-US"/>
              </w:rPr>
              <w:t xml:space="preserve">, ըստ որի սահմանվում են նաև օրենքից բխող և դրա կատարումն ապահովող պահանջներ: </w:t>
            </w:r>
          </w:p>
          <w:p w14:paraId="5F391D7E" w14:textId="27BDD67F" w:rsidR="007F3D08" w:rsidRPr="00662C81" w:rsidRDefault="00530938" w:rsidP="004E7863">
            <w:pPr>
              <w:tabs>
                <w:tab w:val="left" w:pos="6210"/>
              </w:tabs>
              <w:ind w:left="165" w:right="165" w:firstLine="176"/>
              <w:jc w:val="both"/>
              <w:rPr>
                <w:rFonts w:ascii="GHEA Grapalat" w:hAnsi="GHEA Grapalat" w:cs="Calibri"/>
                <w:b/>
                <w:color w:val="000000"/>
                <w:lang w:val="hy-AM" w:eastAsia="en-US"/>
              </w:rPr>
            </w:pPr>
            <w:r w:rsidRPr="004E7863">
              <w:rPr>
                <w:rFonts w:ascii="GHEA Grapalat" w:hAnsi="GHEA Grapalat" w:cs="Calibri"/>
                <w:color w:val="000000"/>
                <w:sz w:val="22"/>
                <w:szCs w:val="22"/>
                <w:lang w:val="hy-AM" w:eastAsia="en-US"/>
              </w:rPr>
              <w:t xml:space="preserve">Հաշվի առնելով, որ աջակցությունը տրամադրվում է </w:t>
            </w:r>
            <w:r w:rsidR="003E4BCC" w:rsidRPr="004E7863">
              <w:rPr>
                <w:rFonts w:ascii="GHEA Grapalat" w:hAnsi="GHEA Grapalat" w:cs="Calibri"/>
                <w:color w:val="000000"/>
                <w:sz w:val="22"/>
                <w:szCs w:val="22"/>
                <w:lang w:val="hy-AM" w:eastAsia="en-US"/>
              </w:rPr>
              <w:t>պետական աջակցության ենթակա գործունեության իրականացման համար, մասնավորապես Օրենքի 3-րդ հոդվածի 1-ին մասի</w:t>
            </w:r>
            <w:r w:rsidR="00DD0285" w:rsidRPr="004E7863">
              <w:rPr>
                <w:rFonts w:ascii="GHEA Grapalat" w:hAnsi="GHEA Grapalat" w:cs="Calibri"/>
                <w:color w:val="000000"/>
                <w:sz w:val="22"/>
                <w:szCs w:val="22"/>
                <w:lang w:val="hy-AM" w:eastAsia="en-US"/>
              </w:rPr>
              <w:t xml:space="preserve"> </w:t>
            </w:r>
            <w:r w:rsidR="00DD0285" w:rsidRPr="004E7863">
              <w:rPr>
                <w:rFonts w:ascii="GHEA Grapalat" w:hAnsi="GHEA Grapalat" w:cs="Calibri"/>
                <w:color w:val="000000"/>
                <w:sz w:val="22"/>
                <w:szCs w:val="22"/>
                <w:lang w:val="hy-AM" w:eastAsia="en-US"/>
              </w:rPr>
              <w:lastRenderedPageBreak/>
              <w:t>5-րդ կետի համաձայն տնտեսավարող սուբյեկտին ներկայացվող պահանջների հիմքում դրված է տնտեսական գործունեությունը, հետևաբար, շա</w:t>
            </w:r>
            <w:r w:rsidR="008F58B1">
              <w:rPr>
                <w:rFonts w:ascii="GHEA Grapalat" w:hAnsi="GHEA Grapalat" w:cs="Calibri"/>
                <w:color w:val="000000"/>
                <w:sz w:val="22"/>
                <w:szCs w:val="22"/>
                <w:lang w:val="hy-AM" w:eastAsia="en-US"/>
              </w:rPr>
              <w:t>տ կարևոր է</w:t>
            </w:r>
            <w:r w:rsidR="00DD0285" w:rsidRPr="004E7863">
              <w:rPr>
                <w:rFonts w:ascii="GHEA Grapalat" w:hAnsi="GHEA Grapalat" w:cs="Calibri"/>
                <w:color w:val="000000"/>
                <w:sz w:val="22"/>
                <w:szCs w:val="22"/>
                <w:lang w:val="hy-AM" w:eastAsia="en-US"/>
              </w:rPr>
              <w:t xml:space="preserve">, որ </w:t>
            </w:r>
            <w:r w:rsidR="00B76162">
              <w:rPr>
                <w:rFonts w:ascii="GHEA Grapalat" w:hAnsi="GHEA Grapalat" w:cs="Calibri"/>
                <w:color w:val="000000"/>
                <w:sz w:val="22"/>
                <w:szCs w:val="22"/>
                <w:lang w:val="hy-AM" w:eastAsia="en-US"/>
              </w:rPr>
              <w:t xml:space="preserve">տնտեսավարող սուբյեկտները </w:t>
            </w:r>
            <w:r w:rsidRPr="004E7863">
              <w:rPr>
                <w:rFonts w:ascii="GHEA Grapalat" w:hAnsi="GHEA Grapalat" w:cs="Calibri"/>
                <w:color w:val="000000"/>
                <w:sz w:val="22"/>
                <w:szCs w:val="22"/>
                <w:lang w:val="hy-AM" w:eastAsia="en-US"/>
              </w:rPr>
              <w:t>դասակարգիչների մասով փոփոխություն</w:t>
            </w:r>
            <w:r w:rsidR="00DD0285" w:rsidRPr="004E7863">
              <w:rPr>
                <w:rFonts w:ascii="GHEA Grapalat" w:hAnsi="GHEA Grapalat" w:cs="Calibri"/>
                <w:color w:val="000000"/>
                <w:sz w:val="22"/>
                <w:szCs w:val="22"/>
                <w:lang w:val="hy-AM" w:eastAsia="en-US"/>
              </w:rPr>
              <w:t xml:space="preserve"> կատարած չլինեն այն ժամանակաշրջանում, որի համար դիմելու են աջակցության ստացման համ</w:t>
            </w:r>
            <w:r w:rsidR="00DD0285" w:rsidRPr="00122752">
              <w:rPr>
                <w:rFonts w:ascii="GHEA Grapalat" w:hAnsi="GHEA Grapalat" w:cs="Calibri"/>
                <w:color w:val="000000"/>
                <w:sz w:val="22"/>
                <w:szCs w:val="22"/>
                <w:lang w:val="hy-AM" w:eastAsia="en-US"/>
              </w:rPr>
              <w:t>ար:</w:t>
            </w:r>
            <w:r>
              <w:rPr>
                <w:rFonts w:ascii="GHEA Grapalat" w:hAnsi="GHEA Grapalat" w:cs="Calibri"/>
                <w:b/>
                <w:color w:val="000000"/>
                <w:lang w:val="hy-AM" w:eastAsia="en-US"/>
              </w:rPr>
              <w:t xml:space="preserve"> </w:t>
            </w:r>
          </w:p>
        </w:tc>
      </w:tr>
      <w:tr w:rsidR="00902995" w:rsidRPr="00C2017A" w14:paraId="6E260C1E" w14:textId="77777777" w:rsidTr="00B61AFE">
        <w:trPr>
          <w:trHeight w:val="1427"/>
          <w:tblCellSpacing w:w="0" w:type="dxa"/>
        </w:trPr>
        <w:tc>
          <w:tcPr>
            <w:tcW w:w="7555" w:type="dxa"/>
            <w:shd w:val="clear" w:color="auto" w:fill="FFFFFF"/>
          </w:tcPr>
          <w:p w14:paraId="5AEA3DD5" w14:textId="77777777" w:rsidR="009C27FA" w:rsidRPr="009C27FA" w:rsidRDefault="009C27FA" w:rsidP="009C27FA">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lastRenderedPageBreak/>
              <w:t xml:space="preserve">4. Նախագծի 2-րդ կետի 3-րդ ենթակետի համաձայն՝ պետական աջակցություն ստացած տնտեսավարող սուբյեկտների կողմից հարկային մարմնին նախորդ ժամանակահատվածների համար ներկայացված հաշվետվությունների փոփոխությունների ներկայացման դեպքում կատարվում են տրամադրված աջակցության գումարների վերահաշվարկներ և ավել տրամադրված աջակցության գումարները վերադարձվում են Հայաստանի Հանրապետության պետական բյուջե, եթե այլ բան սահմանված չէ օրենսդրությամբ։ </w:t>
            </w:r>
          </w:p>
          <w:p w14:paraId="1C47F0A6" w14:textId="22169D12" w:rsidR="00902995" w:rsidRPr="00F918DB" w:rsidRDefault="009C27FA" w:rsidP="00AE2B11">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t xml:space="preserve">Սույն դեպքում, առաջարկում ենք նշված դրույթը նախատեսել հավելվածներում, հստակեցնելով վերահաշվարկի արդյունքում աջակցության ավել գումարները պետական բյուջե վերադարձնելու ժամկետները և ընթացակարգը: Միաժամանակ առաջարկում ենք նախատեսել նաև կարգավորում վերահաշվարկի արդյունքում պակաս վճարված գումարները </w:t>
            </w:r>
            <w:r w:rsidRPr="009C27FA">
              <w:rPr>
                <w:rFonts w:ascii="GHEA Grapalat" w:hAnsi="GHEA Grapalat"/>
                <w:bCs/>
                <w:lang w:val="hy-AM"/>
              </w:rPr>
              <w:lastRenderedPageBreak/>
              <w:t>տնտեսավարող սուբյեկտին տրամադրելու վերաբերյալ ընթացակարգը:</w:t>
            </w:r>
          </w:p>
        </w:tc>
        <w:tc>
          <w:tcPr>
            <w:tcW w:w="5490" w:type="dxa"/>
            <w:shd w:val="clear" w:color="auto" w:fill="FFFFFF"/>
          </w:tcPr>
          <w:p w14:paraId="6446AD85" w14:textId="77777777" w:rsidR="00902995" w:rsidRDefault="002C349A" w:rsidP="00272CA0">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lastRenderedPageBreak/>
              <w:t>Չի ընդունվել:</w:t>
            </w:r>
          </w:p>
          <w:p w14:paraId="0EE7D012" w14:textId="6C151026" w:rsidR="002C349A" w:rsidRPr="00555621" w:rsidRDefault="002C349A" w:rsidP="00122752">
            <w:pPr>
              <w:tabs>
                <w:tab w:val="left" w:pos="6210"/>
              </w:tabs>
              <w:ind w:left="165" w:right="165" w:firstLine="86"/>
              <w:jc w:val="both"/>
              <w:rPr>
                <w:rFonts w:ascii="GHEA Grapalat" w:hAnsi="GHEA Grapalat" w:cs="Calibri"/>
                <w:color w:val="000000"/>
                <w:lang w:val="hy-AM" w:eastAsia="en-US"/>
              </w:rPr>
            </w:pPr>
            <w:r w:rsidRPr="00555621">
              <w:rPr>
                <w:rFonts w:ascii="GHEA Grapalat" w:hAnsi="GHEA Grapalat" w:cs="Calibri"/>
                <w:color w:val="000000"/>
                <w:lang w:val="hy-AM" w:eastAsia="en-US"/>
              </w:rPr>
              <w:t>Այս կարգավորումը ընդհանուր կարգավորում է</w:t>
            </w:r>
            <w:r w:rsidR="00555621">
              <w:rPr>
                <w:rFonts w:ascii="GHEA Grapalat" w:hAnsi="GHEA Grapalat" w:cs="Calibri"/>
                <w:color w:val="000000"/>
                <w:lang w:val="hy-AM" w:eastAsia="en-US"/>
              </w:rPr>
              <w:t xml:space="preserve"> աջակցության  բոլոր տեսակների համար</w:t>
            </w:r>
            <w:r w:rsidR="006E7F25">
              <w:rPr>
                <w:rFonts w:ascii="GHEA Grapalat" w:hAnsi="GHEA Grapalat" w:cs="Calibri"/>
                <w:color w:val="000000"/>
                <w:lang w:val="hy-AM" w:eastAsia="en-US"/>
              </w:rPr>
              <w:t>:</w:t>
            </w:r>
            <w:r w:rsidRPr="00555621">
              <w:rPr>
                <w:rFonts w:ascii="GHEA Grapalat" w:hAnsi="GHEA Grapalat" w:cs="Calibri"/>
                <w:color w:val="000000"/>
                <w:lang w:val="hy-AM" w:eastAsia="en-US"/>
              </w:rPr>
              <w:t xml:space="preserve"> </w:t>
            </w:r>
          </w:p>
        </w:tc>
      </w:tr>
      <w:tr w:rsidR="00902995" w:rsidRPr="00662C81" w14:paraId="29379D1C" w14:textId="77777777" w:rsidTr="00B61AFE">
        <w:trPr>
          <w:trHeight w:val="890"/>
          <w:tblCellSpacing w:w="0" w:type="dxa"/>
        </w:trPr>
        <w:tc>
          <w:tcPr>
            <w:tcW w:w="7555" w:type="dxa"/>
            <w:shd w:val="clear" w:color="auto" w:fill="FFFFFF"/>
          </w:tcPr>
          <w:p w14:paraId="5C53B8D3" w14:textId="58948019" w:rsidR="00902995" w:rsidRPr="00F918DB" w:rsidRDefault="009C27FA" w:rsidP="00AE2B11">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lastRenderedPageBreak/>
              <w:t>5. Նախագծի 3-րդ կետում անհրաժեշտ է հստակ նշել իրավական ակտի վավերապայմանները:</w:t>
            </w:r>
          </w:p>
        </w:tc>
        <w:tc>
          <w:tcPr>
            <w:tcW w:w="5490" w:type="dxa"/>
            <w:shd w:val="clear" w:color="auto" w:fill="FFFFFF"/>
          </w:tcPr>
          <w:p w14:paraId="12E6542A" w14:textId="34F68C71" w:rsidR="00902995" w:rsidRPr="00662C81" w:rsidRDefault="00ED1D5A" w:rsidP="00272CA0">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t>Ընդունվել է:</w:t>
            </w:r>
          </w:p>
        </w:tc>
      </w:tr>
      <w:tr w:rsidR="00902995" w:rsidRPr="00662C81" w14:paraId="293BCEC8" w14:textId="77777777" w:rsidTr="00B61AFE">
        <w:trPr>
          <w:trHeight w:val="1427"/>
          <w:tblCellSpacing w:w="0" w:type="dxa"/>
        </w:trPr>
        <w:tc>
          <w:tcPr>
            <w:tcW w:w="7555" w:type="dxa"/>
            <w:shd w:val="clear" w:color="auto" w:fill="FFFFFF"/>
          </w:tcPr>
          <w:p w14:paraId="3A881B55" w14:textId="77777777" w:rsidR="009C27FA" w:rsidRPr="009C27FA" w:rsidRDefault="009C27FA" w:rsidP="009C27FA">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t>6. Նախագծի 5-րդ կետի համաձայն՝ սույն որոշումը տարածվում է 2025 թվականի հունվարի 1-ից հետո ծագած հարաբերությունների վրա, բացառությամբ սույն որոշման 1-ին կետի 1-ին և 4-րդ ենթակետերի, որոնց գործողությունը տարածվում է նաև Հավելված N 1-ի և Հավելված N4-ի 3-րդ կետի 1-ին ենթակետով սահմանված՝  2022 թվականի մարտի 1-ից հետո աշխատանքային միգրանտի կարգավիճակով մասնագիտական աշխատանք կատարող անձանց հետ ծագած հարաբերությունների նկատմամբ:</w:t>
            </w:r>
          </w:p>
          <w:p w14:paraId="751C5117" w14:textId="128D692B" w:rsidR="00902995" w:rsidRPr="00F918DB" w:rsidRDefault="009C27FA" w:rsidP="009C27FA">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t>Սույն դեպքում, առաջարկում ենք «որոշումը» բառը փոխարինել «որոշման գործողությունը» բառերով, «նկատմամբ» բառը՝ «վրա» բառով, իսկ «նաև» բառը առաջարկում ենք հանել:</w:t>
            </w:r>
          </w:p>
        </w:tc>
        <w:tc>
          <w:tcPr>
            <w:tcW w:w="5490" w:type="dxa"/>
            <w:shd w:val="clear" w:color="auto" w:fill="FFFFFF"/>
          </w:tcPr>
          <w:p w14:paraId="5A5FD358" w14:textId="6CBEB92F" w:rsidR="00902995" w:rsidRPr="00662C81" w:rsidRDefault="002532DE" w:rsidP="00272CA0">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t>Ընդունվել է:</w:t>
            </w:r>
          </w:p>
        </w:tc>
      </w:tr>
      <w:tr w:rsidR="00902995" w:rsidRPr="00662C81" w14:paraId="5B27E401" w14:textId="77777777" w:rsidTr="00B61AFE">
        <w:trPr>
          <w:trHeight w:val="1427"/>
          <w:tblCellSpacing w:w="0" w:type="dxa"/>
        </w:trPr>
        <w:tc>
          <w:tcPr>
            <w:tcW w:w="7555" w:type="dxa"/>
            <w:shd w:val="clear" w:color="auto" w:fill="FFFFFF"/>
          </w:tcPr>
          <w:p w14:paraId="4B399AB3" w14:textId="3E66460C" w:rsidR="00902995" w:rsidRPr="00F918DB" w:rsidRDefault="009C27FA" w:rsidP="002440C9">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t xml:space="preserve">7. Նախագծի Հավելված 1-ի 4-րդ կետում «աշխատանքի վարձատրության» բառերից առաջ առաջարկում ենք լրացնել «քաղաքացիական իրավական պայմանագրով» բառերը՝ նկատի ունենալով «Բարձր տեխնոլոգիաների ոլորտի պետական </w:t>
            </w:r>
            <w:r w:rsidRPr="009C27FA">
              <w:rPr>
                <w:rFonts w:ascii="GHEA Grapalat" w:hAnsi="GHEA Grapalat"/>
                <w:bCs/>
                <w:lang w:val="hy-AM"/>
              </w:rPr>
              <w:lastRenderedPageBreak/>
              <w:t>աջակցության մասին» օրենքի 5-րդ հոդվածի 4-րդ մասի 1-ին կետը:</w:t>
            </w:r>
          </w:p>
        </w:tc>
        <w:tc>
          <w:tcPr>
            <w:tcW w:w="5490" w:type="dxa"/>
            <w:shd w:val="clear" w:color="auto" w:fill="FFFFFF"/>
          </w:tcPr>
          <w:p w14:paraId="7BF0ACF3" w14:textId="7B9ADBE3" w:rsidR="00902995" w:rsidRPr="00662C81" w:rsidRDefault="0022778B" w:rsidP="00272CA0">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lastRenderedPageBreak/>
              <w:t>Ընդունվել է:</w:t>
            </w:r>
          </w:p>
        </w:tc>
      </w:tr>
      <w:tr w:rsidR="009C27FA" w:rsidRPr="00662C81" w14:paraId="67EAC6A4" w14:textId="77777777" w:rsidTr="00B61AFE">
        <w:trPr>
          <w:trHeight w:val="1427"/>
          <w:tblCellSpacing w:w="0" w:type="dxa"/>
        </w:trPr>
        <w:tc>
          <w:tcPr>
            <w:tcW w:w="7555" w:type="dxa"/>
            <w:shd w:val="clear" w:color="auto" w:fill="FFFFFF"/>
          </w:tcPr>
          <w:p w14:paraId="05367D86" w14:textId="74D9DB3E" w:rsidR="009C27FA" w:rsidRPr="009C27FA" w:rsidRDefault="009C27FA" w:rsidP="00FA4B8A">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lastRenderedPageBreak/>
              <w:t>8. Նախագծի Հավելված 1-ի 5-րդ կետում «վերահսկողությունն» բառն անհրաժեշտ է փոխարինել «հսկողությունն» բառով՝ հիմք ընդունելով «Բարձր տեխնոլոգիաների ոլորտի պետական աջակցության մասին» օրենքի 13-րդ հոդվածի 1-ին մասը: Նույն դիտարկումը վերաբերում է Նախագծի Հավելված 2-ի, Հավելված 3-ի, Հավելված 4-ի 5-րդ կետերին:</w:t>
            </w:r>
          </w:p>
        </w:tc>
        <w:tc>
          <w:tcPr>
            <w:tcW w:w="5490" w:type="dxa"/>
            <w:shd w:val="clear" w:color="auto" w:fill="FFFFFF"/>
          </w:tcPr>
          <w:p w14:paraId="167A2BB0" w14:textId="3F7489DE" w:rsidR="009C27FA" w:rsidRPr="00662C81" w:rsidRDefault="00FA4B8A" w:rsidP="00272CA0">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t>Ընդունվել է:</w:t>
            </w:r>
          </w:p>
        </w:tc>
      </w:tr>
      <w:tr w:rsidR="00902995" w:rsidRPr="005E7508" w14:paraId="4AD0978B" w14:textId="77777777" w:rsidTr="00B61AFE">
        <w:trPr>
          <w:trHeight w:val="1427"/>
          <w:tblCellSpacing w:w="0" w:type="dxa"/>
        </w:trPr>
        <w:tc>
          <w:tcPr>
            <w:tcW w:w="7555" w:type="dxa"/>
            <w:shd w:val="clear" w:color="auto" w:fill="FFFFFF"/>
          </w:tcPr>
          <w:p w14:paraId="19CF548F" w14:textId="77777777" w:rsidR="009C27FA" w:rsidRPr="009C27FA" w:rsidRDefault="009C27FA" w:rsidP="009C27FA">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t xml:space="preserve">9. Նախագծի Հավելված 1-ի 11-րդ կետի համաձայն՝ աջակցություն ստանալու </w:t>
            </w:r>
            <w:r w:rsidRPr="009C27FA">
              <w:rPr>
                <w:rFonts w:ascii="GHEA Grapalat" w:hAnsi="GHEA Grapalat"/>
                <w:b/>
                <w:bCs/>
                <w:lang w:val="hy-AM"/>
              </w:rPr>
              <w:t>դիմումները կարող են ներկայացվել</w:t>
            </w:r>
            <w:r w:rsidRPr="009C27FA">
              <w:rPr>
                <w:rFonts w:ascii="GHEA Grapalat" w:hAnsi="GHEA Grapalat"/>
                <w:bCs/>
                <w:lang w:val="hy-AM"/>
              </w:rPr>
              <w:t xml:space="preserve"> եռամսյակի վերջին ամսվա հարկային հաշվարկների ներկայացման վերջնաժամկետին հաջորդող աշխատանքային օրվանից հետո՝ </w:t>
            </w:r>
            <w:r w:rsidRPr="009C27FA">
              <w:rPr>
                <w:rFonts w:ascii="GHEA Grapalat" w:hAnsi="GHEA Grapalat"/>
                <w:b/>
                <w:bCs/>
                <w:lang w:val="hy-AM"/>
              </w:rPr>
              <w:t>մինչև տվյալ ամսվան հաջորդ ամսվա 20-ը ներառյալ:</w:t>
            </w:r>
            <w:r w:rsidRPr="009C27FA">
              <w:rPr>
                <w:rFonts w:ascii="GHEA Grapalat" w:hAnsi="GHEA Grapalat"/>
                <w:bCs/>
                <w:lang w:val="hy-AM"/>
              </w:rPr>
              <w:t xml:space="preserve"> Ընդ որում դիմումները ներկայացվում են միայն դիմելու օրվան նախորդող եռամսյակի համար: Սույն ժամկետի ավարտից հետո նախորդ եռամսյակների համար դիմումներ չեն ընդունվում։ </w:t>
            </w:r>
          </w:p>
          <w:p w14:paraId="41EBB011" w14:textId="77777777" w:rsidR="009C27FA" w:rsidRPr="009C27FA" w:rsidRDefault="009C27FA" w:rsidP="009C27FA">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t xml:space="preserve">Նշվածից ելնելով և հաշվի առնելով, որ Նախագծի ընդունման և ուժի մեջ մտնելու արդյունքում 2025 թվականի 1-ին եռամսյակի </w:t>
            </w:r>
            <w:r w:rsidRPr="009C27FA">
              <w:rPr>
                <w:rFonts w:ascii="GHEA Grapalat" w:hAnsi="GHEA Grapalat"/>
                <w:bCs/>
                <w:lang w:val="hy-AM"/>
              </w:rPr>
              <w:lastRenderedPageBreak/>
              <w:t>համար աջակցություն ստանալու դիմումներ ներկայացնելու վերջնաժամկետը կարող է ավարտված լինել՝ առաջարկում ենք տնտեսավարող սուբյեկտների համար Նախագծով նախատեսել անցումային դրույթ՝ առաջին եռամսյակի համար աջակցության դիմում ներկայացնելու ժամկետի վերաբերյալ:</w:t>
            </w:r>
          </w:p>
          <w:p w14:paraId="361AD364" w14:textId="0969F146" w:rsidR="00902995" w:rsidRPr="00F918DB" w:rsidRDefault="009C27FA" w:rsidP="0074471F">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t xml:space="preserve"> Միաժամանակ, Նախագծի 11-րդ կետից բխում է, որ դիմումները ներկայացվում են </w:t>
            </w:r>
            <w:r w:rsidRPr="009C27FA">
              <w:rPr>
                <w:rFonts w:ascii="GHEA Grapalat" w:hAnsi="GHEA Grapalat"/>
                <w:b/>
                <w:bCs/>
                <w:lang w:val="hy-AM"/>
              </w:rPr>
              <w:t>միայն</w:t>
            </w:r>
            <w:r w:rsidRPr="009C27FA">
              <w:rPr>
                <w:rFonts w:ascii="GHEA Grapalat" w:hAnsi="GHEA Grapalat"/>
                <w:bCs/>
                <w:lang w:val="hy-AM"/>
              </w:rPr>
              <w:t xml:space="preserve"> </w:t>
            </w:r>
            <w:r w:rsidRPr="009C27FA">
              <w:rPr>
                <w:rFonts w:ascii="GHEA Grapalat" w:hAnsi="GHEA Grapalat"/>
                <w:b/>
                <w:bCs/>
                <w:lang w:val="hy-AM"/>
              </w:rPr>
              <w:t>դիմելու օրվան նախորդող եռամսյակի համար</w:t>
            </w:r>
            <w:r w:rsidRPr="009C27FA">
              <w:rPr>
                <w:rFonts w:ascii="GHEA Grapalat" w:hAnsi="GHEA Grapalat"/>
                <w:bCs/>
                <w:lang w:val="hy-AM"/>
              </w:rPr>
              <w:t>: Նշվածից ելնելով՝ առաջարկում ենք նույն կետի 3-րդ նախադասության «եռամսյակների» բառը փոխարինել «եռամսյակի» բառով: Նույն դիտարկումը վերաբերում է Նախագծի Հավելված 2-ի, Հավելված 3-ի, Հավելված 4-ի 11-րդ կետերին:</w:t>
            </w:r>
          </w:p>
        </w:tc>
        <w:tc>
          <w:tcPr>
            <w:tcW w:w="5490" w:type="dxa"/>
            <w:shd w:val="clear" w:color="auto" w:fill="FFFFFF"/>
          </w:tcPr>
          <w:p w14:paraId="3E2C76A6" w14:textId="392B1324" w:rsidR="00902995" w:rsidRPr="00662C81" w:rsidRDefault="00CB6914" w:rsidP="00272CA0">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lastRenderedPageBreak/>
              <w:t>Ընդունվել է:</w:t>
            </w:r>
          </w:p>
        </w:tc>
      </w:tr>
      <w:tr w:rsidR="00902995" w:rsidRPr="00C2017A" w14:paraId="0AB62E15" w14:textId="77777777" w:rsidTr="00B61AFE">
        <w:trPr>
          <w:trHeight w:val="1427"/>
          <w:tblCellSpacing w:w="0" w:type="dxa"/>
        </w:trPr>
        <w:tc>
          <w:tcPr>
            <w:tcW w:w="7555" w:type="dxa"/>
            <w:shd w:val="clear" w:color="auto" w:fill="FFFFFF"/>
          </w:tcPr>
          <w:p w14:paraId="4BF569B6" w14:textId="77777777" w:rsidR="009C27FA" w:rsidRPr="009C27FA" w:rsidRDefault="009C27FA" w:rsidP="009C27FA">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lastRenderedPageBreak/>
              <w:t xml:space="preserve">10. Նախագծի Հավելված 1-ի 13-րդ կետի համաձայն՝ նույնականացում անցնելուց հետո հարթակում յուրաքանչյուր Դիմողի համար բացվում է առանձին էջ, որտեղ առանձին քարտադարանով հասանելի են Դիմողի հետ փոխկապակցված տնտեսավարող սուբյեկտները։ </w:t>
            </w:r>
          </w:p>
          <w:p w14:paraId="1BEBE1BE" w14:textId="46A9697D" w:rsidR="00902995" w:rsidRPr="00F918DB" w:rsidRDefault="009C27FA" w:rsidP="0074471F">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t xml:space="preserve">Սույն դեպքում պարզ չէ, թե Հավելված 1-ի իմաստով ովքեր են հանդիսանում փոխկապակցված տնտեսավարող սուբյեկտներ, ինչպես նաև վերջիններիս տվյալները հասանելի դառնալու </w:t>
            </w:r>
            <w:r w:rsidRPr="009C27FA">
              <w:rPr>
                <w:rFonts w:ascii="GHEA Grapalat" w:hAnsi="GHEA Grapalat"/>
                <w:bCs/>
                <w:lang w:val="hy-AM"/>
              </w:rPr>
              <w:lastRenderedPageBreak/>
              <w:t>արդյունքում ինչ հետևանք է առաջանում կամ ինչ ընթացակարգ է կիրառվում:</w:t>
            </w:r>
          </w:p>
        </w:tc>
        <w:tc>
          <w:tcPr>
            <w:tcW w:w="5490" w:type="dxa"/>
            <w:shd w:val="clear" w:color="auto" w:fill="FFFFFF"/>
          </w:tcPr>
          <w:p w14:paraId="7FA47F28" w14:textId="5A791C5B" w:rsidR="00CB6914" w:rsidRPr="00CB6914" w:rsidRDefault="00CB6914" w:rsidP="00CB6914">
            <w:pPr>
              <w:tabs>
                <w:tab w:val="left" w:pos="6210"/>
              </w:tabs>
              <w:spacing w:line="360" w:lineRule="auto"/>
              <w:ind w:left="165" w:right="165" w:firstLine="450"/>
              <w:jc w:val="center"/>
              <w:rPr>
                <w:rFonts w:ascii="GHEA Grapalat" w:hAnsi="GHEA Grapalat" w:cs="Calibri"/>
                <w:b/>
                <w:color w:val="000000"/>
                <w:lang w:val="hy-AM" w:eastAsia="en-US"/>
              </w:rPr>
            </w:pPr>
            <w:r w:rsidRPr="00CB6914">
              <w:rPr>
                <w:rFonts w:ascii="GHEA Grapalat" w:hAnsi="GHEA Grapalat" w:cs="Calibri"/>
                <w:b/>
                <w:color w:val="000000"/>
                <w:lang w:val="hy-AM" w:eastAsia="en-US"/>
              </w:rPr>
              <w:lastRenderedPageBreak/>
              <w:t>Ընդունվել է:</w:t>
            </w:r>
          </w:p>
          <w:p w14:paraId="4340096B" w14:textId="448A106A" w:rsidR="00902995" w:rsidRPr="00CB6914" w:rsidRDefault="00844A23" w:rsidP="00CB6914">
            <w:pPr>
              <w:tabs>
                <w:tab w:val="left" w:pos="6210"/>
              </w:tabs>
              <w:ind w:left="165" w:right="165" w:firstLine="450"/>
              <w:jc w:val="center"/>
              <w:rPr>
                <w:rFonts w:ascii="GHEA Grapalat" w:hAnsi="GHEA Grapalat" w:cs="Calibri"/>
                <w:color w:val="000000"/>
                <w:sz w:val="22"/>
                <w:szCs w:val="22"/>
                <w:lang w:val="hy-AM" w:eastAsia="en-US"/>
              </w:rPr>
            </w:pPr>
            <w:r w:rsidRPr="00CB6914">
              <w:rPr>
                <w:rFonts w:ascii="GHEA Grapalat" w:hAnsi="GHEA Grapalat" w:cs="Calibri"/>
                <w:color w:val="000000"/>
                <w:sz w:val="22"/>
                <w:szCs w:val="22"/>
                <w:lang w:val="hy-AM" w:eastAsia="en-US"/>
              </w:rPr>
              <w:t>Խոսքը վերաբերում է այն դեպքեր</w:t>
            </w:r>
            <w:r w:rsidR="00B17670" w:rsidRPr="00CB6914">
              <w:rPr>
                <w:rFonts w:ascii="GHEA Grapalat" w:hAnsi="GHEA Grapalat" w:cs="Calibri"/>
                <w:color w:val="000000"/>
                <w:sz w:val="22"/>
                <w:szCs w:val="22"/>
                <w:lang w:val="hy-AM" w:eastAsia="en-US"/>
              </w:rPr>
              <w:t>ին , երբ մի քանի տնտեսավա</w:t>
            </w:r>
            <w:r w:rsidR="0074471F" w:rsidRPr="00CB6914">
              <w:rPr>
                <w:rFonts w:ascii="GHEA Grapalat" w:hAnsi="GHEA Grapalat" w:cs="Calibri"/>
                <w:color w:val="000000"/>
                <w:sz w:val="22"/>
                <w:szCs w:val="22"/>
                <w:lang w:val="hy-AM" w:eastAsia="en-US"/>
              </w:rPr>
              <w:t>րող սուբյեկտի տնօրենը մի անձ է</w:t>
            </w:r>
          </w:p>
        </w:tc>
      </w:tr>
      <w:tr w:rsidR="00902995" w:rsidRPr="00B30C1E" w14:paraId="1CE3B509" w14:textId="77777777" w:rsidTr="00B61AFE">
        <w:trPr>
          <w:trHeight w:val="1427"/>
          <w:tblCellSpacing w:w="0" w:type="dxa"/>
        </w:trPr>
        <w:tc>
          <w:tcPr>
            <w:tcW w:w="7555" w:type="dxa"/>
            <w:shd w:val="clear" w:color="auto" w:fill="FFFFFF"/>
          </w:tcPr>
          <w:p w14:paraId="0D5BC107" w14:textId="77777777" w:rsidR="009C27FA" w:rsidRPr="009C27FA" w:rsidRDefault="009C27FA" w:rsidP="009C27FA">
            <w:pPr>
              <w:tabs>
                <w:tab w:val="left" w:pos="9345"/>
              </w:tabs>
              <w:spacing w:line="360" w:lineRule="auto"/>
              <w:ind w:left="180" w:right="260" w:firstLine="360"/>
              <w:jc w:val="both"/>
              <w:rPr>
                <w:rFonts w:ascii="GHEA Grapalat" w:hAnsi="GHEA Grapalat"/>
                <w:bCs/>
                <w:lang w:val="hy-AM"/>
              </w:rPr>
            </w:pPr>
            <w:r w:rsidRPr="00B30C1E">
              <w:rPr>
                <w:rFonts w:ascii="GHEA Grapalat" w:hAnsi="GHEA Grapalat"/>
                <w:bCs/>
                <w:lang w:val="hy-AM"/>
              </w:rPr>
              <w:lastRenderedPageBreak/>
              <w:t xml:space="preserve">11. Նախագծի Հավելված 1-ի 15-րդ կետի </w:t>
            </w:r>
            <w:r w:rsidRPr="00BF407B">
              <w:rPr>
                <w:rFonts w:ascii="GHEA Grapalat" w:hAnsi="GHEA Grapalat"/>
                <w:bCs/>
                <w:lang w:val="hy-AM"/>
              </w:rPr>
              <w:t>«հաշվարկված/վճարված»</w:t>
            </w:r>
            <w:r w:rsidRPr="00B30C1E">
              <w:rPr>
                <w:rFonts w:ascii="GHEA Grapalat" w:hAnsi="GHEA Grapalat"/>
                <w:bCs/>
                <w:color w:val="FF0000"/>
                <w:lang w:val="hy-AM"/>
              </w:rPr>
              <w:t xml:space="preserve"> </w:t>
            </w:r>
            <w:r w:rsidRPr="00B30C1E">
              <w:rPr>
                <w:rFonts w:ascii="GHEA Grapalat" w:hAnsi="GHEA Grapalat"/>
                <w:bCs/>
                <w:lang w:val="hy-AM"/>
              </w:rPr>
              <w:t>ձևակերպումն անհրաժեշտ է վերանայել, քանի որ «Նորմատիվ իրավական ակտերի մասին» օրենքի տեսանկյունից պարզ չէ նշված եզրույթները «/» նշանով տարանջատումն ինչ է ենթադրում: Նույն դիտարկումը վերաբերում է Նախագծի Հավելված 1-ի 17-րդ կետին, Նախագծի Հավելված 2-ի 15-րդ և 17-րդ կետերին, Նախագծի Հավելված 3-ի 3-րդ կետի 2-րդ ենթակետին, 16-րդ և 18-րդ կետերին, Նախագծի Հավելված 4-ի 15-րդ, 17-րդ կետերին:</w:t>
            </w:r>
          </w:p>
          <w:p w14:paraId="1459E2C1" w14:textId="77777777" w:rsidR="00902995" w:rsidRPr="00F918DB" w:rsidRDefault="00902995" w:rsidP="002440C9">
            <w:pPr>
              <w:tabs>
                <w:tab w:val="left" w:pos="9345"/>
              </w:tabs>
              <w:spacing w:line="360" w:lineRule="auto"/>
              <w:ind w:left="180" w:right="260" w:firstLine="360"/>
              <w:jc w:val="both"/>
              <w:rPr>
                <w:rFonts w:ascii="GHEA Grapalat" w:hAnsi="GHEA Grapalat"/>
                <w:bCs/>
                <w:lang w:val="hy-AM"/>
              </w:rPr>
            </w:pPr>
          </w:p>
        </w:tc>
        <w:tc>
          <w:tcPr>
            <w:tcW w:w="5490" w:type="dxa"/>
            <w:shd w:val="clear" w:color="auto" w:fill="FFFFFF"/>
          </w:tcPr>
          <w:p w14:paraId="575CC44D" w14:textId="064D46B6" w:rsidR="00902995" w:rsidRPr="00662C81" w:rsidRDefault="00B30C1E" w:rsidP="00272CA0">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t>Ընդունվել է:</w:t>
            </w:r>
          </w:p>
        </w:tc>
      </w:tr>
      <w:tr w:rsidR="00902995" w:rsidRPr="00662C81" w14:paraId="347E5B3C" w14:textId="77777777" w:rsidTr="00B61AFE">
        <w:trPr>
          <w:trHeight w:val="1427"/>
          <w:tblCellSpacing w:w="0" w:type="dxa"/>
        </w:trPr>
        <w:tc>
          <w:tcPr>
            <w:tcW w:w="7555" w:type="dxa"/>
            <w:shd w:val="clear" w:color="auto" w:fill="FFFFFF"/>
          </w:tcPr>
          <w:p w14:paraId="0B81BD70" w14:textId="77777777" w:rsidR="009C27FA" w:rsidRPr="009C27FA" w:rsidRDefault="009C27FA" w:rsidP="009C27FA">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t>12. Նախագծի Հավելված 1-ի 16-րդ կետի 2-րդ, 5-րդ ենթակետերում «ՀՀ» հապավումն անհրաժեշտ է վերանայել՝ հիմք ընդունելով «Նորմատիվ իրավական ակտերի մասին» օրենքի 21-րդ հոդվածի 2-րդ մասը: Նույն դիտարկումը վերաբերում է Նախագծի Հավելված 3-ի 3-րդ կետի 2-րդ ենթակետում կիրառվող հապավմանը:</w:t>
            </w:r>
          </w:p>
          <w:p w14:paraId="6701CB1F" w14:textId="77777777" w:rsidR="00902995" w:rsidRPr="00F918DB" w:rsidRDefault="00902995" w:rsidP="002440C9">
            <w:pPr>
              <w:tabs>
                <w:tab w:val="left" w:pos="9345"/>
              </w:tabs>
              <w:spacing w:line="360" w:lineRule="auto"/>
              <w:ind w:left="180" w:right="260" w:firstLine="360"/>
              <w:jc w:val="both"/>
              <w:rPr>
                <w:rFonts w:ascii="GHEA Grapalat" w:hAnsi="GHEA Grapalat"/>
                <w:bCs/>
                <w:lang w:val="hy-AM"/>
              </w:rPr>
            </w:pPr>
          </w:p>
        </w:tc>
        <w:tc>
          <w:tcPr>
            <w:tcW w:w="5490" w:type="dxa"/>
            <w:shd w:val="clear" w:color="auto" w:fill="FFFFFF"/>
          </w:tcPr>
          <w:p w14:paraId="4ADA51BB" w14:textId="534A2C37" w:rsidR="00902995" w:rsidRPr="00662C81" w:rsidRDefault="00F05749" w:rsidP="00272CA0">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t>Ընդունվել է:</w:t>
            </w:r>
          </w:p>
        </w:tc>
      </w:tr>
      <w:tr w:rsidR="00902995" w:rsidRPr="00C2017A" w14:paraId="51738F79" w14:textId="77777777" w:rsidTr="00B61AFE">
        <w:trPr>
          <w:trHeight w:val="1427"/>
          <w:tblCellSpacing w:w="0" w:type="dxa"/>
        </w:trPr>
        <w:tc>
          <w:tcPr>
            <w:tcW w:w="7555" w:type="dxa"/>
            <w:shd w:val="clear" w:color="auto" w:fill="FFFFFF"/>
          </w:tcPr>
          <w:p w14:paraId="37D2E765" w14:textId="77777777" w:rsidR="009C27FA" w:rsidRPr="009C27FA" w:rsidRDefault="009C27FA" w:rsidP="009C27FA">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lastRenderedPageBreak/>
              <w:t xml:space="preserve">13. Նախագծի Հավելված 1-ի 17-րդ կետի համաձայն՝ սույն կարգի 16-րդ կետով սահմանված </w:t>
            </w:r>
            <w:r w:rsidRPr="009C27FA">
              <w:rPr>
                <w:rFonts w:ascii="GHEA Grapalat" w:hAnsi="GHEA Grapalat"/>
                <w:b/>
                <w:bCs/>
                <w:lang w:val="hy-AM"/>
              </w:rPr>
              <w:t>հարցումների իրականացման արդյունքում</w:t>
            </w:r>
            <w:r w:rsidRPr="009C27FA">
              <w:rPr>
                <w:rFonts w:ascii="GHEA Grapalat" w:hAnsi="GHEA Grapalat"/>
                <w:bCs/>
                <w:lang w:val="hy-AM"/>
              </w:rPr>
              <w:t xml:space="preserve"> հարթակն ինքնաշխատ եղանակով հաշվարկում և ներկայացնում է աշխատանքային միգրանտի՝ Կառավարության սահմանած ցանկում ներառված զբաղմունքներով զբաղվելու ամիսների համար հաշվարկված/վճարված եկամտային հարկի 60%-ի չափով աջակցության գումարի չափը: </w:t>
            </w:r>
          </w:p>
          <w:p w14:paraId="2BFA6D21" w14:textId="3851C77B" w:rsidR="00902995" w:rsidRPr="00F918DB" w:rsidRDefault="009C27FA" w:rsidP="00B35B41">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t>Սույն դեպքում, անհրաժեշտ է վերանայել «հարցումների իրականացման արդյունքում» ձևակերպումը, քանի որ նույն հավելվածի 16-րդ կետի համաձայն ոչ թե կատարվում են հարցումներ, այլ ինքնաշխատ եղանակով ստուգում է իրականացվում: Նույն դիտարկումը վերաբերում է Նախագծի Հավելված 2-ի 17-րդ կետին, Նախագծի Հավելված 3-ի 18-րդ կետի:</w:t>
            </w:r>
          </w:p>
        </w:tc>
        <w:tc>
          <w:tcPr>
            <w:tcW w:w="5490" w:type="dxa"/>
            <w:shd w:val="clear" w:color="auto" w:fill="FFFFFF"/>
          </w:tcPr>
          <w:p w14:paraId="18F03660" w14:textId="7E23FE95" w:rsidR="00385062" w:rsidRDefault="00385062" w:rsidP="002C136E">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t>Չի ընդունվել:</w:t>
            </w:r>
          </w:p>
          <w:p w14:paraId="4139620E" w14:textId="0B9946C3" w:rsidR="00902995" w:rsidRPr="00BF407B" w:rsidRDefault="002C136E" w:rsidP="00B35B41">
            <w:pPr>
              <w:tabs>
                <w:tab w:val="left" w:pos="6210"/>
              </w:tabs>
              <w:ind w:left="165" w:right="165" w:firstLine="86"/>
              <w:jc w:val="both"/>
              <w:rPr>
                <w:rFonts w:ascii="GHEA Grapalat" w:eastAsia="Microsoft JhengHei" w:hAnsi="GHEA Grapalat" w:cs="Microsoft JhengHei"/>
                <w:color w:val="000000"/>
                <w:sz w:val="22"/>
                <w:szCs w:val="22"/>
                <w:lang w:val="hy-AM" w:eastAsia="en-US"/>
              </w:rPr>
            </w:pPr>
            <w:r w:rsidRPr="00BF407B">
              <w:rPr>
                <w:rFonts w:ascii="GHEA Grapalat" w:hAnsi="GHEA Grapalat" w:cs="Calibri"/>
                <w:color w:val="000000"/>
                <w:sz w:val="22"/>
                <w:szCs w:val="22"/>
                <w:lang w:val="hy-AM" w:eastAsia="en-US"/>
              </w:rPr>
              <w:t>Խոսքը վերաբերում է հարթակի միջոցով ՊԵԿ տվյալների շտեմարանին կատարված հարցումներին</w:t>
            </w:r>
            <w:r w:rsidR="00B30C1E" w:rsidRPr="00BF407B">
              <w:rPr>
                <w:rFonts w:ascii="GHEA Grapalat" w:hAnsi="GHEA Grapalat" w:cs="Calibri"/>
                <w:color w:val="000000"/>
                <w:sz w:val="22"/>
                <w:szCs w:val="22"/>
                <w:lang w:val="hy-AM" w:eastAsia="en-US"/>
              </w:rPr>
              <w:t>,</w:t>
            </w:r>
            <w:r w:rsidR="00BF407B">
              <w:rPr>
                <w:rFonts w:ascii="GHEA Grapalat" w:hAnsi="GHEA Grapalat" w:cs="Calibri"/>
                <w:color w:val="000000"/>
                <w:sz w:val="22"/>
                <w:szCs w:val="22"/>
                <w:lang w:val="hy-AM" w:eastAsia="en-US"/>
              </w:rPr>
              <w:t xml:space="preserve"> բացի դրանից հնարավոր են նաև դեպքեր, որ նշված հարցումները կատարվի </w:t>
            </w:r>
            <w:r w:rsidR="00B30C1E" w:rsidRPr="00DB546D">
              <w:rPr>
                <w:rFonts w:ascii="GHEA Grapalat" w:hAnsi="GHEA Grapalat" w:cs="Calibri"/>
                <w:color w:val="000000"/>
                <w:sz w:val="22"/>
                <w:szCs w:val="22"/>
                <w:lang w:val="hy-AM" w:eastAsia="en-US"/>
              </w:rPr>
              <w:t>ԲՏԱ</w:t>
            </w:r>
            <w:r w:rsidR="00DB546D" w:rsidRPr="00DB546D">
              <w:rPr>
                <w:rFonts w:ascii="GHEA Grapalat" w:hAnsi="GHEA Grapalat" w:cs="Calibri"/>
                <w:color w:val="000000"/>
                <w:sz w:val="22"/>
                <w:szCs w:val="22"/>
                <w:lang w:val="hy-AM" w:eastAsia="en-US"/>
              </w:rPr>
              <w:t>Ն-ի կողմից:</w:t>
            </w:r>
          </w:p>
        </w:tc>
      </w:tr>
      <w:tr w:rsidR="00902995" w:rsidRPr="00662C81" w14:paraId="2DF86AA6" w14:textId="77777777" w:rsidTr="00B61AFE">
        <w:trPr>
          <w:trHeight w:val="1427"/>
          <w:tblCellSpacing w:w="0" w:type="dxa"/>
        </w:trPr>
        <w:tc>
          <w:tcPr>
            <w:tcW w:w="7555" w:type="dxa"/>
            <w:shd w:val="clear" w:color="auto" w:fill="FFFFFF"/>
          </w:tcPr>
          <w:p w14:paraId="27ADB4E6" w14:textId="4CDA0517" w:rsidR="00902995" w:rsidRPr="00F918DB" w:rsidRDefault="009C27FA" w:rsidP="0042151F">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t xml:space="preserve">14. Հիմք ընդունելով «Նորմատիվ իրավական ակտերի մասին» օրենքի 13-րդ հոդվածի 8-րդ մասը, համաձայն որի՝ նորմատիվ իրավական ակտերում բացառվում են իրավական </w:t>
            </w:r>
            <w:r w:rsidRPr="009C27FA">
              <w:rPr>
                <w:rFonts w:ascii="GHEA Grapalat" w:hAnsi="GHEA Grapalat"/>
                <w:b/>
                <w:bCs/>
                <w:lang w:val="hy-AM"/>
              </w:rPr>
              <w:t>նորմերի անհիմն կրկնությունները</w:t>
            </w:r>
            <w:r w:rsidRPr="009C27FA">
              <w:rPr>
                <w:rFonts w:ascii="GHEA Grapalat" w:hAnsi="GHEA Grapalat"/>
                <w:bCs/>
                <w:lang w:val="hy-AM"/>
              </w:rPr>
              <w:t xml:space="preserve"> և ներքին հակասությունները՝ առաջարկում ենք Նախագծի Հավելված 1-ի 23-րդ կետը հանել: Նույն դիտարկումը վերաբերում է Նախագծի </w:t>
            </w:r>
            <w:r w:rsidRPr="009C27FA">
              <w:rPr>
                <w:rFonts w:ascii="GHEA Grapalat" w:hAnsi="GHEA Grapalat"/>
                <w:bCs/>
                <w:lang w:val="hy-AM"/>
              </w:rPr>
              <w:lastRenderedPageBreak/>
              <w:t>Հավելված 2-ի 23-րդ կետին, Նախագծի Հավելված 3-ի 24-րդ կետին, Նախագծի Հավելված 4-ի 23-րդ կետին:</w:t>
            </w:r>
          </w:p>
        </w:tc>
        <w:tc>
          <w:tcPr>
            <w:tcW w:w="5490" w:type="dxa"/>
            <w:shd w:val="clear" w:color="auto" w:fill="FFFFFF"/>
          </w:tcPr>
          <w:p w14:paraId="4E019686" w14:textId="01163ACA" w:rsidR="00902995" w:rsidRPr="00662C81" w:rsidRDefault="0042151F" w:rsidP="00272CA0">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lastRenderedPageBreak/>
              <w:t>Ընդունվել է:</w:t>
            </w:r>
          </w:p>
        </w:tc>
      </w:tr>
      <w:tr w:rsidR="00902995" w:rsidRPr="00C2017A" w14:paraId="0CAE8BC3" w14:textId="77777777" w:rsidTr="00B61AFE">
        <w:trPr>
          <w:trHeight w:val="1427"/>
          <w:tblCellSpacing w:w="0" w:type="dxa"/>
        </w:trPr>
        <w:tc>
          <w:tcPr>
            <w:tcW w:w="7555" w:type="dxa"/>
            <w:shd w:val="clear" w:color="auto" w:fill="FFFFFF"/>
          </w:tcPr>
          <w:p w14:paraId="248A7F9B" w14:textId="77777777" w:rsidR="009C27FA" w:rsidRPr="009C27FA" w:rsidRDefault="009C27FA" w:rsidP="009C27FA">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lastRenderedPageBreak/>
              <w:t xml:space="preserve">15. Նախագծի Հավելված 1-ի 24-րդ կետի համաձայն՝ տնտեսավարող սուբյեկտի </w:t>
            </w:r>
            <w:r w:rsidRPr="009C27FA">
              <w:rPr>
                <w:rFonts w:ascii="GHEA Grapalat" w:hAnsi="GHEA Grapalat"/>
                <w:b/>
                <w:bCs/>
                <w:lang w:val="hy-AM"/>
              </w:rPr>
              <w:t>դիմումը մերժվում կամ հաստատվում է</w:t>
            </w:r>
            <w:r w:rsidRPr="009C27FA">
              <w:rPr>
                <w:rFonts w:ascii="GHEA Grapalat" w:hAnsi="GHEA Grapalat"/>
                <w:bCs/>
                <w:lang w:val="hy-AM"/>
              </w:rPr>
              <w:t xml:space="preserve"> Նախարարության կողմից: Մերժման դեպքում հարթակում Դիմողին են ներկայացվում մերժման հիմքերը կամ պատճառները:</w:t>
            </w:r>
          </w:p>
          <w:p w14:paraId="01921A4D" w14:textId="41E7C326" w:rsidR="00902995" w:rsidRPr="00F918DB" w:rsidRDefault="009C27FA" w:rsidP="00626F62">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t xml:space="preserve">Սույն դեպքում, անհրաժեշտ է հստակեցնել, </w:t>
            </w:r>
            <w:r w:rsidRPr="00CB6914">
              <w:rPr>
                <w:rFonts w:ascii="GHEA Grapalat" w:hAnsi="GHEA Grapalat"/>
                <w:bCs/>
                <w:lang w:val="hy-AM"/>
              </w:rPr>
              <w:t>թե ինչ ժամկետում և կարգով է իրականացվում դիմումի մերժումը կամ հաստատումը</w:t>
            </w:r>
            <w:r w:rsidRPr="009C27FA">
              <w:rPr>
                <w:rFonts w:ascii="GHEA Grapalat" w:hAnsi="GHEA Grapalat"/>
                <w:bCs/>
                <w:lang w:val="hy-AM"/>
              </w:rPr>
              <w:t>: Նույն դիտարկումը վերաբերում է Նախագծի Հավելված 2-ի 24-րդ կետին, Նախագծի Հավելված 3-ի 25-րդ կետին, Նախագծի Հավելված 4-ի 24-րդ կետին:</w:t>
            </w:r>
          </w:p>
        </w:tc>
        <w:tc>
          <w:tcPr>
            <w:tcW w:w="5490" w:type="dxa"/>
            <w:shd w:val="clear" w:color="auto" w:fill="FFFFFF"/>
          </w:tcPr>
          <w:p w14:paraId="36685612" w14:textId="77777777" w:rsidR="009642D5" w:rsidRPr="00CB6914" w:rsidRDefault="009642D5" w:rsidP="00272CA0">
            <w:pPr>
              <w:tabs>
                <w:tab w:val="left" w:pos="6210"/>
              </w:tabs>
              <w:spacing w:line="360" w:lineRule="auto"/>
              <w:ind w:left="165" w:right="165" w:firstLine="450"/>
              <w:jc w:val="center"/>
              <w:rPr>
                <w:rFonts w:ascii="GHEA Grapalat" w:hAnsi="GHEA Grapalat" w:cs="Calibri"/>
                <w:b/>
                <w:lang w:val="hy-AM" w:eastAsia="en-US"/>
              </w:rPr>
            </w:pPr>
            <w:r w:rsidRPr="00CB6914">
              <w:rPr>
                <w:rFonts w:ascii="GHEA Grapalat" w:hAnsi="GHEA Grapalat" w:cs="Calibri"/>
                <w:b/>
                <w:lang w:val="hy-AM" w:eastAsia="en-US"/>
              </w:rPr>
              <w:t>Ընդունվել է:</w:t>
            </w:r>
          </w:p>
          <w:p w14:paraId="5D07BB6F" w14:textId="6D610B02" w:rsidR="00902995" w:rsidRPr="009642D5" w:rsidRDefault="00CB6914" w:rsidP="005B33DE">
            <w:pPr>
              <w:tabs>
                <w:tab w:val="left" w:pos="6210"/>
              </w:tabs>
              <w:ind w:left="161" w:right="165"/>
              <w:jc w:val="both"/>
              <w:rPr>
                <w:rFonts w:ascii="GHEA Grapalat" w:hAnsi="GHEA Grapalat" w:cs="Calibri"/>
                <w:color w:val="000000"/>
                <w:sz w:val="22"/>
                <w:szCs w:val="22"/>
                <w:lang w:val="hy-AM" w:eastAsia="en-US"/>
              </w:rPr>
            </w:pPr>
            <w:r>
              <w:rPr>
                <w:rFonts w:ascii="GHEA Grapalat" w:hAnsi="GHEA Grapalat" w:cs="Calibri"/>
                <w:sz w:val="22"/>
                <w:szCs w:val="22"/>
                <w:lang w:val="hy-AM" w:eastAsia="en-US"/>
              </w:rPr>
              <w:t xml:space="preserve">Խմբագրվել է: </w:t>
            </w:r>
            <w:r w:rsidR="009642D5" w:rsidRPr="00CB6914">
              <w:rPr>
                <w:rFonts w:ascii="GHEA Grapalat" w:hAnsi="GHEA Grapalat" w:cs="Calibri"/>
                <w:sz w:val="22"/>
                <w:szCs w:val="22"/>
                <w:lang w:val="hy-AM" w:eastAsia="en-US"/>
              </w:rPr>
              <w:t>Խոսքը վերաբերում է հարթակով մերժման մասին</w:t>
            </w:r>
            <w:r w:rsidR="004D17AD" w:rsidRPr="00CB6914">
              <w:rPr>
                <w:rFonts w:ascii="GHEA Grapalat" w:hAnsi="GHEA Grapalat" w:cs="Calibri"/>
                <w:sz w:val="22"/>
                <w:szCs w:val="22"/>
                <w:lang w:val="hy-AM" w:eastAsia="en-US"/>
              </w:rPr>
              <w:t xml:space="preserve">, որը իրականացվելու է անմիջապես: Ըստ այդմ, որպես ժամկետ պետք է նկատի ունենալ </w:t>
            </w:r>
            <w:r w:rsidR="00676BBF" w:rsidRPr="00CB6914">
              <w:rPr>
                <w:rFonts w:ascii="GHEA Grapalat" w:hAnsi="GHEA Grapalat" w:cs="Calibri"/>
                <w:sz w:val="22"/>
                <w:szCs w:val="22"/>
                <w:lang w:val="hy-AM" w:eastAsia="en-US"/>
              </w:rPr>
              <w:t>դիմելու համար սահմանված ժամանակահատված</w:t>
            </w:r>
            <w:r w:rsidR="005B33DE" w:rsidRPr="00CB6914">
              <w:rPr>
                <w:rFonts w:ascii="GHEA Grapalat" w:hAnsi="GHEA Grapalat" w:cs="Calibri"/>
                <w:sz w:val="22"/>
                <w:szCs w:val="22"/>
                <w:lang w:val="hy-AM" w:eastAsia="en-US"/>
              </w:rPr>
              <w:t>ը, բայց ոչ ավել քան դիմումների ներկայացման համար սահմանված ժամկետի վերջին օրը:</w:t>
            </w:r>
            <w:r w:rsidR="008343EC" w:rsidRPr="00CB6914">
              <w:rPr>
                <w:rFonts w:ascii="GHEA Grapalat" w:hAnsi="GHEA Grapalat" w:cs="Calibri"/>
                <w:sz w:val="22"/>
                <w:szCs w:val="22"/>
                <w:lang w:val="hy-AM" w:eastAsia="en-US"/>
              </w:rPr>
              <w:t xml:space="preserve"> </w:t>
            </w:r>
          </w:p>
        </w:tc>
      </w:tr>
      <w:tr w:rsidR="009C27FA" w:rsidRPr="00C2017A" w14:paraId="646E1E0F" w14:textId="77777777" w:rsidTr="00B61AFE">
        <w:trPr>
          <w:trHeight w:val="1427"/>
          <w:tblCellSpacing w:w="0" w:type="dxa"/>
        </w:trPr>
        <w:tc>
          <w:tcPr>
            <w:tcW w:w="7555" w:type="dxa"/>
            <w:shd w:val="clear" w:color="auto" w:fill="FFFFFF"/>
          </w:tcPr>
          <w:p w14:paraId="66879FBF" w14:textId="095BF4B5" w:rsidR="009C27FA" w:rsidRPr="00B250F6" w:rsidRDefault="009C27FA" w:rsidP="004D32EE">
            <w:pPr>
              <w:tabs>
                <w:tab w:val="left" w:pos="9345"/>
              </w:tabs>
              <w:spacing w:line="360" w:lineRule="auto"/>
              <w:ind w:left="180" w:right="260" w:firstLine="360"/>
              <w:jc w:val="both"/>
              <w:rPr>
                <w:rFonts w:ascii="GHEA Grapalat" w:hAnsi="GHEA Grapalat"/>
                <w:bCs/>
                <w:lang w:val="hy-AM"/>
              </w:rPr>
            </w:pPr>
            <w:r w:rsidRPr="00B250F6">
              <w:rPr>
                <w:rFonts w:ascii="GHEA Grapalat" w:hAnsi="GHEA Grapalat"/>
                <w:bCs/>
                <w:lang w:val="hy-AM"/>
              </w:rPr>
              <w:t>16. Նախագծի Հավելված 1-ի 26-րդ կետում անհրաժեշտ է հստակեցնել, թե տնտեսավարող սուբյեկտը ինչ ժամկետում կարող է բողոքարկել աջակցության դիմումի պատասխանը: Բացի այդ, առաջարկում ենք «դիմումի պատասխանը» ձևակերպումը վերանայել: Նույն դիտարկումը վերաբերում է Նախագծի Հավելված 2-ի 26-րդ կետին, Նախագծի Հավելված 3-ի 27-րդ կետին, Նախագծի Հավելված 4-ի 26-րդ կետին:</w:t>
            </w:r>
          </w:p>
        </w:tc>
        <w:tc>
          <w:tcPr>
            <w:tcW w:w="5490" w:type="dxa"/>
            <w:shd w:val="clear" w:color="auto" w:fill="FFFFFF"/>
          </w:tcPr>
          <w:p w14:paraId="39E2C607" w14:textId="77777777" w:rsidR="00152095" w:rsidRPr="00541012" w:rsidRDefault="00152095" w:rsidP="00152095">
            <w:pPr>
              <w:tabs>
                <w:tab w:val="left" w:pos="6210"/>
              </w:tabs>
              <w:spacing w:line="360" w:lineRule="auto"/>
              <w:ind w:left="165" w:right="165" w:firstLine="450"/>
              <w:jc w:val="center"/>
              <w:rPr>
                <w:rFonts w:ascii="GHEA Grapalat" w:hAnsi="GHEA Grapalat" w:cs="Calibri"/>
                <w:b/>
                <w:lang w:val="hy-AM" w:eastAsia="en-US"/>
              </w:rPr>
            </w:pPr>
            <w:r w:rsidRPr="00541012">
              <w:rPr>
                <w:rFonts w:ascii="GHEA Grapalat" w:hAnsi="GHEA Grapalat" w:cs="Calibri"/>
                <w:b/>
                <w:lang w:val="hy-AM" w:eastAsia="en-US"/>
              </w:rPr>
              <w:t xml:space="preserve">Ընդունվել է: </w:t>
            </w:r>
          </w:p>
          <w:p w14:paraId="7C0845E3" w14:textId="2AC85912" w:rsidR="00152095" w:rsidRPr="004866F9" w:rsidRDefault="00152095" w:rsidP="004866F9">
            <w:pPr>
              <w:tabs>
                <w:tab w:val="left" w:pos="6210"/>
              </w:tabs>
              <w:ind w:left="165" w:right="165" w:firstLine="450"/>
              <w:jc w:val="both"/>
              <w:rPr>
                <w:rFonts w:ascii="GHEA Grapalat" w:hAnsi="GHEA Grapalat" w:cs="Calibri"/>
                <w:color w:val="FF0000"/>
                <w:sz w:val="22"/>
                <w:szCs w:val="22"/>
                <w:lang w:val="hy-AM" w:eastAsia="en-US"/>
              </w:rPr>
            </w:pPr>
            <w:r w:rsidRPr="00541012">
              <w:rPr>
                <w:rFonts w:ascii="GHEA Grapalat" w:hAnsi="GHEA Grapalat" w:cs="Calibri"/>
                <w:sz w:val="22"/>
                <w:szCs w:val="22"/>
                <w:lang w:val="hy-AM" w:eastAsia="en-US"/>
              </w:rPr>
              <w:t xml:space="preserve">Կարգավորումները նախատեսվում են </w:t>
            </w:r>
            <w:r w:rsidRPr="00541012">
              <w:rPr>
                <w:rFonts w:ascii="GHEA Grapalat" w:hAnsi="GHEA Grapalat"/>
                <w:sz w:val="22"/>
                <w:szCs w:val="22"/>
                <w:lang w:val="hy-AM"/>
              </w:rPr>
              <w:t xml:space="preserve">«Վարչարարության </w:t>
            </w:r>
            <w:r w:rsidRPr="004866F9">
              <w:rPr>
                <w:rFonts w:ascii="GHEA Grapalat" w:hAnsi="GHEA Grapalat"/>
                <w:sz w:val="22"/>
                <w:szCs w:val="22"/>
                <w:lang w:val="hy-AM"/>
              </w:rPr>
              <w:t>հ</w:t>
            </w:r>
            <w:r w:rsidR="0099687C">
              <w:rPr>
                <w:rFonts w:ascii="GHEA Grapalat" w:hAnsi="GHEA Grapalat"/>
                <w:sz w:val="22"/>
                <w:szCs w:val="22"/>
                <w:lang w:val="hy-AM"/>
              </w:rPr>
              <w:t>իմ</w:t>
            </w:r>
            <w:r w:rsidRPr="004866F9">
              <w:rPr>
                <w:rFonts w:ascii="GHEA Grapalat" w:hAnsi="GHEA Grapalat"/>
                <w:sz w:val="22"/>
                <w:szCs w:val="22"/>
                <w:lang w:val="hy-AM"/>
              </w:rPr>
              <w:t>ունքների և վարչական վարույթի մասին» օրենքով սահմանված կարգով և ժամկետներում</w:t>
            </w:r>
          </w:p>
        </w:tc>
      </w:tr>
      <w:tr w:rsidR="009C27FA" w:rsidRPr="00C2017A" w14:paraId="0657AE9B" w14:textId="77777777" w:rsidTr="00B61AFE">
        <w:trPr>
          <w:trHeight w:val="1427"/>
          <w:tblCellSpacing w:w="0" w:type="dxa"/>
        </w:trPr>
        <w:tc>
          <w:tcPr>
            <w:tcW w:w="7555" w:type="dxa"/>
            <w:shd w:val="clear" w:color="auto" w:fill="FFFFFF"/>
          </w:tcPr>
          <w:p w14:paraId="6CD21745" w14:textId="77777777" w:rsidR="009C27FA" w:rsidRPr="00B250F6" w:rsidRDefault="009C27FA" w:rsidP="009C27FA">
            <w:pPr>
              <w:tabs>
                <w:tab w:val="left" w:pos="9345"/>
              </w:tabs>
              <w:spacing w:line="360" w:lineRule="auto"/>
              <w:ind w:left="180" w:right="260" w:firstLine="360"/>
              <w:jc w:val="both"/>
              <w:rPr>
                <w:rFonts w:ascii="GHEA Grapalat" w:hAnsi="GHEA Grapalat"/>
                <w:bCs/>
                <w:lang w:val="hy-AM"/>
              </w:rPr>
            </w:pPr>
            <w:r w:rsidRPr="00B250F6">
              <w:rPr>
                <w:rFonts w:ascii="GHEA Grapalat" w:hAnsi="GHEA Grapalat"/>
                <w:bCs/>
                <w:lang w:val="hy-AM"/>
              </w:rPr>
              <w:lastRenderedPageBreak/>
              <w:t>17. Նախագծի Հավելված 1-ի 27-րդ կետի համաձայն՝ բողոքարկման դիմումը Նախարարության կողմից քննվում է օրենսդրությամբ սահմանված կարգով և ժամկետներում:</w:t>
            </w:r>
          </w:p>
          <w:p w14:paraId="2F4BC75F" w14:textId="1BD1697D" w:rsidR="009C27FA" w:rsidRPr="00B250F6" w:rsidRDefault="009C27FA" w:rsidP="00903EC0">
            <w:pPr>
              <w:tabs>
                <w:tab w:val="left" w:pos="9345"/>
              </w:tabs>
              <w:spacing w:line="360" w:lineRule="auto"/>
              <w:ind w:left="180" w:right="260" w:firstLine="360"/>
              <w:jc w:val="both"/>
              <w:rPr>
                <w:rFonts w:ascii="GHEA Grapalat" w:hAnsi="GHEA Grapalat"/>
                <w:bCs/>
                <w:lang w:val="hy-AM"/>
              </w:rPr>
            </w:pPr>
            <w:r w:rsidRPr="00B250F6">
              <w:rPr>
                <w:rFonts w:ascii="GHEA Grapalat" w:hAnsi="GHEA Grapalat"/>
                <w:bCs/>
                <w:lang w:val="hy-AM"/>
              </w:rPr>
              <w:t>Սույն դեպքում անհրաժեշտ է նշված կետը հստակեցնել, սահմանելով, թե որ իրավական ակտով սահմանված կարգով և ժամկետներում է քննվում բողոքարկման դիմումը:</w:t>
            </w:r>
          </w:p>
        </w:tc>
        <w:tc>
          <w:tcPr>
            <w:tcW w:w="5490" w:type="dxa"/>
            <w:shd w:val="clear" w:color="auto" w:fill="FFFFFF"/>
          </w:tcPr>
          <w:p w14:paraId="0C0CC72E" w14:textId="5CB97D06" w:rsidR="004866F9" w:rsidRPr="00B250F6" w:rsidRDefault="004866F9" w:rsidP="00272CA0">
            <w:pPr>
              <w:tabs>
                <w:tab w:val="left" w:pos="6210"/>
              </w:tabs>
              <w:spacing w:line="360" w:lineRule="auto"/>
              <w:ind w:left="165" w:right="165" w:firstLine="450"/>
              <w:jc w:val="center"/>
              <w:rPr>
                <w:rFonts w:ascii="GHEA Grapalat" w:hAnsi="GHEA Grapalat"/>
                <w:b/>
                <w:lang w:val="hy-AM" w:eastAsia="en-US"/>
              </w:rPr>
            </w:pPr>
            <w:r w:rsidRPr="00B250F6">
              <w:rPr>
                <w:rFonts w:ascii="GHEA Grapalat" w:hAnsi="GHEA Grapalat"/>
                <w:b/>
                <w:lang w:val="hy-AM" w:eastAsia="en-US"/>
              </w:rPr>
              <w:t>Ընդունվել է:</w:t>
            </w:r>
          </w:p>
          <w:p w14:paraId="092C5F7B" w14:textId="2EEEF4BF" w:rsidR="009C27FA" w:rsidRPr="004866F9" w:rsidRDefault="004866F9" w:rsidP="004866F9">
            <w:pPr>
              <w:tabs>
                <w:tab w:val="left" w:pos="6210"/>
              </w:tabs>
              <w:ind w:left="165" w:right="165" w:hanging="4"/>
              <w:jc w:val="both"/>
              <w:rPr>
                <w:rFonts w:ascii="GHEA Grapalat" w:hAnsi="GHEA Grapalat" w:cs="Calibri"/>
                <w:b/>
                <w:color w:val="000000"/>
                <w:sz w:val="22"/>
                <w:szCs w:val="22"/>
                <w:lang w:val="hy-AM" w:eastAsia="en-US"/>
              </w:rPr>
            </w:pPr>
            <w:r w:rsidRPr="00B250F6">
              <w:rPr>
                <w:rFonts w:ascii="GHEA Grapalat" w:hAnsi="GHEA Grapalat"/>
                <w:sz w:val="22"/>
                <w:szCs w:val="22"/>
                <w:lang w:val="hy-AM" w:eastAsia="en-US"/>
              </w:rPr>
              <w:t>Խմբագրվել է, նախատեսվում է</w:t>
            </w:r>
            <w:r w:rsidR="00B250F6">
              <w:rPr>
                <w:rFonts w:ascii="GHEA Grapalat" w:hAnsi="GHEA Grapalat"/>
                <w:sz w:val="22"/>
                <w:szCs w:val="22"/>
                <w:lang w:val="hy-AM" w:eastAsia="en-US"/>
              </w:rPr>
              <w:t xml:space="preserve"> </w:t>
            </w:r>
            <w:r w:rsidR="0046450F" w:rsidRPr="00B250F6">
              <w:rPr>
                <w:rFonts w:ascii="GHEA Grapalat" w:hAnsi="GHEA Grapalat"/>
                <w:sz w:val="22"/>
                <w:szCs w:val="22"/>
                <w:lang w:val="hy-AM" w:eastAsia="en-US"/>
              </w:rPr>
              <w:t>«Վարչարարության հիմունքների և վարչական վարույթի մասին» օրենք</w:t>
            </w:r>
            <w:r w:rsidR="00735648" w:rsidRPr="00B250F6">
              <w:rPr>
                <w:rFonts w:ascii="GHEA Grapalat" w:hAnsi="GHEA Grapalat"/>
                <w:sz w:val="22"/>
                <w:szCs w:val="22"/>
                <w:lang w:val="hy-AM" w:eastAsia="en-US"/>
              </w:rPr>
              <w:t>ով</w:t>
            </w:r>
          </w:p>
        </w:tc>
      </w:tr>
      <w:tr w:rsidR="009C27FA" w:rsidRPr="00C2017A" w14:paraId="0AC0B5C1" w14:textId="77777777" w:rsidTr="00B61AFE">
        <w:trPr>
          <w:trHeight w:val="1427"/>
          <w:tblCellSpacing w:w="0" w:type="dxa"/>
        </w:trPr>
        <w:tc>
          <w:tcPr>
            <w:tcW w:w="7555" w:type="dxa"/>
            <w:shd w:val="clear" w:color="auto" w:fill="FFFFFF"/>
          </w:tcPr>
          <w:p w14:paraId="1FD9954D" w14:textId="77777777" w:rsidR="009C27FA" w:rsidRPr="00F9451A" w:rsidRDefault="009C27FA" w:rsidP="009C27FA">
            <w:pPr>
              <w:tabs>
                <w:tab w:val="left" w:pos="9345"/>
              </w:tabs>
              <w:spacing w:line="360" w:lineRule="auto"/>
              <w:ind w:left="180" w:right="260" w:firstLine="360"/>
              <w:jc w:val="both"/>
              <w:rPr>
                <w:rFonts w:ascii="GHEA Grapalat" w:hAnsi="GHEA Grapalat"/>
                <w:b/>
                <w:bCs/>
                <w:lang w:val="hy-AM"/>
              </w:rPr>
            </w:pPr>
            <w:r w:rsidRPr="009C27FA">
              <w:rPr>
                <w:rFonts w:ascii="GHEA Grapalat" w:hAnsi="GHEA Grapalat"/>
                <w:bCs/>
                <w:lang w:val="hy-AM"/>
              </w:rPr>
              <w:t xml:space="preserve">18. </w:t>
            </w:r>
            <w:r w:rsidRPr="00F9451A">
              <w:rPr>
                <w:rFonts w:ascii="GHEA Grapalat" w:hAnsi="GHEA Grapalat"/>
                <w:bCs/>
                <w:lang w:val="hy-AM"/>
              </w:rPr>
              <w:t xml:space="preserve">Նախագծի Հավելված 1-ի 28-րդ կետի համաձայն՝ </w:t>
            </w:r>
            <w:r w:rsidRPr="00F9451A">
              <w:rPr>
                <w:rFonts w:ascii="GHEA Grapalat" w:hAnsi="GHEA Grapalat"/>
                <w:b/>
                <w:bCs/>
                <w:lang w:val="hy-AM"/>
              </w:rPr>
              <w:t>բողոքարկման արդյունքում,</w:t>
            </w:r>
            <w:r w:rsidRPr="00F9451A">
              <w:rPr>
                <w:rFonts w:ascii="GHEA Grapalat" w:hAnsi="GHEA Grapalat"/>
                <w:bCs/>
                <w:lang w:val="hy-AM"/>
              </w:rPr>
              <w:t xml:space="preserve"> տրվում են պարզաբանումներ, </w:t>
            </w:r>
            <w:r w:rsidRPr="00F9451A">
              <w:rPr>
                <w:rFonts w:ascii="GHEA Grapalat" w:hAnsi="GHEA Grapalat"/>
                <w:b/>
                <w:bCs/>
                <w:lang w:val="hy-AM"/>
              </w:rPr>
              <w:t>անհրաժեշտության դեպքում, կատարվում են աջակցության գումարի չափի վերահաշվարկներ:</w:t>
            </w:r>
          </w:p>
          <w:p w14:paraId="79416590" w14:textId="77777777" w:rsidR="009C27FA" w:rsidRPr="00F9451A" w:rsidRDefault="009C27FA" w:rsidP="009C27FA">
            <w:pPr>
              <w:tabs>
                <w:tab w:val="left" w:pos="9345"/>
              </w:tabs>
              <w:spacing w:line="360" w:lineRule="auto"/>
              <w:ind w:left="180" w:right="260" w:firstLine="360"/>
              <w:jc w:val="both"/>
              <w:rPr>
                <w:rFonts w:ascii="GHEA Grapalat" w:hAnsi="GHEA Grapalat"/>
                <w:bCs/>
                <w:lang w:val="hy-AM"/>
              </w:rPr>
            </w:pPr>
            <w:r w:rsidRPr="00F9451A">
              <w:rPr>
                <w:rFonts w:ascii="GHEA Grapalat" w:hAnsi="GHEA Grapalat"/>
                <w:bCs/>
                <w:lang w:val="hy-AM"/>
              </w:rPr>
              <w:t>Սույն դեպքում, դիմումի մերժման մասին պատասխանը բողոքարկելու արդյունքում բողոքի բավարարման դեպքում պարզ չէ, թե ինչ հիմնավորմամբ է կատարվում աջակցության գումարի չափի վերահաշվարկ, այլ ոչ թե աջակցության տրամադրում, ուստի գտնում ենք, որ նշված կետն ունի լրացուցիչ պարզաբանման կարիք:</w:t>
            </w:r>
          </w:p>
          <w:p w14:paraId="5CE24729" w14:textId="77777777" w:rsidR="009C27FA" w:rsidRPr="009C27FA" w:rsidRDefault="009C27FA" w:rsidP="009C27FA">
            <w:pPr>
              <w:tabs>
                <w:tab w:val="left" w:pos="9345"/>
              </w:tabs>
              <w:spacing w:line="360" w:lineRule="auto"/>
              <w:ind w:left="180" w:right="260" w:firstLine="360"/>
              <w:jc w:val="both"/>
              <w:rPr>
                <w:rFonts w:ascii="GHEA Grapalat" w:hAnsi="GHEA Grapalat"/>
                <w:bCs/>
                <w:lang w:val="hy-AM"/>
              </w:rPr>
            </w:pPr>
            <w:r w:rsidRPr="00F9451A">
              <w:rPr>
                <w:rFonts w:ascii="GHEA Grapalat" w:hAnsi="GHEA Grapalat"/>
                <w:bCs/>
                <w:lang w:val="hy-AM"/>
              </w:rPr>
              <w:t>Բացի այդ, եթե աջակցության գումարի վերահաշվարկը նախատեսվում է կատարել դիմումի հաստատման մասին պատասխանը բողոքարկելու արդյունքում, ապա գտնում ենք,</w:t>
            </w:r>
            <w:r w:rsidRPr="009C27FA">
              <w:rPr>
                <w:rFonts w:ascii="GHEA Grapalat" w:hAnsi="GHEA Grapalat"/>
                <w:bCs/>
                <w:lang w:val="hy-AM"/>
              </w:rPr>
              <w:t xml:space="preserve"> որ նշված կարգավորումը նույնպես ունի լրացուցիչ պարզաբանման կարիք, քանի որ Նախագծի Հավելված 1-ի 20-րդ կետի </w:t>
            </w:r>
            <w:r w:rsidRPr="009C27FA">
              <w:rPr>
                <w:rFonts w:ascii="GHEA Grapalat" w:hAnsi="GHEA Grapalat"/>
                <w:bCs/>
                <w:lang w:val="hy-AM"/>
              </w:rPr>
              <w:lastRenderedPageBreak/>
              <w:t xml:space="preserve">համաձայն՝ աջակցության ստացման դիմումի ներկայացման ընթացքն ավարտվում է </w:t>
            </w:r>
            <w:r w:rsidRPr="009C27FA">
              <w:rPr>
                <w:rFonts w:ascii="GHEA Grapalat" w:hAnsi="GHEA Grapalat"/>
                <w:b/>
                <w:bCs/>
                <w:lang w:val="hy-AM"/>
              </w:rPr>
              <w:t>լրացված դաշտերի</w:t>
            </w:r>
            <w:r w:rsidRPr="009C27FA">
              <w:rPr>
                <w:rFonts w:ascii="GHEA Grapalat" w:hAnsi="GHEA Grapalat"/>
                <w:bCs/>
                <w:lang w:val="hy-AM"/>
              </w:rPr>
              <w:t xml:space="preserve"> (ներկայացված տեղեկատվության) </w:t>
            </w:r>
            <w:r w:rsidRPr="009C27FA">
              <w:rPr>
                <w:rFonts w:ascii="GHEA Grapalat" w:hAnsi="GHEA Grapalat"/>
                <w:b/>
                <w:bCs/>
                <w:lang w:val="hy-AM"/>
              </w:rPr>
              <w:t>հաստատումով</w:t>
            </w:r>
            <w:r w:rsidRPr="009C27FA">
              <w:rPr>
                <w:rFonts w:ascii="GHEA Grapalat" w:hAnsi="GHEA Grapalat"/>
                <w:bCs/>
                <w:lang w:val="hy-AM"/>
              </w:rPr>
              <w:t xml:space="preserve">, </w:t>
            </w:r>
            <w:r w:rsidRPr="009C27FA">
              <w:rPr>
                <w:rFonts w:ascii="GHEA Grapalat" w:hAnsi="GHEA Grapalat"/>
                <w:b/>
                <w:bCs/>
                <w:lang w:val="hy-AM"/>
              </w:rPr>
              <w:t>որը ենթադրում է Դիմողի համաձայնությունն իրեն հասանելիք և ստացման ենթակա աջակցությանը:</w:t>
            </w:r>
            <w:r w:rsidRPr="009C27FA">
              <w:rPr>
                <w:rFonts w:ascii="GHEA Grapalat" w:hAnsi="GHEA Grapalat"/>
                <w:bCs/>
                <w:lang w:val="hy-AM"/>
              </w:rPr>
              <w:t xml:space="preserve"> (…) </w:t>
            </w:r>
          </w:p>
          <w:p w14:paraId="6FD0E7DA" w14:textId="77777777" w:rsidR="009C27FA" w:rsidRPr="009C27FA" w:rsidRDefault="009C27FA" w:rsidP="009C27FA">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t xml:space="preserve">Այսինքն դիմումի հաստատման ժամանակ դիմողը հստակ տեսնում է իրեն հասանելիք աջակցության գումարի չափը, իսկ լրացված դաշտերի հաստատումը ենթադրում է Դիմողի համաձայնությունն իրեն հասանելիք և ստացման ենթակա աջակցությանը, ուստի պարզ չէ, այդ մասով բողոք ներկայացնելու և վերահաշվարկ կատարելու վերաբերյալ կարգավորումների նախատեսումը: </w:t>
            </w:r>
          </w:p>
          <w:p w14:paraId="08F05474" w14:textId="60FC3604" w:rsidR="009C27FA" w:rsidRPr="009C27FA" w:rsidRDefault="009C27FA" w:rsidP="00EF6087">
            <w:pPr>
              <w:tabs>
                <w:tab w:val="left" w:pos="9345"/>
              </w:tabs>
              <w:spacing w:line="360" w:lineRule="auto"/>
              <w:ind w:left="180" w:right="260" w:firstLine="360"/>
              <w:jc w:val="both"/>
              <w:rPr>
                <w:rFonts w:ascii="GHEA Grapalat" w:hAnsi="GHEA Grapalat"/>
                <w:bCs/>
                <w:lang w:val="hy-AM"/>
              </w:rPr>
            </w:pPr>
            <w:r w:rsidRPr="009C27FA">
              <w:rPr>
                <w:rFonts w:ascii="GHEA Grapalat" w:hAnsi="GHEA Grapalat"/>
                <w:bCs/>
                <w:lang w:val="hy-AM"/>
              </w:rPr>
              <w:t>Վերոգրյալ դիտարկումները վերաբերում են նաև Նախագծի Հավելված 2-ի 28-րդ կետին, Նախագծի Հավելված 3-ի 29-րդ կետին, Նախագծի Հավելված 4-ի 28-րդ կետին:</w:t>
            </w:r>
          </w:p>
        </w:tc>
        <w:tc>
          <w:tcPr>
            <w:tcW w:w="5490" w:type="dxa"/>
            <w:shd w:val="clear" w:color="auto" w:fill="FFFFFF"/>
          </w:tcPr>
          <w:p w14:paraId="3B12CB50" w14:textId="77777777" w:rsidR="00A643F3" w:rsidRPr="00B250F6" w:rsidRDefault="00A643F3" w:rsidP="00A643F3">
            <w:pPr>
              <w:tabs>
                <w:tab w:val="left" w:pos="6210"/>
              </w:tabs>
              <w:spacing w:line="360" w:lineRule="auto"/>
              <w:ind w:left="165" w:right="165" w:firstLine="450"/>
              <w:jc w:val="center"/>
              <w:rPr>
                <w:rFonts w:ascii="GHEA Grapalat" w:hAnsi="GHEA Grapalat"/>
                <w:b/>
                <w:lang w:val="hy-AM" w:eastAsia="en-US"/>
              </w:rPr>
            </w:pPr>
            <w:r w:rsidRPr="00B250F6">
              <w:rPr>
                <w:rFonts w:ascii="GHEA Grapalat" w:hAnsi="GHEA Grapalat"/>
                <w:b/>
                <w:lang w:val="hy-AM" w:eastAsia="en-US"/>
              </w:rPr>
              <w:lastRenderedPageBreak/>
              <w:t>Ընդունվել է:</w:t>
            </w:r>
          </w:p>
          <w:p w14:paraId="32C4B842" w14:textId="079020B2" w:rsidR="00B86ECD" w:rsidRDefault="00B86ECD" w:rsidP="00A643F3">
            <w:pPr>
              <w:tabs>
                <w:tab w:val="left" w:pos="6210"/>
              </w:tabs>
              <w:spacing w:line="360" w:lineRule="auto"/>
              <w:ind w:left="165" w:right="165" w:firstLine="450"/>
              <w:jc w:val="center"/>
              <w:rPr>
                <w:rFonts w:ascii="GHEA Grapalat" w:hAnsi="GHEA Grapalat"/>
                <w:sz w:val="22"/>
                <w:szCs w:val="22"/>
                <w:lang w:val="hy-AM" w:eastAsia="en-US"/>
              </w:rPr>
            </w:pPr>
            <w:r>
              <w:rPr>
                <w:rFonts w:ascii="GHEA Grapalat" w:hAnsi="GHEA Grapalat"/>
                <w:sz w:val="22"/>
                <w:szCs w:val="22"/>
                <w:lang w:val="hy-AM" w:eastAsia="en-US"/>
              </w:rPr>
              <w:t xml:space="preserve">Խմբագրվել են </w:t>
            </w:r>
            <w:r w:rsidR="00AA37DC">
              <w:rPr>
                <w:rFonts w:ascii="GHEA Grapalat" w:hAnsi="GHEA Grapalat"/>
                <w:sz w:val="22"/>
                <w:szCs w:val="22"/>
                <w:lang w:val="hy-AM" w:eastAsia="en-US"/>
              </w:rPr>
              <w:t>և՛</w:t>
            </w:r>
            <w:r w:rsidR="00D2024E">
              <w:rPr>
                <w:rFonts w:ascii="GHEA Grapalat" w:hAnsi="GHEA Grapalat"/>
                <w:sz w:val="22"/>
                <w:szCs w:val="22"/>
                <w:lang w:val="hy-AM" w:eastAsia="en-US"/>
              </w:rPr>
              <w:t xml:space="preserve"> </w:t>
            </w:r>
            <w:r>
              <w:rPr>
                <w:rFonts w:ascii="GHEA Grapalat" w:hAnsi="GHEA Grapalat"/>
                <w:sz w:val="22"/>
                <w:szCs w:val="22"/>
                <w:lang w:val="hy-AM" w:eastAsia="en-US"/>
              </w:rPr>
              <w:t xml:space="preserve">նշված կետերը </w:t>
            </w:r>
            <w:r w:rsidR="00AA37DC">
              <w:rPr>
                <w:rFonts w:ascii="GHEA Grapalat" w:hAnsi="GHEA Grapalat"/>
                <w:sz w:val="22"/>
                <w:szCs w:val="22"/>
                <w:lang w:val="hy-AM" w:eastAsia="en-US"/>
              </w:rPr>
              <w:t>և՛</w:t>
            </w:r>
          </w:p>
          <w:p w14:paraId="4E54BBA4" w14:textId="5EBA791A" w:rsidR="00A643F3" w:rsidRDefault="00A643F3" w:rsidP="00A643F3">
            <w:pPr>
              <w:tabs>
                <w:tab w:val="left" w:pos="6210"/>
              </w:tabs>
              <w:spacing w:line="360" w:lineRule="auto"/>
              <w:ind w:left="165" w:right="165" w:firstLine="450"/>
              <w:jc w:val="center"/>
              <w:rPr>
                <w:rFonts w:ascii="GHEA Grapalat" w:hAnsi="GHEA Grapalat"/>
                <w:sz w:val="22"/>
                <w:szCs w:val="22"/>
                <w:lang w:val="hy-AM" w:eastAsia="en-US"/>
              </w:rPr>
            </w:pPr>
            <w:r>
              <w:rPr>
                <w:rFonts w:ascii="GHEA Grapalat" w:hAnsi="GHEA Grapalat"/>
                <w:sz w:val="22"/>
                <w:szCs w:val="22"/>
                <w:lang w:val="hy-AM" w:eastAsia="en-US"/>
              </w:rPr>
              <w:t>Նախագծի Հավելված N1, N2, N</w:t>
            </w:r>
            <w:r w:rsidR="000377D1">
              <w:rPr>
                <w:rFonts w:ascii="GHEA Grapalat" w:hAnsi="GHEA Grapalat"/>
                <w:sz w:val="22"/>
                <w:szCs w:val="22"/>
                <w:lang w:val="hy-AM" w:eastAsia="en-US"/>
              </w:rPr>
              <w:t>4</w:t>
            </w:r>
            <w:r>
              <w:rPr>
                <w:rFonts w:ascii="GHEA Grapalat" w:hAnsi="GHEA Grapalat"/>
                <w:sz w:val="22"/>
                <w:szCs w:val="22"/>
                <w:lang w:val="hy-AM" w:eastAsia="en-US"/>
              </w:rPr>
              <w:t xml:space="preserve">-ի 20-րդ և N </w:t>
            </w:r>
            <w:r w:rsidR="000377D1">
              <w:rPr>
                <w:rFonts w:ascii="GHEA Grapalat" w:hAnsi="GHEA Grapalat"/>
                <w:sz w:val="22"/>
                <w:szCs w:val="22"/>
                <w:lang w:val="hy-AM" w:eastAsia="en-US"/>
              </w:rPr>
              <w:t>3</w:t>
            </w:r>
            <w:r>
              <w:rPr>
                <w:rFonts w:ascii="GHEA Grapalat" w:hAnsi="GHEA Grapalat"/>
                <w:sz w:val="22"/>
                <w:szCs w:val="22"/>
                <w:lang w:val="hy-AM" w:eastAsia="en-US"/>
              </w:rPr>
              <w:t xml:space="preserve">-ի </w:t>
            </w:r>
            <w:r w:rsidR="000377D1">
              <w:rPr>
                <w:rFonts w:ascii="GHEA Grapalat" w:hAnsi="GHEA Grapalat"/>
                <w:sz w:val="22"/>
                <w:szCs w:val="22"/>
                <w:lang w:val="hy-AM" w:eastAsia="en-US"/>
              </w:rPr>
              <w:t xml:space="preserve"> 21-րդ կետերը:</w:t>
            </w:r>
          </w:p>
          <w:p w14:paraId="06E498A5" w14:textId="47705251" w:rsidR="009C27FA" w:rsidRPr="00662C81" w:rsidRDefault="009C27FA" w:rsidP="00C321F6">
            <w:pPr>
              <w:tabs>
                <w:tab w:val="left" w:pos="6210"/>
              </w:tabs>
              <w:spacing w:line="360" w:lineRule="auto"/>
              <w:ind w:left="165" w:right="165" w:firstLine="450"/>
              <w:jc w:val="center"/>
              <w:rPr>
                <w:rFonts w:ascii="GHEA Grapalat" w:hAnsi="GHEA Grapalat" w:cs="Calibri"/>
                <w:b/>
                <w:color w:val="000000"/>
                <w:lang w:val="hy-AM" w:eastAsia="en-US"/>
              </w:rPr>
            </w:pPr>
          </w:p>
        </w:tc>
      </w:tr>
      <w:tr w:rsidR="009C27FA" w:rsidRPr="00B30C1E" w14:paraId="645488FC" w14:textId="77777777" w:rsidTr="00B61AFE">
        <w:trPr>
          <w:trHeight w:val="1427"/>
          <w:tblCellSpacing w:w="0" w:type="dxa"/>
        </w:trPr>
        <w:tc>
          <w:tcPr>
            <w:tcW w:w="7555" w:type="dxa"/>
            <w:shd w:val="clear" w:color="auto" w:fill="FFFFFF"/>
          </w:tcPr>
          <w:p w14:paraId="0CDBC0B2" w14:textId="02E06432" w:rsidR="009C27FA" w:rsidRPr="009C27FA" w:rsidRDefault="004C6DCC" w:rsidP="00096798">
            <w:pPr>
              <w:tabs>
                <w:tab w:val="left" w:pos="9345"/>
              </w:tabs>
              <w:spacing w:line="360" w:lineRule="auto"/>
              <w:ind w:left="180" w:right="260" w:firstLine="360"/>
              <w:jc w:val="both"/>
              <w:rPr>
                <w:rFonts w:ascii="GHEA Grapalat" w:hAnsi="GHEA Grapalat"/>
                <w:bCs/>
                <w:lang w:val="hy-AM"/>
              </w:rPr>
            </w:pPr>
            <w:r w:rsidRPr="004C6DCC">
              <w:rPr>
                <w:rFonts w:ascii="GHEA Grapalat" w:hAnsi="GHEA Grapalat"/>
                <w:bCs/>
                <w:lang w:val="hy-AM"/>
              </w:rPr>
              <w:lastRenderedPageBreak/>
              <w:t xml:space="preserve">19. Նախագծի Հավելված 1-ի գլուխների համարակալումն անհրաժեշտ է վերանայել՝ հիմք ընդունելով «Նորմատիվ իրավական ակտերի մասին» օրենքի 14-րդ հոդվածի 10-րդ մասը, համաձայն որի՝ </w:t>
            </w:r>
            <w:r w:rsidRPr="004C6DCC">
              <w:rPr>
                <w:rFonts w:ascii="GHEA Grapalat" w:hAnsi="GHEA Grapalat"/>
                <w:b/>
                <w:bCs/>
                <w:lang w:val="hy-AM"/>
              </w:rPr>
              <w:t xml:space="preserve">նորմատիվ իրավական ակտի բաժիններն ու գլուխները համարակալվում են </w:t>
            </w:r>
            <w:r w:rsidRPr="00AA37DC">
              <w:rPr>
                <w:rFonts w:ascii="GHEA Grapalat" w:hAnsi="GHEA Grapalat"/>
                <w:b/>
                <w:bCs/>
                <w:lang w:val="hy-AM"/>
              </w:rPr>
              <w:t>արաբական թվանշաններով:</w:t>
            </w:r>
            <w:r w:rsidRPr="00AA37DC">
              <w:rPr>
                <w:rFonts w:ascii="GHEA Grapalat" w:hAnsi="GHEA Grapalat"/>
                <w:bCs/>
                <w:lang w:val="hy-AM"/>
              </w:rPr>
              <w:t xml:space="preserve"> </w:t>
            </w:r>
            <w:r w:rsidRPr="00AA37DC">
              <w:rPr>
                <w:rFonts w:ascii="GHEA Grapalat" w:hAnsi="GHEA Grapalat"/>
                <w:bCs/>
                <w:lang w:val="hy-AM"/>
              </w:rPr>
              <w:lastRenderedPageBreak/>
              <w:t>(…) Նույն դիտարկումը վերաբերում է Նախագծի Հավելված 2-ին, Հավելված</w:t>
            </w:r>
            <w:r w:rsidRPr="004C6DCC">
              <w:rPr>
                <w:rFonts w:ascii="GHEA Grapalat" w:hAnsi="GHEA Grapalat"/>
                <w:bCs/>
                <w:lang w:val="hy-AM"/>
              </w:rPr>
              <w:t xml:space="preserve"> 3-ին, Հավելված 4-ին: </w:t>
            </w:r>
          </w:p>
        </w:tc>
        <w:tc>
          <w:tcPr>
            <w:tcW w:w="5490" w:type="dxa"/>
            <w:shd w:val="clear" w:color="auto" w:fill="FFFFFF"/>
          </w:tcPr>
          <w:p w14:paraId="657C1593" w14:textId="7F0D10A1" w:rsidR="009C27FA" w:rsidRPr="00AA37DC" w:rsidRDefault="002D6C95" w:rsidP="00272CA0">
            <w:pPr>
              <w:tabs>
                <w:tab w:val="left" w:pos="6210"/>
              </w:tabs>
              <w:spacing w:line="360" w:lineRule="auto"/>
              <w:ind w:left="165" w:right="165" w:firstLine="450"/>
              <w:jc w:val="center"/>
              <w:rPr>
                <w:rFonts w:ascii="GHEA Grapalat" w:hAnsi="GHEA Grapalat" w:cs="Calibri"/>
                <w:b/>
                <w:color w:val="000000"/>
                <w:lang w:val="hy-AM" w:eastAsia="en-US"/>
              </w:rPr>
            </w:pPr>
            <w:r w:rsidRPr="00AA37DC">
              <w:rPr>
                <w:rFonts w:ascii="GHEA Grapalat" w:hAnsi="GHEA Grapalat" w:cs="Calibri"/>
                <w:b/>
                <w:lang w:val="hy-AM" w:eastAsia="en-US"/>
              </w:rPr>
              <w:lastRenderedPageBreak/>
              <w:t>Ընդունվել է:</w:t>
            </w:r>
          </w:p>
        </w:tc>
      </w:tr>
      <w:tr w:rsidR="004C6DCC" w:rsidRPr="00662C81" w14:paraId="581A1C3E" w14:textId="77777777" w:rsidTr="00B61AFE">
        <w:trPr>
          <w:trHeight w:val="1427"/>
          <w:tblCellSpacing w:w="0" w:type="dxa"/>
        </w:trPr>
        <w:tc>
          <w:tcPr>
            <w:tcW w:w="7555" w:type="dxa"/>
            <w:shd w:val="clear" w:color="auto" w:fill="FFFFFF"/>
          </w:tcPr>
          <w:p w14:paraId="12FA7007" w14:textId="56361A08" w:rsidR="004C6DCC" w:rsidRPr="009C27FA" w:rsidRDefault="004C6DCC" w:rsidP="00C65C2D">
            <w:pPr>
              <w:tabs>
                <w:tab w:val="left" w:pos="9345"/>
              </w:tabs>
              <w:spacing w:line="360" w:lineRule="auto"/>
              <w:ind w:left="180" w:right="260" w:firstLine="360"/>
              <w:jc w:val="both"/>
              <w:rPr>
                <w:rFonts w:ascii="GHEA Grapalat" w:hAnsi="GHEA Grapalat"/>
                <w:bCs/>
                <w:lang w:val="hy-AM"/>
              </w:rPr>
            </w:pPr>
            <w:r w:rsidRPr="004C6DCC">
              <w:rPr>
                <w:rFonts w:ascii="GHEA Grapalat" w:hAnsi="GHEA Grapalat"/>
                <w:bCs/>
                <w:lang w:val="hy-AM"/>
              </w:rPr>
              <w:lastRenderedPageBreak/>
              <w:t>20. Նախագծի Հավելված 2-ի 4-րդ կետում «աշխատանքի վարձատրության» բառերից առաջ առաջարկում ենք լրացնել «քաղաքացիական իրավական պայմանագրով» բառերը՝ նկատի ունենալով «Բարձր տեխնոլոգիաների ոլորտի պետական աջակցության մասին» օրենքի 5-րդ հոդվածի 4-րդ մասի 2-րդ կետը:</w:t>
            </w:r>
          </w:p>
        </w:tc>
        <w:tc>
          <w:tcPr>
            <w:tcW w:w="5490" w:type="dxa"/>
            <w:shd w:val="clear" w:color="auto" w:fill="FFFFFF"/>
          </w:tcPr>
          <w:p w14:paraId="2CA88599" w14:textId="5FBC4F2B" w:rsidR="004C6DCC" w:rsidRPr="00662C81" w:rsidRDefault="00C65C2D" w:rsidP="00272CA0">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t>Ընդունվել է:</w:t>
            </w:r>
          </w:p>
        </w:tc>
      </w:tr>
      <w:tr w:rsidR="004C6DCC" w:rsidRPr="00662C81" w14:paraId="0CC59225" w14:textId="77777777" w:rsidTr="00B61AFE">
        <w:trPr>
          <w:trHeight w:val="937"/>
          <w:tblCellSpacing w:w="0" w:type="dxa"/>
        </w:trPr>
        <w:tc>
          <w:tcPr>
            <w:tcW w:w="7555" w:type="dxa"/>
            <w:shd w:val="clear" w:color="auto" w:fill="FFFFFF"/>
          </w:tcPr>
          <w:p w14:paraId="3FCA1DA8" w14:textId="749196F2" w:rsidR="004C6DCC" w:rsidRPr="004C6DCC" w:rsidRDefault="004C6DCC" w:rsidP="00C65C2D">
            <w:pPr>
              <w:tabs>
                <w:tab w:val="left" w:pos="9345"/>
              </w:tabs>
              <w:spacing w:line="360" w:lineRule="auto"/>
              <w:ind w:left="180" w:right="260" w:firstLine="360"/>
              <w:jc w:val="both"/>
              <w:rPr>
                <w:rFonts w:ascii="GHEA Grapalat" w:hAnsi="GHEA Grapalat"/>
                <w:bCs/>
                <w:lang w:val="hy-AM"/>
              </w:rPr>
            </w:pPr>
            <w:r w:rsidRPr="004C6DCC">
              <w:rPr>
                <w:rFonts w:ascii="GHEA Grapalat" w:hAnsi="GHEA Grapalat"/>
                <w:bCs/>
                <w:lang w:val="hy-AM"/>
              </w:rPr>
              <w:t>21. Նախագծի Հավելված 2-ի 16-րդ կետի «, այնուհետև՝» բառը և կետադրան նշաններն առաջարկում ենք փոխարինել «:» կետադրական նշանով:</w:t>
            </w:r>
          </w:p>
        </w:tc>
        <w:tc>
          <w:tcPr>
            <w:tcW w:w="5490" w:type="dxa"/>
            <w:shd w:val="clear" w:color="auto" w:fill="FFFFFF"/>
          </w:tcPr>
          <w:p w14:paraId="47E08E72" w14:textId="2EDEC1B5" w:rsidR="004C6DCC" w:rsidRPr="00662C81" w:rsidRDefault="00355BE8" w:rsidP="00272CA0">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t>Ընդունվել է:</w:t>
            </w:r>
          </w:p>
        </w:tc>
      </w:tr>
      <w:tr w:rsidR="004C6DCC" w:rsidRPr="00C2017A" w14:paraId="75F70229" w14:textId="77777777" w:rsidTr="00B61AFE">
        <w:trPr>
          <w:trHeight w:val="982"/>
          <w:tblCellSpacing w:w="0" w:type="dxa"/>
        </w:trPr>
        <w:tc>
          <w:tcPr>
            <w:tcW w:w="7555" w:type="dxa"/>
            <w:shd w:val="clear" w:color="auto" w:fill="FFFFFF"/>
          </w:tcPr>
          <w:p w14:paraId="22FCEA36" w14:textId="77777777" w:rsidR="004C6DCC" w:rsidRPr="004C6DCC" w:rsidRDefault="004C6DCC" w:rsidP="004C6DCC">
            <w:pPr>
              <w:tabs>
                <w:tab w:val="left" w:pos="9345"/>
              </w:tabs>
              <w:spacing w:line="360" w:lineRule="auto"/>
              <w:ind w:left="180" w:right="260" w:firstLine="360"/>
              <w:jc w:val="both"/>
              <w:rPr>
                <w:rFonts w:ascii="GHEA Grapalat" w:hAnsi="GHEA Grapalat"/>
                <w:bCs/>
                <w:lang w:val="hy-AM"/>
              </w:rPr>
            </w:pPr>
            <w:r w:rsidRPr="004C6DCC">
              <w:rPr>
                <w:rFonts w:ascii="GHEA Grapalat" w:hAnsi="GHEA Grapalat"/>
                <w:bCs/>
                <w:lang w:val="hy-AM"/>
              </w:rPr>
              <w:t xml:space="preserve">22. Նախագծի Հավելված 3-ի 3-րդ կետի 4-րդ ենթակետի համաձայն՝ մասնագիտական կենտրոնի տրամադրած փաստաթուղթը՝ միջազգային ճանաչում ունեցող համապատասխան հավաստագիրն է, որոնց </w:t>
            </w:r>
            <w:r w:rsidRPr="004C6DCC">
              <w:rPr>
                <w:rFonts w:ascii="GHEA Grapalat" w:hAnsi="GHEA Grapalat"/>
                <w:b/>
                <w:bCs/>
                <w:lang w:val="hy-AM"/>
              </w:rPr>
              <w:t>ուղղությունների ցանկը</w:t>
            </w:r>
            <w:r w:rsidRPr="004C6DCC">
              <w:rPr>
                <w:rFonts w:ascii="GHEA Grapalat" w:hAnsi="GHEA Grapalat"/>
                <w:bCs/>
                <w:lang w:val="hy-AM"/>
              </w:rPr>
              <w:t xml:space="preserve"> և հիմնավորումներն ուսումնասիրվում են ՀՀ բարձր տեխոլոգիական արդյունաբերության նախարարի հրամանով:</w:t>
            </w:r>
          </w:p>
          <w:p w14:paraId="7DFC80BE" w14:textId="5FA04ABB" w:rsidR="004C6DCC" w:rsidRPr="004C6DCC" w:rsidRDefault="004C6DCC" w:rsidP="00C7065A">
            <w:pPr>
              <w:tabs>
                <w:tab w:val="left" w:pos="9345"/>
              </w:tabs>
              <w:spacing w:line="360" w:lineRule="auto"/>
              <w:ind w:left="180" w:right="260" w:firstLine="360"/>
              <w:jc w:val="both"/>
              <w:rPr>
                <w:rFonts w:ascii="GHEA Grapalat" w:hAnsi="GHEA Grapalat"/>
                <w:bCs/>
                <w:lang w:val="hy-AM"/>
              </w:rPr>
            </w:pPr>
            <w:r w:rsidRPr="004C6DCC">
              <w:rPr>
                <w:rFonts w:ascii="GHEA Grapalat" w:hAnsi="GHEA Grapalat"/>
                <w:bCs/>
                <w:lang w:val="hy-AM"/>
              </w:rPr>
              <w:t xml:space="preserve">Սույն դեպքում, հիմք ընդունելով «Բարձր տեխնոլոգիաների ոլորտի պետական աջակցության մասին» օրենքի 5-րդ հոդվածի 7-րդ մասը, համաձայն որի՝ սույն հոդվածի 4-րդ մասի 3-րդ կետի </w:t>
            </w:r>
            <w:r w:rsidRPr="004C6DCC">
              <w:rPr>
                <w:rFonts w:ascii="GHEA Grapalat" w:hAnsi="GHEA Grapalat"/>
                <w:bCs/>
                <w:lang w:val="hy-AM"/>
              </w:rPr>
              <w:lastRenderedPageBreak/>
              <w:t>կիրառության դեպքում տնտեսավարող սուբյեկտի ներկայացրած վերապատրաստման հիմնավորումներն ուսումնասիրվում և ընդունվում են լիազոր մարմնի սահմանած կարգով՝ անհրաժեշտ է Նախագծի Հավելված 3-ի 3-րդ կետի 4-րդ ենթակետը համապատասխանեցնել օրենքին:</w:t>
            </w:r>
          </w:p>
        </w:tc>
        <w:tc>
          <w:tcPr>
            <w:tcW w:w="5490" w:type="dxa"/>
            <w:shd w:val="clear" w:color="auto" w:fill="FFFFFF"/>
          </w:tcPr>
          <w:p w14:paraId="0F258306" w14:textId="4DAD82BE" w:rsidR="00864BAF" w:rsidRDefault="00C7065A" w:rsidP="00864BAF">
            <w:pPr>
              <w:tabs>
                <w:tab w:val="left" w:pos="6210"/>
              </w:tabs>
              <w:spacing w:line="360" w:lineRule="auto"/>
              <w:ind w:left="165" w:right="165" w:hanging="4"/>
              <w:jc w:val="center"/>
              <w:rPr>
                <w:rFonts w:ascii="GHEA Grapalat" w:hAnsi="GHEA Grapalat" w:cs="Calibri"/>
                <w:b/>
                <w:color w:val="000000"/>
                <w:lang w:val="hy-AM" w:eastAsia="en-US"/>
              </w:rPr>
            </w:pPr>
            <w:r>
              <w:rPr>
                <w:rFonts w:ascii="GHEA Grapalat" w:hAnsi="GHEA Grapalat" w:cs="Calibri"/>
                <w:b/>
                <w:color w:val="000000"/>
                <w:lang w:val="hy-AM" w:eastAsia="en-US"/>
              </w:rPr>
              <w:lastRenderedPageBreak/>
              <w:t xml:space="preserve">Ընդունվել է </w:t>
            </w:r>
          </w:p>
          <w:p w14:paraId="147D7FD4" w14:textId="5DDB669F" w:rsidR="00864BAF" w:rsidRPr="00864BAF" w:rsidRDefault="00864BAF" w:rsidP="00864BAF">
            <w:pPr>
              <w:tabs>
                <w:tab w:val="left" w:pos="6210"/>
              </w:tabs>
              <w:ind w:left="165" w:right="165" w:hanging="4"/>
              <w:jc w:val="center"/>
              <w:rPr>
                <w:rFonts w:ascii="GHEA Grapalat" w:hAnsi="GHEA Grapalat" w:cs="Calibri"/>
                <w:color w:val="000000"/>
                <w:lang w:val="hy-AM" w:eastAsia="en-US"/>
              </w:rPr>
            </w:pPr>
            <w:r w:rsidRPr="00864BAF">
              <w:rPr>
                <w:rFonts w:ascii="GHEA Grapalat" w:hAnsi="GHEA Grapalat" w:cs="Calibri"/>
                <w:color w:val="000000"/>
                <w:lang w:val="hy-AM" w:eastAsia="en-US"/>
              </w:rPr>
              <w:t>Խմբագրվել է 3-րդ հավելվածի 3-րդ կետի 2-4-րդ ենթակետերը</w:t>
            </w:r>
          </w:p>
          <w:p w14:paraId="5AE3F33B" w14:textId="4D6C3353" w:rsidR="00C7065A" w:rsidRPr="00C7065A" w:rsidRDefault="00C7065A" w:rsidP="00C7065A">
            <w:pPr>
              <w:tabs>
                <w:tab w:val="left" w:pos="6210"/>
              </w:tabs>
              <w:spacing w:line="360" w:lineRule="auto"/>
              <w:ind w:left="165" w:right="165" w:firstLine="450"/>
              <w:jc w:val="both"/>
              <w:rPr>
                <w:rFonts w:ascii="GHEA Grapalat" w:hAnsi="GHEA Grapalat" w:cs="Calibri"/>
                <w:color w:val="000000"/>
                <w:lang w:val="hy-AM" w:eastAsia="en-US"/>
              </w:rPr>
            </w:pPr>
          </w:p>
        </w:tc>
      </w:tr>
      <w:tr w:rsidR="004C6DCC" w:rsidRPr="00662C81" w14:paraId="6F7CDE83" w14:textId="77777777" w:rsidTr="00B61AFE">
        <w:trPr>
          <w:trHeight w:val="1427"/>
          <w:tblCellSpacing w:w="0" w:type="dxa"/>
        </w:trPr>
        <w:tc>
          <w:tcPr>
            <w:tcW w:w="7555" w:type="dxa"/>
            <w:shd w:val="clear" w:color="auto" w:fill="FFFFFF"/>
          </w:tcPr>
          <w:p w14:paraId="35CF9277" w14:textId="7B614E92" w:rsidR="004C6DCC" w:rsidRPr="009C27FA" w:rsidRDefault="004C6DCC" w:rsidP="006112F2">
            <w:pPr>
              <w:tabs>
                <w:tab w:val="left" w:pos="9345"/>
              </w:tabs>
              <w:spacing w:line="360" w:lineRule="auto"/>
              <w:ind w:left="180" w:right="260" w:firstLine="360"/>
              <w:jc w:val="both"/>
              <w:rPr>
                <w:rFonts w:ascii="GHEA Grapalat" w:hAnsi="GHEA Grapalat"/>
                <w:bCs/>
                <w:lang w:val="hy-AM"/>
              </w:rPr>
            </w:pPr>
            <w:r w:rsidRPr="004C6DCC">
              <w:rPr>
                <w:rFonts w:ascii="GHEA Grapalat" w:hAnsi="GHEA Grapalat"/>
                <w:bCs/>
                <w:lang w:val="hy-AM"/>
              </w:rPr>
              <w:lastRenderedPageBreak/>
              <w:t>23. Նախագծի Հավելված 3-ի 4-րդ կետում «աշխատանքի վարձատրության» բառերից առաջ առաջարկում ենք լրացնել «քաղաքացիական իրավական պայմանագրով» բառերը՝ նկատի ունենալով «Բարձր տեխնոլոգիաների ոլորտի պետական աջակցության մասին» օրենքի 5-րդ հոդվածի 4-րդ մասի 3-րդ կետը:</w:t>
            </w:r>
          </w:p>
        </w:tc>
        <w:tc>
          <w:tcPr>
            <w:tcW w:w="5490" w:type="dxa"/>
            <w:shd w:val="clear" w:color="auto" w:fill="FFFFFF"/>
          </w:tcPr>
          <w:p w14:paraId="7732B5FF" w14:textId="72DEA909" w:rsidR="004C6DCC" w:rsidRPr="00662C81" w:rsidRDefault="006112F2" w:rsidP="00272CA0">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t>Ընդունվել է:</w:t>
            </w:r>
          </w:p>
        </w:tc>
      </w:tr>
      <w:tr w:rsidR="004C6DCC" w:rsidRPr="00662C81" w14:paraId="708811AB" w14:textId="77777777" w:rsidTr="00B61AFE">
        <w:trPr>
          <w:trHeight w:val="937"/>
          <w:tblCellSpacing w:w="0" w:type="dxa"/>
        </w:trPr>
        <w:tc>
          <w:tcPr>
            <w:tcW w:w="7555" w:type="dxa"/>
            <w:shd w:val="clear" w:color="auto" w:fill="FFFFFF"/>
          </w:tcPr>
          <w:p w14:paraId="27452CF0" w14:textId="6307A54B" w:rsidR="004C6DCC" w:rsidRPr="004C6DCC" w:rsidRDefault="004C6DCC" w:rsidP="006112F2">
            <w:pPr>
              <w:tabs>
                <w:tab w:val="left" w:pos="9345"/>
              </w:tabs>
              <w:spacing w:line="360" w:lineRule="auto"/>
              <w:ind w:left="180" w:right="260" w:firstLine="360"/>
              <w:jc w:val="both"/>
              <w:rPr>
                <w:rFonts w:ascii="GHEA Grapalat" w:hAnsi="GHEA Grapalat"/>
                <w:bCs/>
                <w:lang w:val="hy-AM"/>
              </w:rPr>
            </w:pPr>
            <w:r w:rsidRPr="004C6DCC">
              <w:rPr>
                <w:rFonts w:ascii="GHEA Grapalat" w:hAnsi="GHEA Grapalat"/>
                <w:bCs/>
                <w:lang w:val="hy-AM"/>
              </w:rPr>
              <w:t>24. Նախագծի Հավելված 3-ի 22-րդ կետում նույն կարգի 22-րդ կետին կատարված հղումն անհրաժեշտ է վերանայել:</w:t>
            </w:r>
          </w:p>
        </w:tc>
        <w:tc>
          <w:tcPr>
            <w:tcW w:w="5490" w:type="dxa"/>
            <w:shd w:val="clear" w:color="auto" w:fill="FFFFFF"/>
          </w:tcPr>
          <w:p w14:paraId="23D9AB29" w14:textId="41EE1B2E" w:rsidR="004C6DCC" w:rsidRPr="00662C81" w:rsidRDefault="003800B1" w:rsidP="00272CA0">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t>Ընդունվել է:</w:t>
            </w:r>
          </w:p>
        </w:tc>
      </w:tr>
      <w:tr w:rsidR="004C6DCC" w:rsidRPr="00662C81" w14:paraId="0B037A57" w14:textId="77777777" w:rsidTr="00B61AFE">
        <w:trPr>
          <w:trHeight w:val="829"/>
          <w:tblCellSpacing w:w="0" w:type="dxa"/>
        </w:trPr>
        <w:tc>
          <w:tcPr>
            <w:tcW w:w="7555" w:type="dxa"/>
            <w:shd w:val="clear" w:color="auto" w:fill="FFFFFF"/>
          </w:tcPr>
          <w:p w14:paraId="4576170E" w14:textId="6CBD2373" w:rsidR="004C6DCC" w:rsidRPr="004C6DCC" w:rsidRDefault="004C6DCC" w:rsidP="001D4D4E">
            <w:pPr>
              <w:tabs>
                <w:tab w:val="left" w:pos="9345"/>
              </w:tabs>
              <w:spacing w:line="360" w:lineRule="auto"/>
              <w:ind w:left="180" w:right="260" w:firstLine="360"/>
              <w:jc w:val="both"/>
              <w:rPr>
                <w:rFonts w:ascii="GHEA Grapalat" w:hAnsi="GHEA Grapalat"/>
                <w:bCs/>
                <w:lang w:val="hy-AM"/>
              </w:rPr>
            </w:pPr>
            <w:r w:rsidRPr="004C6DCC">
              <w:rPr>
                <w:rFonts w:ascii="GHEA Grapalat" w:hAnsi="GHEA Grapalat"/>
                <w:bCs/>
                <w:lang w:val="hy-AM"/>
              </w:rPr>
              <w:t>25. Նախագծի Հավելված 4-ի 4-րդ կետում «աշխատանքային միգրանտ» բառերից առաջ առաջարկում ենք լրացնել «վարձու աշխատող» բառերը:</w:t>
            </w:r>
          </w:p>
        </w:tc>
        <w:tc>
          <w:tcPr>
            <w:tcW w:w="5490" w:type="dxa"/>
            <w:shd w:val="clear" w:color="auto" w:fill="FFFFFF"/>
          </w:tcPr>
          <w:p w14:paraId="5E5F59C3" w14:textId="4B291DAF" w:rsidR="004C6DCC" w:rsidRPr="00662C81" w:rsidRDefault="009F6E0D" w:rsidP="00272CA0">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t>Ընդունվել է:</w:t>
            </w:r>
          </w:p>
        </w:tc>
      </w:tr>
      <w:tr w:rsidR="004C6DCC" w:rsidRPr="00662C81" w14:paraId="1FD13FDD" w14:textId="77777777" w:rsidTr="00B61AFE">
        <w:trPr>
          <w:trHeight w:val="1427"/>
          <w:tblCellSpacing w:w="0" w:type="dxa"/>
        </w:trPr>
        <w:tc>
          <w:tcPr>
            <w:tcW w:w="7555" w:type="dxa"/>
            <w:shd w:val="clear" w:color="auto" w:fill="FFFFFF"/>
          </w:tcPr>
          <w:p w14:paraId="5BB31D28" w14:textId="691257C7" w:rsidR="004C6DCC" w:rsidRPr="004C6DCC" w:rsidRDefault="004C6DCC" w:rsidP="009F6E0D">
            <w:pPr>
              <w:tabs>
                <w:tab w:val="left" w:pos="9345"/>
              </w:tabs>
              <w:spacing w:line="360" w:lineRule="auto"/>
              <w:ind w:left="180" w:right="260" w:firstLine="360"/>
              <w:jc w:val="both"/>
              <w:rPr>
                <w:rFonts w:ascii="GHEA Grapalat" w:hAnsi="GHEA Grapalat"/>
                <w:bCs/>
                <w:lang w:val="hy-AM"/>
              </w:rPr>
            </w:pPr>
            <w:r w:rsidRPr="004C6DCC">
              <w:rPr>
                <w:rFonts w:ascii="GHEA Grapalat" w:hAnsi="GHEA Grapalat"/>
                <w:bCs/>
                <w:lang w:val="hy-AM"/>
              </w:rPr>
              <w:t>26. Նախագծի Հավելված 4-ի 4-րդ կետում «աշխատանքի վարձատրության» բառերից առաջ առաջարկում ենք լրացնել «քաղաքացիական իրավական պայմանագրով» բառերը՝ նկատի ունենալով «Բարձր տեխնոլոգիաների ոլորտի պետական աջակցության մասին» օրենքի 5-րդ հոդվածի 5-րդ մասը:</w:t>
            </w:r>
          </w:p>
        </w:tc>
        <w:tc>
          <w:tcPr>
            <w:tcW w:w="5490" w:type="dxa"/>
            <w:shd w:val="clear" w:color="auto" w:fill="FFFFFF"/>
          </w:tcPr>
          <w:p w14:paraId="01727A7A" w14:textId="03649AB2" w:rsidR="004C6DCC" w:rsidRPr="00662C81" w:rsidRDefault="009F6E0D" w:rsidP="00272CA0">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t>Ընդունվել է:</w:t>
            </w:r>
          </w:p>
        </w:tc>
      </w:tr>
      <w:tr w:rsidR="004C6DCC" w:rsidRPr="00662C81" w14:paraId="4EAA6A51" w14:textId="77777777" w:rsidTr="00B61AFE">
        <w:trPr>
          <w:trHeight w:val="973"/>
          <w:tblCellSpacing w:w="0" w:type="dxa"/>
        </w:trPr>
        <w:tc>
          <w:tcPr>
            <w:tcW w:w="7555" w:type="dxa"/>
            <w:shd w:val="clear" w:color="auto" w:fill="FFFFFF"/>
          </w:tcPr>
          <w:p w14:paraId="25FAEA7E" w14:textId="7FBE5571" w:rsidR="004C6DCC" w:rsidRPr="004C6DCC" w:rsidRDefault="004C6DCC" w:rsidP="009F6E0D">
            <w:pPr>
              <w:tabs>
                <w:tab w:val="left" w:pos="9345"/>
              </w:tabs>
              <w:spacing w:line="360" w:lineRule="auto"/>
              <w:ind w:left="180" w:right="260" w:firstLine="360"/>
              <w:jc w:val="both"/>
              <w:rPr>
                <w:rFonts w:ascii="GHEA Grapalat" w:hAnsi="GHEA Grapalat"/>
                <w:bCs/>
                <w:lang w:val="hy-AM"/>
              </w:rPr>
            </w:pPr>
            <w:r w:rsidRPr="004C6DCC">
              <w:rPr>
                <w:rFonts w:ascii="GHEA Grapalat" w:hAnsi="GHEA Grapalat"/>
                <w:bCs/>
                <w:lang w:val="hy-AM"/>
              </w:rPr>
              <w:lastRenderedPageBreak/>
              <w:t xml:space="preserve">27. Նախագծի Հավելված 4-ի 16-րդ կետն անհրաժեշտ է խմբագրել, քանի որ դրանում առկա է բառերի անհիմն կրկնություն: </w:t>
            </w:r>
          </w:p>
        </w:tc>
        <w:tc>
          <w:tcPr>
            <w:tcW w:w="5490" w:type="dxa"/>
            <w:shd w:val="clear" w:color="auto" w:fill="FFFFFF"/>
          </w:tcPr>
          <w:p w14:paraId="2602A616" w14:textId="3DAE9BF1" w:rsidR="004C6DCC" w:rsidRPr="00662C81" w:rsidRDefault="00E72790" w:rsidP="00272CA0">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t>Ընդունվել է:</w:t>
            </w:r>
          </w:p>
        </w:tc>
      </w:tr>
      <w:tr w:rsidR="004C6DCC" w:rsidRPr="00662C81" w14:paraId="405D4C43" w14:textId="77777777" w:rsidTr="00B61AFE">
        <w:trPr>
          <w:trHeight w:val="1427"/>
          <w:tblCellSpacing w:w="0" w:type="dxa"/>
        </w:trPr>
        <w:tc>
          <w:tcPr>
            <w:tcW w:w="7555" w:type="dxa"/>
            <w:shd w:val="clear" w:color="auto" w:fill="FFFFFF"/>
          </w:tcPr>
          <w:p w14:paraId="07F4B19B" w14:textId="4AB39A3B" w:rsidR="004C6DCC" w:rsidRPr="004C6DCC" w:rsidRDefault="004C6DCC" w:rsidP="005670F6">
            <w:pPr>
              <w:tabs>
                <w:tab w:val="left" w:pos="9345"/>
              </w:tabs>
              <w:spacing w:line="360" w:lineRule="auto"/>
              <w:ind w:left="180" w:right="260" w:firstLine="360"/>
              <w:jc w:val="both"/>
              <w:rPr>
                <w:rFonts w:ascii="GHEA Grapalat" w:hAnsi="GHEA Grapalat"/>
                <w:bCs/>
                <w:lang w:val="hy-AM"/>
              </w:rPr>
            </w:pPr>
            <w:r w:rsidRPr="004C6DCC">
              <w:rPr>
                <w:rFonts w:ascii="GHEA Grapalat" w:hAnsi="GHEA Grapalat"/>
                <w:bCs/>
                <w:lang w:val="hy-AM"/>
              </w:rPr>
              <w:t>28. Նախագծի Հավելված 4-ի 26-րդ կետում լրացուցիչ պարզաբանման կարիք ունի «միայն իր մասով» ձևակերպումը, քանի որ պարզ չէ, թե աշխատանքային միգրանտի դիմումին տրվող պատասխանում էլ ում մասին կարող է նշում լինել:</w:t>
            </w:r>
          </w:p>
        </w:tc>
        <w:tc>
          <w:tcPr>
            <w:tcW w:w="5490" w:type="dxa"/>
            <w:shd w:val="clear" w:color="auto" w:fill="FFFFFF"/>
          </w:tcPr>
          <w:p w14:paraId="514E353D" w14:textId="755F5103" w:rsidR="004C6DCC" w:rsidRPr="003C0962" w:rsidRDefault="00541012" w:rsidP="00272CA0">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t>Ընդունվել է:</w:t>
            </w:r>
          </w:p>
        </w:tc>
      </w:tr>
      <w:tr w:rsidR="007C3B4F" w:rsidRPr="00662C81" w14:paraId="2821F40F" w14:textId="77777777" w:rsidTr="00B61AFE">
        <w:trPr>
          <w:trHeight w:val="530"/>
          <w:tblCellSpacing w:w="0" w:type="dxa"/>
        </w:trPr>
        <w:tc>
          <w:tcPr>
            <w:tcW w:w="7555" w:type="dxa"/>
            <w:vMerge w:val="restart"/>
            <w:shd w:val="clear" w:color="auto" w:fill="BFBFBF" w:themeFill="background1" w:themeFillShade="BF"/>
            <w:vAlign w:val="center"/>
          </w:tcPr>
          <w:p w14:paraId="31FB8D8D" w14:textId="38959763" w:rsidR="007C3B4F" w:rsidRPr="00662C81" w:rsidRDefault="004355A3" w:rsidP="004355A3">
            <w:pPr>
              <w:tabs>
                <w:tab w:val="left" w:pos="9345"/>
              </w:tabs>
              <w:spacing w:line="360" w:lineRule="auto"/>
              <w:ind w:left="180" w:right="260" w:firstLine="360"/>
              <w:jc w:val="center"/>
              <w:rPr>
                <w:rFonts w:ascii="GHEA Grapalat" w:hAnsi="GHEA Grapalat"/>
                <w:lang w:val="af-ZA"/>
              </w:rPr>
            </w:pPr>
            <w:r>
              <w:rPr>
                <w:rFonts w:ascii="GHEA Grapalat" w:hAnsi="GHEA Grapalat" w:cs="Sylfaen"/>
                <w:b/>
                <w:lang w:val="hy-AM"/>
              </w:rPr>
              <w:t>12</w:t>
            </w:r>
            <w:r w:rsidR="007C3B4F" w:rsidRPr="00662C81">
              <w:rPr>
                <w:rFonts w:ascii="GHEA Grapalat" w:hAnsi="GHEA Grapalat" w:cs="Sylfaen"/>
                <w:b/>
                <w:lang w:val="hy-AM"/>
              </w:rPr>
              <w:t xml:space="preserve">. ՀՀ </w:t>
            </w:r>
            <w:r>
              <w:rPr>
                <w:rFonts w:ascii="GHEA Grapalat" w:hAnsi="GHEA Grapalat" w:cs="Sylfaen"/>
                <w:b/>
                <w:lang w:val="hy-AM"/>
              </w:rPr>
              <w:t>վարչապետի աշխատակազմի իրավաբանական վարչություն</w:t>
            </w:r>
          </w:p>
        </w:tc>
        <w:tc>
          <w:tcPr>
            <w:tcW w:w="5490" w:type="dxa"/>
            <w:shd w:val="clear" w:color="auto" w:fill="BFBFBF" w:themeFill="background1" w:themeFillShade="BF"/>
          </w:tcPr>
          <w:p w14:paraId="1A7225D4" w14:textId="6A855F27" w:rsidR="007C3B4F" w:rsidRPr="00662C81" w:rsidRDefault="00B273D3" w:rsidP="00B273D3">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Sylfaen"/>
                <w:b/>
                <w:lang w:val="hy-AM"/>
              </w:rPr>
              <w:t>11.04.2025</w:t>
            </w:r>
          </w:p>
        </w:tc>
      </w:tr>
      <w:tr w:rsidR="007C3B4F" w:rsidRPr="00662C81" w14:paraId="492367A7" w14:textId="77777777" w:rsidTr="00B61AFE">
        <w:trPr>
          <w:trHeight w:val="70"/>
          <w:tblCellSpacing w:w="0" w:type="dxa"/>
        </w:trPr>
        <w:tc>
          <w:tcPr>
            <w:tcW w:w="7555" w:type="dxa"/>
            <w:vMerge/>
            <w:shd w:val="clear" w:color="auto" w:fill="BFBFBF" w:themeFill="background1" w:themeFillShade="BF"/>
            <w:vAlign w:val="center"/>
          </w:tcPr>
          <w:p w14:paraId="399CA636" w14:textId="77777777" w:rsidR="007C3B4F" w:rsidRPr="00662C81" w:rsidRDefault="007C3B4F" w:rsidP="00B273D3">
            <w:pPr>
              <w:tabs>
                <w:tab w:val="left" w:pos="9345"/>
              </w:tabs>
              <w:spacing w:line="360" w:lineRule="auto"/>
              <w:ind w:left="180" w:right="260" w:firstLine="360"/>
              <w:jc w:val="both"/>
              <w:rPr>
                <w:rFonts w:ascii="GHEA Grapalat" w:hAnsi="GHEA Grapalat"/>
                <w:lang w:val="af-ZA"/>
              </w:rPr>
            </w:pPr>
          </w:p>
        </w:tc>
        <w:tc>
          <w:tcPr>
            <w:tcW w:w="5490" w:type="dxa"/>
            <w:shd w:val="clear" w:color="auto" w:fill="BFBFBF" w:themeFill="background1" w:themeFillShade="BF"/>
          </w:tcPr>
          <w:p w14:paraId="49A13963" w14:textId="40D934A8" w:rsidR="007C3B4F" w:rsidRPr="00B273D3" w:rsidRDefault="00B273D3" w:rsidP="00B273D3">
            <w:pPr>
              <w:tabs>
                <w:tab w:val="left" w:pos="6210"/>
              </w:tabs>
              <w:spacing w:line="360" w:lineRule="auto"/>
              <w:ind w:left="165" w:right="165" w:firstLine="75"/>
              <w:jc w:val="center"/>
              <w:rPr>
                <w:rFonts w:ascii="GHEA Grapalat" w:hAnsi="GHEA Grapalat" w:cs="Calibri"/>
                <w:b/>
                <w:color w:val="000000"/>
                <w:lang w:val="hy-AM" w:eastAsia="en-US"/>
              </w:rPr>
            </w:pPr>
            <w:r>
              <w:rPr>
                <w:rFonts w:ascii="GHEA Grapalat" w:hAnsi="GHEA Grapalat" w:cs="Sylfaen"/>
                <w:b/>
                <w:lang w:val="hy-AM"/>
              </w:rPr>
              <w:t>Աշխատանքային կարգով</w:t>
            </w:r>
          </w:p>
        </w:tc>
      </w:tr>
      <w:tr w:rsidR="007C3B4F" w:rsidRPr="00C2017A" w14:paraId="606B54D8" w14:textId="77777777" w:rsidTr="00B61AFE">
        <w:trPr>
          <w:trHeight w:val="527"/>
          <w:tblCellSpacing w:w="0" w:type="dxa"/>
        </w:trPr>
        <w:tc>
          <w:tcPr>
            <w:tcW w:w="7555" w:type="dxa"/>
            <w:shd w:val="clear" w:color="auto" w:fill="FFFFFF"/>
          </w:tcPr>
          <w:p w14:paraId="6E4C3F97" w14:textId="3FAD82B1" w:rsidR="007C3B4F" w:rsidRPr="00F918DB" w:rsidRDefault="004355A3" w:rsidP="00142954">
            <w:pPr>
              <w:pStyle w:val="NormalWeb"/>
              <w:shd w:val="clear" w:color="auto" w:fill="FFFFFF"/>
              <w:tabs>
                <w:tab w:val="left" w:pos="426"/>
                <w:tab w:val="left" w:pos="709"/>
                <w:tab w:val="left" w:pos="851"/>
              </w:tabs>
              <w:spacing w:before="0" w:beforeAutospacing="0" w:after="0" w:afterAutospacing="0" w:line="360" w:lineRule="auto"/>
              <w:ind w:left="165" w:right="180"/>
              <w:jc w:val="both"/>
              <w:rPr>
                <w:rFonts w:ascii="GHEA Grapalat" w:hAnsi="GHEA Grapalat"/>
                <w:lang w:val="hy-AM"/>
              </w:rPr>
            </w:pPr>
            <w:r>
              <w:rPr>
                <w:rFonts w:ascii="GHEA Grapalat" w:hAnsi="GHEA Grapalat"/>
                <w:color w:val="000000"/>
                <w:shd w:val="clear" w:color="auto" w:fill="FFFFFF"/>
                <w:lang w:val="hy-AM"/>
              </w:rPr>
              <w:tab/>
              <w:t xml:space="preserve">Նախագծի 5-րդ կետի համաձայն՝ </w:t>
            </w:r>
            <w:r w:rsidRPr="00A276ED">
              <w:rPr>
                <w:rFonts w:ascii="GHEA Grapalat" w:hAnsi="GHEA Grapalat"/>
                <w:color w:val="000000"/>
                <w:shd w:val="clear" w:color="auto" w:fill="FFFFFF"/>
                <w:lang w:val="hy-AM"/>
              </w:rPr>
              <w:t xml:space="preserve">որոշման գործողությունը տարածվում է </w:t>
            </w:r>
            <w:r w:rsidRPr="00A276ED">
              <w:rPr>
                <w:rFonts w:ascii="GHEA Grapalat" w:hAnsi="GHEA Grapalat"/>
                <w:i/>
                <w:color w:val="000000"/>
                <w:u w:val="single"/>
                <w:shd w:val="clear" w:color="auto" w:fill="FFFFFF"/>
                <w:lang w:val="hy-AM"/>
              </w:rPr>
              <w:t>2025 թվականի հունվարի 1-ից</w:t>
            </w:r>
            <w:r w:rsidRPr="00A276ED">
              <w:rPr>
                <w:rFonts w:ascii="GHEA Grapalat" w:hAnsi="GHEA Grapalat"/>
                <w:color w:val="000000"/>
                <w:shd w:val="clear" w:color="auto" w:fill="FFFFFF"/>
                <w:lang w:val="hy-AM"/>
              </w:rPr>
              <w:t xml:space="preserve"> հետո ծագած հարաբերությունների վրա</w:t>
            </w:r>
            <w:r>
              <w:rPr>
                <w:rFonts w:ascii="GHEA Grapalat" w:hAnsi="GHEA Grapalat"/>
                <w:color w:val="000000"/>
                <w:shd w:val="clear" w:color="auto" w:fill="FFFFFF"/>
                <w:lang w:val="hy-AM"/>
              </w:rPr>
              <w:t xml:space="preserve">, </w:t>
            </w:r>
            <w:r w:rsidRPr="00A276ED">
              <w:rPr>
                <w:rFonts w:ascii="GHEA Grapalat" w:hAnsi="GHEA Grapalat"/>
                <w:color w:val="000000"/>
                <w:shd w:val="clear" w:color="auto" w:fill="FFFFFF"/>
                <w:lang w:val="hy-AM"/>
              </w:rPr>
              <w:t xml:space="preserve">բացառությամբ սույն որոշման 1-ին կետի 1-ին և 4-րդ ենթակետերի, որոնց գործողությունը տարածվում է նաև Հավելված N 1-ի և Հավելված N4-ի 3-րդ կետի 1-ին ենթակետով սահմանված՝ </w:t>
            </w:r>
            <w:r w:rsidRPr="00A276ED">
              <w:rPr>
                <w:rFonts w:ascii="GHEA Grapalat" w:hAnsi="GHEA Grapalat"/>
                <w:i/>
                <w:color w:val="000000"/>
                <w:u w:val="single"/>
                <w:shd w:val="clear" w:color="auto" w:fill="FFFFFF"/>
                <w:lang w:val="hy-AM"/>
              </w:rPr>
              <w:t>2022 թվականի մարտի 1-ից</w:t>
            </w:r>
            <w:r w:rsidRPr="00A276ED">
              <w:rPr>
                <w:rFonts w:ascii="GHEA Grapalat" w:hAnsi="GHEA Grapalat"/>
                <w:color w:val="000000"/>
                <w:shd w:val="clear" w:color="auto" w:fill="FFFFFF"/>
                <w:lang w:val="hy-AM"/>
              </w:rPr>
              <w:t xml:space="preserve"> հետո աշխատանքային միգրանտի կարգավիճակով մասնագիտական աշխատանք կատարող անձանց հետ ծագած հարաբերությունների վրա:</w:t>
            </w:r>
            <w:r>
              <w:rPr>
                <w:rFonts w:ascii="GHEA Grapalat" w:hAnsi="GHEA Grapalat"/>
                <w:color w:val="000000"/>
                <w:shd w:val="clear" w:color="auto" w:fill="FFFFFF"/>
                <w:lang w:val="hy-AM"/>
              </w:rPr>
              <w:t xml:space="preserve"> Նշված դրույթով նախագծին հետադարձ ուժ է տրվում, սակայն պարզաբանված  չէ, թե այն ինչ իրավակարգավորիչ նշանակություն կարող է ունենալ, որի </w:t>
            </w:r>
            <w:r>
              <w:rPr>
                <w:rFonts w:ascii="GHEA Grapalat" w:hAnsi="GHEA Grapalat"/>
                <w:color w:val="000000"/>
                <w:shd w:val="clear" w:color="auto" w:fill="FFFFFF"/>
                <w:lang w:val="hy-AM"/>
              </w:rPr>
              <w:lastRenderedPageBreak/>
              <w:t>պարագայում առաջարկվող դրույթի իրավաչափությունը հնարավոր չէ գնահատել:</w:t>
            </w:r>
          </w:p>
        </w:tc>
        <w:tc>
          <w:tcPr>
            <w:tcW w:w="5490" w:type="dxa"/>
            <w:shd w:val="clear" w:color="auto" w:fill="FFFFFF"/>
          </w:tcPr>
          <w:p w14:paraId="7E308075" w14:textId="3A380AF7" w:rsidR="007C3B4F" w:rsidRPr="00F57E9C" w:rsidRDefault="007C3B4F" w:rsidP="00A8028A">
            <w:pPr>
              <w:tabs>
                <w:tab w:val="left" w:pos="6210"/>
              </w:tabs>
              <w:ind w:left="75" w:right="75" w:firstLine="180"/>
              <w:jc w:val="both"/>
              <w:rPr>
                <w:rFonts w:ascii="GHEA Grapalat" w:hAnsi="GHEA Grapalat"/>
                <w:b/>
                <w:spacing w:val="-4"/>
                <w:sz w:val="20"/>
                <w:szCs w:val="20"/>
                <w:lang w:val="hy-AM"/>
              </w:rPr>
            </w:pPr>
            <w:r w:rsidRPr="00F57E9C">
              <w:rPr>
                <w:rFonts w:ascii="GHEA Grapalat" w:hAnsi="GHEA Grapalat"/>
                <w:b/>
                <w:spacing w:val="-4"/>
                <w:sz w:val="20"/>
                <w:szCs w:val="20"/>
                <w:lang w:val="hy-AM"/>
              </w:rPr>
              <w:lastRenderedPageBreak/>
              <w:t>Ընդունվել է</w:t>
            </w:r>
            <w:r w:rsidR="00142954" w:rsidRPr="00F57E9C">
              <w:rPr>
                <w:rFonts w:ascii="GHEA Grapalat" w:hAnsi="GHEA Grapalat"/>
                <w:b/>
                <w:spacing w:val="-4"/>
                <w:sz w:val="20"/>
                <w:szCs w:val="20"/>
                <w:lang w:val="hy-AM"/>
              </w:rPr>
              <w:t xml:space="preserve"> ի գիտություն</w:t>
            </w:r>
            <w:r w:rsidRPr="00F57E9C">
              <w:rPr>
                <w:rFonts w:ascii="GHEA Grapalat" w:hAnsi="GHEA Grapalat"/>
                <w:b/>
                <w:spacing w:val="-4"/>
                <w:sz w:val="20"/>
                <w:szCs w:val="20"/>
                <w:lang w:val="hy-AM"/>
              </w:rPr>
              <w:t>:</w:t>
            </w:r>
          </w:p>
          <w:p w14:paraId="58C2DF1C" w14:textId="383FF55A" w:rsidR="007C3B4F" w:rsidRPr="00A8028A" w:rsidRDefault="00145504" w:rsidP="00A8028A">
            <w:pPr>
              <w:tabs>
                <w:tab w:val="left" w:pos="3225"/>
                <w:tab w:val="left" w:pos="6210"/>
              </w:tabs>
              <w:ind w:left="75" w:right="75" w:firstLine="180"/>
              <w:jc w:val="both"/>
              <w:rPr>
                <w:rFonts w:ascii="GHEA Grapalat" w:hAnsi="GHEA Grapalat" w:cs="Calibri"/>
                <w:b/>
                <w:color w:val="000000"/>
                <w:sz w:val="20"/>
                <w:szCs w:val="20"/>
                <w:lang w:val="hy-AM" w:eastAsia="en-US"/>
              </w:rPr>
            </w:pPr>
            <w:r w:rsidRPr="00A8028A">
              <w:rPr>
                <w:rFonts w:ascii="GHEA Grapalat" w:hAnsi="GHEA Grapalat" w:cs="Calibri"/>
                <w:b/>
                <w:color w:val="000000"/>
                <w:sz w:val="20"/>
                <w:szCs w:val="20"/>
                <w:lang w:val="hy-AM" w:eastAsia="en-US"/>
              </w:rPr>
              <w:t>Խմբագրվել է Նախագծի հիմնավորումը</w:t>
            </w:r>
            <w:r w:rsidR="00587025">
              <w:rPr>
                <w:rFonts w:ascii="GHEA Grapalat" w:hAnsi="GHEA Grapalat" w:cs="Calibri"/>
                <w:b/>
                <w:color w:val="000000"/>
                <w:sz w:val="20"/>
                <w:szCs w:val="20"/>
                <w:lang w:val="hy-AM" w:eastAsia="en-US"/>
              </w:rPr>
              <w:t>.</w:t>
            </w:r>
          </w:p>
          <w:p w14:paraId="67F59FE8" w14:textId="77777777" w:rsidR="00F57E9C" w:rsidRPr="00F57E9C" w:rsidRDefault="00F57E9C" w:rsidP="00A8028A">
            <w:pPr>
              <w:tabs>
                <w:tab w:val="left" w:pos="851"/>
              </w:tabs>
              <w:autoSpaceDN w:val="0"/>
              <w:ind w:left="75" w:right="75" w:firstLine="180"/>
              <w:jc w:val="both"/>
              <w:rPr>
                <w:rFonts w:ascii="GHEA Grapalat" w:eastAsia="Calibri" w:hAnsi="GHEA Grapalat" w:cs="Sylfaen"/>
                <w:sz w:val="20"/>
                <w:szCs w:val="20"/>
                <w:lang w:val="hy-AM"/>
              </w:rPr>
            </w:pPr>
            <w:r w:rsidRPr="00F57E9C">
              <w:rPr>
                <w:rFonts w:ascii="GHEA Grapalat" w:eastAsia="Calibri" w:hAnsi="GHEA Grapalat" w:cs="Sylfaen"/>
                <w:sz w:val="20"/>
                <w:szCs w:val="20"/>
                <w:lang w:val="hy-AM"/>
              </w:rPr>
              <w:t xml:space="preserve">Բարձր տեխնոլոգիաների ոլորտի պետական աջակցության համար որպես թիրախ  ընտրվել են նաև </w:t>
            </w:r>
            <w:r w:rsidRPr="00F57E9C">
              <w:rPr>
                <w:rFonts w:ascii="GHEA Grapalat" w:hAnsi="GHEA Grapalat"/>
                <w:sz w:val="20"/>
                <w:szCs w:val="20"/>
                <w:lang w:val="hy-AM"/>
              </w:rPr>
              <w:t xml:space="preserve">մինչև </w:t>
            </w:r>
            <w:r w:rsidRPr="00F57E9C">
              <w:rPr>
                <w:rFonts w:ascii="GHEA Grapalat" w:hAnsi="GHEA Grapalat"/>
                <w:b/>
                <w:sz w:val="20"/>
                <w:szCs w:val="20"/>
                <w:lang w:val="hy-AM"/>
              </w:rPr>
              <w:t>2022 թվականի մարտի 1-ից հետո ՀՀ-ում մասնագիտական աշխատանք կատարող օտարերկրացիները կամ քաղաքացիություն չունեցող անձինք</w:t>
            </w:r>
            <w:r w:rsidRPr="00F57E9C">
              <w:rPr>
                <w:rFonts w:ascii="GHEA Grapalat" w:hAnsi="GHEA Grapalat"/>
                <w:sz w:val="20"/>
                <w:szCs w:val="20"/>
                <w:lang w:val="hy-AM"/>
              </w:rPr>
              <w:t xml:space="preserve">, այսինքն աշխատանքային միգրանտները: Այս առումով </w:t>
            </w:r>
            <w:r w:rsidRPr="00F57E9C">
              <w:rPr>
                <w:rFonts w:ascii="GHEA Grapalat" w:eastAsia="Calibri" w:hAnsi="GHEA Grapalat" w:cs="Sylfaen"/>
                <w:sz w:val="20"/>
                <w:szCs w:val="20"/>
                <w:lang w:val="hy-AM"/>
              </w:rPr>
              <w:t>պետական աջակցությունը նախատեսվում է տրամադրել այն ԲՏ տնտեսավարող սուբյեկտին (իսկ 2026թ. հունվարի 1-ից հետո՝ աշխատանքային միգրանտին), ով 2022 թվականի մարտի 1-ից ի վեր օրինական աշխատանքային հարաբերության մեջ կլինի աշխատանքային միգրանտի  (իսկ 2026թ. հունվարի 1-ից հետո՝ ԲՏ տեսավարող սուբյեկտի) հետ:</w:t>
            </w:r>
          </w:p>
          <w:p w14:paraId="55047E1E" w14:textId="77777777" w:rsidR="00F57E9C" w:rsidRPr="00F57E9C" w:rsidRDefault="00F57E9C" w:rsidP="00A8028A">
            <w:pPr>
              <w:tabs>
                <w:tab w:val="left" w:pos="851"/>
              </w:tabs>
              <w:autoSpaceDN w:val="0"/>
              <w:ind w:left="75" w:right="75" w:firstLine="180"/>
              <w:jc w:val="both"/>
              <w:rPr>
                <w:rFonts w:ascii="GHEA Grapalat" w:hAnsi="GHEA Grapalat" w:cs="Cambria Math"/>
                <w:noProof/>
                <w:sz w:val="20"/>
                <w:szCs w:val="20"/>
                <w:lang w:val="hy-AM"/>
              </w:rPr>
            </w:pPr>
            <w:r w:rsidRPr="00F57E9C">
              <w:rPr>
                <w:rFonts w:ascii="GHEA Grapalat" w:eastAsia="Calibri" w:hAnsi="GHEA Grapalat" w:cs="Sylfaen"/>
                <w:sz w:val="20"/>
                <w:szCs w:val="20"/>
                <w:lang w:val="hy-AM"/>
              </w:rPr>
              <w:t xml:space="preserve">Հարկ է նկատել, որ </w:t>
            </w:r>
            <w:r w:rsidRPr="00F57E9C">
              <w:rPr>
                <w:rFonts w:ascii="GHEA Grapalat" w:hAnsi="GHEA Grapalat"/>
                <w:color w:val="000000"/>
                <w:sz w:val="20"/>
                <w:szCs w:val="20"/>
                <w:lang w:val="hy-AM"/>
              </w:rPr>
              <w:t>պայմանավորված՝</w:t>
            </w:r>
            <w:r w:rsidRPr="00F57E9C">
              <w:rPr>
                <w:rFonts w:ascii="GHEA Grapalat" w:eastAsia="Calibri" w:hAnsi="GHEA Grapalat" w:cs="Sylfaen"/>
                <w:sz w:val="20"/>
                <w:szCs w:val="20"/>
                <w:lang w:val="hy-AM"/>
              </w:rPr>
              <w:t xml:space="preserve"> </w:t>
            </w:r>
            <w:r w:rsidRPr="00F57E9C">
              <w:rPr>
                <w:rFonts w:ascii="GHEA Grapalat" w:hAnsi="GHEA Grapalat"/>
                <w:color w:val="000000"/>
                <w:sz w:val="20"/>
                <w:szCs w:val="20"/>
                <w:lang w:val="hy-AM"/>
              </w:rPr>
              <w:t xml:space="preserve">դեռևս 2022 թվականին ստեղծված իրավիճակով, </w:t>
            </w:r>
            <w:r w:rsidRPr="00F57E9C">
              <w:rPr>
                <w:rFonts w:ascii="GHEA Grapalat" w:hAnsi="GHEA Grapalat" w:cs="GHEA Grapalat"/>
                <w:color w:val="000000"/>
                <w:sz w:val="20"/>
                <w:szCs w:val="20"/>
                <w:lang w:val="hy-AM"/>
              </w:rPr>
              <w:t>ո</w:t>
            </w:r>
            <w:r w:rsidRPr="00F57E9C">
              <w:rPr>
                <w:rFonts w:ascii="GHEA Grapalat" w:hAnsi="GHEA Grapalat"/>
                <w:color w:val="000000"/>
                <w:sz w:val="20"/>
                <w:szCs w:val="20"/>
                <w:lang w:val="hy-AM"/>
              </w:rPr>
              <w:t xml:space="preserve">լորտային մի շարք ընկերությունների տեղափոխումը և մասնագետների ներհոսքը Հայաստան աննախադեպ աճի հնարավորություններ էր ընձեռել տեղեկատվական տեխնոլոգիաների զարգացման համար և </w:t>
            </w:r>
            <w:r w:rsidRPr="00F57E9C">
              <w:rPr>
                <w:rFonts w:ascii="GHEA Grapalat" w:eastAsia="Calibri" w:hAnsi="GHEA Grapalat" w:cs="Sylfaen"/>
                <w:sz w:val="20"/>
                <w:szCs w:val="20"/>
                <w:lang w:val="hy-AM"/>
              </w:rPr>
              <w:lastRenderedPageBreak/>
              <w:t>Կառավարության առանձին որոշումներով ոլոր</w:t>
            </w:r>
            <w:r w:rsidRPr="00F57E9C">
              <w:rPr>
                <w:rFonts w:ascii="GHEA Grapalat" w:eastAsia="Calibri" w:hAnsi="GHEA Grapalat" w:cs="Sylfaen"/>
                <w:sz w:val="20"/>
                <w:szCs w:val="20"/>
                <w:lang w:val="hy-AM"/>
              </w:rPr>
              <w:softHyphen/>
              <w:t>տում գործունեություն իրականացնող առանձին տնտեսավարող սուբյեկտների համար իրականացվեցին աջակցության մի շարք ծրագրեր: Այդ ժամանակ գ</w:t>
            </w:r>
            <w:r w:rsidRPr="00F57E9C">
              <w:rPr>
                <w:rFonts w:ascii="GHEA Grapalat" w:hAnsi="GHEA Grapalat"/>
                <w:sz w:val="20"/>
                <w:szCs w:val="20"/>
                <w:lang w:val="hy-AM"/>
              </w:rPr>
              <w:t xml:space="preserve">րանցվեց նաև ՀՀ-ում ՏՏ ոլորտի վարձու աշխատողների թվի շեշտակի աճ: Այսպես, 2022թ-ի փետրվարից մինչև 2023թ-ի դեկտեմբերն ընկած ժամանակահատվածում ՏՏ ոլորտի վարձու աշխատողների թիվը 21.5 հազարից հասել է 34 հազարի, ընդ որում, վարձու աշխատողների թվում օտարերկրացիների մասնաբաժինը 4.1%-ից հասել է 27.3%: </w:t>
            </w:r>
            <w:r w:rsidRPr="00F57E9C">
              <w:rPr>
                <w:rFonts w:ascii="GHEA Grapalat" w:hAnsi="GHEA Grapalat"/>
                <w:noProof/>
                <w:sz w:val="20"/>
                <w:szCs w:val="20"/>
                <w:lang w:val="hy-AM"/>
              </w:rPr>
              <w:t>Վարձու աշխատողների թվաքանակի հավելաճի առնվազն 44%-ը պայմանավորված էր օտարերկրացիների ներհոսքով։  Հատկանշական է նաև այն փաստը, որ ՀՀ տեղափոխված ընկերություններից շուրջ մեկ տասնյակը ընդգրկվել է ՀՀ ՏՏ ոլորտի 20 խոշոր գործատուների թվում</w:t>
            </w:r>
            <w:r w:rsidRPr="00F57E9C">
              <w:rPr>
                <w:rFonts w:ascii="GHEA Grapalat" w:hAnsi="GHEA Grapalat" w:cs="Cambria Math"/>
                <w:noProof/>
                <w:sz w:val="20"/>
                <w:szCs w:val="20"/>
                <w:lang w:val="hy-AM"/>
              </w:rPr>
              <w:t xml:space="preserve">: </w:t>
            </w:r>
          </w:p>
          <w:p w14:paraId="286721E3" w14:textId="77777777" w:rsidR="00F57E9C" w:rsidRPr="00F57E9C" w:rsidRDefault="00F57E9C" w:rsidP="00A8028A">
            <w:pPr>
              <w:tabs>
                <w:tab w:val="left" w:pos="851"/>
              </w:tabs>
              <w:autoSpaceDN w:val="0"/>
              <w:ind w:left="75" w:right="75" w:firstLine="180"/>
              <w:jc w:val="both"/>
              <w:rPr>
                <w:rFonts w:ascii="GHEA Grapalat" w:eastAsia="Calibri" w:hAnsi="GHEA Grapalat" w:cs="Sylfaen"/>
                <w:sz w:val="20"/>
                <w:szCs w:val="20"/>
                <w:lang w:val="hy-AM"/>
              </w:rPr>
            </w:pPr>
            <w:r w:rsidRPr="00F57E9C">
              <w:rPr>
                <w:rFonts w:ascii="GHEA Grapalat" w:eastAsia="Calibri" w:hAnsi="GHEA Grapalat" w:cs="Sylfaen"/>
                <w:sz w:val="20"/>
                <w:szCs w:val="20"/>
                <w:lang w:val="hy-AM"/>
              </w:rPr>
              <w:t>Բացի նշվածից խնդիր է նաև Հայաստանի Հանրապետության մրցու</w:t>
            </w:r>
            <w:r w:rsidRPr="00F57E9C">
              <w:rPr>
                <w:rFonts w:ascii="GHEA Grapalat" w:eastAsia="Calibri" w:hAnsi="GHEA Grapalat" w:cs="Sylfaen"/>
                <w:sz w:val="20"/>
                <w:szCs w:val="20"/>
                <w:lang w:val="hy-AM"/>
              </w:rPr>
              <w:softHyphen/>
              <w:t>նա</w:t>
            </w:r>
            <w:r w:rsidRPr="00F57E9C">
              <w:rPr>
                <w:rFonts w:ascii="GHEA Grapalat" w:eastAsia="Calibri" w:hAnsi="GHEA Grapalat" w:cs="Sylfaen"/>
                <w:sz w:val="20"/>
                <w:szCs w:val="20"/>
                <w:lang w:val="hy-AM"/>
              </w:rPr>
              <w:softHyphen/>
              <w:t>կու</w:t>
            </w:r>
            <w:r w:rsidRPr="00F57E9C">
              <w:rPr>
                <w:rFonts w:ascii="GHEA Grapalat" w:eastAsia="Calibri" w:hAnsi="GHEA Grapalat" w:cs="Sylfaen"/>
                <w:sz w:val="20"/>
                <w:szCs w:val="20"/>
                <w:lang w:val="hy-AM"/>
              </w:rPr>
              <w:softHyphen/>
              <w:t>թյան ապահովումը, քանի որ շատ երկրներ, առավել ևս տարածաշրջանի և ԱՊՀ անդամ երկրներ ոլորտի համար տրա</w:t>
            </w:r>
            <w:r w:rsidRPr="00F57E9C">
              <w:rPr>
                <w:rFonts w:ascii="GHEA Grapalat" w:eastAsia="Calibri" w:hAnsi="GHEA Grapalat" w:cs="Sylfaen"/>
                <w:sz w:val="20"/>
                <w:szCs w:val="20"/>
                <w:lang w:val="hy-AM"/>
              </w:rPr>
              <w:softHyphen/>
              <w:t>մադրում են լայն շրջանակի արտոնություններ և իրականացնում են աջակցության ծրագրեր՝ նպատակ ունենալով իրենց մոտ տեղափոխել այլ երկրներում (այդ թվում՝ Հայաստանի Հան</w:t>
            </w:r>
            <w:r w:rsidRPr="00F57E9C">
              <w:rPr>
                <w:rFonts w:ascii="GHEA Grapalat" w:eastAsia="Calibri" w:hAnsi="GHEA Grapalat" w:cs="Sylfaen"/>
                <w:sz w:val="20"/>
                <w:szCs w:val="20"/>
                <w:lang w:val="hy-AM"/>
              </w:rPr>
              <w:softHyphen/>
              <w:t>րա</w:t>
            </w:r>
            <w:r w:rsidRPr="00F57E9C">
              <w:rPr>
                <w:rFonts w:ascii="GHEA Grapalat" w:eastAsia="Calibri" w:hAnsi="GHEA Grapalat" w:cs="Sylfaen"/>
                <w:sz w:val="20"/>
                <w:szCs w:val="20"/>
                <w:lang w:val="hy-AM"/>
              </w:rPr>
              <w:softHyphen/>
              <w:t>պետությունում) գոր</w:t>
            </w:r>
            <w:r w:rsidRPr="00F57E9C">
              <w:rPr>
                <w:rFonts w:ascii="GHEA Grapalat" w:eastAsia="Calibri" w:hAnsi="GHEA Grapalat" w:cs="Sylfaen"/>
                <w:sz w:val="20"/>
                <w:szCs w:val="20"/>
                <w:lang w:val="hy-AM"/>
              </w:rPr>
              <w:softHyphen/>
              <w:t>ծու</w:t>
            </w:r>
            <w:r w:rsidRPr="00F57E9C">
              <w:rPr>
                <w:rFonts w:ascii="GHEA Grapalat" w:eastAsia="Calibri" w:hAnsi="GHEA Grapalat" w:cs="Sylfaen"/>
                <w:sz w:val="20"/>
                <w:szCs w:val="20"/>
                <w:lang w:val="hy-AM"/>
              </w:rPr>
              <w:softHyphen/>
              <w:t>նեություն իրականացնող տնտեսավարող սուբյեկտներին։</w:t>
            </w:r>
          </w:p>
          <w:p w14:paraId="178BC4E7" w14:textId="77777777" w:rsidR="00F57E9C" w:rsidRPr="00F57E9C" w:rsidRDefault="00F57E9C" w:rsidP="00A8028A">
            <w:pPr>
              <w:tabs>
                <w:tab w:val="left" w:pos="851"/>
              </w:tabs>
              <w:autoSpaceDN w:val="0"/>
              <w:ind w:left="75" w:right="75" w:firstLine="180"/>
              <w:jc w:val="both"/>
              <w:rPr>
                <w:rFonts w:ascii="GHEA Grapalat" w:eastAsia="Calibri" w:hAnsi="GHEA Grapalat" w:cs="Sylfaen"/>
                <w:sz w:val="20"/>
                <w:szCs w:val="20"/>
                <w:lang w:val="hy-AM"/>
              </w:rPr>
            </w:pPr>
            <w:r w:rsidRPr="00F57E9C">
              <w:rPr>
                <w:rFonts w:ascii="GHEA Grapalat" w:eastAsia="Calibri" w:hAnsi="GHEA Grapalat" w:cs="Sylfaen"/>
                <w:sz w:val="20"/>
                <w:szCs w:val="20"/>
                <w:lang w:val="hy-AM"/>
              </w:rPr>
              <w:t>Ելնելով նշվածից ոլորտի առա</w:t>
            </w:r>
            <w:r w:rsidRPr="00F57E9C">
              <w:rPr>
                <w:rFonts w:ascii="GHEA Grapalat" w:eastAsia="Calibri" w:hAnsi="GHEA Grapalat" w:cs="Sylfaen"/>
                <w:sz w:val="20"/>
                <w:szCs w:val="20"/>
                <w:lang w:val="hy-AM"/>
              </w:rPr>
              <w:softHyphen/>
              <w:t>ջան</w:t>
            </w:r>
            <w:r w:rsidRPr="00F57E9C">
              <w:rPr>
                <w:rFonts w:ascii="GHEA Grapalat" w:eastAsia="Calibri" w:hAnsi="GHEA Grapalat" w:cs="Sylfaen"/>
                <w:sz w:val="20"/>
                <w:szCs w:val="20"/>
                <w:lang w:val="hy-AM"/>
              </w:rPr>
              <w:softHyphen/>
              <w:t>ցիկ զար</w:t>
            </w:r>
            <w:r w:rsidRPr="00F57E9C">
              <w:rPr>
                <w:rFonts w:ascii="GHEA Grapalat" w:eastAsia="Calibri" w:hAnsi="GHEA Grapalat" w:cs="Sylfaen"/>
                <w:sz w:val="20"/>
                <w:szCs w:val="20"/>
                <w:lang w:val="hy-AM"/>
              </w:rPr>
              <w:softHyphen/>
              <w:t>գաց</w:t>
            </w:r>
            <w:r w:rsidRPr="00F57E9C">
              <w:rPr>
                <w:rFonts w:ascii="GHEA Grapalat" w:eastAsia="Calibri" w:hAnsi="GHEA Grapalat" w:cs="Sylfaen"/>
                <w:sz w:val="20"/>
                <w:szCs w:val="20"/>
                <w:lang w:val="hy-AM"/>
              </w:rPr>
              <w:softHyphen/>
              <w:t xml:space="preserve">ման և </w:t>
            </w:r>
            <w:r w:rsidRPr="00F57E9C">
              <w:rPr>
                <w:rFonts w:ascii="GHEA Grapalat" w:hAnsi="GHEA Grapalat"/>
                <w:sz w:val="20"/>
                <w:szCs w:val="20"/>
                <w:lang w:val="hy-AM"/>
              </w:rPr>
              <w:t>տեղափոխված ընկերությունների ու մասնագետների Հայաստանից հնարավոր հեռանալը կանխելու</w:t>
            </w:r>
            <w:r w:rsidRPr="00F57E9C">
              <w:rPr>
                <w:rFonts w:ascii="GHEA Grapalat" w:eastAsia="Calibri" w:hAnsi="GHEA Grapalat" w:cs="Sylfaen"/>
                <w:sz w:val="20"/>
                <w:szCs w:val="20"/>
                <w:lang w:val="hy-AM"/>
              </w:rPr>
              <w:t xml:space="preserve"> նպատակով, որպես նախորդ տարիների ծրագրերի տրամաբանական շարունակություն՝ նախատեսվեց նաև սույն աջակցության օրենսդրական փաթեթը:</w:t>
            </w:r>
          </w:p>
          <w:p w14:paraId="25BD0B68" w14:textId="7152F223" w:rsidR="00F57E9C" w:rsidRPr="00F57E9C" w:rsidRDefault="00F57E9C" w:rsidP="00587025">
            <w:pPr>
              <w:tabs>
                <w:tab w:val="left" w:pos="3225"/>
                <w:tab w:val="left" w:pos="6210"/>
              </w:tabs>
              <w:ind w:left="75" w:right="75" w:firstLine="180"/>
              <w:jc w:val="both"/>
              <w:rPr>
                <w:rFonts w:ascii="GHEA Grapalat" w:hAnsi="GHEA Grapalat" w:cs="Calibri"/>
                <w:color w:val="000000"/>
                <w:sz w:val="20"/>
                <w:szCs w:val="20"/>
                <w:lang w:val="hy-AM" w:eastAsia="en-US"/>
              </w:rPr>
            </w:pPr>
            <w:r w:rsidRPr="00F57E9C">
              <w:rPr>
                <w:rFonts w:ascii="GHEA Grapalat" w:eastAsia="Calibri" w:hAnsi="GHEA Grapalat" w:cs="Sylfaen"/>
                <w:sz w:val="20"/>
                <w:szCs w:val="20"/>
                <w:lang w:val="hy-AM"/>
              </w:rPr>
              <w:t xml:space="preserve">Ամփոփելով, վերոգրյալը </w:t>
            </w:r>
            <w:r w:rsidR="00587025">
              <w:rPr>
                <w:rFonts w:ascii="GHEA Grapalat" w:eastAsia="Calibri" w:hAnsi="GHEA Grapalat" w:cs="Sylfaen"/>
                <w:sz w:val="20"/>
                <w:szCs w:val="20"/>
                <w:lang w:val="hy-AM"/>
              </w:rPr>
              <w:t>բարձր տ</w:t>
            </w:r>
            <w:r w:rsidRPr="00F57E9C">
              <w:rPr>
                <w:rFonts w:ascii="GHEA Grapalat" w:eastAsia="Calibri" w:hAnsi="GHEA Grapalat" w:cs="Sylfaen"/>
                <w:sz w:val="20"/>
                <w:szCs w:val="20"/>
                <w:lang w:val="hy-AM"/>
              </w:rPr>
              <w:t>եխնոլոգի</w:t>
            </w:r>
            <w:r w:rsidR="00587025">
              <w:rPr>
                <w:rFonts w:ascii="GHEA Grapalat" w:eastAsia="Calibri" w:hAnsi="GHEA Grapalat" w:cs="Sylfaen"/>
                <w:sz w:val="20"/>
                <w:szCs w:val="20"/>
                <w:lang w:val="hy-AM"/>
              </w:rPr>
              <w:t>աների</w:t>
            </w:r>
            <w:r w:rsidRPr="00F57E9C">
              <w:rPr>
                <w:rFonts w:ascii="GHEA Grapalat" w:eastAsia="Calibri" w:hAnsi="GHEA Grapalat" w:cs="Sylfaen"/>
                <w:sz w:val="20"/>
                <w:szCs w:val="20"/>
                <w:lang w:val="hy-AM"/>
              </w:rPr>
              <w:t xml:space="preserve"> ոլորտում պետական քաղաքականության մշակման և իրականացման իրեն վերապահված իրավասությունների շրջանակում ՀՀ բարձր տեխնոլոգիական արդյունաբերության նախարարությունը գտնում է, որ սույն հիմնավորմամբ մշակված՝ աշխատանքային միգրանտների համար նախատեսված, պետական </w:t>
            </w:r>
            <w:r w:rsidRPr="00F57E9C">
              <w:rPr>
                <w:rFonts w:ascii="GHEA Grapalat" w:eastAsia="Calibri" w:hAnsi="GHEA Grapalat" w:cs="Sylfaen"/>
                <w:sz w:val="20"/>
                <w:szCs w:val="20"/>
                <w:lang w:val="hy-AM"/>
              </w:rPr>
              <w:lastRenderedPageBreak/>
              <w:t>աջակցությունը վերոնշյալի համատեքստում անչափ կարևոր է ոլորտի զարգացման համար, հետևաբար՝ Նախագծով սահմանված 2022 թվականի մարտի 1-ից հետո աշխատանքային միգրանտի կարգավիճակով մասնագիտական աշխատանք կատարող անձանց հետ ծագած հարաբերությունների վրա հետադարձ ուժի կիրառումը նշվածի համատեքստում ունի բացարձակ իրավակարգավորիչ նշանակություն, որի իրավաչափությանը, հաշվի առնելով սույն հիմնավորումը, հնարավոր է տալ պարզ գնահատական:</w:t>
            </w:r>
          </w:p>
        </w:tc>
      </w:tr>
      <w:tr w:rsidR="00B273D3" w:rsidRPr="00B273D3" w14:paraId="664E810A" w14:textId="77777777" w:rsidTr="00B61AFE">
        <w:trPr>
          <w:trHeight w:val="530"/>
          <w:tblCellSpacing w:w="0" w:type="dxa"/>
        </w:trPr>
        <w:tc>
          <w:tcPr>
            <w:tcW w:w="7555" w:type="dxa"/>
            <w:vMerge w:val="restart"/>
            <w:shd w:val="clear" w:color="auto" w:fill="BFBFBF" w:themeFill="background1" w:themeFillShade="BF"/>
            <w:vAlign w:val="center"/>
          </w:tcPr>
          <w:p w14:paraId="38EF7F50" w14:textId="2568131E" w:rsidR="00B273D3" w:rsidRPr="00B273D3" w:rsidRDefault="00B273D3" w:rsidP="00B273D3">
            <w:pPr>
              <w:spacing w:after="200" w:line="276" w:lineRule="auto"/>
              <w:jc w:val="center"/>
              <w:rPr>
                <w:rFonts w:ascii="GHEA Grapalat" w:hAnsi="GHEA Grapalat"/>
                <w:color w:val="000000"/>
                <w:lang w:val="af-ZA" w:eastAsia="en-US"/>
              </w:rPr>
            </w:pPr>
            <w:r>
              <w:rPr>
                <w:rFonts w:ascii="GHEA Grapalat" w:hAnsi="GHEA Grapalat"/>
                <w:b/>
                <w:color w:val="000000"/>
                <w:lang w:val="hy-AM" w:eastAsia="en-US"/>
              </w:rPr>
              <w:lastRenderedPageBreak/>
              <w:t>13</w:t>
            </w:r>
            <w:r w:rsidRPr="00B273D3">
              <w:rPr>
                <w:rFonts w:ascii="GHEA Grapalat" w:hAnsi="GHEA Grapalat"/>
                <w:b/>
                <w:color w:val="000000"/>
                <w:lang w:val="hy-AM" w:eastAsia="en-US"/>
              </w:rPr>
              <w:t xml:space="preserve">. </w:t>
            </w:r>
            <w:r w:rsidRPr="00662C81">
              <w:rPr>
                <w:rFonts w:ascii="GHEA Grapalat" w:hAnsi="GHEA Grapalat" w:cs="Sylfaen"/>
                <w:b/>
                <w:lang w:val="hy-AM"/>
              </w:rPr>
              <w:t xml:space="preserve"> ՀՀ </w:t>
            </w:r>
            <w:r>
              <w:rPr>
                <w:rFonts w:ascii="GHEA Grapalat" w:hAnsi="GHEA Grapalat" w:cs="Sylfaen"/>
                <w:b/>
                <w:lang w:val="hy-AM"/>
              </w:rPr>
              <w:t>վարչապետի աշխատակազմի ֆինանսատնտեսագիտական վարչություն</w:t>
            </w:r>
          </w:p>
        </w:tc>
        <w:tc>
          <w:tcPr>
            <w:tcW w:w="5490" w:type="dxa"/>
            <w:shd w:val="clear" w:color="auto" w:fill="BFBFBF" w:themeFill="background1" w:themeFillShade="BF"/>
          </w:tcPr>
          <w:p w14:paraId="56F3E96B" w14:textId="7106ABEE" w:rsidR="00B273D3" w:rsidRPr="00B273D3" w:rsidRDefault="00B273D3" w:rsidP="00B273D3">
            <w:pPr>
              <w:spacing w:after="200" w:line="276" w:lineRule="auto"/>
              <w:jc w:val="center"/>
              <w:rPr>
                <w:rFonts w:ascii="GHEA Grapalat" w:hAnsi="GHEA Grapalat"/>
                <w:b/>
                <w:color w:val="000000"/>
                <w:lang w:val="hy-AM" w:eastAsia="en-US"/>
              </w:rPr>
            </w:pPr>
            <w:r>
              <w:rPr>
                <w:rFonts w:ascii="GHEA Grapalat" w:hAnsi="GHEA Grapalat"/>
                <w:b/>
                <w:color w:val="000000"/>
                <w:lang w:val="hy-AM" w:eastAsia="en-US"/>
              </w:rPr>
              <w:t>11.04</w:t>
            </w:r>
            <w:r w:rsidRPr="00B273D3">
              <w:rPr>
                <w:rFonts w:ascii="GHEA Grapalat" w:hAnsi="GHEA Grapalat"/>
                <w:b/>
                <w:color w:val="000000"/>
                <w:lang w:val="af-ZA" w:eastAsia="en-US"/>
              </w:rPr>
              <w:t>.2025</w:t>
            </w:r>
          </w:p>
        </w:tc>
      </w:tr>
      <w:tr w:rsidR="00B273D3" w:rsidRPr="00B273D3" w14:paraId="6D36301B" w14:textId="77777777" w:rsidTr="00B61AFE">
        <w:trPr>
          <w:trHeight w:val="70"/>
          <w:tblCellSpacing w:w="0" w:type="dxa"/>
        </w:trPr>
        <w:tc>
          <w:tcPr>
            <w:tcW w:w="7555" w:type="dxa"/>
            <w:vMerge/>
            <w:shd w:val="clear" w:color="auto" w:fill="BFBFBF" w:themeFill="background1" w:themeFillShade="BF"/>
            <w:vAlign w:val="center"/>
          </w:tcPr>
          <w:p w14:paraId="6CB94E4C" w14:textId="77777777" w:rsidR="00B273D3" w:rsidRPr="00B273D3" w:rsidRDefault="00B273D3" w:rsidP="00B273D3">
            <w:pPr>
              <w:spacing w:after="200" w:line="276" w:lineRule="auto"/>
              <w:rPr>
                <w:rFonts w:ascii="GHEA Grapalat" w:hAnsi="GHEA Grapalat"/>
                <w:color w:val="000000"/>
                <w:lang w:val="af-ZA" w:eastAsia="en-US"/>
              </w:rPr>
            </w:pPr>
          </w:p>
        </w:tc>
        <w:tc>
          <w:tcPr>
            <w:tcW w:w="5490" w:type="dxa"/>
            <w:shd w:val="clear" w:color="auto" w:fill="BFBFBF" w:themeFill="background1" w:themeFillShade="BF"/>
          </w:tcPr>
          <w:p w14:paraId="1BFDA881" w14:textId="65655D2D" w:rsidR="00B273D3" w:rsidRPr="00B273D3" w:rsidRDefault="00B273D3" w:rsidP="00B273D3">
            <w:pPr>
              <w:spacing w:after="200" w:line="276" w:lineRule="auto"/>
              <w:jc w:val="center"/>
              <w:rPr>
                <w:rFonts w:ascii="GHEA Grapalat" w:hAnsi="GHEA Grapalat"/>
                <w:b/>
                <w:color w:val="000000"/>
                <w:lang w:val="hy-AM" w:eastAsia="en-US"/>
              </w:rPr>
            </w:pPr>
            <w:r>
              <w:rPr>
                <w:rFonts w:ascii="GHEA Grapalat" w:hAnsi="GHEA Grapalat"/>
                <w:b/>
                <w:color w:val="000000"/>
                <w:lang w:val="hy-AM" w:eastAsia="en-US"/>
              </w:rPr>
              <w:t>Աշխատանքային կարգով</w:t>
            </w:r>
          </w:p>
        </w:tc>
      </w:tr>
      <w:tr w:rsidR="00B273D3" w:rsidRPr="00C2017A" w14:paraId="3F5C2EF6" w14:textId="77777777" w:rsidTr="00B61AFE">
        <w:trPr>
          <w:trHeight w:val="527"/>
          <w:tblCellSpacing w:w="0" w:type="dxa"/>
        </w:trPr>
        <w:tc>
          <w:tcPr>
            <w:tcW w:w="7555" w:type="dxa"/>
            <w:shd w:val="clear" w:color="auto" w:fill="FFFFFF"/>
          </w:tcPr>
          <w:p w14:paraId="52E07471" w14:textId="4F97BA34" w:rsidR="00B273D3" w:rsidRPr="00B273D3" w:rsidRDefault="004C77AE" w:rsidP="00236FB1">
            <w:pPr>
              <w:spacing w:line="360" w:lineRule="auto"/>
              <w:ind w:left="75" w:right="90" w:firstLine="180"/>
              <w:jc w:val="both"/>
              <w:rPr>
                <w:rFonts w:ascii="GHEA Grapalat" w:hAnsi="GHEA Grapalat"/>
                <w:color w:val="000000"/>
                <w:lang w:val="hy-AM" w:eastAsia="en-US"/>
              </w:rPr>
            </w:pPr>
            <w:r>
              <w:rPr>
                <w:rFonts w:ascii="GHEA Grapalat" w:hAnsi="GHEA Grapalat"/>
                <w:lang w:val="hy-AM"/>
              </w:rPr>
              <w:t>1.</w:t>
            </w:r>
            <w:r w:rsidR="00236FB1">
              <w:rPr>
                <w:rFonts w:ascii="GHEA Grapalat" w:hAnsi="GHEA Grapalat"/>
                <w:lang w:val="hy-AM"/>
              </w:rPr>
              <w:t xml:space="preserve"> </w:t>
            </w:r>
            <w:r>
              <w:rPr>
                <w:rFonts w:ascii="GHEA Grapalat" w:hAnsi="GHEA Grapalat"/>
                <w:lang w:val="hy-AM"/>
              </w:rPr>
              <w:t>Առաջարկվում է խմբագրել նախագծի հիմնավորումը, ներկայացնելով  նախագծի ընդունման մասին մանրամասն տեղեկատվություն:</w:t>
            </w:r>
          </w:p>
        </w:tc>
        <w:tc>
          <w:tcPr>
            <w:tcW w:w="5490" w:type="dxa"/>
            <w:shd w:val="clear" w:color="auto" w:fill="FFFFFF"/>
          </w:tcPr>
          <w:p w14:paraId="3FC41834" w14:textId="77777777" w:rsidR="000259EF" w:rsidRDefault="00B273D3" w:rsidP="00236FB1">
            <w:pPr>
              <w:spacing w:after="200" w:line="276" w:lineRule="auto"/>
              <w:jc w:val="center"/>
              <w:rPr>
                <w:rFonts w:ascii="GHEA Grapalat" w:hAnsi="GHEA Grapalat"/>
                <w:b/>
                <w:color w:val="000000"/>
                <w:lang w:val="hy-AM" w:eastAsia="en-US"/>
              </w:rPr>
            </w:pPr>
            <w:r w:rsidRPr="00B273D3">
              <w:rPr>
                <w:rFonts w:ascii="GHEA Grapalat" w:hAnsi="GHEA Grapalat"/>
                <w:b/>
                <w:color w:val="000000"/>
                <w:lang w:val="hy-AM" w:eastAsia="en-US"/>
              </w:rPr>
              <w:t>Ընդունվել է:</w:t>
            </w:r>
          </w:p>
          <w:p w14:paraId="07DFFDFA" w14:textId="72453E70" w:rsidR="00B273D3" w:rsidRPr="000259EF" w:rsidRDefault="000259EF" w:rsidP="000259EF">
            <w:pPr>
              <w:tabs>
                <w:tab w:val="left" w:pos="3225"/>
                <w:tab w:val="left" w:pos="6210"/>
              </w:tabs>
              <w:ind w:left="75" w:right="75" w:firstLine="180"/>
              <w:jc w:val="both"/>
              <w:rPr>
                <w:rFonts w:ascii="GHEA Grapalat" w:eastAsia="Calibri" w:hAnsi="GHEA Grapalat" w:cs="Sylfaen"/>
                <w:lang w:val="hy-AM"/>
              </w:rPr>
            </w:pPr>
            <w:r w:rsidRPr="000259EF">
              <w:rPr>
                <w:rFonts w:ascii="GHEA Grapalat" w:eastAsia="Calibri" w:hAnsi="GHEA Grapalat" w:cs="Sylfaen"/>
                <w:lang w:val="hy-AM"/>
              </w:rPr>
              <w:t>Խմբագրվել է հիմնավորումը:</w:t>
            </w:r>
            <w:r w:rsidR="00DE1FA3" w:rsidRPr="000259EF">
              <w:rPr>
                <w:rFonts w:ascii="GHEA Grapalat" w:eastAsia="Calibri" w:hAnsi="GHEA Grapalat" w:cs="Sylfaen"/>
                <w:lang w:val="hy-AM"/>
              </w:rPr>
              <w:t xml:space="preserve"> </w:t>
            </w:r>
          </w:p>
          <w:p w14:paraId="371F1B04" w14:textId="77777777" w:rsidR="00B273D3" w:rsidRPr="00B273D3" w:rsidRDefault="00B273D3" w:rsidP="00B273D3">
            <w:pPr>
              <w:spacing w:after="200" w:line="276" w:lineRule="auto"/>
              <w:rPr>
                <w:rFonts w:ascii="GHEA Grapalat" w:hAnsi="GHEA Grapalat"/>
                <w:b/>
                <w:color w:val="000000"/>
                <w:lang w:val="hy-AM" w:eastAsia="en-US"/>
              </w:rPr>
            </w:pPr>
          </w:p>
        </w:tc>
      </w:tr>
      <w:tr w:rsidR="00236FB1" w:rsidRPr="00C2017A" w14:paraId="43FB29EB" w14:textId="77777777" w:rsidTr="00B61AFE">
        <w:trPr>
          <w:trHeight w:val="527"/>
          <w:tblCellSpacing w:w="0" w:type="dxa"/>
        </w:trPr>
        <w:tc>
          <w:tcPr>
            <w:tcW w:w="7555" w:type="dxa"/>
            <w:shd w:val="clear" w:color="auto" w:fill="FFFFFF"/>
          </w:tcPr>
          <w:p w14:paraId="1583E2CE" w14:textId="7B8B7A3B" w:rsidR="00236FB1" w:rsidRPr="00004890" w:rsidRDefault="00236FB1" w:rsidP="00236FB1">
            <w:pPr>
              <w:spacing w:line="360" w:lineRule="auto"/>
              <w:ind w:left="75" w:right="180" w:firstLine="270"/>
              <w:jc w:val="both"/>
              <w:rPr>
                <w:rFonts w:ascii="GHEA Grapalat" w:hAnsi="GHEA Grapalat"/>
                <w:lang w:val="hy-AM"/>
              </w:rPr>
            </w:pPr>
            <w:r>
              <w:rPr>
                <w:rFonts w:ascii="GHEA Grapalat" w:hAnsi="GHEA Grapalat"/>
                <w:lang w:val="hy-AM"/>
              </w:rPr>
              <w:t>2.</w:t>
            </w:r>
            <w:r w:rsidRPr="00004890">
              <w:rPr>
                <w:rFonts w:ascii="GHEA Grapalat" w:hAnsi="GHEA Grapalat"/>
                <w:lang w:val="hy-AM"/>
              </w:rPr>
              <w:t>Նախագծի</w:t>
            </w:r>
            <w:r>
              <w:rPr>
                <w:rFonts w:ascii="GHEA Grapalat" w:hAnsi="GHEA Grapalat"/>
                <w:lang w:val="hy-AM"/>
              </w:rPr>
              <w:t xml:space="preserve"> 2-րդ</w:t>
            </w:r>
            <w:r w:rsidRPr="00004890">
              <w:rPr>
                <w:rFonts w:ascii="GHEA Grapalat" w:hAnsi="GHEA Grapalat"/>
                <w:lang w:val="hy-AM"/>
              </w:rPr>
              <w:t xml:space="preserve"> կետի 3-րդ ենթակետով </w:t>
            </w:r>
            <w:r>
              <w:rPr>
                <w:rFonts w:ascii="GHEA Grapalat" w:hAnsi="GHEA Grapalat"/>
                <w:lang w:val="hy-AM"/>
              </w:rPr>
              <w:t>սահմանվում է, որ</w:t>
            </w:r>
            <w:r w:rsidR="0000010E">
              <w:rPr>
                <w:rFonts w:ascii="GHEA Grapalat" w:hAnsi="GHEA Grapalat"/>
                <w:lang w:val="hy-AM"/>
              </w:rPr>
              <w:t xml:space="preserve"> </w:t>
            </w:r>
            <w:r w:rsidRPr="00004890">
              <w:rPr>
                <w:rFonts w:ascii="GHEA Grapalat" w:hAnsi="GHEA Grapalat"/>
                <w:lang w:val="hy-AM"/>
              </w:rPr>
              <w:t>տնտեսվարող սուբյեկտների կող</w:t>
            </w:r>
            <w:r>
              <w:rPr>
                <w:rFonts w:ascii="GHEA Grapalat" w:hAnsi="GHEA Grapalat"/>
                <w:lang w:val="hy-AM"/>
              </w:rPr>
              <w:t>մ</w:t>
            </w:r>
            <w:r w:rsidRPr="00004890">
              <w:rPr>
                <w:rFonts w:ascii="GHEA Grapalat" w:hAnsi="GHEA Grapalat"/>
                <w:lang w:val="hy-AM"/>
              </w:rPr>
              <w:t>ից նախորդ ժամանակահատվածների համար</w:t>
            </w:r>
            <w:r>
              <w:rPr>
                <w:rFonts w:ascii="GHEA Grapalat" w:hAnsi="GHEA Grapalat"/>
                <w:lang w:val="hy-AM"/>
              </w:rPr>
              <w:t xml:space="preserve"> հարկային մարմնին </w:t>
            </w:r>
            <w:r w:rsidRPr="00004890">
              <w:rPr>
                <w:rFonts w:ascii="GHEA Grapalat" w:hAnsi="GHEA Grapalat"/>
                <w:lang w:val="hy-AM"/>
              </w:rPr>
              <w:t xml:space="preserve"> ներկայացված հաշվետվությունների փոփոխությունների ներկայացման դեպքում </w:t>
            </w:r>
            <w:r>
              <w:rPr>
                <w:rFonts w:ascii="GHEA Grapalat" w:hAnsi="GHEA Grapalat"/>
                <w:lang w:val="hy-AM"/>
              </w:rPr>
              <w:t>կատարվում են</w:t>
            </w:r>
            <w:r w:rsidRPr="00004890">
              <w:rPr>
                <w:rFonts w:ascii="GHEA Grapalat" w:hAnsi="GHEA Grapalat"/>
                <w:lang w:val="hy-AM"/>
              </w:rPr>
              <w:t xml:space="preserve"> տրամադրված աջակցության </w:t>
            </w:r>
            <w:r>
              <w:rPr>
                <w:rFonts w:ascii="GHEA Grapalat" w:hAnsi="GHEA Grapalat"/>
                <w:lang w:val="hy-AM"/>
              </w:rPr>
              <w:t xml:space="preserve">գումարների </w:t>
            </w:r>
            <w:r w:rsidRPr="00004890">
              <w:rPr>
                <w:rFonts w:ascii="GHEA Grapalat" w:hAnsi="GHEA Grapalat"/>
                <w:lang w:val="hy-AM"/>
              </w:rPr>
              <w:t xml:space="preserve">վերահաշվարկներ և </w:t>
            </w:r>
            <w:r w:rsidRPr="00004890">
              <w:rPr>
                <w:rFonts w:ascii="GHEA Grapalat" w:hAnsi="GHEA Grapalat"/>
                <w:b/>
                <w:lang w:val="hy-AM"/>
              </w:rPr>
              <w:t>ավել</w:t>
            </w:r>
            <w:r w:rsidRPr="00004890">
              <w:rPr>
                <w:rFonts w:ascii="GHEA Grapalat" w:hAnsi="GHEA Grapalat"/>
                <w:lang w:val="hy-AM"/>
              </w:rPr>
              <w:t xml:space="preserve"> տրամադրված աջակցության գումարները </w:t>
            </w:r>
            <w:r>
              <w:rPr>
                <w:rFonts w:ascii="GHEA Grapalat" w:hAnsi="GHEA Grapalat"/>
                <w:lang w:val="hy-AM"/>
              </w:rPr>
              <w:t>վերադարձվում են</w:t>
            </w:r>
            <w:r w:rsidRPr="00004890">
              <w:rPr>
                <w:rFonts w:ascii="GHEA Grapalat" w:hAnsi="GHEA Grapalat"/>
                <w:lang w:val="hy-AM"/>
              </w:rPr>
              <w:t xml:space="preserve"> ՀՀ պետական բյուջե:</w:t>
            </w:r>
          </w:p>
          <w:p w14:paraId="40B2E62A" w14:textId="2BCCAF49" w:rsidR="00236FB1" w:rsidRDefault="00236FB1" w:rsidP="0000010E">
            <w:pPr>
              <w:spacing w:line="360" w:lineRule="auto"/>
              <w:ind w:left="75" w:right="180" w:firstLine="270"/>
              <w:jc w:val="both"/>
              <w:rPr>
                <w:rFonts w:ascii="GHEA Grapalat" w:hAnsi="GHEA Grapalat"/>
                <w:lang w:val="hy-AM"/>
              </w:rPr>
            </w:pPr>
            <w:r w:rsidRPr="00004890">
              <w:rPr>
                <w:rFonts w:ascii="GHEA Grapalat" w:hAnsi="GHEA Grapalat"/>
                <w:i/>
                <w:lang w:val="hy-AM"/>
              </w:rPr>
              <w:t xml:space="preserve">Հաշվի առնելով այն </w:t>
            </w:r>
            <w:r>
              <w:rPr>
                <w:rFonts w:ascii="GHEA Grapalat" w:hAnsi="GHEA Grapalat"/>
                <w:i/>
                <w:lang w:val="hy-AM"/>
              </w:rPr>
              <w:t>հան</w:t>
            </w:r>
            <w:r w:rsidRPr="00004890">
              <w:rPr>
                <w:rFonts w:ascii="GHEA Grapalat" w:hAnsi="GHEA Grapalat"/>
                <w:i/>
                <w:lang w:val="hy-AM"/>
              </w:rPr>
              <w:t xml:space="preserve">գամանքը, որ վերահաշվարկի արդյունքում հնարավոր է նաև տրամադրված աջակցության </w:t>
            </w:r>
            <w:r w:rsidRPr="00004890">
              <w:rPr>
                <w:rFonts w:ascii="GHEA Grapalat" w:hAnsi="GHEA Grapalat"/>
                <w:i/>
                <w:lang w:val="hy-AM"/>
              </w:rPr>
              <w:lastRenderedPageBreak/>
              <w:t xml:space="preserve">գումարները լինեն </w:t>
            </w:r>
            <w:r w:rsidRPr="00004890">
              <w:rPr>
                <w:rFonts w:ascii="GHEA Grapalat" w:hAnsi="GHEA Grapalat"/>
                <w:b/>
                <w:i/>
                <w:lang w:val="hy-AM"/>
              </w:rPr>
              <w:t>պակաս</w:t>
            </w:r>
            <w:r w:rsidRPr="00004890">
              <w:rPr>
                <w:rFonts w:ascii="GHEA Grapalat" w:hAnsi="GHEA Grapalat"/>
                <w:i/>
                <w:lang w:val="hy-AM"/>
              </w:rPr>
              <w:t>, հետևաբար առաջարկվում է որոշմամբ նախատեսել նաև նշյալ մասը կարգավորող դրույթ:</w:t>
            </w:r>
          </w:p>
        </w:tc>
        <w:tc>
          <w:tcPr>
            <w:tcW w:w="5490" w:type="dxa"/>
            <w:shd w:val="clear" w:color="auto" w:fill="FFFFFF"/>
          </w:tcPr>
          <w:p w14:paraId="2F8E7059" w14:textId="390BCFA0" w:rsidR="00236FB1" w:rsidRDefault="00E87151" w:rsidP="00236FB1">
            <w:pPr>
              <w:spacing w:after="200" w:line="276" w:lineRule="auto"/>
              <w:jc w:val="center"/>
              <w:rPr>
                <w:rFonts w:ascii="GHEA Grapalat" w:hAnsi="GHEA Grapalat"/>
                <w:b/>
                <w:color w:val="000000"/>
                <w:lang w:val="hy-AM" w:eastAsia="en-US"/>
              </w:rPr>
            </w:pPr>
            <w:r>
              <w:rPr>
                <w:rFonts w:ascii="GHEA Grapalat" w:hAnsi="GHEA Grapalat"/>
                <w:b/>
                <w:color w:val="000000"/>
                <w:lang w:val="hy-AM" w:eastAsia="en-US"/>
              </w:rPr>
              <w:lastRenderedPageBreak/>
              <w:t>Ընդունվել է մասնակի</w:t>
            </w:r>
            <w:r w:rsidR="00DE1FA3">
              <w:rPr>
                <w:rFonts w:ascii="GHEA Grapalat" w:hAnsi="GHEA Grapalat"/>
                <w:b/>
                <w:color w:val="000000"/>
                <w:lang w:val="hy-AM" w:eastAsia="en-US"/>
              </w:rPr>
              <w:t>:</w:t>
            </w:r>
          </w:p>
          <w:p w14:paraId="4C920B07" w14:textId="47FCC252" w:rsidR="00DB0A21" w:rsidRDefault="003731D5" w:rsidP="004F3585">
            <w:pPr>
              <w:ind w:left="60" w:right="105"/>
              <w:jc w:val="both"/>
              <w:rPr>
                <w:rFonts w:ascii="GHEA Grapalat" w:hAnsi="GHEA Grapalat"/>
                <w:color w:val="000000"/>
                <w:sz w:val="20"/>
                <w:szCs w:val="20"/>
                <w:lang w:val="hy-AM" w:eastAsia="en-US"/>
              </w:rPr>
            </w:pPr>
            <w:r>
              <w:rPr>
                <w:rFonts w:ascii="GHEA Grapalat" w:hAnsi="GHEA Grapalat"/>
                <w:color w:val="000000"/>
                <w:sz w:val="20"/>
                <w:szCs w:val="20"/>
                <w:lang w:val="hy-AM" w:eastAsia="en-US"/>
              </w:rPr>
              <w:t>1.  Նկատառումը հաշվի առնելով խմբագրվել է Հավելված</w:t>
            </w:r>
            <w:r w:rsidR="004A6B43">
              <w:rPr>
                <w:rFonts w:ascii="GHEA Grapalat" w:hAnsi="GHEA Grapalat"/>
                <w:color w:val="000000"/>
                <w:sz w:val="20"/>
                <w:szCs w:val="20"/>
                <w:lang w:val="hy-AM" w:eastAsia="en-US"/>
              </w:rPr>
              <w:t xml:space="preserve"> N1, N2, </w:t>
            </w:r>
            <w:r w:rsidR="00DB0A21">
              <w:rPr>
                <w:rFonts w:ascii="GHEA Grapalat" w:hAnsi="GHEA Grapalat"/>
                <w:color w:val="000000"/>
                <w:sz w:val="20"/>
                <w:szCs w:val="20"/>
                <w:lang w:val="hy-AM" w:eastAsia="en-US"/>
              </w:rPr>
              <w:t xml:space="preserve">N4-ի՝ </w:t>
            </w:r>
            <w:r w:rsidR="004A6B43">
              <w:rPr>
                <w:rFonts w:ascii="GHEA Grapalat" w:hAnsi="GHEA Grapalat"/>
                <w:color w:val="000000"/>
                <w:sz w:val="20"/>
                <w:szCs w:val="20"/>
                <w:lang w:val="hy-AM" w:eastAsia="en-US"/>
              </w:rPr>
              <w:t>28-րդ</w:t>
            </w:r>
            <w:r w:rsidR="00C2017A">
              <w:rPr>
                <w:rFonts w:ascii="GHEA Grapalat" w:hAnsi="GHEA Grapalat"/>
                <w:color w:val="000000"/>
                <w:sz w:val="20"/>
                <w:szCs w:val="20"/>
                <w:lang w:val="hy-AM" w:eastAsia="en-US"/>
              </w:rPr>
              <w:t xml:space="preserve"> և Հավելված  N3-ի 29</w:t>
            </w:r>
            <w:bookmarkStart w:id="0" w:name="_GoBack"/>
            <w:bookmarkEnd w:id="0"/>
            <w:r>
              <w:rPr>
                <w:rFonts w:ascii="GHEA Grapalat" w:hAnsi="GHEA Grapalat"/>
                <w:color w:val="000000"/>
                <w:sz w:val="20"/>
                <w:szCs w:val="20"/>
                <w:lang w:val="hy-AM" w:eastAsia="en-US"/>
              </w:rPr>
              <w:t xml:space="preserve"> կետերը</w:t>
            </w:r>
            <w:r w:rsidR="00DB0A21">
              <w:rPr>
                <w:rFonts w:ascii="GHEA Grapalat" w:hAnsi="GHEA Grapalat"/>
                <w:color w:val="000000"/>
                <w:sz w:val="20"/>
                <w:szCs w:val="20"/>
                <w:lang w:val="hy-AM" w:eastAsia="en-US"/>
              </w:rPr>
              <w:t>:</w:t>
            </w:r>
          </w:p>
          <w:p w14:paraId="62D10360" w14:textId="659BC0B9" w:rsidR="004F3585" w:rsidRDefault="00AA3425" w:rsidP="004F3585">
            <w:pPr>
              <w:ind w:left="60" w:right="105"/>
              <w:jc w:val="both"/>
              <w:rPr>
                <w:rFonts w:ascii="GHEA Grapalat" w:hAnsi="GHEA Grapalat"/>
                <w:color w:val="000000"/>
                <w:sz w:val="20"/>
                <w:szCs w:val="20"/>
                <w:lang w:val="hy-AM" w:eastAsia="en-US"/>
              </w:rPr>
            </w:pPr>
            <w:r>
              <w:rPr>
                <w:rFonts w:ascii="GHEA Grapalat" w:hAnsi="GHEA Grapalat"/>
                <w:color w:val="000000"/>
                <w:sz w:val="20"/>
                <w:szCs w:val="20"/>
                <w:lang w:val="hy-AM" w:eastAsia="en-US"/>
              </w:rPr>
              <w:t xml:space="preserve">2. Մասնակի ընդունման հիմնավորումը հետևյալն է. </w:t>
            </w:r>
            <w:r w:rsidR="003731D5">
              <w:rPr>
                <w:rFonts w:ascii="GHEA Grapalat" w:hAnsi="GHEA Grapalat"/>
                <w:color w:val="000000"/>
                <w:sz w:val="20"/>
                <w:szCs w:val="20"/>
                <w:lang w:val="hy-AM" w:eastAsia="en-US"/>
              </w:rPr>
              <w:t xml:space="preserve"> </w:t>
            </w:r>
            <w:r w:rsidR="003731D5" w:rsidRPr="009639F9">
              <w:rPr>
                <w:rFonts w:ascii="GHEA Grapalat" w:hAnsi="GHEA Grapalat"/>
                <w:lang w:val="hy-AM"/>
              </w:rPr>
              <w:t xml:space="preserve"> </w:t>
            </w:r>
            <w:r w:rsidR="009639F9" w:rsidRPr="009639F9">
              <w:rPr>
                <w:rFonts w:ascii="GHEA Grapalat" w:hAnsi="GHEA Grapalat"/>
                <w:color w:val="000000"/>
                <w:sz w:val="20"/>
                <w:szCs w:val="20"/>
                <w:lang w:val="hy-AM" w:eastAsia="en-US"/>
              </w:rPr>
              <w:t xml:space="preserve">Նախագծի 2-րդ կետի 3-րդ ենակետի համաձայն, որպես ընդհանուր կանոն, սահմանված է, որ պետական աջակցություն ստացած տնտեսավարող սուբյեկտների կողմից հարկային մարմնին նախորդ ժամանակահատվածների համար ներկայացված հաշվետվությունների փոփոխությունների ներկայացման դեպքում կատարվում են տրամադրված աջակցության գումարների վերահաշվարկներ և ավել տրամադրված աջակցության գումարները վերադարձվում են Հայաստանի Հանրապետության պետական բյուջե, եթե այլ բան սահմանված չէ օրենսդրությամբ։ Այս դրույթի նախատեսումը նպատակ է հետապնդում զսպելու տնտեսավարող սուբյեկտների կողմից </w:t>
            </w:r>
            <w:r w:rsidR="009639F9" w:rsidRPr="009639F9">
              <w:rPr>
                <w:rFonts w:ascii="GHEA Grapalat" w:hAnsi="GHEA Grapalat"/>
                <w:color w:val="000000"/>
                <w:sz w:val="20"/>
                <w:szCs w:val="20"/>
                <w:lang w:val="hy-AM" w:eastAsia="en-US"/>
              </w:rPr>
              <w:lastRenderedPageBreak/>
              <w:t>հաշվետվություններում փոփոխություններ կատարելու միջոցով չարաշահումները, մասնավորապես հաշվի առնելով, որ հարկային հաշվետվությունների փոփոխությունները տնտեսավարող սուբյեկտների կողմից կարող են կատարվել 3 տարվա կտրվածքով</w:t>
            </w:r>
            <w:r w:rsidR="00332708">
              <w:rPr>
                <w:rFonts w:ascii="GHEA Grapalat" w:hAnsi="GHEA Grapalat"/>
                <w:color w:val="000000"/>
                <w:sz w:val="20"/>
                <w:szCs w:val="20"/>
                <w:lang w:val="hy-AM" w:eastAsia="en-US"/>
              </w:rPr>
              <w:t xml:space="preserve">: </w:t>
            </w:r>
            <w:r w:rsidR="00E1776A" w:rsidRPr="00A8028A">
              <w:rPr>
                <w:rFonts w:ascii="GHEA Grapalat" w:hAnsi="GHEA Grapalat"/>
                <w:color w:val="000000"/>
                <w:sz w:val="20"/>
                <w:szCs w:val="20"/>
                <w:lang w:val="hy-AM" w:eastAsia="en-US"/>
              </w:rPr>
              <w:t xml:space="preserve">Հարկային հաշվետվությունների փոփոխության </w:t>
            </w:r>
            <w:r w:rsidR="00951474" w:rsidRPr="00A8028A">
              <w:rPr>
                <w:rFonts w:ascii="GHEA Grapalat" w:hAnsi="GHEA Grapalat"/>
                <w:color w:val="000000"/>
                <w:sz w:val="20"/>
                <w:szCs w:val="20"/>
                <w:lang w:val="hy-AM" w:eastAsia="en-US"/>
              </w:rPr>
              <w:t xml:space="preserve">դեպքում կատարված վերահաշվարկների </w:t>
            </w:r>
            <w:r w:rsidR="00E1776A" w:rsidRPr="00A8028A">
              <w:rPr>
                <w:rFonts w:ascii="GHEA Grapalat" w:hAnsi="GHEA Grapalat"/>
                <w:color w:val="000000"/>
                <w:sz w:val="20"/>
                <w:szCs w:val="20"/>
                <w:lang w:val="hy-AM" w:eastAsia="en-US"/>
              </w:rPr>
              <w:t xml:space="preserve">արդյունքում </w:t>
            </w:r>
            <w:r w:rsidR="00951474" w:rsidRPr="00A8028A">
              <w:rPr>
                <w:rFonts w:ascii="GHEA Grapalat" w:hAnsi="GHEA Grapalat"/>
                <w:color w:val="000000"/>
                <w:sz w:val="20"/>
                <w:szCs w:val="20"/>
                <w:lang w:val="hy-AM" w:eastAsia="en-US"/>
              </w:rPr>
              <w:t xml:space="preserve"> տրամադրված աջակցության գումարները պակաս լինելու դեպքում</w:t>
            </w:r>
            <w:r w:rsidR="006E7F25" w:rsidRPr="00A8028A">
              <w:rPr>
                <w:rFonts w:ascii="GHEA Grapalat" w:hAnsi="GHEA Grapalat"/>
                <w:color w:val="000000"/>
                <w:sz w:val="20"/>
                <w:szCs w:val="20"/>
                <w:lang w:val="hy-AM" w:eastAsia="en-US"/>
              </w:rPr>
              <w:t>՝ Նախագծով</w:t>
            </w:r>
            <w:r w:rsidR="00951474" w:rsidRPr="00A8028A">
              <w:rPr>
                <w:rFonts w:ascii="GHEA Grapalat" w:hAnsi="GHEA Grapalat"/>
                <w:color w:val="000000"/>
                <w:sz w:val="20"/>
                <w:szCs w:val="20"/>
                <w:lang w:val="hy-AM" w:eastAsia="en-US"/>
              </w:rPr>
              <w:t xml:space="preserve"> չի նախատեսվում</w:t>
            </w:r>
            <w:r w:rsidR="00CB72F8" w:rsidRPr="00A8028A">
              <w:rPr>
                <w:rFonts w:ascii="GHEA Grapalat" w:hAnsi="GHEA Grapalat"/>
                <w:color w:val="000000"/>
                <w:sz w:val="20"/>
                <w:szCs w:val="20"/>
                <w:lang w:val="hy-AM" w:eastAsia="en-US"/>
              </w:rPr>
              <w:t xml:space="preserve"> տնտեսավարող սույբյեկտին այդ գումարի չափով հետ վերադարձ</w:t>
            </w:r>
            <w:r w:rsidR="004F3585">
              <w:rPr>
                <w:rFonts w:ascii="GHEA Grapalat" w:hAnsi="GHEA Grapalat"/>
                <w:color w:val="000000"/>
                <w:sz w:val="20"/>
                <w:szCs w:val="20"/>
                <w:lang w:val="hy-AM" w:eastAsia="en-US"/>
              </w:rPr>
              <w:t>,</w:t>
            </w:r>
            <w:r w:rsidR="00332708">
              <w:rPr>
                <w:rFonts w:ascii="GHEA Grapalat" w:hAnsi="GHEA Grapalat"/>
                <w:color w:val="000000"/>
                <w:sz w:val="20"/>
                <w:szCs w:val="20"/>
                <w:lang w:val="hy-AM" w:eastAsia="en-US"/>
              </w:rPr>
              <w:t xml:space="preserve"> քանի որ դա</w:t>
            </w:r>
            <w:r w:rsidR="004F3585">
              <w:rPr>
                <w:rFonts w:ascii="GHEA Grapalat" w:hAnsi="GHEA Grapalat"/>
                <w:color w:val="000000"/>
                <w:sz w:val="20"/>
                <w:szCs w:val="20"/>
                <w:lang w:val="hy-AM" w:eastAsia="en-US"/>
              </w:rPr>
              <w:t xml:space="preserve"> </w:t>
            </w:r>
            <w:r w:rsidR="005C16C0" w:rsidRPr="00A8028A">
              <w:rPr>
                <w:rFonts w:ascii="GHEA Grapalat" w:hAnsi="GHEA Grapalat"/>
                <w:color w:val="000000"/>
                <w:sz w:val="20"/>
                <w:szCs w:val="20"/>
                <w:lang w:val="hy-AM" w:eastAsia="en-US"/>
              </w:rPr>
              <w:t>չի բխում աջակցությ</w:t>
            </w:r>
            <w:r w:rsidR="004F3585">
              <w:rPr>
                <w:rFonts w:ascii="GHEA Grapalat" w:hAnsi="GHEA Grapalat"/>
                <w:color w:val="000000"/>
                <w:sz w:val="20"/>
                <w:szCs w:val="20"/>
                <w:lang w:val="hy-AM" w:eastAsia="en-US"/>
              </w:rPr>
              <w:t>ան տրամադրման ընդհանուր կանոնից և</w:t>
            </w:r>
            <w:r w:rsidR="005C16C0" w:rsidRPr="00A8028A">
              <w:rPr>
                <w:rFonts w:ascii="GHEA Grapalat" w:hAnsi="GHEA Grapalat"/>
                <w:color w:val="000000"/>
                <w:sz w:val="20"/>
                <w:szCs w:val="20"/>
                <w:lang w:val="hy-AM" w:eastAsia="en-US"/>
              </w:rPr>
              <w:t xml:space="preserve"> պետական բյուջեի տեսանկյունից ավելի նպաստավոր է Նախագծով </w:t>
            </w:r>
            <w:r w:rsidR="00924852" w:rsidRPr="00A8028A">
              <w:rPr>
                <w:rFonts w:ascii="GHEA Grapalat" w:hAnsi="GHEA Grapalat"/>
                <w:color w:val="000000"/>
                <w:sz w:val="20"/>
                <w:szCs w:val="20"/>
                <w:lang w:val="hy-AM" w:eastAsia="en-US"/>
              </w:rPr>
              <w:t xml:space="preserve">նախատեսված </w:t>
            </w:r>
            <w:r w:rsidR="005C16C0" w:rsidRPr="00A8028A">
              <w:rPr>
                <w:rFonts w:ascii="GHEA Grapalat" w:hAnsi="GHEA Grapalat"/>
                <w:color w:val="000000"/>
                <w:sz w:val="20"/>
                <w:szCs w:val="20"/>
                <w:lang w:val="hy-AM" w:eastAsia="en-US"/>
              </w:rPr>
              <w:t>կարգավորումը</w:t>
            </w:r>
            <w:r w:rsidR="00924852" w:rsidRPr="00A8028A">
              <w:rPr>
                <w:rFonts w:ascii="GHEA Grapalat" w:hAnsi="GHEA Grapalat"/>
                <w:color w:val="000000"/>
                <w:sz w:val="20"/>
                <w:szCs w:val="20"/>
                <w:lang w:val="hy-AM" w:eastAsia="en-US"/>
              </w:rPr>
              <w:t>:</w:t>
            </w:r>
          </w:p>
          <w:p w14:paraId="2A34BB1E" w14:textId="2B9C9519" w:rsidR="00DE1FA3" w:rsidRPr="00DE1FA3" w:rsidRDefault="009639F9" w:rsidP="005C3C62">
            <w:pPr>
              <w:ind w:left="60" w:right="105"/>
              <w:jc w:val="both"/>
              <w:rPr>
                <w:rFonts w:ascii="GHEA Grapalat" w:hAnsi="GHEA Grapalat"/>
                <w:color w:val="000000"/>
                <w:lang w:val="hy-AM" w:eastAsia="en-US"/>
              </w:rPr>
            </w:pPr>
            <w:r w:rsidRPr="009639F9">
              <w:rPr>
                <w:rFonts w:ascii="GHEA Grapalat" w:hAnsi="GHEA Grapalat"/>
                <w:color w:val="000000"/>
                <w:sz w:val="20"/>
                <w:szCs w:val="20"/>
                <w:lang w:val="hy-AM" w:eastAsia="en-US"/>
              </w:rPr>
              <w:t xml:space="preserve">Հավելվածներով սահմանված աջակցությունների տրամադրման ընթացակարգերով սահմանված են նաև աջակցության դիմումների պատասխանների բողոքարկմանն առնչվող կարգավորումներ, մասնավորապես նախատեսված է, որ տնտեսավարող սուբյեկտը կարող է բողոքարկել աջակցության դիմումի պատասխանը, որը քննվելու է «Վարչարարության հիմունքների և վարչական վարույթի մասին» օրենքով սահմանված կարգով և ժամկետներում, արդյունքում՝ բավարարվում է կամ մերժվում է բողոքը: Ընդ որում, սահմանված է, որ աջակցության պատասխանի բողոքարկման դեպքում, եթե ճշգրտվում է աջակցության գումարը, ապա բողոքարկման վերաբերյալ որոշում կայացնելուց հետո 5 աշխատանքային օրվա ընթացքում կատարվում է աջակցության վերահաշվարկ: Հարկ է նկատել նաև, որ Նախագծի Հավելվածների համաձայն՝ աջակցության տրամադրումը նախատեսված է եռամսյակներով, այսինքն՝ նախորդ եռամսյակների համար տնտեսավարող սուբյեկտներին աջակցություններ չեն կարող տրամադրվել, իսկ բողոքարկման իրավունքի իրացման պարագայում (բողոքարկվելու է աջակցության դիմումի պատասխանը, իսկ աջակցության դիմումը կարող է ներկայացվել եռամսյակի համար՝ համապատասխան 1-ամսյա ժամկետում) երաշխավորված է տնտեսավարող </w:t>
            </w:r>
            <w:r w:rsidRPr="009639F9">
              <w:rPr>
                <w:rFonts w:ascii="GHEA Grapalat" w:hAnsi="GHEA Grapalat"/>
                <w:color w:val="000000"/>
                <w:sz w:val="20"/>
                <w:szCs w:val="20"/>
                <w:lang w:val="hy-AM" w:eastAsia="en-US"/>
              </w:rPr>
              <w:lastRenderedPageBreak/>
              <w:t xml:space="preserve">սուբյեկտին պակաս վճարված աջակցության գումարի վերահաշվարկների կատարումը: </w:t>
            </w:r>
            <w:r w:rsidR="005C16C0">
              <w:rPr>
                <w:rFonts w:ascii="GHEA Grapalat" w:hAnsi="GHEA Grapalat"/>
                <w:color w:val="000000"/>
                <w:lang w:val="hy-AM" w:eastAsia="en-US"/>
              </w:rPr>
              <w:t xml:space="preserve">  </w:t>
            </w:r>
          </w:p>
        </w:tc>
      </w:tr>
      <w:tr w:rsidR="00236FB1" w:rsidRPr="00C2017A" w14:paraId="36AA6505" w14:textId="77777777" w:rsidTr="00B61AFE">
        <w:trPr>
          <w:trHeight w:val="527"/>
          <w:tblCellSpacing w:w="0" w:type="dxa"/>
        </w:trPr>
        <w:tc>
          <w:tcPr>
            <w:tcW w:w="7555" w:type="dxa"/>
            <w:shd w:val="clear" w:color="auto" w:fill="FFFFFF"/>
          </w:tcPr>
          <w:p w14:paraId="2AB3EEC6" w14:textId="04977E31" w:rsidR="00236FB1" w:rsidRDefault="00236FB1" w:rsidP="00236FB1">
            <w:pPr>
              <w:spacing w:line="360" w:lineRule="auto"/>
              <w:ind w:left="75" w:right="180" w:firstLine="270"/>
              <w:jc w:val="both"/>
              <w:rPr>
                <w:rFonts w:ascii="GHEA Grapalat" w:hAnsi="GHEA Grapalat"/>
                <w:lang w:val="hy-AM"/>
              </w:rPr>
            </w:pPr>
            <w:r>
              <w:rPr>
                <w:rFonts w:ascii="GHEA Grapalat" w:hAnsi="GHEA Grapalat"/>
                <w:lang w:val="hy-AM"/>
              </w:rPr>
              <w:lastRenderedPageBreak/>
              <w:t xml:space="preserve">3. Նախագծի հավելված 3-ով սահմանվել է, որ վերապատրաստված է համարվում այն մասնագետը, որը ունի համապատասխան մասնագիտական կենտրոնի կողմից ստացած հավաստագիր, նույն հավելվածի 3-րդ կետի 4-րդ ենթակետով սահմանվել է որ մասնագիտական կենտրոնի տրամադրած փաստաթուղթը միջազգային ճանաչում ունեցող հավաստագիրն է, որոնց </w:t>
            </w:r>
            <w:r w:rsidRPr="00E238A7">
              <w:rPr>
                <w:rFonts w:ascii="GHEA Grapalat" w:hAnsi="GHEA Grapalat"/>
                <w:b/>
                <w:lang w:val="hy-AM"/>
              </w:rPr>
              <w:t>ուղղությունների ցանկը</w:t>
            </w:r>
            <w:r>
              <w:rPr>
                <w:rFonts w:ascii="GHEA Grapalat" w:hAnsi="GHEA Grapalat"/>
                <w:lang w:val="hy-AM"/>
              </w:rPr>
              <w:t xml:space="preserve"> և հիմնավորումներն ուսումնասիրվում են ՀՀ ԲՏԱ նախարարի հրամանով, </w:t>
            </w:r>
            <w:r w:rsidRPr="00BE3108">
              <w:rPr>
                <w:rFonts w:ascii="GHEA Grapalat" w:hAnsi="GHEA Grapalat"/>
                <w:i/>
                <w:lang w:val="hy-AM"/>
              </w:rPr>
              <w:t>մինչ</w:t>
            </w:r>
            <w:r w:rsidRPr="00E238A7">
              <w:rPr>
                <w:rFonts w:ascii="GHEA Grapalat" w:hAnsi="GHEA Grapalat"/>
                <w:i/>
                <w:lang w:val="hy-AM"/>
              </w:rPr>
              <w:t xml:space="preserve">դեռ </w:t>
            </w:r>
            <w:r>
              <w:rPr>
                <w:rFonts w:ascii="GHEA Grapalat" w:hAnsi="GHEA Grapalat"/>
                <w:i/>
                <w:lang w:val="hy-AM"/>
              </w:rPr>
              <w:t>համաձայն</w:t>
            </w:r>
            <w:r w:rsidRPr="00590598">
              <w:rPr>
                <w:rFonts w:ascii="GHEA Grapalat" w:hAnsi="GHEA Grapalat"/>
                <w:i/>
                <w:lang w:val="hy-AM"/>
              </w:rPr>
              <w:t xml:space="preserve"> </w:t>
            </w:r>
            <w:r>
              <w:rPr>
                <w:rFonts w:ascii="GHEA Grapalat" w:hAnsi="GHEA Grapalat"/>
                <w:i/>
                <w:lang w:val="hy-AM"/>
              </w:rPr>
              <w:t xml:space="preserve">«Բարձր տեխնոլոգիաների ոլորտի պետական աջակցության մասին» օրենքի 5-րդ հոդվածի 7-րդ մասի, ինչպես նաև </w:t>
            </w:r>
            <w:r w:rsidRPr="00E238A7">
              <w:rPr>
                <w:rFonts w:ascii="GHEA Grapalat" w:hAnsi="GHEA Grapalat"/>
                <w:i/>
                <w:lang w:val="hy-AM"/>
              </w:rPr>
              <w:t>ՀՀ վարչապետի 2025 թվականի հունվարի 24-ի N 6</w:t>
            </w:r>
            <w:r>
              <w:rPr>
                <w:rFonts w:ascii="GHEA Grapalat" w:hAnsi="GHEA Grapalat"/>
                <w:i/>
                <w:lang w:val="hy-AM"/>
              </w:rPr>
              <w:t>3-Ա որոշման հավելվածի 6-րդ կետի՝</w:t>
            </w:r>
            <w:r w:rsidRPr="00E238A7">
              <w:rPr>
                <w:rFonts w:ascii="GHEA Grapalat" w:hAnsi="GHEA Grapalat"/>
                <w:i/>
                <w:lang w:val="hy-AM"/>
              </w:rPr>
              <w:t xml:space="preserve"> ԲՏԱ նախարարի հրամանով հաստատվելու է «Մասնագիտական աշխատանք </w:t>
            </w:r>
            <w:r>
              <w:rPr>
                <w:rFonts w:ascii="GHEA Grapalat" w:hAnsi="GHEA Grapalat"/>
                <w:i/>
                <w:lang w:val="hy-AM"/>
              </w:rPr>
              <w:t xml:space="preserve">կատարող </w:t>
            </w:r>
            <w:r w:rsidRPr="00E238A7">
              <w:rPr>
                <w:rFonts w:ascii="GHEA Grapalat" w:hAnsi="GHEA Grapalat"/>
                <w:i/>
                <w:lang w:val="hy-AM"/>
              </w:rPr>
              <w:t>կադրերի պատրաստման և վերապատրաստման հիմնավորումներն ուսումնասիրելու և ընդունելու կարգը»:</w:t>
            </w:r>
          </w:p>
        </w:tc>
        <w:tc>
          <w:tcPr>
            <w:tcW w:w="5490" w:type="dxa"/>
            <w:shd w:val="clear" w:color="auto" w:fill="FFFFFF"/>
          </w:tcPr>
          <w:p w14:paraId="21B86A81" w14:textId="277C0158" w:rsidR="00984C37" w:rsidRPr="00B61AFE" w:rsidRDefault="00984C37" w:rsidP="00B61AFE">
            <w:pPr>
              <w:spacing w:after="200" w:line="276" w:lineRule="auto"/>
              <w:ind w:left="150"/>
              <w:jc w:val="center"/>
              <w:rPr>
                <w:rFonts w:ascii="GHEA Grapalat" w:hAnsi="GHEA Grapalat"/>
                <w:b/>
                <w:bCs/>
                <w:lang w:val="hy-AM"/>
              </w:rPr>
            </w:pPr>
            <w:r w:rsidRPr="00B61AFE">
              <w:rPr>
                <w:rFonts w:ascii="GHEA Grapalat" w:hAnsi="GHEA Grapalat"/>
                <w:b/>
                <w:bCs/>
                <w:lang w:val="hy-AM"/>
              </w:rPr>
              <w:t>Ընդունվել է:</w:t>
            </w:r>
          </w:p>
          <w:p w14:paraId="3F191382" w14:textId="77777777" w:rsidR="00B86206" w:rsidRPr="00B86206" w:rsidRDefault="00924852" w:rsidP="002103EB">
            <w:pPr>
              <w:spacing w:after="200"/>
              <w:ind w:left="75" w:right="165" w:firstLine="90"/>
              <w:jc w:val="both"/>
              <w:rPr>
                <w:rFonts w:ascii="GHEA Grapalat" w:hAnsi="GHEA Grapalat"/>
                <w:color w:val="000000"/>
                <w:sz w:val="20"/>
                <w:szCs w:val="20"/>
                <w:lang w:val="hy-AM" w:eastAsia="en-US"/>
              </w:rPr>
            </w:pPr>
            <w:r w:rsidRPr="00B86206">
              <w:rPr>
                <w:rFonts w:ascii="GHEA Grapalat" w:hAnsi="GHEA Grapalat"/>
                <w:color w:val="000000"/>
                <w:sz w:val="20"/>
                <w:szCs w:val="20"/>
                <w:lang w:val="hy-AM" w:eastAsia="en-US"/>
              </w:rPr>
              <w:t xml:space="preserve">Նախագծի 3-րդ հավելվածի 3-րդ կետի </w:t>
            </w:r>
            <w:r w:rsidR="00984C37" w:rsidRPr="00B86206">
              <w:rPr>
                <w:rFonts w:ascii="GHEA Grapalat" w:hAnsi="GHEA Grapalat"/>
                <w:color w:val="000000"/>
                <w:sz w:val="20"/>
                <w:szCs w:val="20"/>
                <w:lang w:val="hy-AM" w:eastAsia="en-US"/>
              </w:rPr>
              <w:t>2</w:t>
            </w:r>
            <w:r w:rsidRPr="00B86206">
              <w:rPr>
                <w:rFonts w:ascii="GHEA Grapalat" w:hAnsi="GHEA Grapalat"/>
                <w:color w:val="000000"/>
                <w:sz w:val="20"/>
                <w:szCs w:val="20"/>
                <w:lang w:val="hy-AM" w:eastAsia="en-US"/>
              </w:rPr>
              <w:t>-րդ</w:t>
            </w:r>
            <w:r w:rsidR="00984C37" w:rsidRPr="00B86206">
              <w:rPr>
                <w:rFonts w:ascii="GHEA Grapalat" w:hAnsi="GHEA Grapalat"/>
                <w:color w:val="000000"/>
                <w:sz w:val="20"/>
                <w:szCs w:val="20"/>
                <w:lang w:val="hy-AM" w:eastAsia="en-US"/>
              </w:rPr>
              <w:t>, 3-րդ և 4-րդ ենթակետերը շարադրվել են նոր խմբագրությամբ</w:t>
            </w:r>
            <w:r w:rsidR="009F41FB" w:rsidRPr="00B86206">
              <w:rPr>
                <w:rFonts w:ascii="GHEA Grapalat" w:hAnsi="GHEA Grapalat"/>
                <w:color w:val="000000"/>
                <w:sz w:val="20"/>
                <w:szCs w:val="20"/>
                <w:lang w:val="hy-AM" w:eastAsia="en-US"/>
              </w:rPr>
              <w:t>:</w:t>
            </w:r>
          </w:p>
          <w:p w14:paraId="53DBE9EF" w14:textId="0E842E4C" w:rsidR="00236FB1" w:rsidRPr="00B86206" w:rsidRDefault="00236FB1" w:rsidP="00B86206">
            <w:pPr>
              <w:spacing w:after="200"/>
              <w:ind w:left="75" w:right="165" w:firstLine="90"/>
              <w:jc w:val="center"/>
              <w:rPr>
                <w:rFonts w:ascii="GHEA Grapalat" w:hAnsi="GHEA Grapalat"/>
                <w:b/>
                <w:color w:val="000000"/>
                <w:sz w:val="20"/>
                <w:szCs w:val="20"/>
                <w:lang w:val="hy-AM" w:eastAsia="en-US"/>
              </w:rPr>
            </w:pPr>
          </w:p>
        </w:tc>
      </w:tr>
      <w:tr w:rsidR="004C77AE" w:rsidRPr="00C2017A" w14:paraId="3C9EFCB0" w14:textId="77777777" w:rsidTr="00B61AFE">
        <w:trPr>
          <w:trHeight w:val="527"/>
          <w:tblCellSpacing w:w="0" w:type="dxa"/>
        </w:trPr>
        <w:tc>
          <w:tcPr>
            <w:tcW w:w="7555" w:type="dxa"/>
            <w:shd w:val="clear" w:color="auto" w:fill="FFFFFF"/>
          </w:tcPr>
          <w:p w14:paraId="1D0C9D76" w14:textId="2300B179" w:rsidR="004C77AE" w:rsidRPr="00B273D3" w:rsidRDefault="00236FB1" w:rsidP="009F41FB">
            <w:pPr>
              <w:spacing w:after="200" w:line="360" w:lineRule="auto"/>
              <w:ind w:left="75" w:right="90" w:firstLine="180"/>
              <w:jc w:val="both"/>
              <w:rPr>
                <w:rFonts w:ascii="GHEA Grapalat" w:hAnsi="GHEA Grapalat"/>
                <w:color w:val="000000"/>
                <w:lang w:val="hy-AM" w:eastAsia="en-US"/>
              </w:rPr>
            </w:pPr>
            <w:r w:rsidRPr="00236FB1">
              <w:rPr>
                <w:rFonts w:ascii="GHEA Grapalat" w:hAnsi="GHEA Grapalat"/>
                <w:color w:val="000000"/>
                <w:lang w:val="hy-AM" w:eastAsia="en-US"/>
              </w:rPr>
              <w:t>4.</w:t>
            </w:r>
            <w:r w:rsidRPr="00236FB1">
              <w:rPr>
                <w:rFonts w:ascii="GHEA Grapalat" w:hAnsi="GHEA Grapalat"/>
                <w:i/>
                <w:color w:val="000000"/>
                <w:lang w:val="hy-AM" w:eastAsia="en-US"/>
              </w:rPr>
              <w:t xml:space="preserve"> </w:t>
            </w:r>
            <w:r w:rsidRPr="00236FB1">
              <w:rPr>
                <w:rFonts w:ascii="GHEA Grapalat" w:hAnsi="GHEA Grapalat"/>
                <w:color w:val="000000"/>
                <w:lang w:val="hy-AM" w:eastAsia="en-US"/>
              </w:rPr>
              <w:t xml:space="preserve">Նախագծի 1,2,3,4 հավելվածների 6-րդ կետով նախատեսվում է, որ տնտեսվարող սուբյեկտների կողմից աջակցության տրամադրման գործընթացի վերաբերյալ հաշվետվությունները ներկայացվում են ԲՏԱ նախարարի հրամանով սահմանված կարգով, </w:t>
            </w:r>
            <w:r w:rsidRPr="00236FB1">
              <w:rPr>
                <w:rFonts w:ascii="GHEA Grapalat" w:hAnsi="GHEA Grapalat"/>
                <w:i/>
                <w:color w:val="000000"/>
                <w:lang w:val="hy-AM" w:eastAsia="en-US"/>
              </w:rPr>
              <w:t xml:space="preserve">մինչդեռ ԲՏԱՆ կողմից ՎԱ ներկայացված </w:t>
            </w:r>
            <w:r w:rsidRPr="00236FB1">
              <w:rPr>
                <w:rFonts w:ascii="GHEA Grapalat" w:hAnsi="GHEA Grapalat"/>
                <w:i/>
                <w:color w:val="000000"/>
                <w:lang w:val="hy-AM" w:eastAsia="en-US"/>
              </w:rPr>
              <w:br/>
            </w:r>
            <w:r w:rsidRPr="00236FB1">
              <w:rPr>
                <w:rFonts w:ascii="GHEA Grapalat" w:hAnsi="GHEA Grapalat"/>
                <w:i/>
                <w:color w:val="000000"/>
                <w:lang w:val="hy-AM" w:eastAsia="en-US"/>
              </w:rPr>
              <w:lastRenderedPageBreak/>
              <w:t xml:space="preserve">24.03.2025 թ. 036/18317-2025 գրությամբ առաջարկվում էր հրամանի ընդունումը հսկողությունից հանել հաշվի առնելով, որ առկա ռեգիստրը </w:t>
            </w:r>
            <w:r w:rsidRPr="00236FB1">
              <w:rPr>
                <w:rFonts w:ascii="GHEA Grapalat" w:hAnsi="GHEA Grapalat"/>
                <w:bCs/>
                <w:i/>
                <w:color w:val="000000"/>
                <w:lang w:val="hy-AM" w:eastAsia="en-US"/>
              </w:rPr>
              <w:t xml:space="preserve">թույլ չի տալիս հաշվետվական նոր ձևերի ավելացման հնարավորություն և խնդիրը </w:t>
            </w:r>
            <w:r w:rsidRPr="00236FB1">
              <w:rPr>
                <w:rFonts w:ascii="GHEA Grapalat" w:hAnsi="GHEA Grapalat"/>
                <w:b/>
                <w:bCs/>
                <w:i/>
                <w:color w:val="000000"/>
                <w:lang w:val="hy-AM" w:eastAsia="en-US"/>
              </w:rPr>
              <w:t>նախատեսվում է</w:t>
            </w:r>
            <w:r w:rsidRPr="00236FB1">
              <w:rPr>
                <w:rFonts w:ascii="GHEA Grapalat" w:hAnsi="GHEA Grapalat"/>
                <w:bCs/>
                <w:i/>
                <w:color w:val="000000"/>
                <w:lang w:val="hy-AM" w:eastAsia="en-US"/>
              </w:rPr>
              <w:t xml:space="preserve"> լուծել օրենքի շրջանակում ձևավորվող նոր հարթակի ներքո  (մշակման փուլում է):</w:t>
            </w:r>
          </w:p>
        </w:tc>
        <w:tc>
          <w:tcPr>
            <w:tcW w:w="5490" w:type="dxa"/>
            <w:shd w:val="clear" w:color="auto" w:fill="FFFFFF"/>
          </w:tcPr>
          <w:p w14:paraId="5D315AEB" w14:textId="3EE86EF0" w:rsidR="00814485" w:rsidRPr="00D570A6" w:rsidRDefault="00814485" w:rsidP="002103EB">
            <w:pPr>
              <w:spacing w:after="200" w:line="276" w:lineRule="auto"/>
              <w:ind w:left="150"/>
              <w:jc w:val="center"/>
              <w:rPr>
                <w:rFonts w:ascii="GHEA Grapalat" w:hAnsi="GHEA Grapalat"/>
                <w:b/>
                <w:bCs/>
                <w:lang w:val="hy-AM"/>
              </w:rPr>
            </w:pPr>
            <w:r w:rsidRPr="00D570A6">
              <w:rPr>
                <w:rFonts w:ascii="GHEA Grapalat" w:hAnsi="GHEA Grapalat"/>
                <w:b/>
                <w:bCs/>
                <w:lang w:val="hy-AM"/>
              </w:rPr>
              <w:lastRenderedPageBreak/>
              <w:t>Ընդունվել է ի գիտություն</w:t>
            </w:r>
          </w:p>
          <w:p w14:paraId="0318091A" w14:textId="77777777" w:rsidR="00D857EB" w:rsidRDefault="00814485" w:rsidP="00D857EB">
            <w:pPr>
              <w:spacing w:line="276" w:lineRule="auto"/>
              <w:ind w:left="150" w:right="165"/>
              <w:jc w:val="both"/>
              <w:rPr>
                <w:rFonts w:ascii="GHEA Grapalat" w:hAnsi="GHEA Grapalat"/>
                <w:bCs/>
                <w:sz w:val="20"/>
                <w:szCs w:val="20"/>
                <w:lang w:val="hy-AM"/>
              </w:rPr>
            </w:pPr>
            <w:r w:rsidRPr="005670F6">
              <w:rPr>
                <w:rFonts w:ascii="GHEA Grapalat" w:hAnsi="GHEA Grapalat"/>
                <w:bCs/>
                <w:sz w:val="20"/>
                <w:szCs w:val="20"/>
                <w:lang w:val="hy-AM"/>
              </w:rPr>
              <w:t xml:space="preserve">Ներկայումս Նախարարության վարչական ռեգիստրի (ictstat.am) ֆունկցիոնալությունը թույլ չի տալիս հաշվետվական նոր ձևերի ավելացման հնարավորություն։ Խնդրի լուծման նպատակով առաջարկվում է  նոր հարթակի ներքո ստեղծել նաև ընդլայնված ֆունկցիոնալությամբ վիճակագրական </w:t>
            </w:r>
            <w:r w:rsidRPr="005670F6">
              <w:rPr>
                <w:rFonts w:ascii="GHEA Grapalat" w:hAnsi="GHEA Grapalat"/>
                <w:bCs/>
                <w:sz w:val="20"/>
                <w:szCs w:val="20"/>
                <w:lang w:val="hy-AM"/>
              </w:rPr>
              <w:lastRenderedPageBreak/>
              <w:t xml:space="preserve">տվյալների հարթակ, որը կբացառի նմանատիպ խնդիրների հետագա առաջացումը։ Նշվածով պայմանավորված՝ ԲՏԱ նախարարի հրամանը </w:t>
            </w:r>
            <w:r w:rsidR="00D857EB">
              <w:rPr>
                <w:rFonts w:ascii="GHEA Grapalat" w:hAnsi="GHEA Grapalat"/>
                <w:bCs/>
                <w:sz w:val="20"/>
                <w:szCs w:val="20"/>
                <w:lang w:val="hy-AM"/>
              </w:rPr>
              <w:t>կ</w:t>
            </w:r>
            <w:r w:rsidRPr="005670F6">
              <w:rPr>
                <w:rFonts w:ascii="GHEA Grapalat" w:hAnsi="GHEA Grapalat"/>
                <w:bCs/>
                <w:sz w:val="20"/>
                <w:szCs w:val="20"/>
                <w:lang w:val="hy-AM"/>
              </w:rPr>
              <w:t>ընդունվի</w:t>
            </w:r>
            <w:r w:rsidR="005670F6" w:rsidRPr="005670F6">
              <w:rPr>
                <w:rFonts w:ascii="GHEA Grapalat" w:hAnsi="GHEA Grapalat"/>
                <w:bCs/>
                <w:sz w:val="20"/>
                <w:szCs w:val="20"/>
                <w:lang w:val="hy-AM"/>
              </w:rPr>
              <w:t xml:space="preserve"> սույն նախագծի ընդունումից հետո և ի լրումն կներկայացվի ՀՀ վարչապետի աշխատակազմ:</w:t>
            </w:r>
          </w:p>
          <w:p w14:paraId="0801802D" w14:textId="150E6BC9" w:rsidR="006446A4" w:rsidRPr="00D857EB" w:rsidRDefault="00D857EB" w:rsidP="007F28AA">
            <w:pPr>
              <w:spacing w:line="276" w:lineRule="auto"/>
              <w:ind w:left="150" w:right="165"/>
              <w:jc w:val="both"/>
              <w:rPr>
                <w:rFonts w:ascii="GHEA Grapalat" w:hAnsi="GHEA Grapalat"/>
                <w:bCs/>
                <w:sz w:val="20"/>
                <w:szCs w:val="20"/>
                <w:lang w:val="hy-AM"/>
              </w:rPr>
            </w:pPr>
            <w:r>
              <w:rPr>
                <w:rFonts w:ascii="GHEA Grapalat" w:hAnsi="GHEA Grapalat" w:cs="GHEA Grapalat"/>
                <w:bCs/>
                <w:sz w:val="20"/>
                <w:szCs w:val="20"/>
                <w:lang w:val="hy-AM"/>
              </w:rPr>
              <w:t xml:space="preserve">Միաժամանակ, </w:t>
            </w:r>
            <w:r w:rsidR="006446A4" w:rsidRPr="006446A4">
              <w:rPr>
                <w:rFonts w:ascii="GHEA Grapalat" w:hAnsi="GHEA Grapalat" w:cs="GHEA Grapalat"/>
                <w:bCs/>
                <w:sz w:val="20"/>
                <w:szCs w:val="20"/>
                <w:lang w:val="hy-AM"/>
              </w:rPr>
              <w:t>քանի</w:t>
            </w:r>
            <w:r w:rsidR="006446A4" w:rsidRPr="006446A4">
              <w:rPr>
                <w:rFonts w:ascii="GHEA Grapalat" w:hAnsi="GHEA Grapalat"/>
                <w:bCs/>
                <w:sz w:val="20"/>
                <w:szCs w:val="20"/>
                <w:lang w:val="hy-AM"/>
              </w:rPr>
              <w:t xml:space="preserve"> </w:t>
            </w:r>
            <w:r w:rsidR="006446A4" w:rsidRPr="006446A4">
              <w:rPr>
                <w:rFonts w:ascii="GHEA Grapalat" w:hAnsi="GHEA Grapalat" w:cs="GHEA Grapalat"/>
                <w:bCs/>
                <w:sz w:val="20"/>
                <w:szCs w:val="20"/>
                <w:lang w:val="hy-AM"/>
              </w:rPr>
              <w:t>դեռ</w:t>
            </w:r>
            <w:r w:rsidR="006446A4" w:rsidRPr="006446A4">
              <w:rPr>
                <w:rFonts w:ascii="GHEA Grapalat" w:hAnsi="GHEA Grapalat"/>
                <w:bCs/>
                <w:sz w:val="20"/>
                <w:szCs w:val="20"/>
                <w:lang w:val="hy-AM"/>
              </w:rPr>
              <w:t xml:space="preserve"> </w:t>
            </w:r>
            <w:r w:rsidR="006446A4" w:rsidRPr="006446A4">
              <w:rPr>
                <w:rFonts w:ascii="GHEA Grapalat" w:hAnsi="GHEA Grapalat" w:cs="GHEA Grapalat"/>
                <w:bCs/>
                <w:sz w:val="20"/>
                <w:szCs w:val="20"/>
                <w:lang w:val="hy-AM"/>
              </w:rPr>
              <w:t>հարթակը</w:t>
            </w:r>
            <w:r w:rsidR="006446A4" w:rsidRPr="006446A4">
              <w:rPr>
                <w:rFonts w:ascii="GHEA Grapalat" w:hAnsi="GHEA Grapalat"/>
                <w:bCs/>
                <w:sz w:val="20"/>
                <w:szCs w:val="20"/>
                <w:lang w:val="hy-AM"/>
              </w:rPr>
              <w:t xml:space="preserve"> </w:t>
            </w:r>
            <w:r w:rsidR="006446A4" w:rsidRPr="006446A4">
              <w:rPr>
                <w:rFonts w:ascii="GHEA Grapalat" w:hAnsi="GHEA Grapalat" w:cs="GHEA Grapalat"/>
                <w:bCs/>
                <w:sz w:val="20"/>
                <w:szCs w:val="20"/>
                <w:lang w:val="hy-AM"/>
              </w:rPr>
              <w:t>մշակման</w:t>
            </w:r>
            <w:r w:rsidR="006446A4" w:rsidRPr="006446A4">
              <w:rPr>
                <w:rFonts w:ascii="GHEA Grapalat" w:hAnsi="GHEA Grapalat"/>
                <w:bCs/>
                <w:sz w:val="20"/>
                <w:szCs w:val="20"/>
                <w:lang w:val="hy-AM"/>
              </w:rPr>
              <w:t xml:space="preserve"> </w:t>
            </w:r>
            <w:r w:rsidR="006446A4" w:rsidRPr="006446A4">
              <w:rPr>
                <w:rFonts w:ascii="GHEA Grapalat" w:hAnsi="GHEA Grapalat" w:cs="GHEA Grapalat"/>
                <w:bCs/>
                <w:sz w:val="20"/>
                <w:szCs w:val="20"/>
                <w:lang w:val="hy-AM"/>
              </w:rPr>
              <w:t>փուլում</w:t>
            </w:r>
            <w:r w:rsidR="006446A4" w:rsidRPr="006446A4">
              <w:rPr>
                <w:rFonts w:ascii="GHEA Grapalat" w:hAnsi="GHEA Grapalat"/>
                <w:bCs/>
                <w:sz w:val="20"/>
                <w:szCs w:val="20"/>
                <w:lang w:val="hy-AM"/>
              </w:rPr>
              <w:t xml:space="preserve"> </w:t>
            </w:r>
            <w:r w:rsidR="006446A4" w:rsidRPr="006446A4">
              <w:rPr>
                <w:rFonts w:ascii="GHEA Grapalat" w:hAnsi="GHEA Grapalat" w:cs="GHEA Grapalat"/>
                <w:bCs/>
                <w:sz w:val="20"/>
                <w:szCs w:val="20"/>
                <w:lang w:val="hy-AM"/>
              </w:rPr>
              <w:t>է</w:t>
            </w:r>
            <w:r w:rsidR="006446A4" w:rsidRPr="006446A4">
              <w:rPr>
                <w:rFonts w:ascii="GHEA Grapalat" w:hAnsi="GHEA Grapalat"/>
                <w:bCs/>
                <w:sz w:val="20"/>
                <w:szCs w:val="20"/>
                <w:lang w:val="hy-AM"/>
              </w:rPr>
              <w:t xml:space="preserve">, </w:t>
            </w:r>
            <w:r w:rsidR="006446A4" w:rsidRPr="006446A4">
              <w:rPr>
                <w:rFonts w:ascii="GHEA Grapalat" w:hAnsi="GHEA Grapalat" w:cs="GHEA Grapalat"/>
                <w:bCs/>
                <w:sz w:val="20"/>
                <w:szCs w:val="20"/>
                <w:lang w:val="hy-AM"/>
              </w:rPr>
              <w:t>իսկ</w:t>
            </w:r>
            <w:r w:rsidR="006446A4" w:rsidRPr="006446A4">
              <w:rPr>
                <w:rFonts w:ascii="GHEA Grapalat" w:hAnsi="GHEA Grapalat"/>
                <w:bCs/>
                <w:sz w:val="20"/>
                <w:szCs w:val="20"/>
                <w:lang w:val="hy-AM"/>
              </w:rPr>
              <w:t xml:space="preserve"> </w:t>
            </w:r>
            <w:r w:rsidR="006446A4" w:rsidRPr="006446A4">
              <w:rPr>
                <w:rFonts w:ascii="GHEA Grapalat" w:hAnsi="GHEA Grapalat" w:cs="GHEA Grapalat"/>
                <w:bCs/>
                <w:sz w:val="20"/>
                <w:szCs w:val="20"/>
                <w:lang w:val="hy-AM"/>
              </w:rPr>
              <w:t>հաշվետվությունների</w:t>
            </w:r>
            <w:r w:rsidR="006446A4" w:rsidRPr="006446A4">
              <w:rPr>
                <w:rFonts w:ascii="GHEA Grapalat" w:hAnsi="GHEA Grapalat"/>
                <w:bCs/>
                <w:sz w:val="20"/>
                <w:szCs w:val="20"/>
                <w:lang w:val="hy-AM"/>
              </w:rPr>
              <w:t xml:space="preserve"> </w:t>
            </w:r>
            <w:r w:rsidR="006446A4" w:rsidRPr="006446A4">
              <w:rPr>
                <w:rFonts w:ascii="GHEA Grapalat" w:hAnsi="GHEA Grapalat" w:cs="GHEA Grapalat"/>
                <w:bCs/>
                <w:sz w:val="20"/>
                <w:szCs w:val="20"/>
                <w:lang w:val="hy-AM"/>
              </w:rPr>
              <w:t>ներկայացման</w:t>
            </w:r>
            <w:r w:rsidR="006446A4" w:rsidRPr="006446A4">
              <w:rPr>
                <w:rFonts w:ascii="GHEA Grapalat" w:hAnsi="GHEA Grapalat"/>
                <w:bCs/>
                <w:sz w:val="20"/>
                <w:szCs w:val="20"/>
                <w:lang w:val="hy-AM"/>
              </w:rPr>
              <w:t xml:space="preserve"> </w:t>
            </w:r>
            <w:r w:rsidR="006446A4" w:rsidRPr="006446A4">
              <w:rPr>
                <w:rFonts w:ascii="GHEA Grapalat" w:hAnsi="GHEA Grapalat" w:cs="GHEA Grapalat"/>
                <w:bCs/>
                <w:sz w:val="20"/>
                <w:szCs w:val="20"/>
                <w:lang w:val="hy-AM"/>
              </w:rPr>
              <w:t>կարգը</w:t>
            </w:r>
            <w:r w:rsidR="006446A4" w:rsidRPr="006446A4">
              <w:rPr>
                <w:rFonts w:ascii="GHEA Grapalat" w:hAnsi="GHEA Grapalat"/>
                <w:bCs/>
                <w:sz w:val="20"/>
                <w:szCs w:val="20"/>
                <w:lang w:val="hy-AM"/>
              </w:rPr>
              <w:t xml:space="preserve"> </w:t>
            </w:r>
            <w:r w:rsidR="006446A4" w:rsidRPr="006446A4">
              <w:rPr>
                <w:rFonts w:ascii="GHEA Grapalat" w:hAnsi="GHEA Grapalat" w:cs="GHEA Grapalat"/>
                <w:bCs/>
                <w:sz w:val="20"/>
                <w:szCs w:val="20"/>
                <w:lang w:val="hy-AM"/>
              </w:rPr>
              <w:t>ԲՏԱ</w:t>
            </w:r>
            <w:r w:rsidR="006446A4" w:rsidRPr="006446A4">
              <w:rPr>
                <w:rFonts w:ascii="GHEA Grapalat" w:hAnsi="GHEA Grapalat"/>
                <w:bCs/>
                <w:sz w:val="20"/>
                <w:szCs w:val="20"/>
                <w:lang w:val="hy-AM"/>
              </w:rPr>
              <w:t xml:space="preserve"> </w:t>
            </w:r>
            <w:r w:rsidR="006446A4" w:rsidRPr="006446A4">
              <w:rPr>
                <w:rFonts w:ascii="GHEA Grapalat" w:hAnsi="GHEA Grapalat" w:cs="GHEA Grapalat"/>
                <w:bCs/>
                <w:sz w:val="20"/>
                <w:szCs w:val="20"/>
                <w:lang w:val="hy-AM"/>
              </w:rPr>
              <w:t>նախարարի</w:t>
            </w:r>
            <w:r w:rsidR="006446A4" w:rsidRPr="006446A4">
              <w:rPr>
                <w:rFonts w:ascii="Calibri" w:hAnsi="Calibri" w:cs="Calibri"/>
                <w:bCs/>
                <w:sz w:val="20"/>
                <w:szCs w:val="20"/>
                <w:lang w:val="hy-AM"/>
              </w:rPr>
              <w:t> </w:t>
            </w:r>
            <w:r w:rsidR="006446A4" w:rsidRPr="006446A4">
              <w:rPr>
                <w:rFonts w:ascii="GHEA Grapalat" w:hAnsi="GHEA Grapalat"/>
                <w:bCs/>
                <w:sz w:val="20"/>
                <w:szCs w:val="20"/>
                <w:lang w:val="hy-AM"/>
              </w:rPr>
              <w:t xml:space="preserve"> </w:t>
            </w:r>
            <w:r w:rsidR="006446A4" w:rsidRPr="006446A4">
              <w:rPr>
                <w:rFonts w:ascii="GHEA Grapalat" w:hAnsi="GHEA Grapalat" w:cs="GHEA Grapalat"/>
                <w:bCs/>
                <w:sz w:val="20"/>
                <w:szCs w:val="20"/>
                <w:lang w:val="hy-AM"/>
              </w:rPr>
              <w:t>կողմից</w:t>
            </w:r>
            <w:r w:rsidR="006446A4" w:rsidRPr="006446A4">
              <w:rPr>
                <w:rFonts w:ascii="GHEA Grapalat" w:hAnsi="GHEA Grapalat"/>
                <w:bCs/>
                <w:sz w:val="20"/>
                <w:szCs w:val="20"/>
                <w:lang w:val="hy-AM"/>
              </w:rPr>
              <w:t xml:space="preserve"> </w:t>
            </w:r>
            <w:r w:rsidR="006446A4" w:rsidRPr="006446A4">
              <w:rPr>
                <w:rFonts w:ascii="GHEA Grapalat" w:hAnsi="GHEA Grapalat" w:cs="GHEA Grapalat"/>
                <w:bCs/>
                <w:sz w:val="20"/>
                <w:szCs w:val="20"/>
                <w:lang w:val="hy-AM"/>
              </w:rPr>
              <w:t>հաստատված</w:t>
            </w:r>
            <w:r w:rsidR="006446A4" w:rsidRPr="006446A4">
              <w:rPr>
                <w:rFonts w:ascii="GHEA Grapalat" w:hAnsi="GHEA Grapalat"/>
                <w:bCs/>
                <w:sz w:val="20"/>
                <w:szCs w:val="20"/>
                <w:lang w:val="hy-AM"/>
              </w:rPr>
              <w:t xml:space="preserve"> </w:t>
            </w:r>
            <w:r w:rsidR="006446A4" w:rsidRPr="006446A4">
              <w:rPr>
                <w:rFonts w:ascii="GHEA Grapalat" w:hAnsi="GHEA Grapalat" w:cs="GHEA Grapalat"/>
                <w:bCs/>
                <w:sz w:val="20"/>
                <w:szCs w:val="20"/>
                <w:lang w:val="hy-AM"/>
              </w:rPr>
              <w:t>չէ</w:t>
            </w:r>
            <w:r w:rsidR="006446A4" w:rsidRPr="006446A4">
              <w:rPr>
                <w:rFonts w:ascii="GHEA Grapalat" w:hAnsi="GHEA Grapalat"/>
                <w:bCs/>
                <w:sz w:val="20"/>
                <w:szCs w:val="20"/>
                <w:lang w:val="hy-AM"/>
              </w:rPr>
              <w:t xml:space="preserve">, </w:t>
            </w:r>
            <w:r w:rsidR="006446A4" w:rsidRPr="006446A4">
              <w:rPr>
                <w:rFonts w:ascii="GHEA Grapalat" w:hAnsi="GHEA Grapalat" w:cs="GHEA Grapalat"/>
                <w:bCs/>
                <w:sz w:val="20"/>
                <w:szCs w:val="20"/>
                <w:lang w:val="hy-AM"/>
              </w:rPr>
              <w:t>տնտեսվարող</w:t>
            </w:r>
            <w:r w:rsidR="006446A4" w:rsidRPr="006446A4">
              <w:rPr>
                <w:rFonts w:ascii="GHEA Grapalat" w:hAnsi="GHEA Grapalat"/>
                <w:bCs/>
                <w:sz w:val="20"/>
                <w:szCs w:val="20"/>
                <w:lang w:val="hy-AM"/>
              </w:rPr>
              <w:t xml:space="preserve"> </w:t>
            </w:r>
            <w:r w:rsidR="006446A4" w:rsidRPr="006446A4">
              <w:rPr>
                <w:rFonts w:ascii="GHEA Grapalat" w:hAnsi="GHEA Grapalat" w:cs="GHEA Grapalat"/>
                <w:bCs/>
                <w:sz w:val="20"/>
                <w:szCs w:val="20"/>
                <w:lang w:val="hy-AM"/>
              </w:rPr>
              <w:t>սու</w:t>
            </w:r>
            <w:r w:rsidR="006446A4" w:rsidRPr="006446A4">
              <w:rPr>
                <w:rFonts w:ascii="GHEA Grapalat" w:hAnsi="GHEA Grapalat"/>
                <w:bCs/>
                <w:sz w:val="20"/>
                <w:szCs w:val="20"/>
                <w:lang w:val="hy-AM"/>
              </w:rPr>
              <w:t>բյեկտները</w:t>
            </w:r>
            <w:r w:rsidR="007F28AA">
              <w:rPr>
                <w:rFonts w:ascii="GHEA Grapalat" w:hAnsi="GHEA Grapalat"/>
                <w:bCs/>
                <w:sz w:val="20"/>
                <w:szCs w:val="20"/>
                <w:lang w:val="hy-AM"/>
              </w:rPr>
              <w:t xml:space="preserve"> </w:t>
            </w:r>
            <w:r w:rsidR="007F28AA" w:rsidRPr="006446A4">
              <w:rPr>
                <w:rFonts w:ascii="GHEA Grapalat" w:hAnsi="GHEA Grapalat" w:cs="GHEA Grapalat"/>
                <w:bCs/>
                <w:sz w:val="20"/>
                <w:szCs w:val="20"/>
                <w:lang w:val="hy-AM"/>
              </w:rPr>
              <w:t>«Բարձր</w:t>
            </w:r>
            <w:r w:rsidR="007F28AA" w:rsidRPr="006446A4">
              <w:rPr>
                <w:rFonts w:ascii="GHEA Grapalat" w:hAnsi="GHEA Grapalat"/>
                <w:bCs/>
                <w:sz w:val="20"/>
                <w:szCs w:val="20"/>
                <w:lang w:val="hy-AM"/>
              </w:rPr>
              <w:t xml:space="preserve"> </w:t>
            </w:r>
            <w:r w:rsidR="007F28AA" w:rsidRPr="006446A4">
              <w:rPr>
                <w:rFonts w:ascii="GHEA Grapalat" w:hAnsi="GHEA Grapalat" w:cs="GHEA Grapalat"/>
                <w:bCs/>
                <w:sz w:val="20"/>
                <w:szCs w:val="20"/>
                <w:lang w:val="hy-AM"/>
              </w:rPr>
              <w:t>տեխնոլոգիաների</w:t>
            </w:r>
            <w:r w:rsidR="007F28AA" w:rsidRPr="006446A4">
              <w:rPr>
                <w:rFonts w:ascii="GHEA Grapalat" w:hAnsi="GHEA Grapalat"/>
                <w:bCs/>
                <w:sz w:val="20"/>
                <w:szCs w:val="20"/>
                <w:lang w:val="hy-AM"/>
              </w:rPr>
              <w:t xml:space="preserve"> </w:t>
            </w:r>
            <w:r w:rsidR="007F28AA" w:rsidRPr="006446A4">
              <w:rPr>
                <w:rFonts w:ascii="GHEA Grapalat" w:hAnsi="GHEA Grapalat" w:cs="GHEA Grapalat"/>
                <w:bCs/>
                <w:sz w:val="20"/>
                <w:szCs w:val="20"/>
                <w:lang w:val="hy-AM"/>
              </w:rPr>
              <w:t>ոլորտի</w:t>
            </w:r>
            <w:r w:rsidR="007F28AA" w:rsidRPr="006446A4">
              <w:rPr>
                <w:rFonts w:ascii="GHEA Grapalat" w:hAnsi="GHEA Grapalat"/>
                <w:bCs/>
                <w:sz w:val="20"/>
                <w:szCs w:val="20"/>
                <w:lang w:val="hy-AM"/>
              </w:rPr>
              <w:t xml:space="preserve"> </w:t>
            </w:r>
            <w:r w:rsidR="007F28AA" w:rsidRPr="006446A4">
              <w:rPr>
                <w:rFonts w:ascii="GHEA Grapalat" w:hAnsi="GHEA Grapalat" w:cs="GHEA Grapalat"/>
                <w:bCs/>
                <w:sz w:val="20"/>
                <w:szCs w:val="20"/>
                <w:lang w:val="hy-AM"/>
              </w:rPr>
              <w:t>պետական</w:t>
            </w:r>
            <w:r w:rsidR="007F28AA" w:rsidRPr="006446A4">
              <w:rPr>
                <w:rFonts w:ascii="GHEA Grapalat" w:hAnsi="GHEA Grapalat"/>
                <w:bCs/>
                <w:sz w:val="20"/>
                <w:szCs w:val="20"/>
                <w:lang w:val="hy-AM"/>
              </w:rPr>
              <w:t xml:space="preserve"> </w:t>
            </w:r>
            <w:r w:rsidR="007F28AA" w:rsidRPr="006446A4">
              <w:rPr>
                <w:rFonts w:ascii="GHEA Grapalat" w:hAnsi="GHEA Grapalat" w:cs="GHEA Grapalat"/>
                <w:bCs/>
                <w:sz w:val="20"/>
                <w:szCs w:val="20"/>
                <w:lang w:val="hy-AM"/>
              </w:rPr>
              <w:t>աջակցության</w:t>
            </w:r>
            <w:r w:rsidR="007F28AA" w:rsidRPr="006446A4">
              <w:rPr>
                <w:rFonts w:ascii="GHEA Grapalat" w:hAnsi="GHEA Grapalat"/>
                <w:bCs/>
                <w:sz w:val="20"/>
                <w:szCs w:val="20"/>
                <w:lang w:val="hy-AM"/>
              </w:rPr>
              <w:t xml:space="preserve"> </w:t>
            </w:r>
            <w:r w:rsidR="007F28AA" w:rsidRPr="006446A4">
              <w:rPr>
                <w:rFonts w:ascii="GHEA Grapalat" w:hAnsi="GHEA Grapalat" w:cs="GHEA Grapalat"/>
                <w:bCs/>
                <w:sz w:val="20"/>
                <w:szCs w:val="20"/>
                <w:lang w:val="hy-AM"/>
              </w:rPr>
              <w:t>մասին»</w:t>
            </w:r>
            <w:r w:rsidR="007F28AA" w:rsidRPr="006446A4">
              <w:rPr>
                <w:rFonts w:ascii="GHEA Grapalat" w:hAnsi="GHEA Grapalat"/>
                <w:bCs/>
                <w:sz w:val="20"/>
                <w:szCs w:val="20"/>
                <w:lang w:val="hy-AM"/>
              </w:rPr>
              <w:t xml:space="preserve"> </w:t>
            </w:r>
            <w:r w:rsidR="007F28AA" w:rsidRPr="006446A4">
              <w:rPr>
                <w:rFonts w:ascii="GHEA Grapalat" w:hAnsi="GHEA Grapalat" w:cs="GHEA Grapalat"/>
                <w:bCs/>
                <w:sz w:val="20"/>
                <w:szCs w:val="20"/>
                <w:lang w:val="hy-AM"/>
              </w:rPr>
              <w:t>օրենքով</w:t>
            </w:r>
            <w:r w:rsidR="007F28AA">
              <w:rPr>
                <w:rFonts w:ascii="GHEA Grapalat" w:hAnsi="GHEA Grapalat" w:cs="GHEA Grapalat"/>
                <w:bCs/>
                <w:sz w:val="20"/>
                <w:szCs w:val="20"/>
                <w:lang w:val="hy-AM"/>
              </w:rPr>
              <w:t xml:space="preserve"> սահմանված</w:t>
            </w:r>
            <w:r w:rsidR="007F28AA" w:rsidRPr="006446A4">
              <w:rPr>
                <w:rFonts w:ascii="GHEA Grapalat" w:hAnsi="GHEA Grapalat"/>
                <w:bCs/>
                <w:sz w:val="20"/>
                <w:szCs w:val="20"/>
                <w:lang w:val="hy-AM"/>
              </w:rPr>
              <w:t xml:space="preserve"> </w:t>
            </w:r>
            <w:r w:rsidR="007F28AA" w:rsidRPr="006446A4">
              <w:rPr>
                <w:rFonts w:ascii="GHEA Grapalat" w:hAnsi="GHEA Grapalat" w:cs="GHEA Grapalat"/>
                <w:bCs/>
                <w:sz w:val="20"/>
                <w:szCs w:val="20"/>
                <w:lang w:val="hy-AM"/>
              </w:rPr>
              <w:t>հաշվետվությունների</w:t>
            </w:r>
            <w:r w:rsidR="007F28AA" w:rsidRPr="006446A4">
              <w:rPr>
                <w:rFonts w:ascii="GHEA Grapalat" w:hAnsi="GHEA Grapalat"/>
                <w:bCs/>
                <w:sz w:val="20"/>
                <w:szCs w:val="20"/>
                <w:lang w:val="hy-AM"/>
              </w:rPr>
              <w:t xml:space="preserve"> </w:t>
            </w:r>
            <w:r w:rsidR="007F28AA" w:rsidRPr="006446A4">
              <w:rPr>
                <w:rFonts w:ascii="GHEA Grapalat" w:hAnsi="GHEA Grapalat" w:cs="GHEA Grapalat"/>
                <w:bCs/>
                <w:sz w:val="20"/>
                <w:szCs w:val="20"/>
                <w:lang w:val="hy-AM"/>
              </w:rPr>
              <w:t>չներկայացման</w:t>
            </w:r>
            <w:r w:rsidR="007F28AA" w:rsidRPr="006446A4">
              <w:rPr>
                <w:rFonts w:ascii="GHEA Grapalat" w:hAnsi="GHEA Grapalat"/>
                <w:bCs/>
                <w:sz w:val="20"/>
                <w:szCs w:val="20"/>
                <w:lang w:val="hy-AM"/>
              </w:rPr>
              <w:t xml:space="preserve"> </w:t>
            </w:r>
            <w:r w:rsidR="007F28AA" w:rsidRPr="006446A4">
              <w:rPr>
                <w:rFonts w:ascii="GHEA Grapalat" w:hAnsi="GHEA Grapalat" w:cs="GHEA Grapalat"/>
                <w:bCs/>
                <w:sz w:val="20"/>
                <w:szCs w:val="20"/>
                <w:lang w:val="hy-AM"/>
              </w:rPr>
              <w:t>համար</w:t>
            </w:r>
            <w:r w:rsidR="007F28AA">
              <w:rPr>
                <w:rFonts w:ascii="GHEA Grapalat" w:hAnsi="GHEA Grapalat" w:cs="GHEA Grapalat"/>
                <w:bCs/>
                <w:sz w:val="20"/>
                <w:szCs w:val="20"/>
                <w:lang w:val="hy-AM"/>
              </w:rPr>
              <w:t xml:space="preserve"> </w:t>
            </w:r>
            <w:r w:rsidR="007F28AA" w:rsidRPr="007F28AA">
              <w:rPr>
                <w:rFonts w:ascii="GHEA Grapalat" w:hAnsi="GHEA Grapalat"/>
                <w:b/>
                <w:bCs/>
                <w:sz w:val="20"/>
                <w:szCs w:val="20"/>
                <w:u w:val="single"/>
                <w:lang w:val="hy-AM"/>
              </w:rPr>
              <w:t>չեն ենթարկվի վարչական պատասխանատվության</w:t>
            </w:r>
            <w:r w:rsidR="007F28AA" w:rsidRPr="007F28AA">
              <w:rPr>
                <w:rFonts w:ascii="GHEA Grapalat" w:hAnsi="GHEA Grapalat" w:cs="Calibri"/>
                <w:b/>
                <w:bCs/>
                <w:sz w:val="20"/>
                <w:szCs w:val="20"/>
                <w:u w:val="single"/>
                <w:lang w:val="hy-AM"/>
              </w:rPr>
              <w:t>:</w:t>
            </w:r>
            <w:r w:rsidR="00B20B2E" w:rsidRPr="006446A4">
              <w:rPr>
                <w:rFonts w:ascii="GHEA Grapalat" w:hAnsi="GHEA Grapalat" w:cs="GHEA Grapalat"/>
                <w:bCs/>
                <w:sz w:val="20"/>
                <w:szCs w:val="20"/>
                <w:lang w:val="hy-AM"/>
              </w:rPr>
              <w:t xml:space="preserve"> </w:t>
            </w:r>
          </w:p>
        </w:tc>
      </w:tr>
    </w:tbl>
    <w:p w14:paraId="23D22431" w14:textId="1AE2F50E" w:rsidR="004C6DCC" w:rsidRDefault="004C6DCC" w:rsidP="00E72790">
      <w:pPr>
        <w:spacing w:after="200" w:line="276" w:lineRule="auto"/>
        <w:rPr>
          <w:rFonts w:ascii="GHEA Grapalat" w:hAnsi="GHEA Grapalat"/>
          <w:color w:val="000000"/>
          <w:lang w:val="hy-AM" w:eastAsia="en-US"/>
        </w:rPr>
      </w:pPr>
    </w:p>
    <w:p w14:paraId="0FDFE47E" w14:textId="77777777" w:rsidR="004C77AE" w:rsidRDefault="004C77AE" w:rsidP="00E72790">
      <w:pPr>
        <w:spacing w:after="200" w:line="276" w:lineRule="auto"/>
        <w:rPr>
          <w:rFonts w:ascii="GHEA Grapalat" w:hAnsi="GHEA Grapalat"/>
          <w:color w:val="000000"/>
          <w:lang w:val="hy-AM" w:eastAsia="en-US"/>
        </w:rPr>
      </w:pPr>
    </w:p>
    <w:sectPr w:rsidR="004C77AE" w:rsidSect="00353758">
      <w:pgSz w:w="15840" w:h="12240" w:orient="landscape"/>
      <w:pgMar w:top="90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A84E4" w14:textId="77777777" w:rsidR="00B5053F" w:rsidRDefault="00B5053F" w:rsidP="003873F1">
      <w:r>
        <w:separator/>
      </w:r>
    </w:p>
  </w:endnote>
  <w:endnote w:type="continuationSeparator" w:id="0">
    <w:p w14:paraId="50444AC7" w14:textId="77777777" w:rsidR="00B5053F" w:rsidRDefault="00B5053F" w:rsidP="00387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5EDC62" w14:textId="77777777" w:rsidR="00B5053F" w:rsidRDefault="00B5053F" w:rsidP="003873F1">
      <w:r>
        <w:separator/>
      </w:r>
    </w:p>
  </w:footnote>
  <w:footnote w:type="continuationSeparator" w:id="0">
    <w:p w14:paraId="0BEC5758" w14:textId="77777777" w:rsidR="00B5053F" w:rsidRDefault="00B5053F" w:rsidP="003873F1">
      <w:r>
        <w:continuationSeparator/>
      </w:r>
    </w:p>
  </w:footnote>
  <w:footnote w:id="1">
    <w:p w14:paraId="4A4E8E03" w14:textId="042E79E2" w:rsidR="000259EF" w:rsidRPr="006E3360" w:rsidRDefault="000259EF">
      <w:pPr>
        <w:pStyle w:val="FootnoteText"/>
        <w:rPr>
          <w:rFonts w:ascii="Sylfaen" w:hAnsi="Sylfaen"/>
          <w:lang w:val="hy-AM"/>
        </w:rPr>
      </w:pPr>
      <w:r>
        <w:rPr>
          <w:rStyle w:val="FootnoteReference"/>
        </w:rPr>
        <w:footnoteRef/>
      </w:r>
      <w:r>
        <w:t xml:space="preserve"> </w:t>
      </w:r>
      <w:r>
        <w:rPr>
          <w:rFonts w:ascii="Sylfaen" w:hAnsi="Sylfaen"/>
          <w:lang w:val="hy-AM"/>
        </w:rPr>
        <w:t>կցվում է ամփոփաթերթին</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1599F"/>
    <w:multiLevelType w:val="hybridMultilevel"/>
    <w:tmpl w:val="18026F42"/>
    <w:lvl w:ilvl="0" w:tplc="B3D81792">
      <w:start w:val="1"/>
      <w:numFmt w:val="decimal"/>
      <w:lvlText w:val="%1."/>
      <w:lvlJc w:val="left"/>
      <w:pPr>
        <w:ind w:left="720" w:hanging="360"/>
      </w:pPr>
      <w:rPr>
        <w:b/>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D367C56"/>
    <w:multiLevelType w:val="hybridMultilevel"/>
    <w:tmpl w:val="CC847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B91B0D"/>
    <w:multiLevelType w:val="hybridMultilevel"/>
    <w:tmpl w:val="4B345E28"/>
    <w:lvl w:ilvl="0" w:tplc="94BEDC76">
      <w:start w:val="1"/>
      <w:numFmt w:val="decimal"/>
      <w:lvlText w:val="%1."/>
      <w:lvlJc w:val="left"/>
      <w:pPr>
        <w:ind w:left="1068" w:hanging="360"/>
      </w:pPr>
      <w:rPr>
        <w:rFonts w:hint="default"/>
        <w:b w:val="0"/>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4B469DB"/>
    <w:multiLevelType w:val="hybridMultilevel"/>
    <w:tmpl w:val="9D30B08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8" w15:restartNumberingAfterBreak="0">
    <w:nsid w:val="1EBD7544"/>
    <w:multiLevelType w:val="hybridMultilevel"/>
    <w:tmpl w:val="8CAE708C"/>
    <w:lvl w:ilvl="0" w:tplc="11680750">
      <w:start w:val="1"/>
      <w:numFmt w:val="decimal"/>
      <w:lvlText w:val="%1."/>
      <w:lvlJc w:val="left"/>
      <w:pPr>
        <w:ind w:left="1287" w:hanging="360"/>
      </w:pPr>
      <w:rPr>
        <w:rFonts w:ascii="GHEA Grapalat" w:hAnsi="GHEA Grapalat" w:hint="default"/>
        <w:sz w:val="24"/>
        <w:szCs w:val="24"/>
      </w:rPr>
    </w:lvl>
    <w:lvl w:ilvl="1" w:tplc="839C6B24">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0" w15:restartNumberingAfterBreak="0">
    <w:nsid w:val="2D846352"/>
    <w:multiLevelType w:val="hybridMultilevel"/>
    <w:tmpl w:val="60724C76"/>
    <w:lvl w:ilvl="0" w:tplc="04090011">
      <w:start w:val="1"/>
      <w:numFmt w:val="decimal"/>
      <w:lvlText w:val="%1)"/>
      <w:lvlJc w:val="left"/>
      <w:pPr>
        <w:ind w:left="735" w:hanging="375"/>
      </w:pPr>
      <w:rPr>
        <w:rFonts w:hint="default"/>
      </w:rPr>
    </w:lvl>
    <w:lvl w:ilvl="1" w:tplc="E8B85DDC">
      <w:start w:val="1"/>
      <w:numFmt w:val="decimal"/>
      <w:lvlText w:val="%2)"/>
      <w:lvlJc w:val="left"/>
      <w:pPr>
        <w:ind w:left="1440" w:hanging="360"/>
      </w:pPr>
      <w:rPr>
        <w:rFonts w:hint="default"/>
      </w:rPr>
    </w:lvl>
    <w:lvl w:ilvl="2" w:tplc="9BF45810">
      <w:start w:val="1"/>
      <w:numFmt w:val="decimal"/>
      <w:lvlText w:val="%3."/>
      <w:lvlJc w:val="left"/>
      <w:pPr>
        <w:ind w:left="90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635604"/>
    <w:multiLevelType w:val="hybridMultilevel"/>
    <w:tmpl w:val="15E8DDA8"/>
    <w:lvl w:ilvl="0" w:tplc="AEC08B8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9A21F2"/>
    <w:multiLevelType w:val="hybridMultilevel"/>
    <w:tmpl w:val="1CAC79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F96A28"/>
    <w:multiLevelType w:val="hybridMultilevel"/>
    <w:tmpl w:val="E97E3216"/>
    <w:lvl w:ilvl="0" w:tplc="AEC08B82">
      <w:start w:val="1"/>
      <w:numFmt w:val="decimal"/>
      <w:lvlText w:val="%1."/>
      <w:lvlJc w:val="left"/>
      <w:pPr>
        <w:ind w:left="735" w:hanging="375"/>
      </w:pPr>
      <w:rPr>
        <w:rFonts w:hint="default"/>
      </w:rPr>
    </w:lvl>
    <w:lvl w:ilvl="1" w:tplc="E8B85DD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9C4B13"/>
    <w:multiLevelType w:val="hybridMultilevel"/>
    <w:tmpl w:val="E5E8B34E"/>
    <w:lvl w:ilvl="0" w:tplc="96F2262C">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5" w15:restartNumberingAfterBreak="0">
    <w:nsid w:val="3AD710BF"/>
    <w:multiLevelType w:val="hybridMultilevel"/>
    <w:tmpl w:val="69E4B682"/>
    <w:lvl w:ilvl="0" w:tplc="EC8AF22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4008340A"/>
    <w:multiLevelType w:val="hybridMultilevel"/>
    <w:tmpl w:val="8C503AFE"/>
    <w:lvl w:ilvl="0" w:tplc="77545AAE">
      <w:start w:val="1"/>
      <w:numFmt w:val="decimal"/>
      <w:lvlText w:val="%1."/>
      <w:lvlJc w:val="left"/>
      <w:pPr>
        <w:ind w:left="1080" w:hanging="360"/>
      </w:pPr>
      <w:rPr>
        <w:rFonts w:ascii="GHEA Grapalat" w:eastAsiaTheme="minorHAnsi" w:hAnsi="GHEA Grapalat" w:cstheme="minorBidi"/>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15:restartNumberingAfterBreak="0">
    <w:nsid w:val="40153309"/>
    <w:multiLevelType w:val="hybridMultilevel"/>
    <w:tmpl w:val="564CF4BE"/>
    <w:lvl w:ilvl="0" w:tplc="71B495F4">
      <w:start w:val="1"/>
      <w:numFmt w:val="decimal"/>
      <w:lvlText w:val="%1."/>
      <w:lvlJc w:val="left"/>
      <w:pPr>
        <w:ind w:left="810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41F1755F"/>
    <w:multiLevelType w:val="hybridMultilevel"/>
    <w:tmpl w:val="60724C76"/>
    <w:lvl w:ilvl="0" w:tplc="04090011">
      <w:start w:val="1"/>
      <w:numFmt w:val="decimal"/>
      <w:lvlText w:val="%1)"/>
      <w:lvlJc w:val="left"/>
      <w:pPr>
        <w:ind w:left="735" w:hanging="375"/>
      </w:pPr>
      <w:rPr>
        <w:rFonts w:hint="default"/>
      </w:rPr>
    </w:lvl>
    <w:lvl w:ilvl="1" w:tplc="E8B85DDC">
      <w:start w:val="1"/>
      <w:numFmt w:val="decimal"/>
      <w:lvlText w:val="%2)"/>
      <w:lvlJc w:val="left"/>
      <w:pPr>
        <w:ind w:left="1440" w:hanging="360"/>
      </w:pPr>
      <w:rPr>
        <w:rFonts w:hint="default"/>
      </w:rPr>
    </w:lvl>
    <w:lvl w:ilvl="2" w:tplc="9BF45810">
      <w:start w:val="1"/>
      <w:numFmt w:val="decimal"/>
      <w:lvlText w:val="%3."/>
      <w:lvlJc w:val="left"/>
      <w:pPr>
        <w:ind w:left="90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1B56D6"/>
    <w:multiLevelType w:val="hybridMultilevel"/>
    <w:tmpl w:val="5546EFDC"/>
    <w:lvl w:ilvl="0" w:tplc="0409000F">
      <w:start w:val="1"/>
      <w:numFmt w:val="decimal"/>
      <w:lvlText w:val="%1."/>
      <w:lvlJc w:val="left"/>
      <w:pPr>
        <w:ind w:left="540" w:hanging="360"/>
      </w:p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20" w15:restartNumberingAfterBreak="0">
    <w:nsid w:val="46961FD6"/>
    <w:multiLevelType w:val="hybridMultilevel"/>
    <w:tmpl w:val="861A3498"/>
    <w:lvl w:ilvl="0" w:tplc="8CA896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69D34C3"/>
    <w:multiLevelType w:val="hybridMultilevel"/>
    <w:tmpl w:val="A618601E"/>
    <w:lvl w:ilvl="0" w:tplc="D3727792">
      <w:start w:val="1"/>
      <w:numFmt w:val="decimal"/>
      <w:lvlText w:val="%1."/>
      <w:lvlJc w:val="left"/>
      <w:pPr>
        <w:ind w:left="1080" w:hanging="360"/>
      </w:pPr>
      <w:rPr>
        <w:rFonts w:ascii="GHEA Grapalat" w:hAnsi="GHEA Grapalat"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9673A36"/>
    <w:multiLevelType w:val="hybridMultilevel"/>
    <w:tmpl w:val="F618B22C"/>
    <w:lvl w:ilvl="0" w:tplc="0409000F">
      <w:start w:val="1"/>
      <w:numFmt w:val="decimal"/>
      <w:lvlText w:val="%1."/>
      <w:lvlJc w:val="left"/>
      <w:pPr>
        <w:ind w:left="720" w:hanging="360"/>
      </w:pPr>
    </w:lvl>
    <w:lvl w:ilvl="1" w:tplc="D44ACF9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090E9F"/>
    <w:multiLevelType w:val="hybridMultilevel"/>
    <w:tmpl w:val="2B8C2412"/>
    <w:lvl w:ilvl="0" w:tplc="0C58D0F2">
      <w:start w:val="1"/>
      <w:numFmt w:val="decimal"/>
      <w:lvlText w:val="%1."/>
      <w:lvlJc w:val="left"/>
      <w:pPr>
        <w:ind w:left="720" w:hanging="720"/>
      </w:pPr>
      <w:rPr>
        <w:rFonts w:ascii="GHEA Grapalat" w:eastAsia="Times New Roman" w:hAnsi="GHEA Grapalat" w:cs="GHEA Grapalat"/>
        <w:b w:val="0"/>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512C4F41"/>
    <w:multiLevelType w:val="hybridMultilevel"/>
    <w:tmpl w:val="9D30B08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52F9616A"/>
    <w:multiLevelType w:val="hybridMultilevel"/>
    <w:tmpl w:val="FCC015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90331B"/>
    <w:multiLevelType w:val="hybridMultilevel"/>
    <w:tmpl w:val="1CAC79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9"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AE54057"/>
    <w:multiLevelType w:val="hybridMultilevel"/>
    <w:tmpl w:val="9D30B08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5BA34E0B"/>
    <w:multiLevelType w:val="hybridMultilevel"/>
    <w:tmpl w:val="1CAC79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7558E1"/>
    <w:multiLevelType w:val="hybridMultilevel"/>
    <w:tmpl w:val="1CAC79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B751EE"/>
    <w:multiLevelType w:val="hybridMultilevel"/>
    <w:tmpl w:val="1CAC79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202984"/>
    <w:multiLevelType w:val="hybridMultilevel"/>
    <w:tmpl w:val="A8E60D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0F65F8"/>
    <w:multiLevelType w:val="hybridMultilevel"/>
    <w:tmpl w:val="1CAC79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936DD5"/>
    <w:multiLevelType w:val="hybridMultilevel"/>
    <w:tmpl w:val="9D30B08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8" w15:restartNumberingAfterBreak="0">
    <w:nsid w:val="73BB14FA"/>
    <w:multiLevelType w:val="multilevel"/>
    <w:tmpl w:val="467C5D32"/>
    <w:lvl w:ilvl="0">
      <w:start w:val="1"/>
      <w:numFmt w:val="decimal"/>
      <w:lvlText w:val="%1."/>
      <w:lvlJc w:val="left"/>
      <w:pPr>
        <w:tabs>
          <w:tab w:val="num" w:pos="450"/>
        </w:tabs>
        <w:ind w:left="450" w:hanging="360"/>
      </w:pPr>
      <w:rPr>
        <w:color w:val="auto"/>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734AC9"/>
    <w:multiLevelType w:val="hybridMultilevel"/>
    <w:tmpl w:val="1CAC79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7"/>
  </w:num>
  <w:num w:numId="3">
    <w:abstractNumId w:val="9"/>
  </w:num>
  <w:num w:numId="4">
    <w:abstractNumId w:val="4"/>
  </w:num>
  <w:num w:numId="5">
    <w:abstractNumId w:val="6"/>
  </w:num>
  <w:num w:numId="6">
    <w:abstractNumId w:val="39"/>
  </w:num>
  <w:num w:numId="7">
    <w:abstractNumId w:val="24"/>
  </w:num>
  <w:num w:numId="8">
    <w:abstractNumId w:val="1"/>
  </w:num>
  <w:num w:numId="9">
    <w:abstractNumId w:val="29"/>
  </w:num>
  <w:num w:numId="10">
    <w:abstractNumId w:val="3"/>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28"/>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
  </w:num>
  <w:num w:numId="18">
    <w:abstractNumId w:val="21"/>
  </w:num>
  <w:num w:numId="19">
    <w:abstractNumId w:val="0"/>
  </w:num>
  <w:num w:numId="20">
    <w:abstractNumId w:val="20"/>
  </w:num>
  <w:num w:numId="21">
    <w:abstractNumId w:val="15"/>
  </w:num>
  <w:num w:numId="22">
    <w:abstractNumId w:val="36"/>
  </w:num>
  <w:num w:numId="23">
    <w:abstractNumId w:val="25"/>
  </w:num>
  <w:num w:numId="24">
    <w:abstractNumId w:val="30"/>
  </w:num>
  <w:num w:numId="25">
    <w:abstractNumId w:val="5"/>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num>
  <w:num w:numId="28">
    <w:abstractNumId w:val="22"/>
  </w:num>
  <w:num w:numId="29">
    <w:abstractNumId w:val="11"/>
  </w:num>
  <w:num w:numId="30">
    <w:abstractNumId w:val="13"/>
  </w:num>
  <w:num w:numId="31">
    <w:abstractNumId w:val="18"/>
  </w:num>
  <w:num w:numId="32">
    <w:abstractNumId w:val="34"/>
  </w:num>
  <w:num w:numId="33">
    <w:abstractNumId w:val="10"/>
  </w:num>
  <w:num w:numId="34">
    <w:abstractNumId w:val="33"/>
  </w:num>
  <w:num w:numId="35">
    <w:abstractNumId w:val="40"/>
  </w:num>
  <w:num w:numId="36">
    <w:abstractNumId w:val="32"/>
  </w:num>
  <w:num w:numId="37">
    <w:abstractNumId w:val="12"/>
  </w:num>
  <w:num w:numId="38">
    <w:abstractNumId w:val="31"/>
  </w:num>
  <w:num w:numId="39">
    <w:abstractNumId w:val="27"/>
  </w:num>
  <w:num w:numId="40">
    <w:abstractNumId w:val="35"/>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010E"/>
    <w:rsid w:val="00002845"/>
    <w:rsid w:val="00010AEE"/>
    <w:rsid w:val="00021FB0"/>
    <w:rsid w:val="000259EF"/>
    <w:rsid w:val="00030F36"/>
    <w:rsid w:val="000377D1"/>
    <w:rsid w:val="000413D4"/>
    <w:rsid w:val="00041D59"/>
    <w:rsid w:val="000420A6"/>
    <w:rsid w:val="000455E9"/>
    <w:rsid w:val="00047B47"/>
    <w:rsid w:val="00051CF9"/>
    <w:rsid w:val="00053E09"/>
    <w:rsid w:val="00062588"/>
    <w:rsid w:val="0006685E"/>
    <w:rsid w:val="00072F23"/>
    <w:rsid w:val="00075AEA"/>
    <w:rsid w:val="00080CB5"/>
    <w:rsid w:val="000846EA"/>
    <w:rsid w:val="00091EC9"/>
    <w:rsid w:val="00093C56"/>
    <w:rsid w:val="00095194"/>
    <w:rsid w:val="00096798"/>
    <w:rsid w:val="000A02AE"/>
    <w:rsid w:val="000A6433"/>
    <w:rsid w:val="000C1715"/>
    <w:rsid w:val="000C4D51"/>
    <w:rsid w:val="000D52B1"/>
    <w:rsid w:val="000D5816"/>
    <w:rsid w:val="000F3E6C"/>
    <w:rsid w:val="00102558"/>
    <w:rsid w:val="001027E8"/>
    <w:rsid w:val="00102A30"/>
    <w:rsid w:val="001037FA"/>
    <w:rsid w:val="0011018B"/>
    <w:rsid w:val="00113189"/>
    <w:rsid w:val="00117120"/>
    <w:rsid w:val="00122752"/>
    <w:rsid w:val="00132115"/>
    <w:rsid w:val="00133C31"/>
    <w:rsid w:val="00141781"/>
    <w:rsid w:val="001428D0"/>
    <w:rsid w:val="00142954"/>
    <w:rsid w:val="00143F90"/>
    <w:rsid w:val="00145504"/>
    <w:rsid w:val="00151484"/>
    <w:rsid w:val="00152095"/>
    <w:rsid w:val="001562AC"/>
    <w:rsid w:val="00157B88"/>
    <w:rsid w:val="00161D0F"/>
    <w:rsid w:val="00162E92"/>
    <w:rsid w:val="00163059"/>
    <w:rsid w:val="00165B01"/>
    <w:rsid w:val="00176A90"/>
    <w:rsid w:val="00177066"/>
    <w:rsid w:val="00177944"/>
    <w:rsid w:val="00180322"/>
    <w:rsid w:val="00182436"/>
    <w:rsid w:val="0018373E"/>
    <w:rsid w:val="00183CA0"/>
    <w:rsid w:val="0018440A"/>
    <w:rsid w:val="001854B4"/>
    <w:rsid w:val="001858FF"/>
    <w:rsid w:val="00186307"/>
    <w:rsid w:val="00190B57"/>
    <w:rsid w:val="00196590"/>
    <w:rsid w:val="001A0C03"/>
    <w:rsid w:val="001A1911"/>
    <w:rsid w:val="001A21E5"/>
    <w:rsid w:val="001B098C"/>
    <w:rsid w:val="001B0F67"/>
    <w:rsid w:val="001B10BA"/>
    <w:rsid w:val="001B3A41"/>
    <w:rsid w:val="001C03A7"/>
    <w:rsid w:val="001C1903"/>
    <w:rsid w:val="001D4D4E"/>
    <w:rsid w:val="001D7D3F"/>
    <w:rsid w:val="001E0454"/>
    <w:rsid w:val="001E1F71"/>
    <w:rsid w:val="001E3E24"/>
    <w:rsid w:val="001E7742"/>
    <w:rsid w:val="001E7FE0"/>
    <w:rsid w:val="001F085C"/>
    <w:rsid w:val="001F3CAF"/>
    <w:rsid w:val="001F3D8A"/>
    <w:rsid w:val="001F4D37"/>
    <w:rsid w:val="001F5B05"/>
    <w:rsid w:val="002006E5"/>
    <w:rsid w:val="0020203B"/>
    <w:rsid w:val="00206285"/>
    <w:rsid w:val="002103EB"/>
    <w:rsid w:val="0021187B"/>
    <w:rsid w:val="00211F7C"/>
    <w:rsid w:val="002127C2"/>
    <w:rsid w:val="00214D3B"/>
    <w:rsid w:val="00217621"/>
    <w:rsid w:val="00217C79"/>
    <w:rsid w:val="00217F0E"/>
    <w:rsid w:val="002200AD"/>
    <w:rsid w:val="00220AD5"/>
    <w:rsid w:val="00221CCD"/>
    <w:rsid w:val="0022778B"/>
    <w:rsid w:val="00232986"/>
    <w:rsid w:val="00234A12"/>
    <w:rsid w:val="00236A24"/>
    <w:rsid w:val="00236FB1"/>
    <w:rsid w:val="00240234"/>
    <w:rsid w:val="00242CB4"/>
    <w:rsid w:val="002440C9"/>
    <w:rsid w:val="00250B60"/>
    <w:rsid w:val="00251A33"/>
    <w:rsid w:val="00252E58"/>
    <w:rsid w:val="00252E74"/>
    <w:rsid w:val="002532DE"/>
    <w:rsid w:val="00261027"/>
    <w:rsid w:val="00261817"/>
    <w:rsid w:val="002630E3"/>
    <w:rsid w:val="00264F28"/>
    <w:rsid w:val="00272CA0"/>
    <w:rsid w:val="002737E7"/>
    <w:rsid w:val="00275DF3"/>
    <w:rsid w:val="002822EE"/>
    <w:rsid w:val="00287403"/>
    <w:rsid w:val="00291CDB"/>
    <w:rsid w:val="002931E6"/>
    <w:rsid w:val="00294550"/>
    <w:rsid w:val="00295DF4"/>
    <w:rsid w:val="002964C1"/>
    <w:rsid w:val="00296CF2"/>
    <w:rsid w:val="002979A0"/>
    <w:rsid w:val="002A015F"/>
    <w:rsid w:val="002B1A81"/>
    <w:rsid w:val="002B4EB5"/>
    <w:rsid w:val="002B50D6"/>
    <w:rsid w:val="002B6490"/>
    <w:rsid w:val="002C136E"/>
    <w:rsid w:val="002C349A"/>
    <w:rsid w:val="002D4CD7"/>
    <w:rsid w:val="002D5302"/>
    <w:rsid w:val="002D6989"/>
    <w:rsid w:val="002D6C95"/>
    <w:rsid w:val="002D6E72"/>
    <w:rsid w:val="002E3961"/>
    <w:rsid w:val="002E46AE"/>
    <w:rsid w:val="002E4B39"/>
    <w:rsid w:val="002E6294"/>
    <w:rsid w:val="002F6038"/>
    <w:rsid w:val="00306E46"/>
    <w:rsid w:val="00311EB4"/>
    <w:rsid w:val="00323175"/>
    <w:rsid w:val="00327E30"/>
    <w:rsid w:val="00332708"/>
    <w:rsid w:val="00334833"/>
    <w:rsid w:val="00335358"/>
    <w:rsid w:val="00336C2D"/>
    <w:rsid w:val="003443A5"/>
    <w:rsid w:val="00346B83"/>
    <w:rsid w:val="0035051C"/>
    <w:rsid w:val="00353758"/>
    <w:rsid w:val="00355268"/>
    <w:rsid w:val="00355BE8"/>
    <w:rsid w:val="00364760"/>
    <w:rsid w:val="0036707F"/>
    <w:rsid w:val="003731D5"/>
    <w:rsid w:val="00374BD7"/>
    <w:rsid w:val="003762A0"/>
    <w:rsid w:val="003775D9"/>
    <w:rsid w:val="003800B1"/>
    <w:rsid w:val="0038274D"/>
    <w:rsid w:val="0038379A"/>
    <w:rsid w:val="00385062"/>
    <w:rsid w:val="00385B55"/>
    <w:rsid w:val="003866FD"/>
    <w:rsid w:val="003873F1"/>
    <w:rsid w:val="00391831"/>
    <w:rsid w:val="00394375"/>
    <w:rsid w:val="0039503E"/>
    <w:rsid w:val="00395185"/>
    <w:rsid w:val="0039563D"/>
    <w:rsid w:val="003A2D6C"/>
    <w:rsid w:val="003A4C63"/>
    <w:rsid w:val="003A7312"/>
    <w:rsid w:val="003B6D8D"/>
    <w:rsid w:val="003C0962"/>
    <w:rsid w:val="003D6C5A"/>
    <w:rsid w:val="003E2636"/>
    <w:rsid w:val="003E4BCC"/>
    <w:rsid w:val="003F1B6F"/>
    <w:rsid w:val="004027E7"/>
    <w:rsid w:val="00403B4D"/>
    <w:rsid w:val="004046EC"/>
    <w:rsid w:val="00412AC5"/>
    <w:rsid w:val="00416190"/>
    <w:rsid w:val="0042151F"/>
    <w:rsid w:val="00426F92"/>
    <w:rsid w:val="004317D6"/>
    <w:rsid w:val="004332D5"/>
    <w:rsid w:val="004342EA"/>
    <w:rsid w:val="0043553E"/>
    <w:rsid w:val="004355A3"/>
    <w:rsid w:val="00435EF8"/>
    <w:rsid w:val="00440E05"/>
    <w:rsid w:val="00442C66"/>
    <w:rsid w:val="004474FD"/>
    <w:rsid w:val="00450A84"/>
    <w:rsid w:val="004526D1"/>
    <w:rsid w:val="00452BF3"/>
    <w:rsid w:val="0046450F"/>
    <w:rsid w:val="00470A6F"/>
    <w:rsid w:val="004727F0"/>
    <w:rsid w:val="00481F17"/>
    <w:rsid w:val="00483B3B"/>
    <w:rsid w:val="00486084"/>
    <w:rsid w:val="004866F9"/>
    <w:rsid w:val="00487DB7"/>
    <w:rsid w:val="00491399"/>
    <w:rsid w:val="004930A6"/>
    <w:rsid w:val="00494410"/>
    <w:rsid w:val="004947CD"/>
    <w:rsid w:val="004976B6"/>
    <w:rsid w:val="004A1194"/>
    <w:rsid w:val="004A1800"/>
    <w:rsid w:val="004A538D"/>
    <w:rsid w:val="004A6B43"/>
    <w:rsid w:val="004B2113"/>
    <w:rsid w:val="004C6DCC"/>
    <w:rsid w:val="004C77AE"/>
    <w:rsid w:val="004D17AD"/>
    <w:rsid w:val="004D1FDF"/>
    <w:rsid w:val="004D32EE"/>
    <w:rsid w:val="004D4460"/>
    <w:rsid w:val="004D5381"/>
    <w:rsid w:val="004D66D0"/>
    <w:rsid w:val="004E16BE"/>
    <w:rsid w:val="004E4DE8"/>
    <w:rsid w:val="004E5AB6"/>
    <w:rsid w:val="004E7863"/>
    <w:rsid w:val="004F3585"/>
    <w:rsid w:val="004F4865"/>
    <w:rsid w:val="005042DF"/>
    <w:rsid w:val="005057C1"/>
    <w:rsid w:val="00510C88"/>
    <w:rsid w:val="00512F31"/>
    <w:rsid w:val="00530938"/>
    <w:rsid w:val="00531228"/>
    <w:rsid w:val="00533E31"/>
    <w:rsid w:val="00534F14"/>
    <w:rsid w:val="00541012"/>
    <w:rsid w:val="00542194"/>
    <w:rsid w:val="00542D38"/>
    <w:rsid w:val="00543D50"/>
    <w:rsid w:val="00544AA8"/>
    <w:rsid w:val="00551F5A"/>
    <w:rsid w:val="0055258C"/>
    <w:rsid w:val="00555621"/>
    <w:rsid w:val="00556F57"/>
    <w:rsid w:val="00560093"/>
    <w:rsid w:val="00561282"/>
    <w:rsid w:val="00561E5B"/>
    <w:rsid w:val="00562307"/>
    <w:rsid w:val="005670F6"/>
    <w:rsid w:val="00572765"/>
    <w:rsid w:val="00572E9D"/>
    <w:rsid w:val="00575C69"/>
    <w:rsid w:val="00577F85"/>
    <w:rsid w:val="0058127F"/>
    <w:rsid w:val="00587025"/>
    <w:rsid w:val="005871D4"/>
    <w:rsid w:val="00591E2C"/>
    <w:rsid w:val="0059495C"/>
    <w:rsid w:val="00596823"/>
    <w:rsid w:val="005A028B"/>
    <w:rsid w:val="005A0743"/>
    <w:rsid w:val="005B0F3D"/>
    <w:rsid w:val="005B1805"/>
    <w:rsid w:val="005B2D46"/>
    <w:rsid w:val="005B33DE"/>
    <w:rsid w:val="005B5B48"/>
    <w:rsid w:val="005B7819"/>
    <w:rsid w:val="005C16C0"/>
    <w:rsid w:val="005C3C62"/>
    <w:rsid w:val="005C784A"/>
    <w:rsid w:val="005C7E0D"/>
    <w:rsid w:val="005D3EF6"/>
    <w:rsid w:val="005D7AEB"/>
    <w:rsid w:val="005E2674"/>
    <w:rsid w:val="005E5DCC"/>
    <w:rsid w:val="005E7508"/>
    <w:rsid w:val="005E7A9E"/>
    <w:rsid w:val="005E7CC4"/>
    <w:rsid w:val="005F04A5"/>
    <w:rsid w:val="005F164B"/>
    <w:rsid w:val="005F337D"/>
    <w:rsid w:val="005F65FF"/>
    <w:rsid w:val="0060190E"/>
    <w:rsid w:val="00601B05"/>
    <w:rsid w:val="00607209"/>
    <w:rsid w:val="00610E3D"/>
    <w:rsid w:val="006112F2"/>
    <w:rsid w:val="0061307D"/>
    <w:rsid w:val="00613389"/>
    <w:rsid w:val="00615EA5"/>
    <w:rsid w:val="00617ABA"/>
    <w:rsid w:val="0062070B"/>
    <w:rsid w:val="00622ABE"/>
    <w:rsid w:val="006253B2"/>
    <w:rsid w:val="00626F62"/>
    <w:rsid w:val="0062751B"/>
    <w:rsid w:val="006357D6"/>
    <w:rsid w:val="00635FEF"/>
    <w:rsid w:val="006414CB"/>
    <w:rsid w:val="006446A4"/>
    <w:rsid w:val="00646BEF"/>
    <w:rsid w:val="00647A04"/>
    <w:rsid w:val="006544F6"/>
    <w:rsid w:val="0065686B"/>
    <w:rsid w:val="00660F6A"/>
    <w:rsid w:val="00662C81"/>
    <w:rsid w:val="0066577E"/>
    <w:rsid w:val="006719AC"/>
    <w:rsid w:val="006743B0"/>
    <w:rsid w:val="00676BBF"/>
    <w:rsid w:val="006857CC"/>
    <w:rsid w:val="00687A4D"/>
    <w:rsid w:val="006914FA"/>
    <w:rsid w:val="00693CB9"/>
    <w:rsid w:val="00695669"/>
    <w:rsid w:val="0069670C"/>
    <w:rsid w:val="00696AB8"/>
    <w:rsid w:val="00697275"/>
    <w:rsid w:val="006B4E90"/>
    <w:rsid w:val="006B682B"/>
    <w:rsid w:val="006B6BB4"/>
    <w:rsid w:val="006C0219"/>
    <w:rsid w:val="006C17CD"/>
    <w:rsid w:val="006D2363"/>
    <w:rsid w:val="006D2E9F"/>
    <w:rsid w:val="006D4456"/>
    <w:rsid w:val="006D5E34"/>
    <w:rsid w:val="006E2AEA"/>
    <w:rsid w:val="006E3360"/>
    <w:rsid w:val="006E7F25"/>
    <w:rsid w:val="006F08A0"/>
    <w:rsid w:val="00701208"/>
    <w:rsid w:val="007049AE"/>
    <w:rsid w:val="007077D2"/>
    <w:rsid w:val="00712B80"/>
    <w:rsid w:val="00714598"/>
    <w:rsid w:val="007145B0"/>
    <w:rsid w:val="00714D7E"/>
    <w:rsid w:val="00722D6D"/>
    <w:rsid w:val="00727A13"/>
    <w:rsid w:val="00727E6E"/>
    <w:rsid w:val="0073034D"/>
    <w:rsid w:val="00735648"/>
    <w:rsid w:val="00736CB4"/>
    <w:rsid w:val="0073760A"/>
    <w:rsid w:val="00737B8F"/>
    <w:rsid w:val="0074074D"/>
    <w:rsid w:val="00740898"/>
    <w:rsid w:val="0074471F"/>
    <w:rsid w:val="007449C0"/>
    <w:rsid w:val="00744CC9"/>
    <w:rsid w:val="00755CF1"/>
    <w:rsid w:val="00762FDC"/>
    <w:rsid w:val="0076518E"/>
    <w:rsid w:val="0076627B"/>
    <w:rsid w:val="0077345E"/>
    <w:rsid w:val="00775CDB"/>
    <w:rsid w:val="007770FB"/>
    <w:rsid w:val="00785C26"/>
    <w:rsid w:val="0079365F"/>
    <w:rsid w:val="00796035"/>
    <w:rsid w:val="00796338"/>
    <w:rsid w:val="007976B4"/>
    <w:rsid w:val="007A183E"/>
    <w:rsid w:val="007A5CD3"/>
    <w:rsid w:val="007A6CC5"/>
    <w:rsid w:val="007A6CD8"/>
    <w:rsid w:val="007B45E9"/>
    <w:rsid w:val="007B4A89"/>
    <w:rsid w:val="007B6E38"/>
    <w:rsid w:val="007C30DE"/>
    <w:rsid w:val="007C3B4F"/>
    <w:rsid w:val="007D0867"/>
    <w:rsid w:val="007D13EF"/>
    <w:rsid w:val="007D3BBD"/>
    <w:rsid w:val="007E0384"/>
    <w:rsid w:val="007E652C"/>
    <w:rsid w:val="007E6B05"/>
    <w:rsid w:val="007E6EDC"/>
    <w:rsid w:val="007F1EEA"/>
    <w:rsid w:val="007F28AA"/>
    <w:rsid w:val="007F3580"/>
    <w:rsid w:val="007F3D08"/>
    <w:rsid w:val="007F5A9A"/>
    <w:rsid w:val="007F60F1"/>
    <w:rsid w:val="007F7B5A"/>
    <w:rsid w:val="0080172C"/>
    <w:rsid w:val="00814485"/>
    <w:rsid w:val="00815788"/>
    <w:rsid w:val="00822ACF"/>
    <w:rsid w:val="00823DC1"/>
    <w:rsid w:val="00826244"/>
    <w:rsid w:val="008264DD"/>
    <w:rsid w:val="00830495"/>
    <w:rsid w:val="008343EC"/>
    <w:rsid w:val="00836533"/>
    <w:rsid w:val="0084111A"/>
    <w:rsid w:val="0084158E"/>
    <w:rsid w:val="00844A23"/>
    <w:rsid w:val="0084774F"/>
    <w:rsid w:val="008512C3"/>
    <w:rsid w:val="008517A4"/>
    <w:rsid w:val="0085747D"/>
    <w:rsid w:val="008630BC"/>
    <w:rsid w:val="00864BAF"/>
    <w:rsid w:val="008670DC"/>
    <w:rsid w:val="00867984"/>
    <w:rsid w:val="00867B39"/>
    <w:rsid w:val="00873729"/>
    <w:rsid w:val="00877F0F"/>
    <w:rsid w:val="0088074E"/>
    <w:rsid w:val="00883A82"/>
    <w:rsid w:val="00884B84"/>
    <w:rsid w:val="00885497"/>
    <w:rsid w:val="00890300"/>
    <w:rsid w:val="00890509"/>
    <w:rsid w:val="0089230D"/>
    <w:rsid w:val="008A5841"/>
    <w:rsid w:val="008A58C2"/>
    <w:rsid w:val="008A66FE"/>
    <w:rsid w:val="008B0287"/>
    <w:rsid w:val="008B1902"/>
    <w:rsid w:val="008B78C1"/>
    <w:rsid w:val="008C04A4"/>
    <w:rsid w:val="008C0873"/>
    <w:rsid w:val="008C16A0"/>
    <w:rsid w:val="008C1854"/>
    <w:rsid w:val="008C7425"/>
    <w:rsid w:val="008D5ADF"/>
    <w:rsid w:val="008E292A"/>
    <w:rsid w:val="008E3235"/>
    <w:rsid w:val="008F4474"/>
    <w:rsid w:val="008F58B1"/>
    <w:rsid w:val="008F7EB9"/>
    <w:rsid w:val="00902995"/>
    <w:rsid w:val="00903EC0"/>
    <w:rsid w:val="00906A27"/>
    <w:rsid w:val="00907F88"/>
    <w:rsid w:val="0091205E"/>
    <w:rsid w:val="00915198"/>
    <w:rsid w:val="009152AC"/>
    <w:rsid w:val="00924852"/>
    <w:rsid w:val="00924B68"/>
    <w:rsid w:val="00925A25"/>
    <w:rsid w:val="00931576"/>
    <w:rsid w:val="009331F9"/>
    <w:rsid w:val="00941ADD"/>
    <w:rsid w:val="00942EEC"/>
    <w:rsid w:val="00946EA6"/>
    <w:rsid w:val="00947B5D"/>
    <w:rsid w:val="00950DC2"/>
    <w:rsid w:val="00951474"/>
    <w:rsid w:val="00956C4F"/>
    <w:rsid w:val="00957370"/>
    <w:rsid w:val="009639F9"/>
    <w:rsid w:val="009642D5"/>
    <w:rsid w:val="009643E9"/>
    <w:rsid w:val="009646B8"/>
    <w:rsid w:val="00967173"/>
    <w:rsid w:val="00984C37"/>
    <w:rsid w:val="00986D16"/>
    <w:rsid w:val="009879BD"/>
    <w:rsid w:val="009956F9"/>
    <w:rsid w:val="0099687C"/>
    <w:rsid w:val="009A22EE"/>
    <w:rsid w:val="009A6963"/>
    <w:rsid w:val="009B4552"/>
    <w:rsid w:val="009C23DF"/>
    <w:rsid w:val="009C27FA"/>
    <w:rsid w:val="009C2FF0"/>
    <w:rsid w:val="009C3109"/>
    <w:rsid w:val="009C605C"/>
    <w:rsid w:val="009C6DCD"/>
    <w:rsid w:val="009D0C83"/>
    <w:rsid w:val="009D1729"/>
    <w:rsid w:val="009D3B26"/>
    <w:rsid w:val="009D5467"/>
    <w:rsid w:val="009D7DCF"/>
    <w:rsid w:val="009E081A"/>
    <w:rsid w:val="009E1629"/>
    <w:rsid w:val="009E2138"/>
    <w:rsid w:val="009E5890"/>
    <w:rsid w:val="009E7CB9"/>
    <w:rsid w:val="009F3CCD"/>
    <w:rsid w:val="009F41FB"/>
    <w:rsid w:val="009F6E0D"/>
    <w:rsid w:val="00A01FAC"/>
    <w:rsid w:val="00A102EE"/>
    <w:rsid w:val="00A109D8"/>
    <w:rsid w:val="00A10DF7"/>
    <w:rsid w:val="00A14570"/>
    <w:rsid w:val="00A161E4"/>
    <w:rsid w:val="00A17903"/>
    <w:rsid w:val="00A24EAB"/>
    <w:rsid w:val="00A30884"/>
    <w:rsid w:val="00A30BAC"/>
    <w:rsid w:val="00A46CE3"/>
    <w:rsid w:val="00A5133C"/>
    <w:rsid w:val="00A51510"/>
    <w:rsid w:val="00A51A4A"/>
    <w:rsid w:val="00A55BA4"/>
    <w:rsid w:val="00A643F3"/>
    <w:rsid w:val="00A646EE"/>
    <w:rsid w:val="00A67F60"/>
    <w:rsid w:val="00A7435F"/>
    <w:rsid w:val="00A7487F"/>
    <w:rsid w:val="00A8028A"/>
    <w:rsid w:val="00A84A19"/>
    <w:rsid w:val="00A90077"/>
    <w:rsid w:val="00A9484E"/>
    <w:rsid w:val="00A974D0"/>
    <w:rsid w:val="00AA0E44"/>
    <w:rsid w:val="00AA1179"/>
    <w:rsid w:val="00AA1852"/>
    <w:rsid w:val="00AA3425"/>
    <w:rsid w:val="00AA37DC"/>
    <w:rsid w:val="00AB4237"/>
    <w:rsid w:val="00AC2F02"/>
    <w:rsid w:val="00AC5E69"/>
    <w:rsid w:val="00AE1471"/>
    <w:rsid w:val="00AE2B11"/>
    <w:rsid w:val="00AE7AFD"/>
    <w:rsid w:val="00AF1B6E"/>
    <w:rsid w:val="00AF5A6E"/>
    <w:rsid w:val="00AF6108"/>
    <w:rsid w:val="00AF75AF"/>
    <w:rsid w:val="00B04DF7"/>
    <w:rsid w:val="00B0580B"/>
    <w:rsid w:val="00B05CA0"/>
    <w:rsid w:val="00B061C5"/>
    <w:rsid w:val="00B14B24"/>
    <w:rsid w:val="00B17670"/>
    <w:rsid w:val="00B20B2E"/>
    <w:rsid w:val="00B21620"/>
    <w:rsid w:val="00B250F6"/>
    <w:rsid w:val="00B273D3"/>
    <w:rsid w:val="00B30C1E"/>
    <w:rsid w:val="00B35B41"/>
    <w:rsid w:val="00B35D4C"/>
    <w:rsid w:val="00B36E58"/>
    <w:rsid w:val="00B5053F"/>
    <w:rsid w:val="00B51315"/>
    <w:rsid w:val="00B574D6"/>
    <w:rsid w:val="00B61AFE"/>
    <w:rsid w:val="00B76162"/>
    <w:rsid w:val="00B8123F"/>
    <w:rsid w:val="00B839DF"/>
    <w:rsid w:val="00B861E7"/>
    <w:rsid w:val="00B86206"/>
    <w:rsid w:val="00B86ECD"/>
    <w:rsid w:val="00B86F23"/>
    <w:rsid w:val="00B95EB2"/>
    <w:rsid w:val="00BA3094"/>
    <w:rsid w:val="00BB282B"/>
    <w:rsid w:val="00BB7C1E"/>
    <w:rsid w:val="00BC08A9"/>
    <w:rsid w:val="00BC0CE6"/>
    <w:rsid w:val="00BC2949"/>
    <w:rsid w:val="00BC6CAF"/>
    <w:rsid w:val="00BE1C3F"/>
    <w:rsid w:val="00BE3206"/>
    <w:rsid w:val="00BE3E5A"/>
    <w:rsid w:val="00BE553A"/>
    <w:rsid w:val="00BE5616"/>
    <w:rsid w:val="00BE6323"/>
    <w:rsid w:val="00BF3355"/>
    <w:rsid w:val="00BF407B"/>
    <w:rsid w:val="00BF72E5"/>
    <w:rsid w:val="00BF76DB"/>
    <w:rsid w:val="00C00462"/>
    <w:rsid w:val="00C0084C"/>
    <w:rsid w:val="00C02802"/>
    <w:rsid w:val="00C15652"/>
    <w:rsid w:val="00C17D39"/>
    <w:rsid w:val="00C2017A"/>
    <w:rsid w:val="00C30AD7"/>
    <w:rsid w:val="00C31B36"/>
    <w:rsid w:val="00C321F6"/>
    <w:rsid w:val="00C34E60"/>
    <w:rsid w:val="00C3718A"/>
    <w:rsid w:val="00C40FE0"/>
    <w:rsid w:val="00C43B22"/>
    <w:rsid w:val="00C44716"/>
    <w:rsid w:val="00C452F4"/>
    <w:rsid w:val="00C50518"/>
    <w:rsid w:val="00C5445C"/>
    <w:rsid w:val="00C65C2D"/>
    <w:rsid w:val="00C67031"/>
    <w:rsid w:val="00C67162"/>
    <w:rsid w:val="00C7065A"/>
    <w:rsid w:val="00C71679"/>
    <w:rsid w:val="00C775F1"/>
    <w:rsid w:val="00C812FD"/>
    <w:rsid w:val="00C847F7"/>
    <w:rsid w:val="00C869DC"/>
    <w:rsid w:val="00C90439"/>
    <w:rsid w:val="00C90A13"/>
    <w:rsid w:val="00C92A4A"/>
    <w:rsid w:val="00C938BF"/>
    <w:rsid w:val="00C946DC"/>
    <w:rsid w:val="00C97EF5"/>
    <w:rsid w:val="00CA0009"/>
    <w:rsid w:val="00CA168E"/>
    <w:rsid w:val="00CA2D9C"/>
    <w:rsid w:val="00CA4CA1"/>
    <w:rsid w:val="00CB2AB6"/>
    <w:rsid w:val="00CB3FD3"/>
    <w:rsid w:val="00CB6914"/>
    <w:rsid w:val="00CB72F8"/>
    <w:rsid w:val="00CC0AE0"/>
    <w:rsid w:val="00CC310F"/>
    <w:rsid w:val="00CC39E0"/>
    <w:rsid w:val="00CD3AA8"/>
    <w:rsid w:val="00CE15C7"/>
    <w:rsid w:val="00CE4BDF"/>
    <w:rsid w:val="00CE7248"/>
    <w:rsid w:val="00CF0D98"/>
    <w:rsid w:val="00D01F3F"/>
    <w:rsid w:val="00D05F54"/>
    <w:rsid w:val="00D11642"/>
    <w:rsid w:val="00D2024E"/>
    <w:rsid w:val="00D22A3D"/>
    <w:rsid w:val="00D23389"/>
    <w:rsid w:val="00D256DC"/>
    <w:rsid w:val="00D2579E"/>
    <w:rsid w:val="00D35553"/>
    <w:rsid w:val="00D3738A"/>
    <w:rsid w:val="00D37692"/>
    <w:rsid w:val="00D43E79"/>
    <w:rsid w:val="00D50C08"/>
    <w:rsid w:val="00D52E3C"/>
    <w:rsid w:val="00D52FDA"/>
    <w:rsid w:val="00D562EA"/>
    <w:rsid w:val="00D570A6"/>
    <w:rsid w:val="00D5717D"/>
    <w:rsid w:val="00D57E74"/>
    <w:rsid w:val="00D60D2B"/>
    <w:rsid w:val="00D637F7"/>
    <w:rsid w:val="00D64C38"/>
    <w:rsid w:val="00D701A0"/>
    <w:rsid w:val="00D81D3B"/>
    <w:rsid w:val="00D857EB"/>
    <w:rsid w:val="00D97B75"/>
    <w:rsid w:val="00D97D60"/>
    <w:rsid w:val="00DA7CB9"/>
    <w:rsid w:val="00DB0A21"/>
    <w:rsid w:val="00DB546D"/>
    <w:rsid w:val="00DB782C"/>
    <w:rsid w:val="00DB7C7A"/>
    <w:rsid w:val="00DC1526"/>
    <w:rsid w:val="00DC1AFC"/>
    <w:rsid w:val="00DC2BB3"/>
    <w:rsid w:val="00DC40BB"/>
    <w:rsid w:val="00DC72CD"/>
    <w:rsid w:val="00DD0285"/>
    <w:rsid w:val="00DD4687"/>
    <w:rsid w:val="00DD4B2E"/>
    <w:rsid w:val="00DD7531"/>
    <w:rsid w:val="00DD7CE3"/>
    <w:rsid w:val="00DE0CA5"/>
    <w:rsid w:val="00DE1FA3"/>
    <w:rsid w:val="00DE2107"/>
    <w:rsid w:val="00DE2877"/>
    <w:rsid w:val="00DE28FC"/>
    <w:rsid w:val="00DE3781"/>
    <w:rsid w:val="00DE796C"/>
    <w:rsid w:val="00DF191D"/>
    <w:rsid w:val="00DF339F"/>
    <w:rsid w:val="00DF4B16"/>
    <w:rsid w:val="00DF4D81"/>
    <w:rsid w:val="00E009A2"/>
    <w:rsid w:val="00E02F34"/>
    <w:rsid w:val="00E053A4"/>
    <w:rsid w:val="00E0579D"/>
    <w:rsid w:val="00E11553"/>
    <w:rsid w:val="00E16A1B"/>
    <w:rsid w:val="00E1776A"/>
    <w:rsid w:val="00E25818"/>
    <w:rsid w:val="00E33100"/>
    <w:rsid w:val="00E35007"/>
    <w:rsid w:val="00E37D6F"/>
    <w:rsid w:val="00E4273B"/>
    <w:rsid w:val="00E460F0"/>
    <w:rsid w:val="00E474F4"/>
    <w:rsid w:val="00E51180"/>
    <w:rsid w:val="00E52F88"/>
    <w:rsid w:val="00E54AD3"/>
    <w:rsid w:val="00E6140B"/>
    <w:rsid w:val="00E65F25"/>
    <w:rsid w:val="00E66EB0"/>
    <w:rsid w:val="00E673C9"/>
    <w:rsid w:val="00E7096D"/>
    <w:rsid w:val="00E70A4E"/>
    <w:rsid w:val="00E72790"/>
    <w:rsid w:val="00E729FF"/>
    <w:rsid w:val="00E75465"/>
    <w:rsid w:val="00E75ACF"/>
    <w:rsid w:val="00E87151"/>
    <w:rsid w:val="00E920B1"/>
    <w:rsid w:val="00E94808"/>
    <w:rsid w:val="00EA0195"/>
    <w:rsid w:val="00EA3865"/>
    <w:rsid w:val="00EA3A10"/>
    <w:rsid w:val="00EA64D3"/>
    <w:rsid w:val="00EA68C2"/>
    <w:rsid w:val="00EB6BD9"/>
    <w:rsid w:val="00EC2923"/>
    <w:rsid w:val="00ED1257"/>
    <w:rsid w:val="00ED1D5A"/>
    <w:rsid w:val="00ED3698"/>
    <w:rsid w:val="00EE7DEC"/>
    <w:rsid w:val="00EF3C0F"/>
    <w:rsid w:val="00EF52BB"/>
    <w:rsid w:val="00EF6087"/>
    <w:rsid w:val="00F01A8F"/>
    <w:rsid w:val="00F01AF9"/>
    <w:rsid w:val="00F05745"/>
    <w:rsid w:val="00F05749"/>
    <w:rsid w:val="00F12849"/>
    <w:rsid w:val="00F129E2"/>
    <w:rsid w:val="00F237F9"/>
    <w:rsid w:val="00F32F26"/>
    <w:rsid w:val="00F33F83"/>
    <w:rsid w:val="00F4080C"/>
    <w:rsid w:val="00F4264C"/>
    <w:rsid w:val="00F46C06"/>
    <w:rsid w:val="00F57E9C"/>
    <w:rsid w:val="00F70105"/>
    <w:rsid w:val="00F726A2"/>
    <w:rsid w:val="00F75CFF"/>
    <w:rsid w:val="00F76CE9"/>
    <w:rsid w:val="00F8022E"/>
    <w:rsid w:val="00F8685A"/>
    <w:rsid w:val="00F86884"/>
    <w:rsid w:val="00F90428"/>
    <w:rsid w:val="00F918DB"/>
    <w:rsid w:val="00F91995"/>
    <w:rsid w:val="00F92E3B"/>
    <w:rsid w:val="00F9451A"/>
    <w:rsid w:val="00F95256"/>
    <w:rsid w:val="00FA4B8A"/>
    <w:rsid w:val="00FA62F4"/>
    <w:rsid w:val="00FB0979"/>
    <w:rsid w:val="00FB21A2"/>
    <w:rsid w:val="00FB3F3E"/>
    <w:rsid w:val="00FB5520"/>
    <w:rsid w:val="00FB79A6"/>
    <w:rsid w:val="00FC29E1"/>
    <w:rsid w:val="00FD3F94"/>
    <w:rsid w:val="00FE0DC7"/>
    <w:rsid w:val="00FE3B2F"/>
    <w:rsid w:val="00FE6E29"/>
    <w:rsid w:val="00FE6F5F"/>
    <w:rsid w:val="00FE75D9"/>
    <w:rsid w:val="00FF0793"/>
    <w:rsid w:val="00FF66A2"/>
    <w:rsid w:val="00FF7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0F0"/>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Bulle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ebb,Обычный (Web)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221CC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21CCD"/>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locked/>
    <w:rsid w:val="00B8123F"/>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rsid w:val="006B682B"/>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873F1"/>
    <w:rPr>
      <w:color w:val="0000FF" w:themeColor="hyperlink"/>
      <w:u w:val="single"/>
    </w:rPr>
  </w:style>
  <w:style w:type="paragraph" w:styleId="FootnoteText">
    <w:name w:val="footnote text"/>
    <w:basedOn w:val="Normal"/>
    <w:link w:val="FootnoteTextChar"/>
    <w:semiHidden/>
    <w:unhideWhenUsed/>
    <w:rsid w:val="003873F1"/>
    <w:rPr>
      <w:rFonts w:ascii="Calibri" w:eastAsiaTheme="minorHAnsi" w:hAnsi="Calibri" w:cs="Calibri"/>
      <w:sz w:val="20"/>
      <w:szCs w:val="20"/>
      <w:lang w:val="en-US" w:eastAsia="en-US"/>
    </w:rPr>
  </w:style>
  <w:style w:type="character" w:customStyle="1" w:styleId="FootnoteTextChar">
    <w:name w:val="Footnote Text Char"/>
    <w:basedOn w:val="DefaultParagraphFont"/>
    <w:link w:val="FootnoteText"/>
    <w:semiHidden/>
    <w:rsid w:val="003873F1"/>
    <w:rPr>
      <w:rFonts w:ascii="Calibri" w:hAnsi="Calibri" w:cs="Calibri"/>
      <w:sz w:val="20"/>
      <w:szCs w:val="20"/>
    </w:rPr>
  </w:style>
  <w:style w:type="character" w:styleId="FootnoteReference">
    <w:name w:val="footnote reference"/>
    <w:basedOn w:val="DefaultParagraphFont"/>
    <w:semiHidden/>
    <w:unhideWhenUsed/>
    <w:rsid w:val="003873F1"/>
    <w:rPr>
      <w:vertAlign w:val="superscript"/>
    </w:rPr>
  </w:style>
  <w:style w:type="character" w:styleId="CommentReference">
    <w:name w:val="annotation reference"/>
    <w:basedOn w:val="DefaultParagraphFont"/>
    <w:uiPriority w:val="99"/>
    <w:semiHidden/>
    <w:unhideWhenUsed/>
    <w:rsid w:val="00D2579E"/>
    <w:rPr>
      <w:sz w:val="16"/>
      <w:szCs w:val="16"/>
    </w:rPr>
  </w:style>
  <w:style w:type="paragraph" w:styleId="CommentText">
    <w:name w:val="annotation text"/>
    <w:basedOn w:val="Normal"/>
    <w:link w:val="CommentTextChar"/>
    <w:uiPriority w:val="99"/>
    <w:semiHidden/>
    <w:unhideWhenUsed/>
    <w:rsid w:val="00D2579E"/>
    <w:rPr>
      <w:sz w:val="20"/>
      <w:szCs w:val="20"/>
    </w:rPr>
  </w:style>
  <w:style w:type="character" w:customStyle="1" w:styleId="CommentTextChar">
    <w:name w:val="Comment Text Char"/>
    <w:basedOn w:val="DefaultParagraphFont"/>
    <w:link w:val="CommentText"/>
    <w:uiPriority w:val="99"/>
    <w:semiHidden/>
    <w:rsid w:val="00D2579E"/>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D2579E"/>
    <w:rPr>
      <w:b/>
      <w:bCs/>
    </w:rPr>
  </w:style>
  <w:style w:type="character" w:customStyle="1" w:styleId="CommentSubjectChar">
    <w:name w:val="Comment Subject Char"/>
    <w:basedOn w:val="CommentTextChar"/>
    <w:link w:val="CommentSubject"/>
    <w:uiPriority w:val="99"/>
    <w:semiHidden/>
    <w:rsid w:val="00D2579E"/>
    <w:rPr>
      <w:rFonts w:ascii="Times New Roman" w:eastAsia="Times New Roman" w:hAnsi="Times New Roman" w:cs="Times New Roman"/>
      <w:b/>
      <w:bCs/>
      <w:sz w:val="20"/>
      <w:szCs w:val="20"/>
      <w:lang w:val="ru-RU" w:eastAsia="ru-RU"/>
    </w:rPr>
  </w:style>
  <w:style w:type="paragraph" w:styleId="Header">
    <w:name w:val="header"/>
    <w:basedOn w:val="Normal"/>
    <w:link w:val="HeaderChar"/>
    <w:uiPriority w:val="99"/>
    <w:unhideWhenUsed/>
    <w:rsid w:val="00C31B36"/>
    <w:pPr>
      <w:tabs>
        <w:tab w:val="center" w:pos="4680"/>
        <w:tab w:val="right" w:pos="9360"/>
      </w:tabs>
    </w:pPr>
  </w:style>
  <w:style w:type="character" w:customStyle="1" w:styleId="HeaderChar">
    <w:name w:val="Header Char"/>
    <w:basedOn w:val="DefaultParagraphFont"/>
    <w:link w:val="Header"/>
    <w:uiPriority w:val="99"/>
    <w:rsid w:val="00C31B36"/>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C31B36"/>
    <w:pPr>
      <w:tabs>
        <w:tab w:val="center" w:pos="4680"/>
        <w:tab w:val="right" w:pos="9360"/>
      </w:tabs>
    </w:pPr>
  </w:style>
  <w:style w:type="character" w:customStyle="1" w:styleId="FooterChar">
    <w:name w:val="Footer Char"/>
    <w:basedOn w:val="DefaultParagraphFont"/>
    <w:link w:val="Footer"/>
    <w:uiPriority w:val="99"/>
    <w:rsid w:val="00C31B36"/>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2010">
      <w:bodyDiv w:val="1"/>
      <w:marLeft w:val="0"/>
      <w:marRight w:val="0"/>
      <w:marTop w:val="0"/>
      <w:marBottom w:val="0"/>
      <w:divBdr>
        <w:top w:val="none" w:sz="0" w:space="0" w:color="auto"/>
        <w:left w:val="none" w:sz="0" w:space="0" w:color="auto"/>
        <w:bottom w:val="none" w:sz="0" w:space="0" w:color="auto"/>
        <w:right w:val="none" w:sz="0" w:space="0" w:color="auto"/>
      </w:divBdr>
    </w:div>
    <w:div w:id="91248906">
      <w:bodyDiv w:val="1"/>
      <w:marLeft w:val="0"/>
      <w:marRight w:val="0"/>
      <w:marTop w:val="0"/>
      <w:marBottom w:val="0"/>
      <w:divBdr>
        <w:top w:val="none" w:sz="0" w:space="0" w:color="auto"/>
        <w:left w:val="none" w:sz="0" w:space="0" w:color="auto"/>
        <w:bottom w:val="none" w:sz="0" w:space="0" w:color="auto"/>
        <w:right w:val="none" w:sz="0" w:space="0" w:color="auto"/>
      </w:divBdr>
    </w:div>
    <w:div w:id="128129028">
      <w:bodyDiv w:val="1"/>
      <w:marLeft w:val="0"/>
      <w:marRight w:val="0"/>
      <w:marTop w:val="0"/>
      <w:marBottom w:val="0"/>
      <w:divBdr>
        <w:top w:val="none" w:sz="0" w:space="0" w:color="auto"/>
        <w:left w:val="none" w:sz="0" w:space="0" w:color="auto"/>
        <w:bottom w:val="none" w:sz="0" w:space="0" w:color="auto"/>
        <w:right w:val="none" w:sz="0" w:space="0" w:color="auto"/>
      </w:divBdr>
    </w:div>
    <w:div w:id="202064249">
      <w:bodyDiv w:val="1"/>
      <w:marLeft w:val="0"/>
      <w:marRight w:val="0"/>
      <w:marTop w:val="0"/>
      <w:marBottom w:val="0"/>
      <w:divBdr>
        <w:top w:val="none" w:sz="0" w:space="0" w:color="auto"/>
        <w:left w:val="none" w:sz="0" w:space="0" w:color="auto"/>
        <w:bottom w:val="none" w:sz="0" w:space="0" w:color="auto"/>
        <w:right w:val="none" w:sz="0" w:space="0" w:color="auto"/>
      </w:divBdr>
    </w:div>
    <w:div w:id="228031099">
      <w:bodyDiv w:val="1"/>
      <w:marLeft w:val="0"/>
      <w:marRight w:val="0"/>
      <w:marTop w:val="0"/>
      <w:marBottom w:val="0"/>
      <w:divBdr>
        <w:top w:val="none" w:sz="0" w:space="0" w:color="auto"/>
        <w:left w:val="none" w:sz="0" w:space="0" w:color="auto"/>
        <w:bottom w:val="none" w:sz="0" w:space="0" w:color="auto"/>
        <w:right w:val="none" w:sz="0" w:space="0" w:color="auto"/>
      </w:divBdr>
    </w:div>
    <w:div w:id="301808806">
      <w:bodyDiv w:val="1"/>
      <w:marLeft w:val="0"/>
      <w:marRight w:val="0"/>
      <w:marTop w:val="0"/>
      <w:marBottom w:val="0"/>
      <w:divBdr>
        <w:top w:val="none" w:sz="0" w:space="0" w:color="auto"/>
        <w:left w:val="none" w:sz="0" w:space="0" w:color="auto"/>
        <w:bottom w:val="none" w:sz="0" w:space="0" w:color="auto"/>
        <w:right w:val="none" w:sz="0" w:space="0" w:color="auto"/>
      </w:divBdr>
    </w:div>
    <w:div w:id="331682884">
      <w:bodyDiv w:val="1"/>
      <w:marLeft w:val="0"/>
      <w:marRight w:val="0"/>
      <w:marTop w:val="0"/>
      <w:marBottom w:val="0"/>
      <w:divBdr>
        <w:top w:val="none" w:sz="0" w:space="0" w:color="auto"/>
        <w:left w:val="none" w:sz="0" w:space="0" w:color="auto"/>
        <w:bottom w:val="none" w:sz="0" w:space="0" w:color="auto"/>
        <w:right w:val="none" w:sz="0" w:space="0" w:color="auto"/>
      </w:divBdr>
    </w:div>
    <w:div w:id="427039639">
      <w:bodyDiv w:val="1"/>
      <w:marLeft w:val="0"/>
      <w:marRight w:val="0"/>
      <w:marTop w:val="0"/>
      <w:marBottom w:val="0"/>
      <w:divBdr>
        <w:top w:val="none" w:sz="0" w:space="0" w:color="auto"/>
        <w:left w:val="none" w:sz="0" w:space="0" w:color="auto"/>
        <w:bottom w:val="none" w:sz="0" w:space="0" w:color="auto"/>
        <w:right w:val="none" w:sz="0" w:space="0" w:color="auto"/>
      </w:divBdr>
    </w:div>
    <w:div w:id="692611981">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13148894">
      <w:bodyDiv w:val="1"/>
      <w:marLeft w:val="0"/>
      <w:marRight w:val="0"/>
      <w:marTop w:val="0"/>
      <w:marBottom w:val="0"/>
      <w:divBdr>
        <w:top w:val="none" w:sz="0" w:space="0" w:color="auto"/>
        <w:left w:val="none" w:sz="0" w:space="0" w:color="auto"/>
        <w:bottom w:val="none" w:sz="0" w:space="0" w:color="auto"/>
        <w:right w:val="none" w:sz="0" w:space="0" w:color="auto"/>
      </w:divBdr>
    </w:div>
    <w:div w:id="1221794072">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422799353">
      <w:bodyDiv w:val="1"/>
      <w:marLeft w:val="0"/>
      <w:marRight w:val="0"/>
      <w:marTop w:val="0"/>
      <w:marBottom w:val="0"/>
      <w:divBdr>
        <w:top w:val="none" w:sz="0" w:space="0" w:color="auto"/>
        <w:left w:val="none" w:sz="0" w:space="0" w:color="auto"/>
        <w:bottom w:val="none" w:sz="0" w:space="0" w:color="auto"/>
        <w:right w:val="none" w:sz="0" w:space="0" w:color="auto"/>
      </w:divBdr>
    </w:div>
    <w:div w:id="1512183240">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7732139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F9261D-2F2F-4B85-9D47-014313353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58</Pages>
  <Words>9793</Words>
  <Characters>55826</Characters>
  <Application>Microsoft Office Word</Application>
  <DocSecurity>0</DocSecurity>
  <Lines>465</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https://mul2.gov.am/tasks/1140975/oneclick?token=d3ccb92811177774f95611c578c269c9</cp:keywords>
  <cp:lastModifiedBy>Merri Saribekyan</cp:lastModifiedBy>
  <cp:revision>18</cp:revision>
  <cp:lastPrinted>2025-03-19T11:25:00Z</cp:lastPrinted>
  <dcterms:created xsi:type="dcterms:W3CDTF">2025-03-31T13:25:00Z</dcterms:created>
  <dcterms:modified xsi:type="dcterms:W3CDTF">2025-04-17T08:22:00Z</dcterms:modified>
</cp:coreProperties>
</file>