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7E5" w:rsidRPr="00913A8C" w:rsidRDefault="009337E5" w:rsidP="00883498">
      <w:pPr>
        <w:jc w:val="center"/>
        <w:rPr>
          <w:rFonts w:ascii="GHEA Grapalat" w:hAnsi="GHEA Grapalat" w:cs="Sylfaen"/>
          <w:lang w:val="ru-RU"/>
        </w:rPr>
      </w:pPr>
    </w:p>
    <w:p w:rsidR="00883498" w:rsidRDefault="00883498" w:rsidP="00883498">
      <w:pPr>
        <w:jc w:val="center"/>
        <w:rPr>
          <w:rFonts w:ascii="GHEA Grapalat" w:hAnsi="GHEA Grapalat" w:cs="Sylfaen"/>
          <w:lang w:val="hy-AM"/>
        </w:rPr>
      </w:pPr>
      <w:r w:rsidRPr="00EF58DE">
        <w:rPr>
          <w:rFonts w:ascii="GHEA Grapalat" w:hAnsi="GHEA Grapalat" w:cs="Sylfaen"/>
          <w:lang w:val="hy-AM"/>
        </w:rPr>
        <w:t>ԱՄՓՈՓԱԹԵՐԹ</w:t>
      </w:r>
    </w:p>
    <w:p w:rsidR="00883498" w:rsidRPr="00EF58DE" w:rsidRDefault="00883498" w:rsidP="00883498">
      <w:pPr>
        <w:jc w:val="center"/>
        <w:rPr>
          <w:rFonts w:ascii="GHEA Grapalat" w:hAnsi="GHEA Grapalat" w:cs="Sylfaen"/>
          <w:lang w:val="hy-AM"/>
        </w:rPr>
      </w:pPr>
    </w:p>
    <w:p w:rsidR="00883498" w:rsidRPr="003A40A3" w:rsidRDefault="00883498" w:rsidP="00883498">
      <w:pPr>
        <w:rPr>
          <w:rFonts w:ascii="GHEA Grapalat" w:hAnsi="GHEA Grapalat" w:cs="Sylfaen"/>
          <w:lang w:val="hy-AM"/>
        </w:rPr>
      </w:pPr>
    </w:p>
    <w:p w:rsidR="00883498" w:rsidRDefault="00883498" w:rsidP="00883498">
      <w:pPr>
        <w:jc w:val="center"/>
        <w:rPr>
          <w:rFonts w:ascii="GHEA Grapalat" w:hAnsi="GHEA Grapalat" w:cs="Sylfaen"/>
          <w:lang w:val="hy-AM" w:eastAsia="en-US"/>
        </w:rPr>
      </w:pPr>
      <w:r w:rsidRPr="00BC6DE9">
        <w:rPr>
          <w:rFonts w:ascii="GHEA Grapalat" w:eastAsia="Times New Roman" w:hAnsi="GHEA Grapalat" w:cs="Sylfaen"/>
          <w:lang w:val="af-ZA" w:eastAsia="ru-RU"/>
        </w:rPr>
        <w:t>«</w:t>
      </w:r>
      <w:r w:rsidRPr="002C6D16">
        <w:rPr>
          <w:rFonts w:ascii="GHEA Grapalat" w:eastAsia="Times New Roman" w:hAnsi="GHEA Grapalat" w:cs="Sylfaen"/>
          <w:lang w:val="af-ZA" w:eastAsia="ru-RU"/>
        </w:rPr>
        <w:t>Հայաստանի Հանրապետության կառավարության 2002 թվականի հունիսի 29-ի N 867</w:t>
      </w:r>
      <w:r w:rsidR="00913A8C">
        <w:rPr>
          <w:rFonts w:ascii="GHEA Grapalat" w:eastAsia="Times New Roman" w:hAnsi="GHEA Grapalat" w:cs="Sylfaen"/>
          <w:lang w:val="hy-AM" w:eastAsia="ru-RU"/>
        </w:rPr>
        <w:t>-Ն</w:t>
      </w:r>
      <w:r w:rsidRPr="002C6D16">
        <w:rPr>
          <w:rFonts w:ascii="GHEA Grapalat" w:eastAsia="Times New Roman" w:hAnsi="GHEA Grapalat" w:cs="Sylfaen"/>
          <w:lang w:val="af-ZA" w:eastAsia="ru-RU"/>
        </w:rPr>
        <w:t xml:space="preserve"> որոշման մեջ </w:t>
      </w:r>
      <w:r w:rsidR="00913A8C">
        <w:rPr>
          <w:rFonts w:ascii="GHEA Grapalat" w:eastAsia="Times New Roman" w:hAnsi="GHEA Grapalat" w:cs="Sylfaen"/>
          <w:lang w:val="hy-AM" w:eastAsia="ru-RU"/>
        </w:rPr>
        <w:t xml:space="preserve">փոփոխություններ և </w:t>
      </w:r>
      <w:r w:rsidRPr="002C6D16">
        <w:rPr>
          <w:rFonts w:ascii="GHEA Grapalat" w:eastAsia="Times New Roman" w:hAnsi="GHEA Grapalat" w:cs="Sylfaen"/>
          <w:lang w:val="af-ZA" w:eastAsia="ru-RU"/>
        </w:rPr>
        <w:t>լրացում</w:t>
      </w:r>
      <w:r w:rsidR="00913A8C">
        <w:rPr>
          <w:rFonts w:ascii="GHEA Grapalat" w:eastAsia="Times New Roman" w:hAnsi="GHEA Grapalat" w:cs="Sylfaen"/>
          <w:lang w:val="hy-AM" w:eastAsia="ru-RU"/>
        </w:rPr>
        <w:t>ներ</w:t>
      </w:r>
      <w:r w:rsidRPr="002C6D16">
        <w:rPr>
          <w:rFonts w:ascii="GHEA Grapalat" w:eastAsia="Times New Roman" w:hAnsi="GHEA Grapalat" w:cs="Sylfaen"/>
          <w:lang w:val="af-ZA" w:eastAsia="ru-RU"/>
        </w:rPr>
        <w:t xml:space="preserve"> կատարելու մասին</w:t>
      </w:r>
      <w:r w:rsidRPr="00BC6DE9">
        <w:rPr>
          <w:rFonts w:ascii="GHEA Grapalat" w:eastAsia="Times New Roman" w:hAnsi="GHEA Grapalat" w:cs="Sylfaen"/>
          <w:lang w:val="af-ZA" w:eastAsia="ru-RU"/>
        </w:rPr>
        <w:t>»</w:t>
      </w:r>
      <w:r>
        <w:rPr>
          <w:rFonts w:ascii="GHEA Grapalat" w:eastAsia="Times New Roman" w:hAnsi="GHEA Grapalat" w:cs="Sylfaen"/>
          <w:lang w:val="hy-AM" w:eastAsia="ru-RU"/>
        </w:rPr>
        <w:t xml:space="preserve"> </w:t>
      </w:r>
      <w:r w:rsidRPr="00964D54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 w:cs="IRTEK Courier"/>
          <w:lang w:val="hy-AM"/>
        </w:rPr>
        <w:t>նախագծի</w:t>
      </w:r>
      <w:r w:rsidRPr="00A030D8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883498" w:rsidRPr="00743C38" w:rsidRDefault="00883498" w:rsidP="00883498">
      <w:pPr>
        <w:jc w:val="center"/>
        <w:rPr>
          <w:rFonts w:ascii="GHEA Grapalat" w:hAnsi="GHEA Grapalat" w:cs="Sylfaen"/>
          <w:lang w:val="hy-AM"/>
        </w:rPr>
      </w:pPr>
    </w:p>
    <w:p w:rsidR="00883498" w:rsidRPr="00A030D8" w:rsidRDefault="00883498" w:rsidP="00883498">
      <w:pPr>
        <w:rPr>
          <w:rFonts w:ascii="GHEA Grapalat" w:hAnsi="GHEA Grapalat"/>
          <w:lang w:val="af-ZA"/>
        </w:rPr>
      </w:pPr>
    </w:p>
    <w:tbl>
      <w:tblPr>
        <w:tblW w:w="14179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2693"/>
        <w:gridCol w:w="4961"/>
        <w:gridCol w:w="2585"/>
        <w:gridCol w:w="3226"/>
      </w:tblGrid>
      <w:tr w:rsidR="00883498" w:rsidRPr="00A030D8" w:rsidTr="00BB61B7">
        <w:tc>
          <w:tcPr>
            <w:tcW w:w="714" w:type="dxa"/>
            <w:shd w:val="clear" w:color="auto" w:fill="auto"/>
          </w:tcPr>
          <w:p w:rsidR="00883498" w:rsidRPr="00A030D8" w:rsidRDefault="00883498" w:rsidP="000A6EEF">
            <w:pPr>
              <w:rPr>
                <w:rFonts w:ascii="GHEA Grapalat" w:hAnsi="GHEA Grapalat" w:cs="Sylfaen"/>
              </w:rPr>
            </w:pPr>
            <w:r w:rsidRPr="00A030D8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693" w:type="dxa"/>
            <w:shd w:val="clear" w:color="auto" w:fill="auto"/>
          </w:tcPr>
          <w:p w:rsidR="00883498" w:rsidRPr="00A030D8" w:rsidRDefault="00883498" w:rsidP="000A6EEF">
            <w:pPr>
              <w:rPr>
                <w:rFonts w:ascii="GHEA Grapalat" w:hAnsi="GHEA Grapalat" w:cs="Sylfaen"/>
              </w:rPr>
            </w:pPr>
            <w:proofErr w:type="spellStart"/>
            <w:r w:rsidRPr="00A030D8">
              <w:rPr>
                <w:rFonts w:ascii="GHEA Grapalat" w:hAnsi="GHEA Grapalat" w:cs="Sylfaen"/>
              </w:rPr>
              <w:t>Առարկության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30D8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30D8">
              <w:rPr>
                <w:rFonts w:ascii="GHEA Grapalat" w:hAnsi="GHEA Grapalat" w:cs="Sylfaen"/>
              </w:rPr>
              <w:t>հեղինակը,գրության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30D8">
              <w:rPr>
                <w:rFonts w:ascii="GHEA Grapalat" w:hAnsi="GHEA Grapalat" w:cs="Sylfaen"/>
              </w:rPr>
              <w:t>ստացման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30D8">
              <w:rPr>
                <w:rFonts w:ascii="GHEA Grapalat" w:hAnsi="GHEA Grapalat" w:cs="Sylfaen"/>
              </w:rPr>
              <w:t>ամսաթիվը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30D8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498" w:rsidRPr="00A030D8" w:rsidRDefault="00883498" w:rsidP="000A6EEF">
            <w:pPr>
              <w:rPr>
                <w:rFonts w:ascii="GHEA Grapalat" w:hAnsi="GHEA Grapalat" w:cs="Sylfaen"/>
              </w:rPr>
            </w:pPr>
            <w:proofErr w:type="spellStart"/>
            <w:r w:rsidRPr="00A030D8">
              <w:rPr>
                <w:rFonts w:ascii="GHEA Grapalat" w:hAnsi="GHEA Grapalat" w:cs="Sylfaen"/>
              </w:rPr>
              <w:t>Առարկության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A030D8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30D8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2585" w:type="dxa"/>
            <w:shd w:val="clear" w:color="auto" w:fill="auto"/>
          </w:tcPr>
          <w:p w:rsidR="00883498" w:rsidRPr="00A030D8" w:rsidRDefault="00883498" w:rsidP="000A6EEF">
            <w:pPr>
              <w:rPr>
                <w:rFonts w:ascii="GHEA Grapalat" w:hAnsi="GHEA Grapalat" w:cs="Sylfaen"/>
              </w:rPr>
            </w:pPr>
            <w:proofErr w:type="spellStart"/>
            <w:r w:rsidRPr="00A030D8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3226" w:type="dxa"/>
            <w:shd w:val="clear" w:color="auto" w:fill="auto"/>
          </w:tcPr>
          <w:p w:rsidR="00883498" w:rsidRPr="00A030D8" w:rsidRDefault="00883498" w:rsidP="000A6EEF">
            <w:pPr>
              <w:rPr>
                <w:rFonts w:ascii="GHEA Grapalat" w:hAnsi="GHEA Grapalat" w:cs="Sylfaen"/>
              </w:rPr>
            </w:pPr>
            <w:proofErr w:type="spellStart"/>
            <w:r w:rsidRPr="00A030D8">
              <w:rPr>
                <w:rFonts w:ascii="GHEA Grapalat" w:hAnsi="GHEA Grapalat" w:cs="Sylfaen"/>
              </w:rPr>
              <w:t>Կատարված</w:t>
            </w:r>
            <w:proofErr w:type="spellEnd"/>
            <w:r w:rsidRPr="00A030D8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A030D8">
              <w:rPr>
                <w:rFonts w:ascii="GHEA Grapalat" w:hAnsi="GHEA Grapalat" w:cs="Sylfaen"/>
              </w:rPr>
              <w:t>փոփոխություններ</w:t>
            </w:r>
            <w:proofErr w:type="spellEnd"/>
          </w:p>
        </w:tc>
      </w:tr>
      <w:tr w:rsidR="00883498" w:rsidRPr="004443B5" w:rsidTr="00BB61B7">
        <w:trPr>
          <w:trHeight w:val="1825"/>
        </w:trPr>
        <w:tc>
          <w:tcPr>
            <w:tcW w:w="714" w:type="dxa"/>
            <w:shd w:val="clear" w:color="auto" w:fill="auto"/>
          </w:tcPr>
          <w:p w:rsidR="00883498" w:rsidRDefault="00883498" w:rsidP="000A6E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  <w:p w:rsidR="00883498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/>
                <w:lang w:val="hy-AM"/>
              </w:rPr>
            </w:pPr>
          </w:p>
          <w:p w:rsidR="00883498" w:rsidRPr="004D4C05" w:rsidRDefault="00883498" w:rsidP="000A6EE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  <w:shd w:val="clear" w:color="auto" w:fill="auto"/>
          </w:tcPr>
          <w:p w:rsidR="00883498" w:rsidRDefault="00897FA8" w:rsidP="000A6E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Բ</w:t>
            </w:r>
            <w:r w:rsidR="00883498">
              <w:rPr>
                <w:rFonts w:ascii="GHEA Grapalat" w:hAnsi="GHEA Grapalat" w:cs="Sylfaen"/>
                <w:color w:val="000000"/>
                <w:lang w:val="hy-AM"/>
              </w:rPr>
              <w:t xml:space="preserve">նապահպանության </w:t>
            </w:r>
            <w:r w:rsidR="00883498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  <w:r w:rsidRPr="002C6D16">
              <w:rPr>
                <w:rFonts w:ascii="GHEA Grapalat" w:hAnsi="GHEA Grapalat" w:cs="Sylfaen"/>
                <w:lang w:val="hy-AM"/>
              </w:rPr>
              <w:t>5/9626-19</w:t>
            </w:r>
          </w:p>
          <w:p w:rsidR="00883498" w:rsidRPr="00422188" w:rsidRDefault="00883498" w:rsidP="000A6EEF">
            <w:pPr>
              <w:rPr>
                <w:rFonts w:ascii="GHEA Grapalat" w:hAnsi="GHEA Grapalat" w:cs="Sylfaen"/>
                <w:lang w:val="hy-AM"/>
              </w:rPr>
            </w:pPr>
            <w:r w:rsidRPr="002C6D16">
              <w:rPr>
                <w:rFonts w:ascii="GHEA Grapalat" w:hAnsi="GHEA Grapalat" w:cs="Sylfaen"/>
                <w:lang w:val="hy-AM"/>
              </w:rPr>
              <w:t>2019-04-08</w:t>
            </w:r>
          </w:p>
        </w:tc>
        <w:tc>
          <w:tcPr>
            <w:tcW w:w="4961" w:type="dxa"/>
            <w:shd w:val="clear" w:color="auto" w:fill="auto"/>
          </w:tcPr>
          <w:p w:rsidR="00883498" w:rsidRPr="00380E62" w:rsidRDefault="00883498" w:rsidP="000A6EEF">
            <w:pPr>
              <w:tabs>
                <w:tab w:val="left" w:pos="720"/>
              </w:tabs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585" w:type="dxa"/>
            <w:shd w:val="clear" w:color="auto" w:fill="auto"/>
          </w:tcPr>
          <w:p w:rsidR="00883498" w:rsidRPr="004443B5" w:rsidRDefault="00883498" w:rsidP="000A6EEF">
            <w:pPr>
              <w:rPr>
                <w:rFonts w:ascii="GHEA Grapalat" w:hAnsi="GHEA Grapalat" w:cs="IRTEK Courier"/>
                <w:lang w:val="hy-AM"/>
              </w:rPr>
            </w:pPr>
          </w:p>
        </w:tc>
        <w:tc>
          <w:tcPr>
            <w:tcW w:w="3226" w:type="dxa"/>
            <w:shd w:val="clear" w:color="auto" w:fill="auto"/>
          </w:tcPr>
          <w:p w:rsidR="00883498" w:rsidRPr="004443B5" w:rsidRDefault="00883498" w:rsidP="000A6EEF">
            <w:pPr>
              <w:rPr>
                <w:rFonts w:ascii="GHEA Grapalat" w:hAnsi="GHEA Grapalat"/>
                <w:lang w:val="hy-AM"/>
              </w:rPr>
            </w:pPr>
          </w:p>
        </w:tc>
      </w:tr>
      <w:tr w:rsidR="00883498" w:rsidRPr="00913A8C" w:rsidTr="00BB61B7">
        <w:trPr>
          <w:trHeight w:val="1978"/>
        </w:trPr>
        <w:tc>
          <w:tcPr>
            <w:tcW w:w="714" w:type="dxa"/>
            <w:shd w:val="clear" w:color="auto" w:fill="auto"/>
          </w:tcPr>
          <w:p w:rsidR="00883498" w:rsidRDefault="00883498" w:rsidP="000A6E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883498" w:rsidRPr="004443B5" w:rsidRDefault="00897FA8" w:rsidP="000A6EEF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Տ</w:t>
            </w:r>
            <w:r w:rsidR="00883498" w:rsidRPr="00C16B19">
              <w:rPr>
                <w:rFonts w:ascii="GHEA Grapalat" w:eastAsia="Calibri" w:hAnsi="GHEA Grapalat" w:cs="Sylfaen"/>
                <w:lang w:val="hy-AM" w:eastAsia="en-US"/>
              </w:rPr>
              <w:t xml:space="preserve">նտեսական զարգացման </w:t>
            </w:r>
            <w:r w:rsidR="00883498">
              <w:rPr>
                <w:rFonts w:ascii="GHEA Grapalat" w:eastAsia="Calibri" w:hAnsi="GHEA Grapalat" w:cs="Sylfaen"/>
                <w:lang w:val="hy-AM" w:eastAsia="en-US"/>
              </w:rPr>
              <w:t>և</w:t>
            </w:r>
            <w:r w:rsidR="00883498" w:rsidRPr="00C16B19">
              <w:rPr>
                <w:rFonts w:ascii="GHEA Grapalat" w:eastAsia="Calibri" w:hAnsi="GHEA Grapalat" w:cs="Sylfaen"/>
                <w:lang w:val="hy-AM" w:eastAsia="en-US"/>
              </w:rPr>
              <w:t xml:space="preserve"> ներդրումների</w:t>
            </w:r>
            <w:r w:rsidR="00883498">
              <w:rPr>
                <w:rFonts w:ascii="GHEA Grapalat" w:eastAsia="Calibri" w:hAnsi="GHEA Grapalat" w:cs="Sylfaen"/>
                <w:lang w:val="hy-AM" w:eastAsia="en-US"/>
              </w:rPr>
              <w:t xml:space="preserve"> նախարարություն</w:t>
            </w:r>
            <w:r w:rsidR="00883498" w:rsidRPr="004443B5">
              <w:rPr>
                <w:rFonts w:ascii="Sylfaen" w:hAnsi="Sylfaen"/>
                <w:sz w:val="21"/>
                <w:szCs w:val="21"/>
                <w:lang w:val="hy-AM"/>
              </w:rPr>
              <w:t xml:space="preserve"> </w:t>
            </w:r>
          </w:p>
          <w:p w:rsidR="00883498" w:rsidRPr="00883498" w:rsidRDefault="00883498" w:rsidP="000A6EEF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  <w:p w:rsidR="009337E5" w:rsidRPr="00897FA8" w:rsidRDefault="009337E5" w:rsidP="000A6EE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337E5">
              <w:rPr>
                <w:rFonts w:ascii="GHEA Grapalat" w:hAnsi="GHEA Grapalat" w:cs="Sylfaen"/>
                <w:lang w:val="hy-AM"/>
              </w:rPr>
              <w:t>5/11824-19</w:t>
            </w:r>
          </w:p>
          <w:p w:rsidR="00883498" w:rsidRPr="004443B5" w:rsidRDefault="009337E5" w:rsidP="000A6EE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337E5">
              <w:rPr>
                <w:rFonts w:ascii="GHEA Grapalat" w:hAnsi="GHEA Grapalat" w:cs="Sylfaen"/>
                <w:lang w:val="hy-AM"/>
              </w:rPr>
              <w:t>2019-04-25</w:t>
            </w:r>
          </w:p>
        </w:tc>
        <w:tc>
          <w:tcPr>
            <w:tcW w:w="4961" w:type="dxa"/>
            <w:shd w:val="clear" w:color="auto" w:fill="auto"/>
          </w:tcPr>
          <w:p w:rsidR="00341D99" w:rsidRPr="00341D99" w:rsidRDefault="00341D99" w:rsidP="00BB61B7">
            <w:pPr>
              <w:spacing w:line="276" w:lineRule="auto"/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341D99">
              <w:rPr>
                <w:rFonts w:ascii="GHEA Grapalat" w:eastAsia="Times New Roman" w:hAnsi="GHEA Grapalat"/>
                <w:lang w:val="hy-AM" w:eastAsia="ru-RU"/>
              </w:rPr>
              <w:t xml:space="preserve">Հաշվի առնելով ներկայումս ռիսկերի գնահատման վրա հիմնված ստուգումների իրականացման ներդրվող համակարգը  առաջարկում ենք վերանայել Նախագծով սահմանվող կարգավորումը և լիազոր մարմնի կողմից տեղում ուսումնասիրություն կատարելու փոխարեն մշակել մեխանիզմ, ըստ որի լիազոր </w:t>
            </w:r>
            <w:r w:rsidRPr="00341D99">
              <w:rPr>
                <w:rFonts w:ascii="GHEA Grapalat" w:eastAsia="Times New Roman" w:hAnsi="GHEA Grapalat"/>
                <w:lang w:val="hy-AM" w:eastAsia="ru-RU"/>
              </w:rPr>
              <w:lastRenderedPageBreak/>
              <w:t>մարմինը կասկածի կամ որոշակի ռիսկերի առկայության պարագայում տեղեկատվություն կտրամադրի համապատասխան տեսչական մարմնին՝ վերջինիս կողմից տեղում ստուգում իրականացնելու նպատակով։</w:t>
            </w:r>
          </w:p>
          <w:p w:rsidR="00883498" w:rsidRDefault="00883498" w:rsidP="000A6EEF">
            <w:pPr>
              <w:spacing w:line="276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585" w:type="dxa"/>
            <w:shd w:val="clear" w:color="auto" w:fill="auto"/>
          </w:tcPr>
          <w:p w:rsidR="00883498" w:rsidRPr="0093070E" w:rsidRDefault="000A6EEF" w:rsidP="000A6EEF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Չի ընդունվել</w:t>
            </w:r>
          </w:p>
        </w:tc>
        <w:tc>
          <w:tcPr>
            <w:tcW w:w="3226" w:type="dxa"/>
            <w:shd w:val="clear" w:color="auto" w:fill="auto"/>
          </w:tcPr>
          <w:p w:rsidR="00883498" w:rsidRDefault="000A6EEF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Կառավարության 2002 թվականի հունիսի 29-ի թիվ 867 որոշմամբ տեղում ուսումնասիրություն իրականացնելու ընթացակարգը նախատեսվել է նախքան լիցենզիայի տրամադրումը </w:t>
            </w:r>
            <w:r w:rsidRPr="000A6EEF">
              <w:rPr>
                <w:rFonts w:ascii="GHEA Grapalat" w:hAnsi="GHEA Grapalat" w:cs="Sylfaen"/>
                <w:lang w:val="hy-AM"/>
              </w:rPr>
              <w:lastRenderedPageBreak/>
              <w:t xml:space="preserve">լիցենզիա ստանալու համար ներկայացված փաստաթղթերում առկա տեղեկությունների համապատասխանության </w:t>
            </w:r>
            <w:r>
              <w:rPr>
                <w:rFonts w:ascii="GHEA Grapalat" w:hAnsi="GHEA Grapalat" w:cs="Sylfaen"/>
                <w:lang w:val="hy-AM"/>
              </w:rPr>
              <w:t xml:space="preserve">ստուգաճշտում </w:t>
            </w:r>
            <w:r w:rsidR="001E74C4">
              <w:rPr>
                <w:rFonts w:ascii="GHEA Grapalat" w:hAnsi="GHEA Grapalat" w:cs="Sylfaen"/>
                <w:lang w:val="hy-AM"/>
              </w:rPr>
              <w:t>իրականացնելհամար</w:t>
            </w:r>
            <w:r>
              <w:rPr>
                <w:rFonts w:ascii="GHEA Grapalat" w:hAnsi="GHEA Grapalat" w:cs="Sylfaen"/>
                <w:lang w:val="hy-AM"/>
              </w:rPr>
              <w:t xml:space="preserve">, որի նպատակը ոչ թե գործունեության` օրենսդրության պահանջների պահպանման համապատասխանության ստուգումն է, այլ լիզենզիան տրամադրելու համար օրենսդրությամբ նախատեսված պահանջների և պայմանների պահպահված լինելու հիմնավորվածությունը, որը որևէ ձևաչափով չի համընկնում «Ստուգումների մասին»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օրենքով նախատեսված «ստուգում» հասկացության ձևակերպման հետ, որն իրականացվում է փաստացի ծավալված գործունեության նկատմամբ:</w:t>
            </w:r>
          </w:p>
          <w:p w:rsidR="000A6EEF" w:rsidRPr="0093070E" w:rsidRDefault="000A6EEF" w:rsidP="001E74C4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Բացի այդ տեղում ուսումնասիրություն իրականացնելու նպատակահարմարության</w:t>
            </w:r>
            <w:r w:rsidR="00495777">
              <w:rPr>
                <w:rFonts w:ascii="GHEA Grapalat" w:hAnsi="GHEA Grapalat" w:cs="Sylfaen"/>
                <w:lang w:val="hy-AM"/>
              </w:rPr>
              <w:t xml:space="preserve"> հարցն </w:t>
            </w:r>
            <w:r>
              <w:rPr>
                <w:rFonts w:ascii="GHEA Grapalat" w:hAnsi="GHEA Grapalat" w:cs="Sylfaen"/>
                <w:lang w:val="hy-AM"/>
              </w:rPr>
              <w:t xml:space="preserve">արդեն իսկ </w:t>
            </w:r>
            <w:r w:rsidR="00495777">
              <w:rPr>
                <w:rFonts w:ascii="GHEA Grapalat" w:hAnsi="GHEA Grapalat" w:cs="Sylfaen"/>
                <w:lang w:val="hy-AM"/>
              </w:rPr>
              <w:t xml:space="preserve">քննարկված և արդյունքում ներառված է </w:t>
            </w:r>
            <w:r w:rsidR="001E74C4">
              <w:rPr>
                <w:rFonts w:ascii="GHEA Grapalat" w:hAnsi="GHEA Grapalat" w:cs="Sylfaen"/>
                <w:lang w:val="hy-AM"/>
              </w:rPr>
              <w:t>գործող</w:t>
            </w:r>
            <w:r w:rsidR="00495777">
              <w:rPr>
                <w:rFonts w:ascii="GHEA Grapalat" w:hAnsi="GHEA Grapalat" w:cs="Sylfaen"/>
                <w:lang w:val="hy-AM"/>
              </w:rPr>
              <w:t xml:space="preserve"> որոշման մեջ:</w:t>
            </w:r>
          </w:p>
        </w:tc>
      </w:tr>
      <w:tr w:rsidR="00883498" w:rsidRPr="007940A8" w:rsidTr="00BB61B7">
        <w:trPr>
          <w:trHeight w:val="1943"/>
        </w:trPr>
        <w:tc>
          <w:tcPr>
            <w:tcW w:w="714" w:type="dxa"/>
            <w:shd w:val="clear" w:color="auto" w:fill="auto"/>
          </w:tcPr>
          <w:p w:rsidR="00883498" w:rsidRPr="007C4302" w:rsidRDefault="00883498" w:rsidP="000A6EE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</w:p>
        </w:tc>
        <w:tc>
          <w:tcPr>
            <w:tcW w:w="2693" w:type="dxa"/>
            <w:shd w:val="clear" w:color="auto" w:fill="auto"/>
          </w:tcPr>
          <w:p w:rsidR="00883498" w:rsidRDefault="00897FA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Ֆ</w:t>
            </w:r>
            <w:r w:rsidR="00883498">
              <w:rPr>
                <w:rFonts w:ascii="GHEA Grapalat" w:eastAsia="Calibri" w:hAnsi="GHEA Grapalat" w:cs="Sylfaen"/>
                <w:lang w:val="hy-AM" w:eastAsia="en-US"/>
              </w:rPr>
              <w:t>ինանսների նախարարություն</w:t>
            </w:r>
          </w:p>
          <w:p w:rsidR="00883498" w:rsidRPr="00F95F35" w:rsidRDefault="00883498" w:rsidP="000A6EEF">
            <w:pPr>
              <w:rPr>
                <w:rFonts w:ascii="GHEA Grapalat" w:eastAsia="Calibri" w:hAnsi="GHEA Grapalat" w:cs="Sylfaen"/>
                <w:lang w:eastAsia="en-US"/>
              </w:rPr>
            </w:pPr>
          </w:p>
          <w:p w:rsidR="00883498" w:rsidRDefault="00883498" w:rsidP="00D964D1">
            <w:pPr>
              <w:rPr>
                <w:rFonts w:ascii="GHEA Grapalat" w:eastAsia="Calibri" w:hAnsi="GHEA Grapalat" w:cs="Sylfaen"/>
                <w:lang w:val="hy-AM" w:eastAsia="en-US"/>
              </w:rPr>
            </w:pPr>
            <w:r w:rsidRPr="00887C6B">
              <w:rPr>
                <w:rFonts w:ascii="GHEA Grapalat" w:eastAsia="Calibri" w:hAnsi="GHEA Grapalat" w:cs="Sylfaen"/>
                <w:lang w:val="hy-AM" w:eastAsia="en-US"/>
              </w:rPr>
              <w:t>5/9538-19</w:t>
            </w:r>
          </w:p>
          <w:p w:rsidR="00883498" w:rsidRPr="00C96698" w:rsidRDefault="00883498" w:rsidP="00D964D1">
            <w:pPr>
              <w:rPr>
                <w:rFonts w:ascii="GHEA Grapalat" w:eastAsia="Calibri" w:hAnsi="GHEA Grapalat" w:cs="Sylfaen"/>
                <w:lang w:val="hy-AM" w:eastAsia="en-US"/>
              </w:rPr>
            </w:pPr>
            <w:r w:rsidRPr="00887C6B">
              <w:rPr>
                <w:rFonts w:ascii="GHEA Grapalat" w:eastAsia="Calibri" w:hAnsi="GHEA Grapalat" w:cs="Sylfaen"/>
                <w:lang w:val="hy-AM" w:eastAsia="en-US"/>
              </w:rPr>
              <w:t>2019-04-05</w:t>
            </w:r>
          </w:p>
        </w:tc>
        <w:tc>
          <w:tcPr>
            <w:tcW w:w="4961" w:type="dxa"/>
            <w:shd w:val="clear" w:color="auto" w:fill="auto"/>
          </w:tcPr>
          <w:p w:rsidR="00883498" w:rsidRPr="00C96698" w:rsidRDefault="00883498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887C6B">
              <w:rPr>
                <w:rFonts w:ascii="GHEA Grapalat" w:hAnsi="GHEA Grapalat" w:cs="Sylfaen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585" w:type="dxa"/>
            <w:shd w:val="clear" w:color="auto" w:fill="auto"/>
          </w:tcPr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Pr="00870AC2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226" w:type="dxa"/>
            <w:shd w:val="clear" w:color="auto" w:fill="auto"/>
          </w:tcPr>
          <w:p w:rsidR="00883498" w:rsidRPr="00870AC2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  <w:p w:rsidR="00883498" w:rsidRPr="00870AC2" w:rsidRDefault="00883498" w:rsidP="000A6EEF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883498" w:rsidRPr="007940A8" w:rsidTr="00BB61B7">
        <w:trPr>
          <w:trHeight w:val="1943"/>
        </w:trPr>
        <w:tc>
          <w:tcPr>
            <w:tcW w:w="714" w:type="dxa"/>
            <w:shd w:val="clear" w:color="auto" w:fill="auto"/>
          </w:tcPr>
          <w:p w:rsidR="00883498" w:rsidRPr="000A510D" w:rsidRDefault="00883498" w:rsidP="000A6EE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>
              <w:rPr>
                <w:rFonts w:ascii="GHEA Grapalat" w:hAnsi="GHEA Grapalat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:rsidR="00883498" w:rsidRPr="000A510D" w:rsidRDefault="0088349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883498" w:rsidRDefault="00897FA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Ա</w:t>
            </w:r>
            <w:r w:rsidR="00883498">
              <w:rPr>
                <w:rFonts w:ascii="GHEA Grapalat" w:eastAsia="Calibri" w:hAnsi="GHEA Grapalat" w:cs="Sylfaen"/>
                <w:lang w:val="hy-AM" w:eastAsia="en-US"/>
              </w:rPr>
              <w:t>շխատանքի և սոցիալական հարցերի նախարարություն</w:t>
            </w:r>
          </w:p>
          <w:p w:rsidR="00EF27DA" w:rsidRPr="0011191F" w:rsidRDefault="00EF27DA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  <w:p w:rsidR="00DF30B8" w:rsidRDefault="00DF30B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DF30B8">
              <w:rPr>
                <w:rFonts w:ascii="GHEA Grapalat" w:eastAsia="Calibri" w:hAnsi="GHEA Grapalat" w:cs="Sylfaen"/>
                <w:lang w:val="hy-AM" w:eastAsia="en-US"/>
              </w:rPr>
              <w:t>5/9427-19</w:t>
            </w:r>
          </w:p>
          <w:p w:rsidR="00883498" w:rsidRPr="007845AB" w:rsidRDefault="00DF30B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DF30B8">
              <w:rPr>
                <w:rFonts w:ascii="GHEA Grapalat" w:eastAsia="Calibri" w:hAnsi="GHEA Grapalat" w:cs="Sylfaen"/>
                <w:lang w:val="hy-AM" w:eastAsia="en-US"/>
              </w:rPr>
              <w:t>2019-04-04</w:t>
            </w:r>
          </w:p>
          <w:p w:rsidR="00883498" w:rsidRDefault="0088349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</w:p>
        </w:tc>
        <w:tc>
          <w:tcPr>
            <w:tcW w:w="4961" w:type="dxa"/>
            <w:shd w:val="clear" w:color="auto" w:fill="auto"/>
          </w:tcPr>
          <w:p w:rsidR="00883498" w:rsidRPr="0011191F" w:rsidRDefault="00953980" w:rsidP="00953980">
            <w:pPr>
              <w:jc w:val="both"/>
              <w:rPr>
                <w:rFonts w:ascii="GHEA Grapalat" w:hAnsi="GHEA Grapalat" w:cs="MS Mincho"/>
                <w:b/>
                <w:lang w:val="hy-AM" w:eastAsia="ru-RU"/>
              </w:rPr>
            </w:pPr>
            <w:r w:rsidRPr="00953980">
              <w:rPr>
                <w:rFonts w:ascii="GHEA Grapalat" w:eastAsia="Times New Roman" w:hAnsi="GHEA Grapalat"/>
                <w:lang w:val="hy-AM" w:eastAsia="ru-RU"/>
              </w:rPr>
              <w:t>Առաջարկություններ և դիտողություններ չկան:</w:t>
            </w:r>
          </w:p>
          <w:p w:rsidR="00883498" w:rsidRPr="00870AC2" w:rsidRDefault="00883498" w:rsidP="000A6EEF">
            <w:pPr>
              <w:tabs>
                <w:tab w:val="left" w:pos="1080"/>
              </w:tabs>
              <w:spacing w:line="276" w:lineRule="auto"/>
              <w:jc w:val="both"/>
              <w:rPr>
                <w:rFonts w:ascii="GHEA Grapalat" w:eastAsia="Calibri" w:hAnsi="GHEA Grapalat" w:cs="Sylfaen"/>
                <w:szCs w:val="22"/>
                <w:lang w:val="hy-AM" w:eastAsia="en-US"/>
              </w:rPr>
            </w:pPr>
          </w:p>
        </w:tc>
        <w:tc>
          <w:tcPr>
            <w:tcW w:w="2585" w:type="dxa"/>
            <w:shd w:val="clear" w:color="auto" w:fill="auto"/>
          </w:tcPr>
          <w:p w:rsidR="00883498" w:rsidRDefault="00883498" w:rsidP="00EF27DA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226" w:type="dxa"/>
            <w:shd w:val="clear" w:color="auto" w:fill="auto"/>
          </w:tcPr>
          <w:p w:rsidR="00883498" w:rsidRDefault="00883498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CA01B3" w:rsidRPr="00913A8C" w:rsidTr="00BB61B7">
        <w:trPr>
          <w:trHeight w:val="1943"/>
        </w:trPr>
        <w:tc>
          <w:tcPr>
            <w:tcW w:w="714" w:type="dxa"/>
            <w:shd w:val="clear" w:color="auto" w:fill="auto"/>
          </w:tcPr>
          <w:p w:rsidR="00CA01B3" w:rsidRPr="00CA01B3" w:rsidRDefault="00CA01B3" w:rsidP="000A6EE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5.</w:t>
            </w:r>
          </w:p>
        </w:tc>
        <w:tc>
          <w:tcPr>
            <w:tcW w:w="2693" w:type="dxa"/>
            <w:shd w:val="clear" w:color="auto" w:fill="auto"/>
          </w:tcPr>
          <w:p w:rsidR="00CA01B3" w:rsidRDefault="00897FA8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Արդարադատության նախարարություն</w:t>
            </w:r>
          </w:p>
          <w:p w:rsidR="00D70C1B" w:rsidRDefault="00D70C1B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>
              <w:rPr>
                <w:rFonts w:ascii="GHEA Grapalat" w:eastAsia="Calibri" w:hAnsi="GHEA Grapalat" w:cs="Sylfaen"/>
                <w:lang w:val="hy-AM" w:eastAsia="en-US"/>
              </w:rPr>
              <w:t>5/16281-19</w:t>
            </w:r>
          </w:p>
          <w:p w:rsidR="00D70C1B" w:rsidRPr="00897FA8" w:rsidRDefault="00D70C1B" w:rsidP="000A6EEF">
            <w:pPr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D70C1B">
              <w:rPr>
                <w:rFonts w:ascii="GHEA Grapalat" w:eastAsia="Calibri" w:hAnsi="GHEA Grapalat" w:cs="Sylfaen"/>
                <w:lang w:val="hy-AM" w:eastAsia="en-US"/>
              </w:rPr>
              <w:t>2019-06-03</w:t>
            </w:r>
          </w:p>
        </w:tc>
        <w:tc>
          <w:tcPr>
            <w:tcW w:w="4961" w:type="dxa"/>
            <w:shd w:val="clear" w:color="auto" w:fill="auto"/>
          </w:tcPr>
          <w:p w:rsidR="007E6B16" w:rsidRPr="007E6B16" w:rsidRDefault="007E6B16" w:rsidP="007E6B16">
            <w:pPr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7E6B16">
              <w:rPr>
                <w:rFonts w:ascii="GHEA Grapalat" w:eastAsia="Times New Roman" w:hAnsi="GHEA Grapalat"/>
                <w:lang w:val="hy-AM" w:eastAsia="ru-RU"/>
              </w:rPr>
              <w:t>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կառավարության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2002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թվականի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հունիսի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29-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N 867-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որոշման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մեջ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լրացում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կատարելու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մասին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կառավարության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որոշման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նախագծի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(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այսուհետ՝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Նախագիծ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>) 1-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կետում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դեղերի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արտադրության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բառերից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առաջ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անհրաժեշտ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է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լրացնել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Հանրապետությունում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բառերը՝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նկատի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ունենալով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Հայաստանի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կառավարության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2002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թվականի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հունիսի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29-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N 867-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որոշման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վերնագրի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դրույթները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  <w:p w:rsidR="007E6B16" w:rsidRPr="007E6B16" w:rsidRDefault="007E6B16" w:rsidP="007E6B16">
            <w:pPr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Նույն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կետում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խմբագրությամբ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բառն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անհրաժեշտ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է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փոխարինել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բովանդակությամբ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բառով՝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համաձայն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Նորմատիվ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իրավական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ակտերի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մասին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>Հայաստանի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Հանրապետության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օրենքի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33-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րդ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հոդվածի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պահանջների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  <w:p w:rsidR="00CA01B3" w:rsidRPr="00953980" w:rsidRDefault="007E6B16" w:rsidP="007E6B16">
            <w:pPr>
              <w:jc w:val="both"/>
              <w:rPr>
                <w:rFonts w:ascii="GHEA Grapalat" w:eastAsia="Times New Roman" w:hAnsi="GHEA Grapalat"/>
                <w:lang w:val="hy-AM" w:eastAsia="ru-RU"/>
              </w:rPr>
            </w:pP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2.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Նախագծի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1-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կետով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լրացվող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3.1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կետի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առնչությամբ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հարկ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է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նկատի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ունենալ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ՀՀ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Սահմանադրության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6-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րդ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հոդվածի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2-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րդ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մասի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պահանջները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`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համաձայն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որոնց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`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Սահմանադրության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և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օրենքների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հիման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վրա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և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դրանց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իրականացումն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ապահովելու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նպատակով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Սահմանադրությամբ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նախատեսված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մարմինները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կարող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են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օրենքով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լիազորվել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ընդունելու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ենթաօրենսդրական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նորմատիվ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իրավական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ակտեր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: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Ուստի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,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գտնում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ենք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,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Սահմանադրության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հիշատակված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հոդվածի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բովանդակությունից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ելնելով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որպես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լրացում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առաջարկվող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տեղում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ուսումնասիրության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անցկացման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կարգի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դրույթներն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անհրաժեշտ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է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նախատեսել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սույն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7E6B16">
              <w:rPr>
                <w:rFonts w:ascii="GHEA Grapalat" w:eastAsia="Times New Roman" w:hAnsi="GHEA Grapalat" w:cs="Sylfaen"/>
                <w:lang w:val="hy-AM" w:eastAsia="ru-RU"/>
              </w:rPr>
              <w:t>նախագծում</w:t>
            </w:r>
            <w:r w:rsidRPr="007E6B16"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</w:tc>
        <w:tc>
          <w:tcPr>
            <w:tcW w:w="2585" w:type="dxa"/>
            <w:shd w:val="clear" w:color="auto" w:fill="auto"/>
          </w:tcPr>
          <w:p w:rsidR="00CA01B3" w:rsidRDefault="006F0053" w:rsidP="00EF27DA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1. Ընդունվել է</w:t>
            </w: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EF27DA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2.Ընդունվել է</w:t>
            </w:r>
          </w:p>
        </w:tc>
        <w:tc>
          <w:tcPr>
            <w:tcW w:w="3226" w:type="dxa"/>
            <w:shd w:val="clear" w:color="auto" w:fill="auto"/>
          </w:tcPr>
          <w:p w:rsidR="00CA01B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1.Կատարվել է համապատասխան փոփոխություն</w:t>
            </w: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  <w:p w:rsidR="006F0053" w:rsidRDefault="006F0053" w:rsidP="000A6EEF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2.</w:t>
            </w:r>
            <w:r w:rsidRPr="00341D99">
              <w:rPr>
                <w:rFonts w:ascii="Sylfaen" w:hAnsi="Sylfaen" w:cs="Sylfaen"/>
                <w:lang w:val="hy-AM"/>
              </w:rPr>
              <w:t xml:space="preserve"> </w:t>
            </w:r>
            <w:r w:rsidRPr="006F0053">
              <w:rPr>
                <w:rFonts w:ascii="GHEA Grapalat" w:hAnsi="GHEA Grapalat" w:cs="Sylfaen"/>
                <w:lang w:val="hy-AM"/>
              </w:rPr>
              <w:t>Կատարվել է համապատասխան փոփոխություն</w:t>
            </w:r>
          </w:p>
        </w:tc>
        <w:bookmarkStart w:id="0" w:name="_GoBack"/>
        <w:bookmarkEnd w:id="0"/>
      </w:tr>
    </w:tbl>
    <w:p w:rsidR="00883498" w:rsidRPr="004443B5" w:rsidRDefault="00883498" w:rsidP="00883498">
      <w:pPr>
        <w:rPr>
          <w:rFonts w:ascii="GHEA Grapalat" w:hAnsi="GHEA Grapalat"/>
          <w:lang w:val="hy-AM"/>
        </w:rPr>
      </w:pPr>
    </w:p>
    <w:p w:rsidR="00912DF5" w:rsidRDefault="00912DF5">
      <w:pPr>
        <w:rPr>
          <w:rFonts w:ascii="Sylfaen" w:hAnsi="Sylfaen"/>
          <w:lang w:val="hy-AM"/>
        </w:rPr>
      </w:pPr>
    </w:p>
    <w:p w:rsidR="00B26FFC" w:rsidRPr="00913A8C" w:rsidRDefault="00B26FFC">
      <w:pPr>
        <w:rPr>
          <w:rFonts w:ascii="Sylfaen" w:hAnsi="Sylfaen"/>
          <w:lang w:val="hy-AM"/>
        </w:rPr>
      </w:pPr>
    </w:p>
    <w:p w:rsidR="00883498" w:rsidRDefault="00883498">
      <w:pPr>
        <w:rPr>
          <w:rFonts w:ascii="Sylfaen" w:hAnsi="Sylfaen"/>
          <w:lang w:val="hy-AM"/>
        </w:rPr>
      </w:pPr>
    </w:p>
    <w:p w:rsidR="00883498" w:rsidRPr="00883498" w:rsidRDefault="00883498" w:rsidP="00883498">
      <w:pPr>
        <w:tabs>
          <w:tab w:val="left" w:pos="10773"/>
        </w:tabs>
        <w:ind w:firstLine="1134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Times New Roman" w:hAnsi="GHEA Grapalat"/>
          <w:lang w:val="hy-AM" w:eastAsia="ru-RU"/>
        </w:rPr>
        <w:t>ԱՌՈՂՋԱՊԱՀՈՒԹՅԱՆ ՆԱԽԱՐԱՐ`</w:t>
      </w:r>
      <w:r>
        <w:rPr>
          <w:rFonts w:ascii="GHEA Grapalat" w:eastAsia="Times New Roman" w:hAnsi="GHEA Grapalat"/>
          <w:lang w:val="hy-AM" w:eastAsia="ru-RU"/>
        </w:rPr>
        <w:tab/>
      </w:r>
      <w:r w:rsidR="00913A8C">
        <w:rPr>
          <w:rFonts w:ascii="GHEA Grapalat" w:eastAsia="Times New Roman" w:hAnsi="GHEA Grapalat"/>
          <w:lang w:val="hy-AM" w:eastAsia="ru-RU"/>
        </w:rPr>
        <w:t xml:space="preserve">ԱՐՍԵՆ </w:t>
      </w:r>
      <w:r w:rsidRPr="00883498">
        <w:rPr>
          <w:rFonts w:ascii="GHEA Grapalat" w:eastAsia="Times New Roman" w:hAnsi="GHEA Grapalat"/>
          <w:lang w:val="hy-AM" w:eastAsia="ru-RU"/>
        </w:rPr>
        <w:t>ԹՈՐՈՍՅԱՆ</w:t>
      </w:r>
    </w:p>
    <w:sectPr w:rsidR="00883498" w:rsidRPr="00883498" w:rsidSect="009337E5">
      <w:pgSz w:w="16838" w:h="11906" w:orient="landscape" w:code="9"/>
      <w:pgMar w:top="1134" w:right="1134" w:bottom="1560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B03"/>
    <w:rsid w:val="00011BC6"/>
    <w:rsid w:val="000A6EEF"/>
    <w:rsid w:val="001E74C4"/>
    <w:rsid w:val="001F1869"/>
    <w:rsid w:val="00341D99"/>
    <w:rsid w:val="00345622"/>
    <w:rsid w:val="00495777"/>
    <w:rsid w:val="006F0053"/>
    <w:rsid w:val="007665C1"/>
    <w:rsid w:val="007E6B16"/>
    <w:rsid w:val="00883498"/>
    <w:rsid w:val="00897FA8"/>
    <w:rsid w:val="00900469"/>
    <w:rsid w:val="00912DF5"/>
    <w:rsid w:val="00913A8C"/>
    <w:rsid w:val="00925C1F"/>
    <w:rsid w:val="009337E5"/>
    <w:rsid w:val="00953980"/>
    <w:rsid w:val="00B26FFC"/>
    <w:rsid w:val="00B37A96"/>
    <w:rsid w:val="00B55BFF"/>
    <w:rsid w:val="00BB61B7"/>
    <w:rsid w:val="00C64B03"/>
    <w:rsid w:val="00CA01B3"/>
    <w:rsid w:val="00D70C1B"/>
    <w:rsid w:val="00D964D1"/>
    <w:rsid w:val="00DF30B8"/>
    <w:rsid w:val="00EF27DA"/>
    <w:rsid w:val="00F5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833031-45E7-4E7D-B626-ACF83ACB7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49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2</cp:revision>
  <dcterms:created xsi:type="dcterms:W3CDTF">2019-09-12T11:18:00Z</dcterms:created>
  <dcterms:modified xsi:type="dcterms:W3CDTF">2019-09-12T11:18:00Z</dcterms:modified>
</cp:coreProperties>
</file>