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7E2E19" w:rsidRDefault="00D76C92" w:rsidP="00A71CED">
      <w:pPr>
        <w:jc w:val="center"/>
      </w:pPr>
      <w:r w:rsidRPr="007E2E19">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7E2E19" w:rsidRDefault="00D76C92" w:rsidP="00A71CED">
      <w:pPr>
        <w:jc w:val="center"/>
      </w:pPr>
    </w:p>
    <w:p w:rsidR="00D76C92" w:rsidRPr="007E2E19" w:rsidRDefault="00D76C92" w:rsidP="00A71CED">
      <w:pPr>
        <w:pStyle w:val="mechtex"/>
        <w:rPr>
          <w:rFonts w:ascii="GHEA Mariam" w:hAnsi="GHEA Mariam" w:cs="Arial Armenian"/>
          <w:b/>
          <w:sz w:val="30"/>
          <w:szCs w:val="30"/>
          <w:lang w:val="hy-AM"/>
        </w:rPr>
      </w:pPr>
      <w:r w:rsidRPr="007E2E19">
        <w:rPr>
          <w:rFonts w:ascii="GHEA Mariam" w:hAnsi="GHEA Mariam" w:cs="Sylfaen"/>
          <w:b/>
          <w:sz w:val="30"/>
          <w:szCs w:val="30"/>
        </w:rPr>
        <w:t>ՀԱՅԱՍՏԱՆԻ</w:t>
      </w:r>
      <w:r w:rsidRPr="007E2E19">
        <w:rPr>
          <w:rFonts w:ascii="GHEA Mariam" w:hAnsi="GHEA Mariam" w:cs="Arial Armenian"/>
          <w:b/>
          <w:sz w:val="30"/>
          <w:szCs w:val="30"/>
        </w:rPr>
        <w:t xml:space="preserve"> </w:t>
      </w:r>
      <w:proofErr w:type="gramStart"/>
      <w:r w:rsidRPr="007E2E19">
        <w:rPr>
          <w:rFonts w:ascii="GHEA Mariam" w:hAnsi="GHEA Mariam" w:cs="Sylfaen"/>
          <w:b/>
          <w:sz w:val="30"/>
          <w:szCs w:val="30"/>
        </w:rPr>
        <w:t>ՀԱՆՐԱՊԵՏՈՒԹՅԱՆ</w:t>
      </w:r>
      <w:r w:rsidRPr="007E2E19">
        <w:rPr>
          <w:rFonts w:ascii="GHEA Mariam" w:hAnsi="GHEA Mariam" w:cs="Arial Armenian"/>
          <w:b/>
          <w:sz w:val="30"/>
          <w:szCs w:val="30"/>
        </w:rPr>
        <w:t xml:space="preserve">  </w:t>
      </w:r>
      <w:r w:rsidRPr="007E2E19">
        <w:rPr>
          <w:rFonts w:ascii="GHEA Mariam" w:hAnsi="GHEA Mariam" w:cs="Arial Armenian"/>
          <w:b/>
          <w:sz w:val="30"/>
          <w:szCs w:val="30"/>
          <w:lang w:val="hy-AM"/>
        </w:rPr>
        <w:t>ԿԱՌԱՎԱՐՈՒԹՅՈՒՆ</w:t>
      </w:r>
      <w:proofErr w:type="gramEnd"/>
    </w:p>
    <w:p w:rsidR="00D76C92" w:rsidRPr="007E2E19" w:rsidRDefault="00D76C92" w:rsidP="00A71CED">
      <w:pPr>
        <w:pStyle w:val="mechtex"/>
        <w:rPr>
          <w:rFonts w:ascii="GHEA Mariam" w:hAnsi="GHEA Mariam"/>
          <w:b/>
        </w:rPr>
      </w:pPr>
    </w:p>
    <w:p w:rsidR="00D76C92" w:rsidRPr="007E2E19" w:rsidRDefault="00D76C92" w:rsidP="00A71CED">
      <w:pPr>
        <w:pStyle w:val="mechtex"/>
        <w:rPr>
          <w:rFonts w:ascii="GHEA Mariam" w:hAnsi="GHEA Mariam" w:cs="Sylfaen"/>
          <w:b/>
          <w:sz w:val="40"/>
          <w:szCs w:val="40"/>
        </w:rPr>
      </w:pPr>
      <w:proofErr w:type="gramStart"/>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Ր</w:t>
      </w:r>
      <w:proofErr w:type="gramEnd"/>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Շ</w:t>
      </w:r>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Ւ</w:t>
      </w:r>
      <w:r w:rsidRPr="007E2E19">
        <w:rPr>
          <w:rFonts w:ascii="GHEA Mariam" w:hAnsi="GHEA Mariam" w:cs="Arial Armenian"/>
          <w:b/>
          <w:sz w:val="40"/>
          <w:szCs w:val="40"/>
        </w:rPr>
        <w:t xml:space="preserve">  </w:t>
      </w:r>
      <w:r w:rsidRPr="007E2E19">
        <w:rPr>
          <w:rFonts w:ascii="GHEA Mariam" w:hAnsi="GHEA Mariam" w:cs="Sylfaen"/>
          <w:b/>
          <w:sz w:val="40"/>
          <w:szCs w:val="40"/>
        </w:rPr>
        <w:t>Մ</w:t>
      </w:r>
    </w:p>
    <w:p w:rsidR="00D76C92" w:rsidRPr="007E2E19" w:rsidRDefault="00D76C92" w:rsidP="00A71CED">
      <w:pPr>
        <w:jc w:val="center"/>
        <w:rPr>
          <w:rFonts w:ascii="GHEA Mariam" w:hAnsi="GHEA Mariam"/>
          <w:sz w:val="24"/>
          <w:szCs w:val="24"/>
        </w:rPr>
      </w:pPr>
    </w:p>
    <w:p w:rsidR="007E2E19" w:rsidRPr="007E2E19" w:rsidRDefault="007E2E19" w:rsidP="00A71CED">
      <w:pPr>
        <w:jc w:val="center"/>
        <w:rPr>
          <w:rFonts w:ascii="GHEA Mariam" w:hAnsi="GHEA Mariam"/>
          <w:sz w:val="24"/>
          <w:szCs w:val="24"/>
        </w:rPr>
      </w:pPr>
    </w:p>
    <w:p w:rsidR="003B52D7" w:rsidRPr="007E2E19" w:rsidRDefault="003B52D7" w:rsidP="00A71CED">
      <w:pPr>
        <w:jc w:val="center"/>
        <w:rPr>
          <w:rFonts w:ascii="GHEA Mariam" w:hAnsi="GHEA Mariam"/>
          <w:sz w:val="24"/>
          <w:szCs w:val="24"/>
        </w:rPr>
      </w:pPr>
    </w:p>
    <w:p w:rsidR="00D76C92" w:rsidRPr="00961C70" w:rsidRDefault="00007C76" w:rsidP="00A71CED">
      <w:pPr>
        <w:jc w:val="center"/>
        <w:rPr>
          <w:rFonts w:ascii="GHEA Mariam" w:hAnsi="GHEA Mariam"/>
          <w:sz w:val="24"/>
          <w:szCs w:val="24"/>
          <w:lang w:val="hy-AM"/>
        </w:rPr>
      </w:pPr>
      <w:r w:rsidRPr="007E2E19">
        <w:rPr>
          <w:rFonts w:ascii="GHEA Mariam" w:hAnsi="GHEA Mariam" w:cs="Sylfaen"/>
          <w:spacing w:val="-4"/>
          <w:sz w:val="24"/>
          <w:szCs w:val="24"/>
          <w:lang w:val="fr-FR"/>
        </w:rPr>
        <w:t xml:space="preserve"> </w:t>
      </w:r>
      <w:r w:rsidR="005D4B02" w:rsidRPr="007E2E19">
        <w:rPr>
          <w:rFonts w:ascii="GHEA Mariam" w:hAnsi="GHEA Mariam" w:cs="Sylfaen"/>
          <w:spacing w:val="-4"/>
          <w:sz w:val="24"/>
          <w:szCs w:val="24"/>
          <w:lang w:val="fr-FR"/>
        </w:rPr>
        <w:t>1</w:t>
      </w:r>
      <w:r w:rsidR="006258C1" w:rsidRPr="007E2E19">
        <w:rPr>
          <w:rFonts w:ascii="GHEA Mariam" w:hAnsi="GHEA Mariam" w:cs="Sylfaen"/>
          <w:spacing w:val="-4"/>
          <w:sz w:val="24"/>
          <w:szCs w:val="24"/>
          <w:lang w:val="fr-FR"/>
        </w:rPr>
        <w:t>7</w:t>
      </w:r>
      <w:r w:rsidR="0007220A" w:rsidRPr="007E2E19">
        <w:rPr>
          <w:rFonts w:ascii="GHEA Mariam" w:hAnsi="GHEA Mariam" w:cs="Sylfaen"/>
          <w:spacing w:val="-4"/>
          <w:sz w:val="24"/>
          <w:szCs w:val="24"/>
          <w:lang w:val="fr-FR"/>
        </w:rPr>
        <w:t xml:space="preserve"> </w:t>
      </w:r>
      <w:proofErr w:type="spellStart"/>
      <w:r w:rsidR="000C02CC" w:rsidRPr="007E2E19">
        <w:rPr>
          <w:rFonts w:ascii="GHEA Mariam" w:hAnsi="GHEA Mariam" w:cs="IRTEK Courier"/>
          <w:spacing w:val="-4"/>
          <w:sz w:val="24"/>
          <w:szCs w:val="24"/>
          <w:lang w:val="pt-BR"/>
        </w:rPr>
        <w:t>ապրիլի</w:t>
      </w:r>
      <w:proofErr w:type="spellEnd"/>
      <w:r w:rsidR="00D76C92" w:rsidRPr="007E2E19">
        <w:rPr>
          <w:rFonts w:ascii="GHEA Mariam" w:hAnsi="GHEA Mariam"/>
          <w:sz w:val="24"/>
          <w:szCs w:val="24"/>
          <w:lang w:val="fr-FR"/>
        </w:rPr>
        <w:t xml:space="preserve"> 202</w:t>
      </w:r>
      <w:r w:rsidR="0007220A" w:rsidRPr="007E2E19">
        <w:rPr>
          <w:rFonts w:ascii="GHEA Mariam" w:hAnsi="GHEA Mariam"/>
          <w:sz w:val="24"/>
          <w:szCs w:val="24"/>
          <w:lang w:val="fr-FR"/>
        </w:rPr>
        <w:t>5</w:t>
      </w:r>
      <w:r w:rsidR="00D76C92" w:rsidRPr="007E2E19">
        <w:rPr>
          <w:rFonts w:ascii="GHEA Mariam" w:hAnsi="GHEA Mariam"/>
          <w:sz w:val="24"/>
          <w:szCs w:val="24"/>
          <w:lang w:val="fr-FR"/>
        </w:rPr>
        <w:t xml:space="preserve"> </w:t>
      </w:r>
      <w:proofErr w:type="spellStart"/>
      <w:proofErr w:type="gramStart"/>
      <w:r w:rsidR="00D76C92" w:rsidRPr="007E2E19">
        <w:rPr>
          <w:rFonts w:ascii="GHEA Mariam" w:hAnsi="GHEA Mariam" w:cs="Sylfaen"/>
          <w:sz w:val="24"/>
          <w:szCs w:val="24"/>
        </w:rPr>
        <w:t>թվականի</w:t>
      </w:r>
      <w:proofErr w:type="spellEnd"/>
      <w:r w:rsidR="00D76C92" w:rsidRPr="007E2E19">
        <w:rPr>
          <w:rFonts w:ascii="GHEA Mariam" w:hAnsi="GHEA Mariam"/>
          <w:sz w:val="24"/>
          <w:szCs w:val="24"/>
          <w:lang w:val="fr-FR"/>
        </w:rPr>
        <w:t xml:space="preserve">  N</w:t>
      </w:r>
      <w:proofErr w:type="gramEnd"/>
      <w:r w:rsidR="00D76C92" w:rsidRPr="007E2E19">
        <w:rPr>
          <w:rFonts w:ascii="GHEA Mariam" w:hAnsi="GHEA Mariam"/>
          <w:sz w:val="24"/>
          <w:szCs w:val="24"/>
          <w:lang w:val="fr-FR"/>
        </w:rPr>
        <w:t xml:space="preserve">              - </w:t>
      </w:r>
      <w:r w:rsidR="005306EF">
        <w:rPr>
          <w:rFonts w:ascii="GHEA Mariam" w:hAnsi="GHEA Mariam"/>
          <w:sz w:val="24"/>
          <w:szCs w:val="24"/>
          <w:lang w:val="hy-AM"/>
        </w:rPr>
        <w:t>Լ</w:t>
      </w:r>
    </w:p>
    <w:p w:rsidR="00D76C92" w:rsidRPr="007E2E19" w:rsidRDefault="00D76C92" w:rsidP="005306EF">
      <w:pPr>
        <w:pStyle w:val="mechtex"/>
        <w:rPr>
          <w:lang w:val="fr-FR"/>
        </w:rPr>
      </w:pPr>
    </w:p>
    <w:p w:rsidR="00407102" w:rsidRPr="007E2E19" w:rsidRDefault="00407102" w:rsidP="005306EF">
      <w:pPr>
        <w:pStyle w:val="mechtex"/>
        <w:rPr>
          <w:lang w:val="fr-FR"/>
        </w:rPr>
      </w:pPr>
    </w:p>
    <w:p w:rsidR="00574B41" w:rsidRPr="007E2E19" w:rsidRDefault="00574B41" w:rsidP="005306EF">
      <w:pPr>
        <w:pStyle w:val="mechtex"/>
        <w:rPr>
          <w:lang w:val="fr-FR"/>
        </w:rPr>
      </w:pPr>
    </w:p>
    <w:p w:rsidR="005306EF" w:rsidRPr="005306EF" w:rsidRDefault="005306EF" w:rsidP="005306EF">
      <w:pPr>
        <w:pStyle w:val="mechtex"/>
        <w:jc w:val="both"/>
        <w:rPr>
          <w:rFonts w:ascii="GHEA Mariam" w:hAnsi="GHEA Mariam" w:cs="Tahoma"/>
          <w:spacing w:val="-4"/>
          <w:sz w:val="24"/>
          <w:szCs w:val="24"/>
          <w:lang w:val="af-ZA"/>
        </w:rPr>
      </w:pPr>
      <w:r w:rsidRPr="005306EF">
        <w:rPr>
          <w:rFonts w:ascii="GHEA Mariam" w:hAnsi="GHEA Mariam" w:cs="Sylfaen"/>
          <w:spacing w:val="10"/>
          <w:sz w:val="24"/>
          <w:szCs w:val="24"/>
          <w:lang w:val="af-ZA"/>
        </w:rPr>
        <w:t>«</w:t>
      </w:r>
      <w:r w:rsidRPr="005306EF">
        <w:rPr>
          <w:rFonts w:ascii="GHEA Mariam" w:hAnsi="GHEA Mariam" w:cs="Arial"/>
          <w:sz w:val="24"/>
          <w:szCs w:val="24"/>
        </w:rPr>
        <w:t>ՀԱՅԱՍՏԱՆԻ</w:t>
      </w:r>
      <w:r w:rsidRPr="005306EF">
        <w:rPr>
          <w:rFonts w:ascii="GHEA Mariam" w:hAnsi="GHEA Mariam"/>
          <w:sz w:val="24"/>
          <w:szCs w:val="24"/>
          <w:lang w:val="af-ZA"/>
        </w:rPr>
        <w:t xml:space="preserve"> </w:t>
      </w:r>
      <w:r w:rsidRPr="005306EF">
        <w:rPr>
          <w:rFonts w:ascii="GHEA Mariam" w:hAnsi="GHEA Mariam" w:cs="Arial"/>
          <w:sz w:val="24"/>
          <w:szCs w:val="24"/>
        </w:rPr>
        <w:t>ՀԱՆՐԱՊԵՏՈՒԹՅԱՆ</w:t>
      </w:r>
      <w:r w:rsidRPr="005306EF">
        <w:rPr>
          <w:rFonts w:ascii="GHEA Mariam" w:hAnsi="GHEA Mariam"/>
          <w:sz w:val="24"/>
          <w:szCs w:val="24"/>
          <w:lang w:val="af-ZA"/>
        </w:rPr>
        <w:t xml:space="preserve"> </w:t>
      </w:r>
      <w:r w:rsidRPr="005306EF">
        <w:rPr>
          <w:rFonts w:ascii="GHEA Mariam" w:hAnsi="GHEA Mariam" w:cs="Arial"/>
          <w:sz w:val="24"/>
          <w:szCs w:val="24"/>
        </w:rPr>
        <w:t>ՀԱՐԿԱՅԻՆ</w:t>
      </w:r>
      <w:r w:rsidRPr="005306EF">
        <w:rPr>
          <w:rFonts w:ascii="GHEA Mariam" w:hAnsi="GHEA Mariam"/>
          <w:sz w:val="24"/>
          <w:szCs w:val="24"/>
          <w:lang w:val="af-ZA"/>
        </w:rPr>
        <w:t xml:space="preserve"> </w:t>
      </w:r>
      <w:r w:rsidRPr="005306EF">
        <w:rPr>
          <w:rFonts w:ascii="GHEA Mariam" w:hAnsi="GHEA Mariam" w:cs="Arial"/>
          <w:sz w:val="24"/>
          <w:szCs w:val="24"/>
        </w:rPr>
        <w:t>ՕՐԵՆՍԳՐՔՈՒՄ</w:t>
      </w:r>
      <w:r w:rsidRPr="005306EF">
        <w:rPr>
          <w:rFonts w:ascii="GHEA Mariam" w:hAnsi="GHEA Mariam"/>
          <w:sz w:val="24"/>
          <w:szCs w:val="24"/>
          <w:lang w:val="af-ZA"/>
        </w:rPr>
        <w:t xml:space="preserve"> </w:t>
      </w:r>
      <w:r w:rsidRPr="005306EF">
        <w:rPr>
          <w:rFonts w:ascii="GHEA Mariam" w:hAnsi="GHEA Mariam" w:cs="Arial"/>
          <w:sz w:val="24"/>
          <w:szCs w:val="24"/>
        </w:rPr>
        <w:t>ԼՐԱ</w:t>
      </w:r>
      <w:r w:rsidRPr="005306EF">
        <w:rPr>
          <w:rFonts w:ascii="GHEA Mariam" w:hAnsi="GHEA Mariam" w:cs="Arial"/>
          <w:sz w:val="24"/>
          <w:szCs w:val="24"/>
          <w:lang w:val="fr-FR"/>
        </w:rPr>
        <w:softHyphen/>
      </w:r>
      <w:r w:rsidRPr="005306EF">
        <w:rPr>
          <w:rFonts w:ascii="GHEA Mariam" w:hAnsi="GHEA Mariam" w:cs="Arial"/>
          <w:sz w:val="24"/>
          <w:szCs w:val="24"/>
        </w:rPr>
        <w:t>ՑՈՒՄ</w:t>
      </w:r>
      <w:r w:rsidRPr="005306EF">
        <w:rPr>
          <w:rFonts w:ascii="GHEA Mariam" w:hAnsi="GHEA Mariam" w:cs="Arial"/>
          <w:sz w:val="24"/>
          <w:szCs w:val="24"/>
          <w:lang w:val="fr-FR"/>
        </w:rPr>
        <w:softHyphen/>
      </w:r>
      <w:r w:rsidRPr="005306EF">
        <w:rPr>
          <w:rFonts w:ascii="GHEA Mariam" w:hAnsi="GHEA Mariam" w:cs="Arial"/>
          <w:sz w:val="24"/>
          <w:szCs w:val="24"/>
        </w:rPr>
        <w:t>ՆԵՐ</w:t>
      </w:r>
      <w:r w:rsidRPr="005306EF">
        <w:rPr>
          <w:rFonts w:ascii="GHEA Mariam" w:hAnsi="GHEA Mariam"/>
          <w:sz w:val="24"/>
          <w:szCs w:val="24"/>
          <w:lang w:val="af-ZA"/>
        </w:rPr>
        <w:t xml:space="preserve"> </w:t>
      </w:r>
      <w:r w:rsidRPr="005306EF">
        <w:rPr>
          <w:rFonts w:ascii="GHEA Mariam" w:hAnsi="GHEA Mariam" w:cs="Arial"/>
          <w:sz w:val="24"/>
          <w:szCs w:val="24"/>
        </w:rPr>
        <w:t>ԵՎ</w:t>
      </w:r>
      <w:r w:rsidRPr="005306EF">
        <w:rPr>
          <w:rFonts w:ascii="GHEA Mariam" w:hAnsi="GHEA Mariam"/>
          <w:sz w:val="24"/>
          <w:szCs w:val="24"/>
          <w:lang w:val="af-ZA"/>
        </w:rPr>
        <w:t xml:space="preserve"> </w:t>
      </w:r>
      <w:r w:rsidRPr="005306EF">
        <w:rPr>
          <w:rFonts w:ascii="GHEA Mariam" w:hAnsi="GHEA Mariam" w:cs="Arial"/>
          <w:sz w:val="24"/>
          <w:szCs w:val="24"/>
        </w:rPr>
        <w:t>ՓՈՓՈԽՈՒԹՅՈՒՆՆԵՐ</w:t>
      </w:r>
      <w:r w:rsidRPr="005306EF">
        <w:rPr>
          <w:rFonts w:ascii="GHEA Mariam" w:hAnsi="GHEA Mariam"/>
          <w:sz w:val="24"/>
          <w:szCs w:val="24"/>
          <w:lang w:val="af-ZA"/>
        </w:rPr>
        <w:t xml:space="preserve"> </w:t>
      </w:r>
      <w:r w:rsidRPr="005306EF">
        <w:rPr>
          <w:rFonts w:ascii="GHEA Mariam" w:hAnsi="GHEA Mariam" w:cs="Arial"/>
          <w:sz w:val="24"/>
          <w:szCs w:val="24"/>
        </w:rPr>
        <w:t>ԿԱՏԱՐԵԼՈՒ</w:t>
      </w:r>
      <w:r w:rsidRPr="005306EF">
        <w:rPr>
          <w:rFonts w:ascii="GHEA Mariam" w:hAnsi="GHEA Mariam"/>
          <w:sz w:val="24"/>
          <w:szCs w:val="24"/>
          <w:lang w:val="af-ZA"/>
        </w:rPr>
        <w:t xml:space="preserve"> </w:t>
      </w:r>
      <w:r w:rsidRPr="005306EF">
        <w:rPr>
          <w:rFonts w:ascii="GHEA Mariam" w:hAnsi="GHEA Mariam" w:cs="Arial"/>
          <w:sz w:val="24"/>
          <w:szCs w:val="24"/>
        </w:rPr>
        <w:t>ՄԱՍԻՆ</w:t>
      </w:r>
      <w:r w:rsidRPr="005306EF">
        <w:rPr>
          <w:rFonts w:ascii="GHEA Mariam" w:hAnsi="GHEA Mariam"/>
          <w:sz w:val="24"/>
          <w:szCs w:val="24"/>
          <w:lang w:val="af-ZA"/>
        </w:rPr>
        <w:t>»</w:t>
      </w:r>
      <w:r>
        <w:rPr>
          <w:rFonts w:ascii="GHEA Mariam" w:hAnsi="GHEA Mariam"/>
          <w:sz w:val="24"/>
          <w:szCs w:val="24"/>
          <w:lang w:val="hy-AM"/>
        </w:rPr>
        <w:t xml:space="preserve"> </w:t>
      </w:r>
      <w:r w:rsidRPr="005306EF">
        <w:rPr>
          <w:rFonts w:ascii="GHEA Mariam" w:hAnsi="GHEA Mariam" w:cs="Arial"/>
          <w:sz w:val="24"/>
          <w:szCs w:val="24"/>
        </w:rPr>
        <w:t>Հ</w:t>
      </w:r>
      <w:r w:rsidRPr="005306EF">
        <w:rPr>
          <w:rFonts w:ascii="GHEA Mariam" w:hAnsi="GHEA Mariam" w:cs="Arial"/>
          <w:sz w:val="24"/>
          <w:szCs w:val="24"/>
          <w:lang w:val="hy-AM"/>
        </w:rPr>
        <w:t>ԱՅԱՍՏԱՆԻ</w:t>
      </w:r>
      <w:r w:rsidRPr="005306EF">
        <w:rPr>
          <w:rFonts w:ascii="GHEA Mariam" w:hAnsi="GHEA Mariam"/>
          <w:sz w:val="24"/>
          <w:szCs w:val="24"/>
          <w:lang w:val="hy-AM"/>
        </w:rPr>
        <w:t xml:space="preserve"> </w:t>
      </w:r>
      <w:r w:rsidRPr="005306EF">
        <w:rPr>
          <w:rFonts w:ascii="GHEA Mariam" w:hAnsi="GHEA Mariam" w:cs="Arial"/>
          <w:sz w:val="24"/>
          <w:szCs w:val="24"/>
        </w:rPr>
        <w:t>Հ</w:t>
      </w:r>
      <w:r w:rsidRPr="005306EF">
        <w:rPr>
          <w:rFonts w:ascii="GHEA Mariam" w:hAnsi="GHEA Mariam" w:cs="Arial"/>
          <w:sz w:val="24"/>
          <w:szCs w:val="24"/>
          <w:lang w:val="hy-AM"/>
        </w:rPr>
        <w:t>ԱՆՐԱՊԵՏՈՒԹՅԱՆ</w:t>
      </w:r>
      <w:r w:rsidRPr="005306EF">
        <w:rPr>
          <w:rFonts w:ascii="GHEA Mariam" w:hAnsi="GHEA Mariam"/>
          <w:sz w:val="24"/>
          <w:szCs w:val="24"/>
          <w:lang w:val="af-ZA"/>
        </w:rPr>
        <w:t xml:space="preserve"> </w:t>
      </w:r>
      <w:r w:rsidRPr="005306EF">
        <w:rPr>
          <w:rFonts w:ascii="GHEA Mariam" w:hAnsi="GHEA Mariam" w:cs="Arial"/>
          <w:sz w:val="24"/>
          <w:szCs w:val="24"/>
        </w:rPr>
        <w:t>ՕՐԵՆՔԻ</w:t>
      </w:r>
      <w:r w:rsidRPr="005306EF">
        <w:rPr>
          <w:rFonts w:ascii="GHEA Mariam" w:hAnsi="GHEA Mariam"/>
          <w:sz w:val="24"/>
          <w:szCs w:val="24"/>
          <w:lang w:val="af-ZA"/>
        </w:rPr>
        <w:t xml:space="preserve"> </w:t>
      </w:r>
      <w:r w:rsidRPr="005306EF">
        <w:rPr>
          <w:rFonts w:ascii="GHEA Mariam" w:hAnsi="GHEA Mariam" w:cs="Arial"/>
          <w:sz w:val="24"/>
          <w:szCs w:val="24"/>
        </w:rPr>
        <w:t>ՆԱԽԱԳԾԻ</w:t>
      </w:r>
      <w:r w:rsidRPr="005306EF">
        <w:rPr>
          <w:rFonts w:ascii="GHEA Mariam" w:hAnsi="GHEA Mariam"/>
          <w:sz w:val="24"/>
          <w:szCs w:val="24"/>
          <w:lang w:val="hy-AM"/>
        </w:rPr>
        <w:t xml:space="preserve"> </w:t>
      </w:r>
      <w:r w:rsidRPr="005306EF">
        <w:rPr>
          <w:rFonts w:ascii="GHEA Mariam" w:hAnsi="GHEA Mariam" w:cs="Arial"/>
          <w:sz w:val="24"/>
          <w:szCs w:val="24"/>
        </w:rPr>
        <w:t>ՎԵՐԱ</w:t>
      </w:r>
      <w:r w:rsidRPr="005306EF">
        <w:rPr>
          <w:rFonts w:ascii="GHEA Mariam" w:hAnsi="GHEA Mariam"/>
          <w:sz w:val="24"/>
          <w:szCs w:val="24"/>
          <w:lang w:val="af-ZA"/>
        </w:rPr>
        <w:softHyphen/>
      </w:r>
      <w:r w:rsidRPr="005306EF">
        <w:rPr>
          <w:rFonts w:ascii="GHEA Mariam" w:hAnsi="GHEA Mariam" w:cs="Arial"/>
          <w:sz w:val="24"/>
          <w:szCs w:val="24"/>
        </w:rPr>
        <w:t>ԲԵՐՅԱԼ</w:t>
      </w:r>
      <w:r w:rsidRPr="005306EF">
        <w:rPr>
          <w:rFonts w:ascii="GHEA Mariam" w:hAnsi="GHEA Mariam"/>
          <w:sz w:val="24"/>
          <w:szCs w:val="24"/>
          <w:lang w:val="af-ZA"/>
        </w:rPr>
        <w:t xml:space="preserve"> </w:t>
      </w:r>
      <w:r w:rsidRPr="005306EF">
        <w:rPr>
          <w:rFonts w:ascii="GHEA Mariam" w:hAnsi="GHEA Mariam" w:cs="Arial"/>
          <w:spacing w:val="-4"/>
          <w:sz w:val="24"/>
          <w:szCs w:val="24"/>
          <w:lang w:val="af-ZA"/>
        </w:rPr>
        <w:t>ՀԱՅԱՍՏԱՆԻ</w:t>
      </w:r>
      <w:r w:rsidRPr="005306EF">
        <w:rPr>
          <w:rFonts w:ascii="GHEA Mariam" w:hAnsi="GHEA Mariam" w:cs="Tahoma"/>
          <w:spacing w:val="-4"/>
          <w:sz w:val="24"/>
          <w:szCs w:val="24"/>
          <w:lang w:val="af-ZA"/>
        </w:rPr>
        <w:t xml:space="preserve"> </w:t>
      </w:r>
      <w:r>
        <w:rPr>
          <w:rFonts w:ascii="GHEA Mariam" w:hAnsi="GHEA Mariam" w:cs="Tahoma"/>
          <w:spacing w:val="-4"/>
          <w:sz w:val="24"/>
          <w:szCs w:val="24"/>
          <w:lang w:val="af-ZA"/>
        </w:rPr>
        <w:br/>
      </w:r>
      <w:r>
        <w:rPr>
          <w:rFonts w:ascii="GHEA Mariam" w:hAnsi="GHEA Mariam" w:cs="Tahoma"/>
          <w:spacing w:val="-4"/>
          <w:sz w:val="24"/>
          <w:szCs w:val="24"/>
          <w:lang w:val="hy-AM"/>
        </w:rPr>
        <w:t xml:space="preserve">      </w:t>
      </w:r>
      <w:r w:rsidRPr="005306EF">
        <w:rPr>
          <w:rFonts w:ascii="GHEA Mariam" w:hAnsi="GHEA Mariam" w:cs="Arial"/>
          <w:spacing w:val="-4"/>
          <w:sz w:val="24"/>
          <w:szCs w:val="24"/>
          <w:lang w:val="af-ZA"/>
        </w:rPr>
        <w:t>ՀԱՆՐԱՊԵՏՈՒԹՅԱՆ</w:t>
      </w:r>
      <w:r w:rsidRPr="005306EF">
        <w:rPr>
          <w:rFonts w:ascii="GHEA Mariam" w:hAnsi="GHEA Mariam" w:cs="Tahoma"/>
          <w:spacing w:val="-4"/>
          <w:sz w:val="24"/>
          <w:szCs w:val="24"/>
          <w:lang w:val="af-ZA"/>
        </w:rPr>
        <w:t xml:space="preserve"> </w:t>
      </w:r>
      <w:r w:rsidRPr="005306EF">
        <w:rPr>
          <w:rFonts w:ascii="GHEA Mariam" w:hAnsi="GHEA Mariam" w:cs="Arial"/>
          <w:spacing w:val="-4"/>
          <w:sz w:val="24"/>
          <w:szCs w:val="24"/>
          <w:lang w:val="af-ZA"/>
        </w:rPr>
        <w:t>ԿԱՌԱՎԱՐՈՒԹՅԱՆ</w:t>
      </w:r>
      <w:r w:rsidRPr="005306EF">
        <w:rPr>
          <w:rFonts w:ascii="GHEA Mariam" w:hAnsi="GHEA Mariam" w:cs="Tahoma"/>
          <w:spacing w:val="-4"/>
          <w:sz w:val="24"/>
          <w:szCs w:val="24"/>
          <w:lang w:val="af-ZA"/>
        </w:rPr>
        <w:t xml:space="preserve"> </w:t>
      </w:r>
      <w:r w:rsidRPr="005306EF">
        <w:rPr>
          <w:rFonts w:ascii="GHEA Mariam" w:hAnsi="GHEA Mariam" w:cs="Arial"/>
          <w:spacing w:val="-4"/>
          <w:sz w:val="24"/>
          <w:szCs w:val="24"/>
          <w:lang w:val="af-ZA"/>
        </w:rPr>
        <w:t>ԱՌԱՋԱՐԿՈՒԹՅԱՆ</w:t>
      </w:r>
      <w:r w:rsidRPr="005306EF">
        <w:rPr>
          <w:rFonts w:ascii="GHEA Mariam" w:hAnsi="GHEA Mariam" w:cs="Tahoma"/>
          <w:spacing w:val="-4"/>
          <w:sz w:val="24"/>
          <w:szCs w:val="24"/>
          <w:lang w:val="af-ZA"/>
        </w:rPr>
        <w:t xml:space="preserve"> </w:t>
      </w:r>
      <w:r w:rsidRPr="005306EF">
        <w:rPr>
          <w:rFonts w:ascii="GHEA Mariam" w:hAnsi="GHEA Mariam" w:cs="Arial"/>
          <w:spacing w:val="-4"/>
          <w:sz w:val="24"/>
          <w:szCs w:val="24"/>
          <w:lang w:val="af-ZA"/>
        </w:rPr>
        <w:t>ՄԱՍԻՆ</w:t>
      </w:r>
    </w:p>
    <w:p w:rsidR="005306EF" w:rsidRPr="005306EF" w:rsidRDefault="005306EF" w:rsidP="005306EF">
      <w:pPr>
        <w:pStyle w:val="mechtex"/>
        <w:rPr>
          <w:rFonts w:ascii="GHEA Mariam" w:hAnsi="GHEA Mariam"/>
          <w:sz w:val="24"/>
          <w:szCs w:val="24"/>
          <w:lang w:val="af-ZA"/>
        </w:rPr>
      </w:pPr>
      <w:r w:rsidRPr="005306EF">
        <w:rPr>
          <w:rFonts w:ascii="GHEA Mariam" w:hAnsi="GHEA Mariam"/>
          <w:caps/>
          <w:sz w:val="24"/>
          <w:szCs w:val="24"/>
          <w:lang w:val="af-ZA"/>
        </w:rPr>
        <w:t xml:space="preserve"> -------------</w:t>
      </w:r>
      <w:r>
        <w:rPr>
          <w:rFonts w:ascii="GHEA Mariam" w:hAnsi="GHEA Mariam"/>
          <w:caps/>
          <w:sz w:val="24"/>
          <w:szCs w:val="24"/>
          <w:lang w:val="hy-AM"/>
        </w:rPr>
        <w:t>-------------------------</w:t>
      </w:r>
      <w:r w:rsidRPr="005306EF">
        <w:rPr>
          <w:rFonts w:ascii="GHEA Mariam" w:hAnsi="GHEA Mariam"/>
          <w:caps/>
          <w:sz w:val="24"/>
          <w:szCs w:val="24"/>
          <w:lang w:val="af-ZA"/>
        </w:rPr>
        <w:t>--------------------------------------------------------------------------</w:t>
      </w:r>
    </w:p>
    <w:p w:rsidR="005306EF" w:rsidRPr="009001D1" w:rsidRDefault="005306EF" w:rsidP="005306EF">
      <w:pPr>
        <w:pStyle w:val="mechtex"/>
        <w:rPr>
          <w:rFonts w:ascii="GHEA Grapalat" w:hAnsi="GHEA Grapalat"/>
          <w:sz w:val="24"/>
          <w:szCs w:val="24"/>
          <w:lang w:val="af-ZA"/>
        </w:rPr>
      </w:pPr>
    </w:p>
    <w:p w:rsidR="005306EF" w:rsidRPr="008E1B5A" w:rsidRDefault="005306EF" w:rsidP="005306EF">
      <w:pPr>
        <w:pStyle w:val="norm"/>
        <w:spacing w:line="336" w:lineRule="auto"/>
        <w:rPr>
          <w:rFonts w:ascii="GHEA Mariam" w:hAnsi="GHEA Mariam"/>
          <w:sz w:val="28"/>
          <w:szCs w:val="24"/>
          <w:lang w:val="de-DE"/>
        </w:rPr>
      </w:pPr>
      <w:proofErr w:type="spellStart"/>
      <w:r w:rsidRPr="005306EF">
        <w:rPr>
          <w:rFonts w:ascii="GHEA Mariam" w:hAnsi="GHEA Mariam" w:cs="Arial"/>
          <w:sz w:val="24"/>
          <w:szCs w:val="24"/>
        </w:rPr>
        <w:t>Հիմք</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ընդունելով</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Ազգային</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ժողովի</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կանոնակարգ</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սահմանադրական</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օրենքի</w:t>
      </w:r>
      <w:proofErr w:type="spellEnd"/>
      <w:r w:rsidRPr="005306EF">
        <w:rPr>
          <w:rFonts w:ascii="GHEA Mariam" w:hAnsi="GHEA Mariam"/>
          <w:sz w:val="24"/>
          <w:szCs w:val="24"/>
          <w:lang w:val="af-ZA"/>
        </w:rPr>
        <w:t xml:space="preserve"> 77-</w:t>
      </w:r>
      <w:proofErr w:type="spellStart"/>
      <w:r w:rsidRPr="005306EF">
        <w:rPr>
          <w:rFonts w:ascii="GHEA Mariam" w:hAnsi="GHEA Mariam" w:cs="Arial"/>
          <w:sz w:val="24"/>
          <w:szCs w:val="24"/>
        </w:rPr>
        <w:t>րդ</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հոդվածի</w:t>
      </w:r>
      <w:proofErr w:type="spellEnd"/>
      <w:r w:rsidRPr="005306EF">
        <w:rPr>
          <w:rFonts w:ascii="GHEA Mariam" w:hAnsi="GHEA Mariam"/>
          <w:sz w:val="24"/>
          <w:szCs w:val="24"/>
          <w:lang w:val="af-ZA"/>
        </w:rPr>
        <w:t xml:space="preserve"> 1-</w:t>
      </w:r>
      <w:proofErr w:type="spellStart"/>
      <w:r w:rsidRPr="005306EF">
        <w:rPr>
          <w:rFonts w:ascii="GHEA Mariam" w:hAnsi="GHEA Mariam" w:cs="Arial"/>
          <w:sz w:val="24"/>
          <w:szCs w:val="24"/>
        </w:rPr>
        <w:t>ին</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մասը</w:t>
      </w:r>
      <w:proofErr w:type="spellEnd"/>
      <w:r w:rsidRPr="005306EF">
        <w:rPr>
          <w:rFonts w:ascii="GHEA Mariam" w:hAnsi="GHEA Mariam" w:cs="Arial"/>
          <w:sz w:val="24"/>
          <w:szCs w:val="24"/>
        </w:rPr>
        <w:t>՝</w:t>
      </w:r>
      <w:r w:rsidRPr="005306EF">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306EF" w:rsidRPr="005306EF" w:rsidRDefault="005306EF" w:rsidP="005306EF">
      <w:pPr>
        <w:pStyle w:val="norm"/>
        <w:spacing w:line="336" w:lineRule="auto"/>
        <w:ind w:firstLine="706"/>
        <w:rPr>
          <w:rFonts w:ascii="GHEA Mariam" w:hAnsi="GHEA Mariam"/>
          <w:sz w:val="24"/>
          <w:szCs w:val="24"/>
          <w:lang w:val="af-ZA"/>
        </w:rPr>
      </w:pPr>
      <w:r w:rsidRPr="005306EF">
        <w:rPr>
          <w:rFonts w:ascii="GHEA Mariam" w:hAnsi="GHEA Mariam"/>
          <w:sz w:val="24"/>
          <w:szCs w:val="24"/>
          <w:lang w:val="af-ZA"/>
        </w:rPr>
        <w:t xml:space="preserve">1. </w:t>
      </w:r>
      <w:proofErr w:type="spellStart"/>
      <w:r w:rsidRPr="005306EF">
        <w:rPr>
          <w:rFonts w:ascii="GHEA Mariam" w:hAnsi="GHEA Mariam" w:cs="Arial"/>
          <w:sz w:val="24"/>
          <w:szCs w:val="24"/>
        </w:rPr>
        <w:t>Հավանություն</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տալ</w:t>
      </w:r>
      <w:proofErr w:type="spellEnd"/>
      <w:r w:rsidRPr="005306EF">
        <w:rPr>
          <w:rFonts w:ascii="GHEA Mariam" w:hAnsi="GHEA Mariam"/>
          <w:sz w:val="24"/>
          <w:szCs w:val="24"/>
          <w:lang w:val="af-ZA"/>
        </w:rPr>
        <w:t xml:space="preserve"> </w:t>
      </w:r>
      <w:r w:rsidRPr="005306EF">
        <w:rPr>
          <w:rFonts w:ascii="GHEA Mariam" w:hAnsi="GHEA Mariam" w:cs="Sylfaen"/>
          <w:spacing w:val="10"/>
          <w:sz w:val="24"/>
          <w:szCs w:val="24"/>
          <w:lang w:val="af-ZA"/>
        </w:rPr>
        <w:t>«</w:t>
      </w:r>
      <w:proofErr w:type="spellStart"/>
      <w:r w:rsidRPr="005306EF">
        <w:rPr>
          <w:rFonts w:ascii="GHEA Mariam" w:hAnsi="GHEA Mariam" w:cs="Arial"/>
          <w:bCs/>
          <w:sz w:val="24"/>
          <w:szCs w:val="24"/>
        </w:rPr>
        <w:t>Հայաստանի</w:t>
      </w:r>
      <w:proofErr w:type="spellEnd"/>
      <w:r w:rsidRPr="005306EF">
        <w:rPr>
          <w:rFonts w:ascii="GHEA Mariam" w:hAnsi="GHEA Mariam"/>
          <w:bCs/>
          <w:sz w:val="24"/>
          <w:szCs w:val="24"/>
          <w:lang w:val="af-ZA"/>
        </w:rPr>
        <w:t xml:space="preserve"> </w:t>
      </w:r>
      <w:proofErr w:type="spellStart"/>
      <w:r w:rsidRPr="005306EF">
        <w:rPr>
          <w:rFonts w:ascii="GHEA Mariam" w:hAnsi="GHEA Mariam" w:cs="Arial"/>
          <w:bCs/>
          <w:sz w:val="24"/>
          <w:szCs w:val="24"/>
        </w:rPr>
        <w:t>Հանրապետության</w:t>
      </w:r>
      <w:proofErr w:type="spellEnd"/>
      <w:r w:rsidRPr="005306EF">
        <w:rPr>
          <w:rFonts w:ascii="GHEA Mariam" w:hAnsi="GHEA Mariam"/>
          <w:bCs/>
          <w:sz w:val="24"/>
          <w:szCs w:val="24"/>
          <w:lang w:val="af-ZA"/>
        </w:rPr>
        <w:t xml:space="preserve"> </w:t>
      </w:r>
      <w:proofErr w:type="spellStart"/>
      <w:r w:rsidRPr="005306EF">
        <w:rPr>
          <w:rFonts w:ascii="GHEA Mariam" w:hAnsi="GHEA Mariam" w:cs="Arial"/>
          <w:bCs/>
          <w:sz w:val="24"/>
          <w:szCs w:val="24"/>
        </w:rPr>
        <w:t>հարկային</w:t>
      </w:r>
      <w:proofErr w:type="spellEnd"/>
      <w:r w:rsidRPr="005306EF">
        <w:rPr>
          <w:rFonts w:ascii="GHEA Mariam" w:hAnsi="GHEA Mariam"/>
          <w:bCs/>
          <w:sz w:val="24"/>
          <w:szCs w:val="24"/>
          <w:lang w:val="af-ZA"/>
        </w:rPr>
        <w:t xml:space="preserve"> </w:t>
      </w:r>
      <w:proofErr w:type="spellStart"/>
      <w:r w:rsidRPr="005306EF">
        <w:rPr>
          <w:rFonts w:ascii="GHEA Mariam" w:hAnsi="GHEA Mariam" w:cs="Arial"/>
          <w:bCs/>
          <w:sz w:val="24"/>
          <w:szCs w:val="24"/>
        </w:rPr>
        <w:t>օրենսգրքում</w:t>
      </w:r>
      <w:proofErr w:type="spellEnd"/>
      <w:r w:rsidRPr="005306EF">
        <w:rPr>
          <w:rFonts w:ascii="GHEA Mariam" w:hAnsi="GHEA Mariam"/>
          <w:bCs/>
          <w:sz w:val="24"/>
          <w:szCs w:val="24"/>
          <w:lang w:val="af-ZA"/>
        </w:rPr>
        <w:t xml:space="preserve"> </w:t>
      </w:r>
      <w:proofErr w:type="spellStart"/>
      <w:r w:rsidRPr="005306EF">
        <w:rPr>
          <w:rFonts w:ascii="GHEA Mariam" w:hAnsi="GHEA Mariam" w:cs="Arial"/>
          <w:bCs/>
          <w:sz w:val="24"/>
          <w:szCs w:val="24"/>
        </w:rPr>
        <w:t>լրացումներ</w:t>
      </w:r>
      <w:proofErr w:type="spellEnd"/>
      <w:r w:rsidRPr="005306EF">
        <w:rPr>
          <w:rFonts w:ascii="GHEA Mariam" w:hAnsi="GHEA Mariam"/>
          <w:bCs/>
          <w:sz w:val="24"/>
          <w:szCs w:val="24"/>
          <w:lang w:val="af-ZA"/>
        </w:rPr>
        <w:t xml:space="preserve"> </w:t>
      </w:r>
      <w:r w:rsidRPr="005306EF">
        <w:rPr>
          <w:rFonts w:ascii="GHEA Mariam" w:hAnsi="GHEA Mariam" w:cs="Arial"/>
          <w:bCs/>
          <w:sz w:val="24"/>
          <w:szCs w:val="24"/>
        </w:rPr>
        <w:t>և</w:t>
      </w:r>
      <w:r w:rsidRPr="005306EF">
        <w:rPr>
          <w:rFonts w:ascii="GHEA Mariam" w:hAnsi="GHEA Mariam"/>
          <w:bCs/>
          <w:sz w:val="24"/>
          <w:szCs w:val="24"/>
          <w:lang w:val="af-ZA"/>
        </w:rPr>
        <w:t xml:space="preserve"> </w:t>
      </w:r>
      <w:proofErr w:type="spellStart"/>
      <w:r w:rsidRPr="005306EF">
        <w:rPr>
          <w:rFonts w:ascii="GHEA Mariam" w:hAnsi="GHEA Mariam" w:cs="Arial"/>
          <w:bCs/>
          <w:sz w:val="24"/>
          <w:szCs w:val="24"/>
        </w:rPr>
        <w:t>փոփոխություններ</w:t>
      </w:r>
      <w:proofErr w:type="spellEnd"/>
      <w:r w:rsidRPr="005306EF">
        <w:rPr>
          <w:rFonts w:ascii="GHEA Mariam" w:hAnsi="GHEA Mariam"/>
          <w:bCs/>
          <w:sz w:val="24"/>
          <w:szCs w:val="24"/>
          <w:lang w:val="af-ZA"/>
        </w:rPr>
        <w:t xml:space="preserve"> </w:t>
      </w:r>
      <w:proofErr w:type="spellStart"/>
      <w:r w:rsidRPr="005306EF">
        <w:rPr>
          <w:rFonts w:ascii="GHEA Mariam" w:hAnsi="GHEA Mariam" w:cs="Arial"/>
          <w:bCs/>
          <w:sz w:val="24"/>
          <w:szCs w:val="24"/>
        </w:rPr>
        <w:t>կատարելու</w:t>
      </w:r>
      <w:proofErr w:type="spellEnd"/>
      <w:r w:rsidRPr="005306EF">
        <w:rPr>
          <w:rFonts w:ascii="GHEA Mariam" w:hAnsi="GHEA Mariam"/>
          <w:bCs/>
          <w:sz w:val="24"/>
          <w:szCs w:val="24"/>
          <w:lang w:val="af-ZA"/>
        </w:rPr>
        <w:t xml:space="preserve"> </w:t>
      </w:r>
      <w:proofErr w:type="spellStart"/>
      <w:r w:rsidRPr="005306EF">
        <w:rPr>
          <w:rFonts w:ascii="GHEA Mariam" w:hAnsi="GHEA Mariam" w:cs="Arial"/>
          <w:bCs/>
          <w:sz w:val="24"/>
          <w:szCs w:val="24"/>
        </w:rPr>
        <w:t>մասին</w:t>
      </w:r>
      <w:proofErr w:type="spellEnd"/>
      <w:r w:rsidRPr="005306EF">
        <w:rPr>
          <w:rFonts w:ascii="GHEA Mariam" w:hAnsi="GHEA Mariam"/>
          <w:bCs/>
          <w:sz w:val="24"/>
          <w:szCs w:val="24"/>
          <w:lang w:val="af-ZA"/>
        </w:rPr>
        <w:t xml:space="preserve">» </w:t>
      </w:r>
      <w:r w:rsidRPr="005306EF">
        <w:rPr>
          <w:rFonts w:ascii="GHEA Mariam" w:hAnsi="GHEA Mariam" w:cs="Arial"/>
          <w:bCs/>
          <w:sz w:val="24"/>
          <w:szCs w:val="24"/>
        </w:rPr>
        <w:t>Հ</w:t>
      </w:r>
      <w:proofErr w:type="spellStart"/>
      <w:r w:rsidRPr="005306EF">
        <w:rPr>
          <w:rFonts w:ascii="GHEA Mariam" w:hAnsi="GHEA Mariam" w:cs="Arial"/>
          <w:bCs/>
          <w:sz w:val="24"/>
          <w:szCs w:val="24"/>
          <w:lang w:val="hy-AM"/>
        </w:rPr>
        <w:t>այաստանի</w:t>
      </w:r>
      <w:proofErr w:type="spellEnd"/>
      <w:r w:rsidRPr="005306EF">
        <w:rPr>
          <w:rFonts w:ascii="GHEA Mariam" w:hAnsi="GHEA Mariam"/>
          <w:bCs/>
          <w:sz w:val="24"/>
          <w:szCs w:val="24"/>
          <w:lang w:val="hy-AM"/>
        </w:rPr>
        <w:t xml:space="preserve"> </w:t>
      </w:r>
      <w:r w:rsidRPr="005306EF">
        <w:rPr>
          <w:rFonts w:ascii="GHEA Mariam" w:hAnsi="GHEA Mariam" w:cs="Arial"/>
          <w:bCs/>
          <w:sz w:val="24"/>
          <w:szCs w:val="24"/>
        </w:rPr>
        <w:t>Հ</w:t>
      </w:r>
      <w:proofErr w:type="spellStart"/>
      <w:r w:rsidRPr="005306EF">
        <w:rPr>
          <w:rFonts w:ascii="GHEA Mariam" w:hAnsi="GHEA Mariam" w:cs="Arial"/>
          <w:bCs/>
          <w:sz w:val="24"/>
          <w:szCs w:val="24"/>
          <w:lang w:val="hy-AM"/>
        </w:rPr>
        <w:t>անրապետության</w:t>
      </w:r>
      <w:proofErr w:type="spellEnd"/>
      <w:r w:rsidRPr="005306EF">
        <w:rPr>
          <w:rFonts w:ascii="GHEA Mariam" w:hAnsi="GHEA Mariam"/>
          <w:bCs/>
          <w:sz w:val="24"/>
          <w:szCs w:val="24"/>
          <w:lang w:val="af-ZA"/>
        </w:rPr>
        <w:t xml:space="preserve"> </w:t>
      </w:r>
      <w:proofErr w:type="spellStart"/>
      <w:r w:rsidRPr="005306EF">
        <w:rPr>
          <w:rFonts w:ascii="GHEA Mariam" w:hAnsi="GHEA Mariam" w:cs="Arial"/>
          <w:bCs/>
          <w:sz w:val="24"/>
          <w:szCs w:val="24"/>
        </w:rPr>
        <w:t>օրեն</w:t>
      </w:r>
      <w:proofErr w:type="spellEnd"/>
      <w:r w:rsidRPr="005306EF">
        <w:rPr>
          <w:rFonts w:ascii="GHEA Mariam" w:hAnsi="GHEA Mariam" w:cs="Arial"/>
          <w:bCs/>
          <w:sz w:val="24"/>
          <w:szCs w:val="24"/>
          <w:lang w:val="af-ZA"/>
        </w:rPr>
        <w:softHyphen/>
      </w:r>
      <w:proofErr w:type="spellStart"/>
      <w:r w:rsidRPr="005306EF">
        <w:rPr>
          <w:rFonts w:ascii="GHEA Mariam" w:hAnsi="GHEA Mariam" w:cs="Arial"/>
          <w:bCs/>
          <w:sz w:val="24"/>
          <w:szCs w:val="24"/>
        </w:rPr>
        <w:t>քի</w:t>
      </w:r>
      <w:proofErr w:type="spellEnd"/>
      <w:r w:rsidRPr="005306EF">
        <w:rPr>
          <w:rFonts w:ascii="GHEA Mariam" w:hAnsi="GHEA Mariam"/>
          <w:bCs/>
          <w:sz w:val="24"/>
          <w:szCs w:val="24"/>
          <w:lang w:val="af-ZA"/>
        </w:rPr>
        <w:t xml:space="preserve"> </w:t>
      </w:r>
      <w:proofErr w:type="spellStart"/>
      <w:r w:rsidRPr="005306EF">
        <w:rPr>
          <w:rFonts w:ascii="GHEA Mariam" w:hAnsi="GHEA Mariam" w:cs="Arial"/>
          <w:bCs/>
          <w:sz w:val="24"/>
          <w:szCs w:val="24"/>
        </w:rPr>
        <w:t>նախագծի</w:t>
      </w:r>
      <w:proofErr w:type="spellEnd"/>
      <w:r w:rsidRPr="005306EF">
        <w:rPr>
          <w:rFonts w:ascii="GHEA Mariam" w:hAnsi="GHEA Mariam"/>
          <w:b/>
          <w:bCs/>
          <w:sz w:val="24"/>
          <w:szCs w:val="24"/>
          <w:lang w:val="af-ZA"/>
        </w:rPr>
        <w:t xml:space="preserve"> </w:t>
      </w:r>
      <w:r w:rsidRPr="005306EF">
        <w:rPr>
          <w:rFonts w:ascii="GHEA Mariam" w:hAnsi="GHEA Mariam" w:cs="Sylfaen"/>
          <w:spacing w:val="10"/>
          <w:sz w:val="24"/>
          <w:szCs w:val="24"/>
          <w:lang w:val="af-ZA"/>
        </w:rPr>
        <w:t>(</w:t>
      </w:r>
      <w:hyperlink r:id="rId9" w:tgtFrame="_new" w:history="1">
        <w:r w:rsidRPr="005306EF">
          <w:rPr>
            <w:rFonts w:ascii="GHEA Mariam" w:hAnsi="GHEA Mariam" w:cs="Arial"/>
            <w:sz w:val="24"/>
            <w:szCs w:val="24"/>
          </w:rPr>
          <w:t>Պ</w:t>
        </w:r>
        <w:r w:rsidRPr="005306EF">
          <w:rPr>
            <w:rFonts w:ascii="GHEA Mariam" w:hAnsi="GHEA Mariam"/>
            <w:sz w:val="24"/>
            <w:szCs w:val="24"/>
          </w:rPr>
          <w:t>-1047-08.04.2025-</w:t>
        </w:r>
        <w:r w:rsidRPr="005306EF">
          <w:rPr>
            <w:rFonts w:ascii="GHEA Mariam" w:hAnsi="GHEA Mariam" w:cs="Arial"/>
            <w:sz w:val="24"/>
            <w:szCs w:val="24"/>
          </w:rPr>
          <w:t>ՏՀ</w:t>
        </w:r>
        <w:r w:rsidRPr="005306EF">
          <w:rPr>
            <w:rFonts w:ascii="GHEA Mariam" w:hAnsi="GHEA Mariam"/>
            <w:sz w:val="24"/>
            <w:szCs w:val="24"/>
          </w:rPr>
          <w:t>-011/0</w:t>
        </w:r>
      </w:hyperlink>
      <w:r w:rsidRPr="005306EF">
        <w:rPr>
          <w:rFonts w:ascii="GHEA Mariam" w:hAnsi="GHEA Mariam" w:cs="Sylfaen"/>
          <w:spacing w:val="10"/>
          <w:sz w:val="24"/>
          <w:szCs w:val="24"/>
          <w:lang w:val="af-ZA"/>
        </w:rPr>
        <w:t xml:space="preserve">) </w:t>
      </w:r>
      <w:proofErr w:type="spellStart"/>
      <w:r w:rsidRPr="005306EF">
        <w:rPr>
          <w:rFonts w:ascii="GHEA Mariam" w:hAnsi="GHEA Mariam" w:cs="Arial"/>
          <w:sz w:val="24"/>
          <w:szCs w:val="24"/>
        </w:rPr>
        <w:t>վերաբերյալ</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Հայաստանի</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Հանրապետու</w:t>
      </w:r>
      <w:proofErr w:type="spellEnd"/>
      <w:r w:rsidRPr="005306EF">
        <w:rPr>
          <w:rFonts w:ascii="GHEA Mariam" w:hAnsi="GHEA Mariam"/>
          <w:sz w:val="24"/>
          <w:szCs w:val="24"/>
          <w:lang w:val="af-ZA"/>
        </w:rPr>
        <w:softHyphen/>
      </w:r>
      <w:proofErr w:type="spellStart"/>
      <w:r w:rsidRPr="005306EF">
        <w:rPr>
          <w:rFonts w:ascii="GHEA Mariam" w:hAnsi="GHEA Mariam" w:cs="Arial"/>
          <w:sz w:val="24"/>
          <w:szCs w:val="24"/>
        </w:rPr>
        <w:t>թյան</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կառավարության</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առաջարկությանը</w:t>
      </w:r>
      <w:proofErr w:type="spellEnd"/>
      <w:r w:rsidRPr="005306EF">
        <w:rPr>
          <w:rFonts w:ascii="GHEA Mariam" w:hAnsi="GHEA Mariam"/>
          <w:sz w:val="24"/>
          <w:szCs w:val="24"/>
          <w:lang w:val="af-ZA"/>
        </w:rPr>
        <w:t xml:space="preserve">: </w:t>
      </w:r>
    </w:p>
    <w:p w:rsidR="005306EF" w:rsidRPr="005306EF" w:rsidRDefault="005306EF" w:rsidP="005306EF">
      <w:pPr>
        <w:pStyle w:val="norm"/>
        <w:spacing w:line="336" w:lineRule="auto"/>
        <w:ind w:firstLine="706"/>
        <w:rPr>
          <w:rFonts w:ascii="GHEA Mariam" w:hAnsi="GHEA Mariam"/>
          <w:sz w:val="24"/>
          <w:szCs w:val="24"/>
          <w:lang w:val="af-ZA"/>
        </w:rPr>
      </w:pPr>
      <w:r w:rsidRPr="005306EF">
        <w:rPr>
          <w:rFonts w:ascii="GHEA Mariam" w:hAnsi="GHEA Mariam"/>
          <w:sz w:val="24"/>
          <w:szCs w:val="24"/>
          <w:lang w:val="af-ZA"/>
        </w:rPr>
        <w:t xml:space="preserve">2. </w:t>
      </w:r>
      <w:proofErr w:type="spellStart"/>
      <w:r w:rsidRPr="005306EF">
        <w:rPr>
          <w:rFonts w:ascii="GHEA Mariam" w:hAnsi="GHEA Mariam" w:cs="Arial"/>
          <w:sz w:val="24"/>
          <w:szCs w:val="24"/>
        </w:rPr>
        <w:t>Հայաստանի</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Հանրապետության</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կառավարության</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առաջարկությունը</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սահմանված</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կարգով</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ներկայացնել</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Հայաստանի</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Հանրապետության</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Ազգային</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ժողովի</w:t>
      </w:r>
      <w:proofErr w:type="spellEnd"/>
      <w:r w:rsidRPr="005306EF">
        <w:rPr>
          <w:rFonts w:ascii="GHEA Mariam" w:hAnsi="GHEA Mariam"/>
          <w:sz w:val="24"/>
          <w:szCs w:val="24"/>
          <w:lang w:val="af-ZA"/>
        </w:rPr>
        <w:t xml:space="preserve"> </w:t>
      </w:r>
      <w:proofErr w:type="spellStart"/>
      <w:r w:rsidRPr="005306EF">
        <w:rPr>
          <w:rFonts w:ascii="GHEA Mariam" w:hAnsi="GHEA Mariam" w:cs="Arial"/>
          <w:sz w:val="24"/>
          <w:szCs w:val="24"/>
        </w:rPr>
        <w:t>աշխատակազմ</w:t>
      </w:r>
      <w:proofErr w:type="spellEnd"/>
      <w:r w:rsidRPr="005306EF">
        <w:rPr>
          <w:rFonts w:ascii="GHEA Mariam" w:hAnsi="GHEA Mariam"/>
          <w:sz w:val="24"/>
          <w:szCs w:val="24"/>
          <w:lang w:val="af-ZA"/>
        </w:rPr>
        <w:t>:</w:t>
      </w:r>
    </w:p>
    <w:p w:rsidR="00D76C92" w:rsidRPr="007E2E19" w:rsidRDefault="00D76C92" w:rsidP="007C653B">
      <w:pPr>
        <w:pStyle w:val="norm"/>
        <w:spacing w:line="360" w:lineRule="auto"/>
        <w:rPr>
          <w:rFonts w:ascii="GHEA Mariam" w:hAnsi="GHEA Mariam"/>
          <w:sz w:val="14"/>
          <w:lang w:val="hy-AM"/>
        </w:rPr>
      </w:pPr>
    </w:p>
    <w:p w:rsidR="00A0078C" w:rsidRPr="007E2E19" w:rsidRDefault="00A0078C" w:rsidP="007C653B">
      <w:pPr>
        <w:pStyle w:val="norm"/>
        <w:spacing w:line="360" w:lineRule="auto"/>
        <w:rPr>
          <w:rFonts w:ascii="GHEA Mariam" w:hAnsi="GHEA Mariam"/>
          <w:sz w:val="6"/>
          <w:lang w:val="hy-AM"/>
        </w:rPr>
      </w:pPr>
    </w:p>
    <w:p w:rsidR="00D76C92" w:rsidRPr="007E2E19" w:rsidRDefault="00D76C92" w:rsidP="00A71CED">
      <w:pPr>
        <w:jc w:val="center"/>
        <w:rPr>
          <w:rFonts w:ascii="GHEA Mariam" w:hAnsi="GHEA Mariam"/>
          <w:sz w:val="24"/>
          <w:szCs w:val="24"/>
          <w:lang w:val="hy-AM"/>
        </w:rPr>
      </w:pPr>
    </w:p>
    <w:p w:rsidR="00D76C92" w:rsidRPr="007E2E19" w:rsidRDefault="00D76C92" w:rsidP="00A71CED">
      <w:pPr>
        <w:pStyle w:val="mechtex"/>
        <w:ind w:firstLine="720"/>
        <w:jc w:val="left"/>
        <w:rPr>
          <w:rFonts w:ascii="GHEA Mariam" w:hAnsi="GHEA Mariam" w:cs="Arial Armenian"/>
          <w:sz w:val="24"/>
          <w:szCs w:val="24"/>
          <w:lang w:val="hy-AM"/>
        </w:rPr>
      </w:pPr>
      <w:r w:rsidRPr="007E2E19">
        <w:rPr>
          <w:rFonts w:ascii="GHEA Mariam" w:hAnsi="GHEA Mariam" w:cs="Sylfaen"/>
          <w:sz w:val="24"/>
          <w:szCs w:val="24"/>
          <w:lang w:val="hy-AM"/>
        </w:rPr>
        <w:t>ՀԱՅԱՍՏԱՆԻ</w:t>
      </w:r>
      <w:r w:rsidRPr="007E2E19">
        <w:rPr>
          <w:rFonts w:ascii="GHEA Mariam" w:hAnsi="GHEA Mariam" w:cs="Arial Armenian"/>
          <w:sz w:val="24"/>
          <w:szCs w:val="24"/>
          <w:lang w:val="hy-AM"/>
        </w:rPr>
        <w:t xml:space="preserve">  </w:t>
      </w:r>
      <w:r w:rsidRPr="007E2E19">
        <w:rPr>
          <w:rFonts w:ascii="GHEA Mariam" w:hAnsi="GHEA Mariam" w:cs="Sylfaen"/>
          <w:sz w:val="24"/>
          <w:szCs w:val="24"/>
          <w:lang w:val="hy-AM"/>
        </w:rPr>
        <w:t>ՀԱՆՐԱՊԵՏՈՒԹՅԱՆ</w:t>
      </w:r>
    </w:p>
    <w:p w:rsidR="00D76C92" w:rsidRPr="007E2E19" w:rsidRDefault="00D76C92" w:rsidP="00A71CED">
      <w:pPr>
        <w:pStyle w:val="norm"/>
        <w:spacing w:line="240" w:lineRule="auto"/>
        <w:rPr>
          <w:rFonts w:ascii="GHEA Mariam" w:hAnsi="GHEA Mariam" w:cs="Sylfaen"/>
          <w:sz w:val="24"/>
          <w:szCs w:val="24"/>
          <w:lang w:val="hy-AM"/>
        </w:rPr>
      </w:pPr>
      <w:r w:rsidRPr="007E2E19">
        <w:rPr>
          <w:rFonts w:ascii="GHEA Mariam" w:hAnsi="GHEA Mariam"/>
          <w:sz w:val="24"/>
          <w:szCs w:val="24"/>
          <w:lang w:val="hy-AM"/>
        </w:rPr>
        <w:t xml:space="preserve">                </w:t>
      </w:r>
      <w:r w:rsidRPr="007E2E19">
        <w:rPr>
          <w:rFonts w:ascii="GHEA Mariam" w:hAnsi="GHEA Mariam" w:cs="Sylfaen"/>
          <w:sz w:val="24"/>
          <w:szCs w:val="24"/>
          <w:lang w:val="hy-AM"/>
        </w:rPr>
        <w:t>ՎԱՐՉԱՊԵՏ</w:t>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t xml:space="preserve">         Ն</w:t>
      </w:r>
      <w:r w:rsidRPr="007E2E19">
        <w:rPr>
          <w:rFonts w:ascii="GHEA Mariam" w:hAnsi="GHEA Mariam" w:cs="Sylfaen"/>
          <w:sz w:val="24"/>
          <w:szCs w:val="24"/>
          <w:lang w:val="hy-AM"/>
        </w:rPr>
        <w:t>.</w:t>
      </w:r>
      <w:r w:rsidRPr="007E2E19">
        <w:rPr>
          <w:rFonts w:ascii="GHEA Mariam" w:hAnsi="GHEA Mariam" w:cs="Arial Armenian"/>
          <w:sz w:val="24"/>
          <w:szCs w:val="24"/>
          <w:lang w:val="hy-AM"/>
        </w:rPr>
        <w:t xml:space="preserve"> ՓԱՇԻՆ</w:t>
      </w:r>
      <w:r w:rsidRPr="007E2E19">
        <w:rPr>
          <w:rFonts w:ascii="GHEA Mariam" w:hAnsi="GHEA Mariam" w:cs="Sylfaen"/>
          <w:sz w:val="24"/>
          <w:szCs w:val="24"/>
          <w:lang w:val="hy-AM"/>
        </w:rPr>
        <w:t>ՅԱՆ</w:t>
      </w:r>
    </w:p>
    <w:p w:rsidR="00D76C92" w:rsidRPr="007E2E19" w:rsidRDefault="00D76C92" w:rsidP="00A71CED">
      <w:pPr>
        <w:pStyle w:val="norm"/>
        <w:spacing w:line="240" w:lineRule="auto"/>
        <w:ind w:firstLine="0"/>
        <w:rPr>
          <w:rFonts w:ascii="GHEA Mariam" w:hAnsi="GHEA Mariam" w:cs="Arial"/>
          <w:sz w:val="24"/>
          <w:szCs w:val="24"/>
          <w:lang w:val="hy-AM"/>
        </w:rPr>
      </w:pPr>
    </w:p>
    <w:p w:rsidR="007247E4" w:rsidRPr="00FC46BF" w:rsidRDefault="00D76C92" w:rsidP="007247E4">
      <w:pPr>
        <w:pStyle w:val="mechtex"/>
        <w:ind w:firstLine="709"/>
        <w:jc w:val="left"/>
        <w:rPr>
          <w:rFonts w:ascii="GHEA Mariam" w:hAnsi="GHEA Mariam" w:cs="Sylfaen"/>
          <w:sz w:val="24"/>
          <w:szCs w:val="24"/>
          <w:lang w:val="hy-AM"/>
        </w:rPr>
        <w:sectPr w:rsidR="007247E4" w:rsidRPr="00FC46BF" w:rsidSect="00FC46BF">
          <w:headerReference w:type="even" r:id="rId10"/>
          <w:headerReference w:type="default" r:id="rId11"/>
          <w:footerReference w:type="even" r:id="rId12"/>
          <w:footerReference w:type="first" r:id="rId13"/>
          <w:pgSz w:w="11909" w:h="16834" w:code="9"/>
          <w:pgMar w:top="1440" w:right="1440" w:bottom="1022" w:left="1440" w:header="720" w:footer="576" w:gutter="0"/>
          <w:pgNumType w:start="1"/>
          <w:cols w:space="720"/>
          <w:titlePg/>
          <w:docGrid w:linePitch="272"/>
        </w:sectPr>
      </w:pPr>
      <w:bookmarkStart w:id="0" w:name="_GoBack"/>
      <w:bookmarkEnd w:id="0"/>
      <w:proofErr w:type="spellStart"/>
      <w:r w:rsidRPr="007E2E19">
        <w:rPr>
          <w:rFonts w:ascii="GHEA Mariam" w:hAnsi="GHEA Mariam" w:cs="Arial"/>
          <w:sz w:val="24"/>
          <w:szCs w:val="24"/>
          <w:lang w:val="hy-AM"/>
        </w:rPr>
        <w:t>Երևան</w:t>
      </w:r>
      <w:proofErr w:type="spellEnd"/>
    </w:p>
    <w:p w:rsidR="005306EF" w:rsidRPr="005306EF" w:rsidRDefault="005306EF" w:rsidP="005306EF">
      <w:pPr>
        <w:pStyle w:val="mechtex"/>
        <w:jc w:val="both"/>
        <w:rPr>
          <w:rFonts w:ascii="GHEA Mariam" w:hAnsi="GHEA Mariam"/>
          <w:sz w:val="24"/>
          <w:szCs w:val="24"/>
          <w:lang w:val="af-ZA"/>
        </w:rPr>
      </w:pPr>
      <w:r w:rsidRPr="005306EF">
        <w:rPr>
          <w:rFonts w:ascii="GHEA Mariam" w:hAnsi="GHEA Mariam" w:cs="Sylfaen"/>
          <w:spacing w:val="10"/>
          <w:sz w:val="24"/>
          <w:szCs w:val="24"/>
          <w:lang w:val="af-ZA"/>
        </w:rPr>
        <w:lastRenderedPageBreak/>
        <w:t>«</w:t>
      </w:r>
      <w:r w:rsidRPr="005306EF">
        <w:rPr>
          <w:rFonts w:ascii="GHEA Mariam" w:hAnsi="GHEA Mariam" w:cs="Arial"/>
          <w:sz w:val="24"/>
          <w:szCs w:val="24"/>
          <w:lang w:val="hy-AM"/>
        </w:rPr>
        <w:t>ՀԱՅԱՍՏԱՆԻ</w:t>
      </w:r>
      <w:r w:rsidRPr="005306EF">
        <w:rPr>
          <w:rFonts w:ascii="GHEA Mariam" w:hAnsi="GHEA Mariam"/>
          <w:sz w:val="24"/>
          <w:szCs w:val="24"/>
          <w:lang w:val="af-ZA"/>
        </w:rPr>
        <w:t xml:space="preserve"> </w:t>
      </w:r>
      <w:r w:rsidRPr="005306EF">
        <w:rPr>
          <w:rFonts w:ascii="GHEA Mariam" w:hAnsi="GHEA Mariam" w:cs="Arial"/>
          <w:sz w:val="24"/>
          <w:szCs w:val="24"/>
          <w:lang w:val="hy-AM"/>
        </w:rPr>
        <w:t>ՀԱՆՐԱՊԵՏՈՒԹՅԱՆ</w:t>
      </w:r>
      <w:r w:rsidRPr="005306EF">
        <w:rPr>
          <w:rFonts w:ascii="GHEA Mariam" w:hAnsi="GHEA Mariam"/>
          <w:sz w:val="24"/>
          <w:szCs w:val="24"/>
          <w:lang w:val="af-ZA"/>
        </w:rPr>
        <w:t xml:space="preserve"> </w:t>
      </w:r>
      <w:r w:rsidRPr="005306EF">
        <w:rPr>
          <w:rFonts w:ascii="GHEA Mariam" w:hAnsi="GHEA Mariam" w:cs="Arial"/>
          <w:sz w:val="24"/>
          <w:szCs w:val="24"/>
          <w:lang w:val="hy-AM"/>
        </w:rPr>
        <w:t>ՀԱՐԿԱՅԻՆ</w:t>
      </w:r>
      <w:r w:rsidRPr="005306EF">
        <w:rPr>
          <w:rFonts w:ascii="GHEA Mariam" w:hAnsi="GHEA Mariam"/>
          <w:sz w:val="24"/>
          <w:szCs w:val="24"/>
          <w:lang w:val="af-ZA"/>
        </w:rPr>
        <w:t xml:space="preserve"> </w:t>
      </w:r>
      <w:r w:rsidRPr="005306EF">
        <w:rPr>
          <w:rFonts w:ascii="GHEA Mariam" w:hAnsi="GHEA Mariam" w:cs="Arial"/>
          <w:sz w:val="24"/>
          <w:szCs w:val="24"/>
          <w:lang w:val="hy-AM"/>
        </w:rPr>
        <w:t>ՕՐԵՆՍԳՐՔՈՒՄ</w:t>
      </w:r>
      <w:r w:rsidRPr="005306EF">
        <w:rPr>
          <w:rFonts w:ascii="GHEA Mariam" w:hAnsi="GHEA Mariam"/>
          <w:sz w:val="24"/>
          <w:szCs w:val="24"/>
          <w:lang w:val="af-ZA"/>
        </w:rPr>
        <w:t xml:space="preserve"> </w:t>
      </w:r>
      <w:r w:rsidRPr="005306EF">
        <w:rPr>
          <w:rFonts w:ascii="GHEA Mariam" w:hAnsi="GHEA Mariam" w:cs="Arial"/>
          <w:sz w:val="24"/>
          <w:szCs w:val="24"/>
          <w:lang w:val="hy-AM"/>
        </w:rPr>
        <w:t>ԼՐԱ</w:t>
      </w:r>
      <w:r>
        <w:rPr>
          <w:rFonts w:ascii="GHEA Mariam" w:hAnsi="GHEA Mariam" w:cs="Arial"/>
          <w:sz w:val="24"/>
          <w:szCs w:val="24"/>
          <w:lang w:val="hy-AM"/>
        </w:rPr>
        <w:softHyphen/>
      </w:r>
      <w:r w:rsidRPr="005306EF">
        <w:rPr>
          <w:rFonts w:ascii="GHEA Mariam" w:hAnsi="GHEA Mariam" w:cs="Arial"/>
          <w:sz w:val="24"/>
          <w:szCs w:val="24"/>
          <w:lang w:val="hy-AM"/>
        </w:rPr>
        <w:t>ՑՈՒՄ</w:t>
      </w:r>
      <w:r>
        <w:rPr>
          <w:rFonts w:ascii="GHEA Mariam" w:hAnsi="GHEA Mariam" w:cs="Arial"/>
          <w:sz w:val="24"/>
          <w:szCs w:val="24"/>
          <w:lang w:val="hy-AM"/>
        </w:rPr>
        <w:softHyphen/>
      </w:r>
      <w:r w:rsidRPr="005306EF">
        <w:rPr>
          <w:rFonts w:ascii="GHEA Mariam" w:hAnsi="GHEA Mariam" w:cs="Arial"/>
          <w:sz w:val="24"/>
          <w:szCs w:val="24"/>
          <w:lang w:val="hy-AM"/>
        </w:rPr>
        <w:t>ՆԵՐ</w:t>
      </w:r>
      <w:r w:rsidRPr="005306EF">
        <w:rPr>
          <w:rFonts w:ascii="GHEA Mariam" w:hAnsi="GHEA Mariam"/>
          <w:sz w:val="24"/>
          <w:szCs w:val="24"/>
          <w:lang w:val="af-ZA"/>
        </w:rPr>
        <w:t xml:space="preserve"> </w:t>
      </w:r>
      <w:r w:rsidRPr="005306EF">
        <w:rPr>
          <w:rFonts w:ascii="GHEA Mariam" w:hAnsi="GHEA Mariam" w:cs="Arial"/>
          <w:sz w:val="24"/>
          <w:szCs w:val="24"/>
          <w:lang w:val="hy-AM"/>
        </w:rPr>
        <w:t>ԵՎ</w:t>
      </w:r>
      <w:r w:rsidRPr="005306EF">
        <w:rPr>
          <w:rFonts w:ascii="GHEA Mariam" w:hAnsi="GHEA Mariam"/>
          <w:sz w:val="24"/>
          <w:szCs w:val="24"/>
          <w:lang w:val="af-ZA"/>
        </w:rPr>
        <w:t xml:space="preserve"> </w:t>
      </w:r>
      <w:r w:rsidRPr="005306EF">
        <w:rPr>
          <w:rFonts w:ascii="GHEA Mariam" w:hAnsi="GHEA Mariam" w:cs="Arial"/>
          <w:sz w:val="24"/>
          <w:szCs w:val="24"/>
          <w:lang w:val="hy-AM"/>
        </w:rPr>
        <w:t>ՓՈՓՈԽՈՒԹՅՈՒՆՆԵՐ</w:t>
      </w:r>
      <w:r w:rsidRPr="005306EF">
        <w:rPr>
          <w:rFonts w:ascii="GHEA Mariam" w:hAnsi="GHEA Mariam"/>
          <w:sz w:val="24"/>
          <w:szCs w:val="24"/>
          <w:lang w:val="af-ZA"/>
        </w:rPr>
        <w:t xml:space="preserve"> </w:t>
      </w:r>
      <w:r w:rsidRPr="005306EF">
        <w:rPr>
          <w:rFonts w:ascii="GHEA Mariam" w:hAnsi="GHEA Mariam" w:cs="Arial"/>
          <w:sz w:val="24"/>
          <w:szCs w:val="24"/>
          <w:lang w:val="hy-AM"/>
        </w:rPr>
        <w:t>ԿԱՏԱՐԵԼՈՒ</w:t>
      </w:r>
      <w:r w:rsidRPr="005306EF">
        <w:rPr>
          <w:rFonts w:ascii="GHEA Mariam" w:hAnsi="GHEA Mariam"/>
          <w:sz w:val="24"/>
          <w:szCs w:val="24"/>
          <w:lang w:val="af-ZA"/>
        </w:rPr>
        <w:t xml:space="preserve"> </w:t>
      </w:r>
      <w:r w:rsidRPr="005306EF">
        <w:rPr>
          <w:rFonts w:ascii="GHEA Mariam" w:hAnsi="GHEA Mariam" w:cs="Arial"/>
          <w:sz w:val="24"/>
          <w:szCs w:val="24"/>
          <w:lang w:val="hy-AM"/>
        </w:rPr>
        <w:t>ՄԱՍԻՆ</w:t>
      </w:r>
      <w:r w:rsidRPr="005306EF">
        <w:rPr>
          <w:rFonts w:ascii="GHEA Mariam" w:hAnsi="GHEA Mariam"/>
          <w:sz w:val="24"/>
          <w:szCs w:val="24"/>
          <w:lang w:val="af-ZA"/>
        </w:rPr>
        <w:t xml:space="preserve">» </w:t>
      </w:r>
      <w:r w:rsidRPr="005306EF">
        <w:rPr>
          <w:rFonts w:ascii="GHEA Mariam" w:hAnsi="GHEA Mariam" w:cs="Arial"/>
          <w:sz w:val="24"/>
          <w:szCs w:val="24"/>
          <w:lang w:val="hy-AM"/>
        </w:rPr>
        <w:t>ՀԱՅԱՍՏԱՆԻ</w:t>
      </w:r>
      <w:r w:rsidRPr="005306EF">
        <w:rPr>
          <w:rFonts w:ascii="GHEA Mariam" w:hAnsi="GHEA Mariam"/>
          <w:sz w:val="24"/>
          <w:szCs w:val="24"/>
          <w:lang w:val="hy-AM"/>
        </w:rPr>
        <w:t xml:space="preserve"> </w:t>
      </w:r>
      <w:r w:rsidRPr="005306EF">
        <w:rPr>
          <w:rFonts w:ascii="GHEA Mariam" w:hAnsi="GHEA Mariam" w:cs="Arial"/>
          <w:sz w:val="24"/>
          <w:szCs w:val="24"/>
          <w:lang w:val="hy-AM"/>
        </w:rPr>
        <w:t>ՀԱՆՐԱՊԵՏՈՒԹՅԱՆ</w:t>
      </w:r>
      <w:r w:rsidRPr="005306EF">
        <w:rPr>
          <w:rFonts w:ascii="GHEA Mariam" w:hAnsi="GHEA Mariam"/>
          <w:sz w:val="24"/>
          <w:szCs w:val="24"/>
          <w:lang w:val="af-ZA"/>
        </w:rPr>
        <w:t xml:space="preserve"> </w:t>
      </w:r>
      <w:r w:rsidRPr="005306EF">
        <w:rPr>
          <w:rFonts w:ascii="GHEA Mariam" w:hAnsi="GHEA Mariam" w:cs="Arial"/>
          <w:sz w:val="24"/>
          <w:szCs w:val="24"/>
          <w:lang w:val="hy-AM"/>
        </w:rPr>
        <w:t>ՕՐԵՆՔԻ</w:t>
      </w:r>
      <w:r w:rsidRPr="005306EF">
        <w:rPr>
          <w:rFonts w:ascii="GHEA Mariam" w:hAnsi="GHEA Mariam"/>
          <w:sz w:val="24"/>
          <w:szCs w:val="24"/>
          <w:lang w:val="af-ZA"/>
        </w:rPr>
        <w:t xml:space="preserve"> </w:t>
      </w:r>
      <w:r w:rsidRPr="005306EF">
        <w:rPr>
          <w:rFonts w:ascii="GHEA Mariam" w:hAnsi="GHEA Mariam" w:cs="Arial"/>
          <w:sz w:val="24"/>
          <w:szCs w:val="24"/>
          <w:lang w:val="hy-AM"/>
        </w:rPr>
        <w:t>ՆԱԽԱԳԾԻ</w:t>
      </w:r>
      <w:r w:rsidRPr="005306EF">
        <w:rPr>
          <w:rFonts w:ascii="GHEA Mariam" w:hAnsi="GHEA Mariam"/>
          <w:sz w:val="24"/>
          <w:szCs w:val="24"/>
          <w:lang w:val="hy-AM"/>
        </w:rPr>
        <w:t xml:space="preserve"> </w:t>
      </w:r>
      <w:r w:rsidRPr="005306EF">
        <w:rPr>
          <w:rFonts w:ascii="GHEA Mariam" w:hAnsi="GHEA Mariam" w:cs="Sylfaen"/>
          <w:spacing w:val="10"/>
          <w:sz w:val="24"/>
          <w:szCs w:val="24"/>
          <w:lang w:val="af-ZA"/>
        </w:rPr>
        <w:t>(</w:t>
      </w:r>
      <w:hyperlink r:id="rId14" w:tgtFrame="_new" w:history="1">
        <w:r w:rsidRPr="005306EF">
          <w:rPr>
            <w:rStyle w:val="normChar"/>
            <w:rFonts w:ascii="GHEA Mariam" w:hAnsi="GHEA Mariam" w:cs="Arial"/>
            <w:sz w:val="24"/>
            <w:szCs w:val="24"/>
            <w:lang w:val="hy-AM"/>
          </w:rPr>
          <w:t>Պ</w:t>
        </w:r>
        <w:r w:rsidRPr="005306EF">
          <w:rPr>
            <w:rStyle w:val="normChar"/>
            <w:rFonts w:ascii="GHEA Mariam" w:hAnsi="GHEA Mariam"/>
            <w:sz w:val="24"/>
            <w:szCs w:val="24"/>
            <w:lang w:val="hy-AM"/>
          </w:rPr>
          <w:t>-1047-08.04.2025-</w:t>
        </w:r>
        <w:r w:rsidRPr="005306EF">
          <w:rPr>
            <w:rStyle w:val="normChar"/>
            <w:rFonts w:ascii="GHEA Mariam" w:hAnsi="GHEA Mariam" w:cs="Arial"/>
            <w:sz w:val="24"/>
            <w:szCs w:val="24"/>
            <w:lang w:val="hy-AM"/>
          </w:rPr>
          <w:t>ՏՀ</w:t>
        </w:r>
        <w:r w:rsidRPr="005306EF">
          <w:rPr>
            <w:rStyle w:val="normChar"/>
            <w:rFonts w:ascii="GHEA Mariam" w:hAnsi="GHEA Mariam"/>
            <w:sz w:val="24"/>
            <w:szCs w:val="24"/>
            <w:lang w:val="hy-AM"/>
          </w:rPr>
          <w:t>-011/0</w:t>
        </w:r>
      </w:hyperlink>
      <w:r w:rsidRPr="005306EF">
        <w:rPr>
          <w:rFonts w:ascii="GHEA Mariam" w:hAnsi="GHEA Mariam" w:cs="Sylfaen"/>
          <w:spacing w:val="10"/>
          <w:sz w:val="24"/>
          <w:szCs w:val="24"/>
          <w:lang w:val="af-ZA"/>
        </w:rPr>
        <w:t xml:space="preserve">) </w:t>
      </w:r>
      <w:r w:rsidRPr="005306EF">
        <w:rPr>
          <w:rFonts w:ascii="GHEA Mariam" w:hAnsi="GHEA Mariam" w:cs="Arial"/>
          <w:sz w:val="24"/>
          <w:szCs w:val="24"/>
          <w:lang w:val="hy-AM"/>
        </w:rPr>
        <w:t>ՎԵՐԱ</w:t>
      </w:r>
      <w:r>
        <w:rPr>
          <w:rFonts w:ascii="GHEA Mariam" w:hAnsi="GHEA Mariam" w:cs="Arial"/>
          <w:sz w:val="24"/>
          <w:szCs w:val="24"/>
          <w:lang w:val="hy-AM"/>
        </w:rPr>
        <w:softHyphen/>
      </w:r>
      <w:r w:rsidRPr="005306EF">
        <w:rPr>
          <w:rFonts w:ascii="GHEA Mariam" w:hAnsi="GHEA Mariam"/>
          <w:sz w:val="24"/>
          <w:szCs w:val="24"/>
          <w:lang w:val="af-ZA"/>
        </w:rPr>
        <w:softHyphen/>
      </w:r>
      <w:r w:rsidRPr="005306EF">
        <w:rPr>
          <w:rFonts w:ascii="GHEA Mariam" w:hAnsi="GHEA Mariam" w:cs="Arial"/>
          <w:sz w:val="24"/>
          <w:szCs w:val="24"/>
          <w:lang w:val="hy-AM"/>
        </w:rPr>
        <w:t>ԲԵՐՅԱԼ</w:t>
      </w:r>
      <w:r w:rsidRPr="005306EF">
        <w:rPr>
          <w:rFonts w:ascii="GHEA Mariam" w:hAnsi="GHEA Mariam"/>
          <w:sz w:val="24"/>
          <w:szCs w:val="24"/>
          <w:lang w:val="af-ZA"/>
        </w:rPr>
        <w:t xml:space="preserve"> </w:t>
      </w:r>
      <w:r w:rsidRPr="005306EF">
        <w:rPr>
          <w:rFonts w:ascii="GHEA Mariam" w:hAnsi="GHEA Mariam" w:cs="Arial"/>
          <w:spacing w:val="-4"/>
          <w:sz w:val="24"/>
          <w:szCs w:val="24"/>
          <w:lang w:val="af-ZA"/>
        </w:rPr>
        <w:t>ՀԱՅԱՍՏԱՆԻ</w:t>
      </w:r>
      <w:r w:rsidRPr="005306EF">
        <w:rPr>
          <w:rFonts w:ascii="GHEA Mariam" w:hAnsi="GHEA Mariam" w:cs="Tahoma"/>
          <w:spacing w:val="-4"/>
          <w:sz w:val="24"/>
          <w:szCs w:val="24"/>
          <w:lang w:val="af-ZA"/>
        </w:rPr>
        <w:t xml:space="preserve"> </w:t>
      </w:r>
      <w:r w:rsidRPr="005306EF">
        <w:rPr>
          <w:rFonts w:ascii="GHEA Mariam" w:hAnsi="GHEA Mariam" w:cs="Arial"/>
          <w:spacing w:val="-4"/>
          <w:sz w:val="24"/>
          <w:szCs w:val="24"/>
          <w:lang w:val="af-ZA"/>
        </w:rPr>
        <w:t>ՀԱՆՐԱՊԵՏՈՒԹՅԱՆ</w:t>
      </w:r>
      <w:r w:rsidRPr="005306EF">
        <w:rPr>
          <w:rFonts w:ascii="GHEA Mariam" w:hAnsi="GHEA Mariam" w:cs="Tahoma"/>
          <w:spacing w:val="-4"/>
          <w:sz w:val="24"/>
          <w:szCs w:val="24"/>
          <w:lang w:val="af-ZA"/>
        </w:rPr>
        <w:t xml:space="preserve"> </w:t>
      </w:r>
      <w:r w:rsidRPr="005306EF">
        <w:rPr>
          <w:rFonts w:ascii="GHEA Mariam" w:hAnsi="GHEA Mariam" w:cs="Arial"/>
          <w:spacing w:val="-4"/>
          <w:sz w:val="24"/>
          <w:szCs w:val="24"/>
          <w:lang w:val="af-ZA"/>
        </w:rPr>
        <w:t>ԿԱՌԱՎԱՐՈՒԹՅԱՆ</w:t>
      </w:r>
      <w:r w:rsidRPr="005306EF">
        <w:rPr>
          <w:rFonts w:ascii="GHEA Mariam" w:hAnsi="GHEA Mariam" w:cs="Tahoma"/>
          <w:spacing w:val="-4"/>
          <w:sz w:val="24"/>
          <w:szCs w:val="24"/>
          <w:lang w:val="af-ZA"/>
        </w:rPr>
        <w:t xml:space="preserve"> </w:t>
      </w:r>
      <w:r>
        <w:rPr>
          <w:rFonts w:ascii="GHEA Mariam" w:hAnsi="GHEA Mariam" w:cs="Tahoma"/>
          <w:spacing w:val="-4"/>
          <w:sz w:val="24"/>
          <w:szCs w:val="24"/>
          <w:lang w:val="af-ZA"/>
        </w:rPr>
        <w:br/>
      </w:r>
      <w:r>
        <w:rPr>
          <w:rFonts w:ascii="GHEA Mariam" w:hAnsi="GHEA Mariam" w:cs="Tahoma"/>
          <w:spacing w:val="-4"/>
          <w:sz w:val="24"/>
          <w:szCs w:val="24"/>
          <w:lang w:val="hy-AM"/>
        </w:rPr>
        <w:t xml:space="preserve">                                                </w:t>
      </w:r>
      <w:r w:rsidRPr="005306EF">
        <w:rPr>
          <w:rFonts w:ascii="GHEA Mariam" w:hAnsi="GHEA Mariam" w:cs="Arial"/>
          <w:spacing w:val="-4"/>
          <w:sz w:val="24"/>
          <w:szCs w:val="24"/>
          <w:lang w:val="af-ZA"/>
        </w:rPr>
        <w:t>ԱՌԱՋԱՐԿՈՒԹՅՈՒՆԸ</w:t>
      </w:r>
    </w:p>
    <w:p w:rsidR="005306EF" w:rsidRPr="005306EF" w:rsidRDefault="005306EF" w:rsidP="005306EF">
      <w:pPr>
        <w:pStyle w:val="NormalWeb"/>
        <w:spacing w:before="0" w:beforeAutospacing="0" w:after="0" w:afterAutospacing="0"/>
        <w:ind w:left="851" w:right="855"/>
        <w:jc w:val="center"/>
        <w:rPr>
          <w:rFonts w:ascii="GHEA Grapalat" w:hAnsi="GHEA Grapalat"/>
          <w:bCs/>
          <w:sz w:val="32"/>
          <w:lang w:val="af-ZA"/>
        </w:rPr>
      </w:pPr>
    </w:p>
    <w:p w:rsidR="005306EF" w:rsidRPr="005306EF" w:rsidRDefault="005306EF" w:rsidP="005306EF">
      <w:pPr>
        <w:tabs>
          <w:tab w:val="left" w:pos="851"/>
        </w:tabs>
        <w:spacing w:line="360" w:lineRule="auto"/>
        <w:ind w:firstLine="562"/>
        <w:jc w:val="both"/>
        <w:rPr>
          <w:rFonts w:ascii="GHEA Mariam" w:hAnsi="GHEA Mariam"/>
          <w:color w:val="000000"/>
          <w:sz w:val="24"/>
          <w:szCs w:val="24"/>
          <w:lang w:val="hy-AM"/>
        </w:rPr>
      </w:pPr>
      <w:r w:rsidRPr="005306EF">
        <w:rPr>
          <w:rFonts w:ascii="GHEA Mariam" w:hAnsi="GHEA Mariam" w:cs="Sylfaen"/>
          <w:spacing w:val="10"/>
          <w:sz w:val="24"/>
          <w:szCs w:val="24"/>
          <w:lang w:val="af-ZA"/>
        </w:rPr>
        <w:t>«</w:t>
      </w:r>
      <w:r w:rsidRPr="005306EF">
        <w:rPr>
          <w:rFonts w:ascii="GHEA Mariam" w:hAnsi="GHEA Mariam" w:cs="Arial"/>
          <w:bCs/>
          <w:sz w:val="24"/>
          <w:szCs w:val="24"/>
          <w:lang w:val="hy-AM"/>
        </w:rPr>
        <w:t>Հայաստանի</w:t>
      </w:r>
      <w:r w:rsidRPr="005306EF">
        <w:rPr>
          <w:rFonts w:ascii="GHEA Mariam" w:hAnsi="GHEA Mariam"/>
          <w:bCs/>
          <w:sz w:val="24"/>
          <w:szCs w:val="24"/>
          <w:lang w:val="af-ZA"/>
        </w:rPr>
        <w:t xml:space="preserve"> </w:t>
      </w:r>
      <w:r w:rsidRPr="005306EF">
        <w:rPr>
          <w:rFonts w:ascii="GHEA Mariam" w:hAnsi="GHEA Mariam" w:cs="Arial"/>
          <w:bCs/>
          <w:sz w:val="24"/>
          <w:szCs w:val="24"/>
          <w:lang w:val="hy-AM"/>
        </w:rPr>
        <w:t>Հանրապետության</w:t>
      </w:r>
      <w:r w:rsidRPr="005306EF">
        <w:rPr>
          <w:rFonts w:ascii="GHEA Mariam" w:hAnsi="GHEA Mariam"/>
          <w:bCs/>
          <w:sz w:val="24"/>
          <w:szCs w:val="24"/>
          <w:lang w:val="af-ZA"/>
        </w:rPr>
        <w:t xml:space="preserve"> </w:t>
      </w:r>
      <w:r w:rsidRPr="005306EF">
        <w:rPr>
          <w:rFonts w:ascii="GHEA Mariam" w:hAnsi="GHEA Mariam" w:cs="Arial"/>
          <w:bCs/>
          <w:sz w:val="24"/>
          <w:szCs w:val="24"/>
          <w:lang w:val="hy-AM"/>
        </w:rPr>
        <w:t>հարկային</w:t>
      </w:r>
      <w:r w:rsidRPr="005306EF">
        <w:rPr>
          <w:rFonts w:ascii="GHEA Mariam" w:hAnsi="GHEA Mariam"/>
          <w:bCs/>
          <w:sz w:val="24"/>
          <w:szCs w:val="24"/>
          <w:lang w:val="af-ZA"/>
        </w:rPr>
        <w:t xml:space="preserve"> </w:t>
      </w:r>
      <w:r w:rsidRPr="005306EF">
        <w:rPr>
          <w:rFonts w:ascii="GHEA Mariam" w:hAnsi="GHEA Mariam" w:cs="Arial"/>
          <w:bCs/>
          <w:sz w:val="24"/>
          <w:szCs w:val="24"/>
          <w:lang w:val="hy-AM"/>
        </w:rPr>
        <w:t>օրենսգրքում</w:t>
      </w:r>
      <w:r w:rsidRPr="005306EF">
        <w:rPr>
          <w:rFonts w:ascii="GHEA Mariam" w:hAnsi="GHEA Mariam"/>
          <w:bCs/>
          <w:sz w:val="24"/>
          <w:szCs w:val="24"/>
          <w:lang w:val="af-ZA"/>
        </w:rPr>
        <w:t xml:space="preserve"> </w:t>
      </w:r>
      <w:r w:rsidRPr="005306EF">
        <w:rPr>
          <w:rFonts w:ascii="GHEA Mariam" w:hAnsi="GHEA Mariam" w:cs="Arial"/>
          <w:bCs/>
          <w:sz w:val="24"/>
          <w:szCs w:val="24"/>
          <w:lang w:val="hy-AM"/>
        </w:rPr>
        <w:t>լրացումներ</w:t>
      </w:r>
      <w:r w:rsidRPr="005306EF">
        <w:rPr>
          <w:rFonts w:ascii="GHEA Mariam" w:hAnsi="GHEA Mariam"/>
          <w:bCs/>
          <w:sz w:val="24"/>
          <w:szCs w:val="24"/>
          <w:lang w:val="af-ZA"/>
        </w:rPr>
        <w:t xml:space="preserve"> </w:t>
      </w:r>
      <w:r w:rsidRPr="005306EF">
        <w:rPr>
          <w:rFonts w:ascii="GHEA Mariam" w:hAnsi="GHEA Mariam" w:cs="Arial"/>
          <w:bCs/>
          <w:sz w:val="24"/>
          <w:szCs w:val="24"/>
          <w:lang w:val="hy-AM"/>
        </w:rPr>
        <w:t>և</w:t>
      </w:r>
      <w:r w:rsidRPr="005306EF">
        <w:rPr>
          <w:rFonts w:ascii="GHEA Mariam" w:hAnsi="GHEA Mariam"/>
          <w:bCs/>
          <w:sz w:val="24"/>
          <w:szCs w:val="24"/>
          <w:lang w:val="af-ZA"/>
        </w:rPr>
        <w:t xml:space="preserve"> </w:t>
      </w:r>
      <w:r w:rsidRPr="005306EF">
        <w:rPr>
          <w:rFonts w:ascii="GHEA Mariam" w:hAnsi="GHEA Mariam" w:cs="Arial"/>
          <w:bCs/>
          <w:sz w:val="24"/>
          <w:szCs w:val="24"/>
          <w:lang w:val="hy-AM"/>
        </w:rPr>
        <w:t>փոփոխություններ</w:t>
      </w:r>
      <w:r w:rsidRPr="005306EF">
        <w:rPr>
          <w:rFonts w:ascii="GHEA Mariam" w:hAnsi="GHEA Mariam"/>
          <w:bCs/>
          <w:sz w:val="24"/>
          <w:szCs w:val="24"/>
          <w:lang w:val="af-ZA"/>
        </w:rPr>
        <w:t xml:space="preserve"> </w:t>
      </w:r>
      <w:r w:rsidRPr="005306EF">
        <w:rPr>
          <w:rFonts w:ascii="GHEA Mariam" w:hAnsi="GHEA Mariam" w:cs="Arial"/>
          <w:bCs/>
          <w:sz w:val="24"/>
          <w:szCs w:val="24"/>
          <w:lang w:val="hy-AM"/>
        </w:rPr>
        <w:t>կատարելու</w:t>
      </w:r>
      <w:r w:rsidRPr="005306EF">
        <w:rPr>
          <w:rFonts w:ascii="GHEA Mariam" w:hAnsi="GHEA Mariam"/>
          <w:bCs/>
          <w:sz w:val="24"/>
          <w:szCs w:val="24"/>
          <w:lang w:val="af-ZA"/>
        </w:rPr>
        <w:t xml:space="preserve"> </w:t>
      </w:r>
      <w:r w:rsidRPr="005306EF">
        <w:rPr>
          <w:rFonts w:ascii="GHEA Mariam" w:hAnsi="GHEA Mariam" w:cs="Arial"/>
          <w:bCs/>
          <w:sz w:val="24"/>
          <w:szCs w:val="24"/>
          <w:lang w:val="hy-AM"/>
        </w:rPr>
        <w:t>մասին</w:t>
      </w:r>
      <w:r w:rsidRPr="005306EF">
        <w:rPr>
          <w:rFonts w:ascii="GHEA Mariam" w:hAnsi="GHEA Mariam"/>
          <w:bCs/>
          <w:sz w:val="24"/>
          <w:szCs w:val="24"/>
          <w:lang w:val="af-ZA"/>
        </w:rPr>
        <w:t xml:space="preserve">» </w:t>
      </w:r>
      <w:r w:rsidRPr="005306EF">
        <w:rPr>
          <w:rFonts w:ascii="GHEA Mariam" w:hAnsi="GHEA Mariam" w:cs="Arial"/>
          <w:bCs/>
          <w:sz w:val="24"/>
          <w:szCs w:val="24"/>
          <w:lang w:val="hy-AM"/>
        </w:rPr>
        <w:t>Հայաստանի</w:t>
      </w:r>
      <w:r w:rsidRPr="005306EF">
        <w:rPr>
          <w:rFonts w:ascii="GHEA Mariam" w:hAnsi="GHEA Mariam"/>
          <w:bCs/>
          <w:sz w:val="24"/>
          <w:szCs w:val="24"/>
          <w:lang w:val="hy-AM"/>
        </w:rPr>
        <w:t xml:space="preserve"> </w:t>
      </w:r>
      <w:r w:rsidRPr="005306EF">
        <w:rPr>
          <w:rFonts w:ascii="GHEA Mariam" w:hAnsi="GHEA Mariam" w:cs="Arial"/>
          <w:bCs/>
          <w:sz w:val="24"/>
          <w:szCs w:val="24"/>
          <w:lang w:val="hy-AM"/>
        </w:rPr>
        <w:t>Հանրապետության</w:t>
      </w:r>
      <w:r w:rsidRPr="005306EF">
        <w:rPr>
          <w:rFonts w:ascii="GHEA Mariam" w:hAnsi="GHEA Mariam"/>
          <w:bCs/>
          <w:sz w:val="24"/>
          <w:szCs w:val="24"/>
          <w:lang w:val="af-ZA"/>
        </w:rPr>
        <w:t xml:space="preserve"> </w:t>
      </w:r>
      <w:proofErr w:type="spellStart"/>
      <w:r w:rsidRPr="005306EF">
        <w:rPr>
          <w:rFonts w:ascii="GHEA Mariam" w:hAnsi="GHEA Mariam" w:cs="Arial"/>
          <w:bCs/>
          <w:sz w:val="24"/>
          <w:szCs w:val="24"/>
          <w:lang w:val="hy-AM"/>
        </w:rPr>
        <w:t>օրեն</w:t>
      </w:r>
      <w:proofErr w:type="spellEnd"/>
      <w:r w:rsidRPr="005306EF">
        <w:rPr>
          <w:rFonts w:ascii="GHEA Mariam" w:hAnsi="GHEA Mariam" w:cs="Arial"/>
          <w:bCs/>
          <w:sz w:val="24"/>
          <w:szCs w:val="24"/>
          <w:lang w:val="af-ZA"/>
        </w:rPr>
        <w:softHyphen/>
      </w:r>
      <w:r w:rsidRPr="005306EF">
        <w:rPr>
          <w:rFonts w:ascii="GHEA Mariam" w:hAnsi="GHEA Mariam" w:cs="Arial"/>
          <w:bCs/>
          <w:sz w:val="24"/>
          <w:szCs w:val="24"/>
          <w:lang w:val="hy-AM"/>
        </w:rPr>
        <w:t>քի</w:t>
      </w:r>
      <w:r w:rsidRPr="005306EF">
        <w:rPr>
          <w:rFonts w:ascii="GHEA Mariam" w:hAnsi="GHEA Mariam"/>
          <w:bCs/>
          <w:sz w:val="24"/>
          <w:szCs w:val="24"/>
          <w:lang w:val="af-ZA"/>
        </w:rPr>
        <w:t xml:space="preserve"> </w:t>
      </w:r>
      <w:r w:rsidRPr="005306EF">
        <w:rPr>
          <w:rFonts w:ascii="GHEA Mariam" w:hAnsi="GHEA Mariam" w:cs="Arial"/>
          <w:bCs/>
          <w:sz w:val="24"/>
          <w:szCs w:val="24"/>
          <w:lang w:val="hy-AM"/>
        </w:rPr>
        <w:t xml:space="preserve">նախագծով </w:t>
      </w:r>
      <w:r w:rsidRPr="005306EF">
        <w:rPr>
          <w:rFonts w:ascii="GHEA Mariam" w:hAnsi="GHEA Mariam" w:cs="Arial"/>
          <w:bCs/>
          <w:sz w:val="24"/>
          <w:szCs w:val="24"/>
          <w:lang w:val="af-ZA"/>
        </w:rPr>
        <w:t>(</w:t>
      </w:r>
      <w:r>
        <w:rPr>
          <w:rFonts w:ascii="GHEA Mariam" w:hAnsi="GHEA Mariam" w:cs="Arial"/>
          <w:bCs/>
          <w:sz w:val="24"/>
          <w:szCs w:val="24"/>
          <w:lang w:val="hy-AM"/>
        </w:rPr>
        <w:t>այսուհետ՝ ն</w:t>
      </w:r>
      <w:r w:rsidRPr="005306EF">
        <w:rPr>
          <w:rFonts w:ascii="GHEA Mariam" w:hAnsi="GHEA Mariam" w:cs="Arial"/>
          <w:bCs/>
          <w:sz w:val="24"/>
          <w:szCs w:val="24"/>
          <w:lang w:val="hy-AM"/>
        </w:rPr>
        <w:t>ախագիծ</w:t>
      </w:r>
      <w:r w:rsidRPr="005306EF">
        <w:rPr>
          <w:rFonts w:ascii="GHEA Mariam" w:hAnsi="GHEA Mariam" w:cs="Arial"/>
          <w:bCs/>
          <w:sz w:val="24"/>
          <w:szCs w:val="24"/>
          <w:lang w:val="af-ZA"/>
        </w:rPr>
        <w:t>)</w:t>
      </w:r>
      <w:r w:rsidRPr="005306EF">
        <w:rPr>
          <w:rFonts w:ascii="GHEA Mariam" w:hAnsi="GHEA Mariam"/>
          <w:color w:val="000000"/>
          <w:sz w:val="24"/>
          <w:szCs w:val="24"/>
          <w:lang w:val="hy-AM"/>
        </w:rPr>
        <w:t xml:space="preserve"> առաջարկվում է փոփոխել Հայաստանի Հանրապետությունում ֆիզիկական անձանց եկամուտների համընդհանուր հայտարարագրման համակարգի շրջանակներում եկա</w:t>
      </w:r>
      <w:r w:rsidRPr="005306EF">
        <w:rPr>
          <w:rFonts w:ascii="GHEA Mariam" w:hAnsi="GHEA Mariam"/>
          <w:color w:val="000000"/>
          <w:sz w:val="24"/>
          <w:szCs w:val="24"/>
          <w:lang w:val="hy-AM"/>
        </w:rPr>
        <w:softHyphen/>
        <w:t>մտային հարկի տարեկան հաշվարկների (հայտարարագրերի) ներկայացման և եկա</w:t>
      </w:r>
      <w:r w:rsidRPr="005306EF">
        <w:rPr>
          <w:rFonts w:ascii="GHEA Mariam" w:hAnsi="GHEA Mariam"/>
          <w:color w:val="000000"/>
          <w:sz w:val="24"/>
          <w:szCs w:val="24"/>
          <w:lang w:val="hy-AM"/>
        </w:rPr>
        <w:softHyphen/>
        <w:t>մտա</w:t>
      </w:r>
      <w:r w:rsidRPr="005306EF">
        <w:rPr>
          <w:rFonts w:ascii="GHEA Mariam" w:hAnsi="GHEA Mariam"/>
          <w:color w:val="000000"/>
          <w:sz w:val="24"/>
          <w:szCs w:val="24"/>
          <w:lang w:val="hy-AM"/>
        </w:rPr>
        <w:softHyphen/>
        <w:t xml:space="preserve">յին հարկի վճարման </w:t>
      </w:r>
      <w:proofErr w:type="spellStart"/>
      <w:r w:rsidRPr="005306EF">
        <w:rPr>
          <w:rFonts w:ascii="GHEA Mariam" w:hAnsi="GHEA Mariam"/>
          <w:color w:val="000000"/>
          <w:sz w:val="24"/>
          <w:szCs w:val="24"/>
          <w:lang w:val="hy-AM"/>
        </w:rPr>
        <w:t>վերջ</w:t>
      </w:r>
      <w:r w:rsidRPr="005306EF">
        <w:rPr>
          <w:rFonts w:ascii="GHEA Mariam" w:hAnsi="GHEA Mariam"/>
          <w:color w:val="000000"/>
          <w:sz w:val="24"/>
          <w:szCs w:val="24"/>
          <w:lang w:val="hy-AM"/>
        </w:rPr>
        <w:softHyphen/>
        <w:t>նաժամկետները</w:t>
      </w:r>
      <w:proofErr w:type="spellEnd"/>
      <w:r w:rsidRPr="005306EF">
        <w:rPr>
          <w:rFonts w:ascii="GHEA Mariam" w:hAnsi="GHEA Mariam"/>
          <w:color w:val="000000"/>
          <w:sz w:val="24"/>
          <w:szCs w:val="24"/>
          <w:lang w:val="hy-AM"/>
        </w:rPr>
        <w:t>:</w:t>
      </w:r>
    </w:p>
    <w:p w:rsidR="005306EF" w:rsidRPr="005306EF" w:rsidRDefault="005306EF" w:rsidP="005306EF">
      <w:pPr>
        <w:tabs>
          <w:tab w:val="left" w:pos="851"/>
        </w:tabs>
        <w:spacing w:line="360" w:lineRule="auto"/>
        <w:ind w:firstLine="562"/>
        <w:jc w:val="both"/>
        <w:rPr>
          <w:rFonts w:ascii="GHEA Mariam" w:hAnsi="GHEA Mariam"/>
          <w:color w:val="000000"/>
          <w:sz w:val="24"/>
          <w:szCs w:val="24"/>
          <w:lang w:val="hy-AM"/>
        </w:rPr>
      </w:pPr>
      <w:proofErr w:type="spellStart"/>
      <w:r w:rsidRPr="005306EF">
        <w:rPr>
          <w:rFonts w:ascii="GHEA Mariam" w:hAnsi="GHEA Mariam"/>
          <w:color w:val="000000"/>
          <w:sz w:val="24"/>
          <w:szCs w:val="24"/>
          <w:lang w:val="hy-AM"/>
        </w:rPr>
        <w:t>Վերոգրյալի</w:t>
      </w:r>
      <w:proofErr w:type="spellEnd"/>
      <w:r w:rsidRPr="005306EF">
        <w:rPr>
          <w:rFonts w:ascii="GHEA Mariam" w:hAnsi="GHEA Mariam"/>
          <w:color w:val="000000"/>
          <w:sz w:val="24"/>
          <w:szCs w:val="24"/>
          <w:lang w:val="hy-AM"/>
        </w:rPr>
        <w:t xml:space="preserve"> կապակցությամբ, հայտնում ենք, որ </w:t>
      </w:r>
      <w:r w:rsidRPr="005306EF">
        <w:rPr>
          <w:rFonts w:ascii="GHEA Mariam" w:hAnsi="GHEA Mariam" w:cs="Arial"/>
          <w:bCs/>
          <w:sz w:val="24"/>
          <w:szCs w:val="24"/>
          <w:lang w:val="hy-AM"/>
        </w:rPr>
        <w:t>Հայաստանի</w:t>
      </w:r>
      <w:r w:rsidRPr="005306EF">
        <w:rPr>
          <w:rFonts w:ascii="GHEA Mariam" w:hAnsi="GHEA Mariam"/>
          <w:bCs/>
          <w:sz w:val="24"/>
          <w:szCs w:val="24"/>
          <w:lang w:val="af-ZA"/>
        </w:rPr>
        <w:t xml:space="preserve"> </w:t>
      </w:r>
      <w:r w:rsidRPr="005306EF">
        <w:rPr>
          <w:rFonts w:ascii="GHEA Mariam" w:hAnsi="GHEA Mariam" w:cs="Arial"/>
          <w:bCs/>
          <w:sz w:val="24"/>
          <w:szCs w:val="24"/>
          <w:lang w:val="hy-AM"/>
        </w:rPr>
        <w:t>Հանրա</w:t>
      </w:r>
      <w:r>
        <w:rPr>
          <w:rFonts w:ascii="GHEA Mariam" w:hAnsi="GHEA Mariam" w:cs="Arial"/>
          <w:bCs/>
          <w:sz w:val="24"/>
          <w:szCs w:val="24"/>
          <w:lang w:val="hy-AM"/>
        </w:rPr>
        <w:softHyphen/>
      </w:r>
      <w:r w:rsidRPr="005306EF">
        <w:rPr>
          <w:rFonts w:ascii="GHEA Mariam" w:hAnsi="GHEA Mariam" w:cs="Arial"/>
          <w:bCs/>
          <w:sz w:val="24"/>
          <w:szCs w:val="24"/>
          <w:lang w:val="hy-AM"/>
        </w:rPr>
        <w:t>պե</w:t>
      </w:r>
      <w:r>
        <w:rPr>
          <w:rFonts w:ascii="GHEA Mariam" w:hAnsi="GHEA Mariam" w:cs="Arial"/>
          <w:bCs/>
          <w:sz w:val="24"/>
          <w:szCs w:val="24"/>
          <w:lang w:val="hy-AM"/>
        </w:rPr>
        <w:softHyphen/>
      </w:r>
      <w:r w:rsidRPr="005306EF">
        <w:rPr>
          <w:rFonts w:ascii="GHEA Mariam" w:hAnsi="GHEA Mariam" w:cs="Arial"/>
          <w:bCs/>
          <w:sz w:val="24"/>
          <w:szCs w:val="24"/>
          <w:lang w:val="hy-AM"/>
        </w:rPr>
        <w:t>տու</w:t>
      </w:r>
      <w:r>
        <w:rPr>
          <w:rFonts w:ascii="GHEA Mariam" w:hAnsi="GHEA Mariam" w:cs="Arial"/>
          <w:bCs/>
          <w:sz w:val="24"/>
          <w:szCs w:val="24"/>
          <w:lang w:val="hy-AM"/>
        </w:rPr>
        <w:softHyphen/>
      </w:r>
      <w:r w:rsidRPr="005306EF">
        <w:rPr>
          <w:rFonts w:ascii="GHEA Mariam" w:hAnsi="GHEA Mariam" w:cs="Arial"/>
          <w:bCs/>
          <w:sz w:val="24"/>
          <w:szCs w:val="24"/>
          <w:lang w:val="hy-AM"/>
        </w:rPr>
        <w:t>թյան</w:t>
      </w:r>
      <w:r w:rsidRPr="005306EF">
        <w:rPr>
          <w:rFonts w:ascii="GHEA Mariam" w:hAnsi="GHEA Mariam"/>
          <w:bCs/>
          <w:sz w:val="24"/>
          <w:szCs w:val="24"/>
          <w:lang w:val="af-ZA"/>
        </w:rPr>
        <w:t xml:space="preserve"> </w:t>
      </w:r>
      <w:r w:rsidRPr="005306EF">
        <w:rPr>
          <w:rFonts w:ascii="GHEA Mariam" w:hAnsi="GHEA Mariam"/>
          <w:color w:val="000000"/>
          <w:sz w:val="24"/>
          <w:szCs w:val="24"/>
          <w:lang w:val="hy-AM"/>
        </w:rPr>
        <w:t xml:space="preserve">կառավարությունը </w:t>
      </w:r>
      <w:r>
        <w:rPr>
          <w:rFonts w:ascii="GHEA Mariam" w:hAnsi="GHEA Mariam"/>
          <w:color w:val="000000"/>
          <w:sz w:val="24"/>
          <w:szCs w:val="24"/>
          <w:lang w:val="hy-AM"/>
        </w:rPr>
        <w:t>ն</w:t>
      </w:r>
      <w:r w:rsidRPr="005306EF">
        <w:rPr>
          <w:rFonts w:ascii="GHEA Mariam" w:hAnsi="GHEA Mariam"/>
          <w:color w:val="000000"/>
          <w:sz w:val="24"/>
          <w:szCs w:val="24"/>
          <w:lang w:val="hy-AM"/>
        </w:rPr>
        <w:t xml:space="preserve">ախագծի վերաբերյալ սկզբունքային դիտարկումներ չունի: </w:t>
      </w:r>
      <w:proofErr w:type="spellStart"/>
      <w:r w:rsidRPr="005306EF">
        <w:rPr>
          <w:rFonts w:ascii="GHEA Mariam" w:hAnsi="GHEA Mariam"/>
          <w:color w:val="000000"/>
          <w:sz w:val="24"/>
          <w:szCs w:val="24"/>
          <w:lang w:val="hy-AM"/>
        </w:rPr>
        <w:t>Միևնույն</w:t>
      </w:r>
      <w:proofErr w:type="spellEnd"/>
      <w:r w:rsidRPr="005306EF">
        <w:rPr>
          <w:rFonts w:ascii="GHEA Mariam" w:hAnsi="GHEA Mariam"/>
          <w:color w:val="000000"/>
          <w:sz w:val="24"/>
          <w:szCs w:val="24"/>
          <w:lang w:val="hy-AM"/>
        </w:rPr>
        <w:t xml:space="preserve"> ժամանակ, </w:t>
      </w:r>
      <w:proofErr w:type="spellStart"/>
      <w:r w:rsidRPr="005306EF">
        <w:rPr>
          <w:rFonts w:ascii="GHEA Mariam" w:hAnsi="GHEA Mariam"/>
          <w:color w:val="000000"/>
          <w:sz w:val="24"/>
          <w:szCs w:val="24"/>
          <w:lang w:val="hy-AM"/>
        </w:rPr>
        <w:t>ստորև</w:t>
      </w:r>
      <w:proofErr w:type="spellEnd"/>
      <w:r w:rsidRPr="005306EF">
        <w:rPr>
          <w:rFonts w:ascii="GHEA Mariam" w:hAnsi="GHEA Mariam"/>
          <w:color w:val="000000"/>
          <w:sz w:val="24"/>
          <w:szCs w:val="24"/>
          <w:lang w:val="hy-AM"/>
        </w:rPr>
        <w:t xml:space="preserve"> ներկայացնում ենք որոշ առաջարկու</w:t>
      </w:r>
      <w:r w:rsidRPr="005306EF">
        <w:rPr>
          <w:rFonts w:ascii="GHEA Mariam" w:hAnsi="GHEA Mariam"/>
          <w:color w:val="000000"/>
          <w:sz w:val="24"/>
          <w:szCs w:val="24"/>
          <w:lang w:val="hy-AM"/>
        </w:rPr>
        <w:softHyphen/>
        <w:t>թյուն</w:t>
      </w:r>
      <w:r w:rsidRPr="005306EF">
        <w:rPr>
          <w:rFonts w:ascii="GHEA Mariam" w:hAnsi="GHEA Mariam"/>
          <w:color w:val="000000"/>
          <w:sz w:val="24"/>
          <w:szCs w:val="24"/>
          <w:lang w:val="hy-AM"/>
        </w:rPr>
        <w:softHyphen/>
        <w:t>ներ:</w:t>
      </w:r>
    </w:p>
    <w:p w:rsidR="005306EF" w:rsidRPr="005306EF" w:rsidRDefault="005306EF" w:rsidP="005306EF">
      <w:pPr>
        <w:pStyle w:val="ListParagraph"/>
        <w:numPr>
          <w:ilvl w:val="0"/>
          <w:numId w:val="10"/>
        </w:numPr>
        <w:tabs>
          <w:tab w:val="left" w:pos="851"/>
        </w:tabs>
        <w:suppressAutoHyphens/>
        <w:spacing w:after="0" w:line="360" w:lineRule="auto"/>
        <w:ind w:left="0" w:firstLine="562"/>
        <w:jc w:val="both"/>
        <w:rPr>
          <w:rFonts w:ascii="GHEA Mariam" w:eastAsia="Times New Roman" w:hAnsi="GHEA Mariam"/>
          <w:color w:val="000000"/>
          <w:sz w:val="24"/>
          <w:szCs w:val="24"/>
          <w:lang w:val="hy-AM"/>
        </w:rPr>
      </w:pPr>
      <w:r w:rsidRPr="005306EF">
        <w:rPr>
          <w:rFonts w:ascii="GHEA Mariam" w:eastAsia="Times New Roman" w:hAnsi="GHEA Mariam"/>
          <w:color w:val="000000"/>
          <w:sz w:val="24"/>
          <w:szCs w:val="24"/>
          <w:lang w:val="hy-AM"/>
        </w:rPr>
        <w:t>«Նույնականացման քարտերի մասին» օրենքի 4-րդ հոդվածի 9-րդ մասի համաձայն՝ նույնականացման քարտը տրամադրվում (փոխանակվում) է դիմում ներ</w:t>
      </w:r>
      <w:r w:rsidRPr="005306EF">
        <w:rPr>
          <w:rFonts w:ascii="GHEA Mariam" w:eastAsia="Times New Roman" w:hAnsi="GHEA Mariam"/>
          <w:color w:val="000000"/>
          <w:sz w:val="24"/>
          <w:szCs w:val="24"/>
          <w:lang w:val="hy-AM"/>
        </w:rPr>
        <w:softHyphen/>
        <w:t>կա</w:t>
      </w:r>
      <w:r w:rsidRPr="005306EF">
        <w:rPr>
          <w:rFonts w:ascii="GHEA Mariam" w:eastAsia="Times New Roman" w:hAnsi="GHEA Mariam"/>
          <w:color w:val="000000"/>
          <w:sz w:val="24"/>
          <w:szCs w:val="24"/>
          <w:lang w:val="hy-AM"/>
        </w:rPr>
        <w:softHyphen/>
        <w:t>յացնելու օրվան հաջոր</w:t>
      </w:r>
      <w:r w:rsidRPr="005306EF">
        <w:rPr>
          <w:rFonts w:ascii="GHEA Mariam" w:eastAsia="Times New Roman" w:hAnsi="GHEA Mariam"/>
          <w:color w:val="000000"/>
          <w:sz w:val="24"/>
          <w:szCs w:val="24"/>
          <w:lang w:val="hy-AM"/>
        </w:rPr>
        <w:softHyphen/>
        <w:t>դող 15-րդ աշխատանքային օրը, այսինքն՝ քաղա</w:t>
      </w:r>
      <w:r>
        <w:rPr>
          <w:rFonts w:ascii="GHEA Mariam" w:eastAsia="Times New Roman" w:hAnsi="GHEA Mariam"/>
          <w:color w:val="000000"/>
          <w:sz w:val="24"/>
          <w:szCs w:val="24"/>
          <w:lang w:val="hy-AM"/>
        </w:rPr>
        <w:softHyphen/>
      </w:r>
      <w:r w:rsidRPr="005306EF">
        <w:rPr>
          <w:rFonts w:ascii="GHEA Mariam" w:eastAsia="Times New Roman" w:hAnsi="GHEA Mariam"/>
          <w:color w:val="000000"/>
          <w:sz w:val="24"/>
          <w:szCs w:val="24"/>
          <w:lang w:val="hy-AM"/>
        </w:rPr>
        <w:t>քացուն նույ</w:t>
      </w:r>
      <w:r w:rsidRPr="005306EF">
        <w:rPr>
          <w:rFonts w:ascii="GHEA Mariam" w:eastAsia="Times New Roman" w:hAnsi="GHEA Mariam"/>
          <w:color w:val="000000"/>
          <w:sz w:val="24"/>
          <w:szCs w:val="24"/>
          <w:lang w:val="hy-AM"/>
        </w:rPr>
        <w:softHyphen/>
        <w:t>նա</w:t>
      </w:r>
      <w:r w:rsidRPr="005306EF">
        <w:rPr>
          <w:rFonts w:ascii="GHEA Mariam" w:eastAsia="Times New Roman" w:hAnsi="GHEA Mariam"/>
          <w:color w:val="000000"/>
          <w:sz w:val="24"/>
          <w:szCs w:val="24"/>
          <w:lang w:val="hy-AM"/>
        </w:rPr>
        <w:softHyphen/>
        <w:t>կա</w:t>
      </w:r>
      <w:r w:rsidRPr="005306EF">
        <w:rPr>
          <w:rFonts w:ascii="GHEA Mariam" w:eastAsia="Times New Roman" w:hAnsi="GHEA Mariam"/>
          <w:color w:val="000000"/>
          <w:sz w:val="24"/>
          <w:szCs w:val="24"/>
          <w:lang w:val="hy-AM"/>
        </w:rPr>
        <w:softHyphen/>
        <w:t>նաց</w:t>
      </w:r>
      <w:r w:rsidRPr="005306EF">
        <w:rPr>
          <w:rFonts w:ascii="GHEA Mariam" w:eastAsia="Times New Roman" w:hAnsi="GHEA Mariam"/>
          <w:color w:val="000000"/>
          <w:sz w:val="24"/>
          <w:szCs w:val="24"/>
          <w:lang w:val="hy-AM"/>
        </w:rPr>
        <w:softHyphen/>
        <w:t>ման քարտ տրամադրվում է 21-րդ օրը։</w:t>
      </w:r>
    </w:p>
    <w:p w:rsidR="005306EF" w:rsidRPr="005306EF" w:rsidRDefault="005306EF" w:rsidP="005306EF">
      <w:pPr>
        <w:tabs>
          <w:tab w:val="left" w:pos="851"/>
        </w:tabs>
        <w:spacing w:line="360" w:lineRule="auto"/>
        <w:ind w:firstLine="562"/>
        <w:jc w:val="both"/>
        <w:rPr>
          <w:rFonts w:ascii="GHEA Mariam" w:hAnsi="GHEA Mariam"/>
          <w:color w:val="000000"/>
          <w:sz w:val="24"/>
          <w:szCs w:val="24"/>
          <w:lang w:val="hy-AM"/>
        </w:rPr>
      </w:pPr>
      <w:r w:rsidRPr="005306EF">
        <w:rPr>
          <w:rFonts w:ascii="GHEA Mariam" w:hAnsi="GHEA Mariam"/>
          <w:color w:val="000000"/>
          <w:sz w:val="24"/>
          <w:szCs w:val="24"/>
          <w:lang w:val="hy-AM"/>
        </w:rPr>
        <w:t>Նախագծի 1-ին հոդվածի 2-րդ կետով սահմանված կարգավորումը կարող է լինել ինք</w:t>
      </w:r>
      <w:r w:rsidRPr="005306EF">
        <w:rPr>
          <w:rFonts w:ascii="GHEA Mariam" w:hAnsi="GHEA Mariam"/>
          <w:color w:val="000000"/>
          <w:sz w:val="24"/>
          <w:szCs w:val="24"/>
          <w:lang w:val="hy-AM"/>
        </w:rPr>
        <w:softHyphen/>
        <w:t>նանպատակ այն դեպքերում, երբ քաղաքացին դիտավորությամբ սահմանված ժամկետից ավելի ուշ ներկայանա նույնականացման քարտ ստա</w:t>
      </w:r>
      <w:r>
        <w:rPr>
          <w:rFonts w:ascii="GHEA Mariam" w:hAnsi="GHEA Mariam"/>
          <w:color w:val="000000"/>
          <w:sz w:val="24"/>
          <w:szCs w:val="24"/>
          <w:lang w:val="hy-AM"/>
        </w:rPr>
        <w:softHyphen/>
      </w:r>
      <w:r w:rsidRPr="005306EF">
        <w:rPr>
          <w:rFonts w:ascii="GHEA Mariam" w:hAnsi="GHEA Mariam"/>
          <w:color w:val="000000"/>
          <w:sz w:val="24"/>
          <w:szCs w:val="24"/>
          <w:lang w:val="hy-AM"/>
        </w:rPr>
        <w:t>նալու համար կամ ընդհանրապես չցան</w:t>
      </w:r>
      <w:r w:rsidRPr="005306EF">
        <w:rPr>
          <w:rFonts w:ascii="GHEA Mariam" w:hAnsi="GHEA Mariam"/>
          <w:color w:val="000000"/>
          <w:sz w:val="24"/>
          <w:szCs w:val="24"/>
          <w:lang w:val="hy-AM"/>
        </w:rPr>
        <w:softHyphen/>
        <w:t>կանա ստանալ նույնականացման քարտը։</w:t>
      </w:r>
    </w:p>
    <w:p w:rsidR="005306EF" w:rsidRPr="005306EF" w:rsidRDefault="005306EF" w:rsidP="005306EF">
      <w:pPr>
        <w:tabs>
          <w:tab w:val="left" w:pos="851"/>
        </w:tabs>
        <w:spacing w:line="360" w:lineRule="auto"/>
        <w:ind w:firstLine="562"/>
        <w:jc w:val="both"/>
        <w:rPr>
          <w:rFonts w:ascii="GHEA Mariam" w:hAnsi="GHEA Mariam"/>
          <w:color w:val="000000"/>
          <w:sz w:val="24"/>
          <w:szCs w:val="24"/>
          <w:lang w:val="hy-AM"/>
        </w:rPr>
      </w:pPr>
      <w:r w:rsidRPr="005306EF">
        <w:rPr>
          <w:rFonts w:ascii="GHEA Mariam" w:hAnsi="GHEA Mariam"/>
          <w:color w:val="000000"/>
          <w:sz w:val="24"/>
          <w:szCs w:val="24"/>
          <w:lang w:val="hy-AM"/>
        </w:rPr>
        <w:t xml:space="preserve">Այս առումով, առաջարկում ենք նախագծի 1-ին հոդվածի 2-րդ </w:t>
      </w:r>
      <w:proofErr w:type="spellStart"/>
      <w:r w:rsidRPr="005306EF">
        <w:rPr>
          <w:rFonts w:ascii="GHEA Mariam" w:hAnsi="GHEA Mariam"/>
          <w:color w:val="000000"/>
          <w:sz w:val="24"/>
          <w:szCs w:val="24"/>
          <w:lang w:val="hy-AM"/>
        </w:rPr>
        <w:t>կետում</w:t>
      </w:r>
      <w:proofErr w:type="spellEnd"/>
      <w:r w:rsidRPr="005306EF">
        <w:rPr>
          <w:rFonts w:ascii="GHEA Mariam" w:hAnsi="GHEA Mariam"/>
          <w:color w:val="000000"/>
          <w:sz w:val="24"/>
          <w:szCs w:val="24"/>
          <w:lang w:val="hy-AM"/>
        </w:rPr>
        <w:t xml:space="preserve"> «նույ</w:t>
      </w:r>
      <w:r w:rsidRPr="005306EF">
        <w:rPr>
          <w:rFonts w:ascii="GHEA Mariam" w:hAnsi="GHEA Mariam"/>
          <w:color w:val="000000"/>
          <w:sz w:val="24"/>
          <w:szCs w:val="24"/>
          <w:lang w:val="hy-AM"/>
        </w:rPr>
        <w:softHyphen/>
        <w:t>նակա</w:t>
      </w:r>
      <w:r w:rsidRPr="005306EF">
        <w:rPr>
          <w:rFonts w:ascii="GHEA Mariam" w:hAnsi="GHEA Mariam"/>
          <w:color w:val="000000"/>
          <w:sz w:val="24"/>
          <w:szCs w:val="24"/>
          <w:lang w:val="hy-AM"/>
        </w:rPr>
        <w:softHyphen/>
        <w:t>նաց</w:t>
      </w:r>
      <w:r w:rsidRPr="005306EF">
        <w:rPr>
          <w:rFonts w:ascii="GHEA Mariam" w:hAnsi="GHEA Mariam"/>
          <w:color w:val="000000"/>
          <w:sz w:val="24"/>
          <w:szCs w:val="24"/>
          <w:lang w:val="hy-AM"/>
        </w:rPr>
        <w:softHyphen/>
        <w:t>ման քարտը ստանալու ամսվան հաջորդող ամսվա 20-ը ներառյալ» բառերը փոխա</w:t>
      </w:r>
      <w:r w:rsidRPr="005306EF">
        <w:rPr>
          <w:rFonts w:ascii="GHEA Mariam" w:hAnsi="GHEA Mariam"/>
          <w:color w:val="000000"/>
          <w:sz w:val="24"/>
          <w:szCs w:val="24"/>
          <w:lang w:val="hy-AM"/>
        </w:rPr>
        <w:softHyphen/>
        <w:t>րինել «նույ</w:t>
      </w:r>
      <w:r w:rsidRPr="005306EF">
        <w:rPr>
          <w:rFonts w:ascii="GHEA Mariam" w:hAnsi="GHEA Mariam"/>
          <w:color w:val="000000"/>
          <w:sz w:val="24"/>
          <w:szCs w:val="24"/>
          <w:lang w:val="hy-AM"/>
        </w:rPr>
        <w:softHyphen/>
        <w:t>նականացման քարտի տպագրման օրվան հաջորդող ամսվա 25-ը ներառ</w:t>
      </w:r>
      <w:r w:rsidRPr="005306EF">
        <w:rPr>
          <w:rFonts w:ascii="GHEA Mariam" w:hAnsi="GHEA Mariam"/>
          <w:color w:val="000000"/>
          <w:sz w:val="24"/>
          <w:szCs w:val="24"/>
          <w:lang w:val="hy-AM"/>
        </w:rPr>
        <w:softHyphen/>
        <w:t>յալ» բառերով։</w:t>
      </w:r>
    </w:p>
    <w:p w:rsidR="005306EF" w:rsidRPr="005306EF" w:rsidRDefault="005306EF" w:rsidP="005306EF">
      <w:pPr>
        <w:pStyle w:val="ListParagraph"/>
        <w:numPr>
          <w:ilvl w:val="0"/>
          <w:numId w:val="10"/>
        </w:numPr>
        <w:tabs>
          <w:tab w:val="left" w:pos="851"/>
        </w:tabs>
        <w:suppressAutoHyphens/>
        <w:spacing w:after="0" w:line="360" w:lineRule="auto"/>
        <w:ind w:left="0" w:firstLine="562"/>
        <w:jc w:val="both"/>
        <w:rPr>
          <w:rFonts w:ascii="GHEA Mariam" w:eastAsia="Times New Roman" w:hAnsi="GHEA Mariam"/>
          <w:color w:val="000000"/>
          <w:sz w:val="24"/>
          <w:szCs w:val="24"/>
          <w:lang w:val="hy-AM"/>
        </w:rPr>
      </w:pPr>
      <w:r w:rsidRPr="005306EF">
        <w:rPr>
          <w:rFonts w:ascii="GHEA Mariam" w:hAnsi="GHEA Mariam" w:cs="Sylfaen"/>
          <w:sz w:val="24"/>
          <w:szCs w:val="24"/>
          <w:lang w:val="hy-AM"/>
        </w:rPr>
        <w:t xml:space="preserve">Նախագծի </w:t>
      </w:r>
      <w:r w:rsidRPr="005306EF">
        <w:rPr>
          <w:rFonts w:ascii="GHEA Mariam" w:hAnsi="GHEA Mariam" w:cs="Sylfaen"/>
          <w:color w:val="000000"/>
          <w:sz w:val="24"/>
          <w:szCs w:val="24"/>
          <w:shd w:val="clear" w:color="auto" w:fill="FFFFFF"/>
          <w:lang w:val="hy-AM"/>
        </w:rPr>
        <w:t>3-րդ հոդվածից առաջարկում ենք հանել «(2024 և 2025 թվականների հաշ</w:t>
      </w:r>
      <w:r w:rsidRPr="005306EF">
        <w:rPr>
          <w:rFonts w:ascii="GHEA Mariam" w:hAnsi="GHEA Mariam" w:cs="Sylfaen"/>
          <w:color w:val="000000"/>
          <w:sz w:val="24"/>
          <w:szCs w:val="24"/>
          <w:shd w:val="clear" w:color="auto" w:fill="FFFFFF"/>
          <w:lang w:val="hy-AM"/>
        </w:rPr>
        <w:softHyphen/>
        <w:t>վետու տարիների համար համապատասխանաբար՝ 2025 թվա</w:t>
      </w:r>
      <w:r>
        <w:rPr>
          <w:rFonts w:ascii="GHEA Mariam" w:hAnsi="GHEA Mariam" w:cs="Sylfaen"/>
          <w:color w:val="000000"/>
          <w:sz w:val="24"/>
          <w:szCs w:val="24"/>
          <w:shd w:val="clear" w:color="auto" w:fill="FFFFFF"/>
          <w:lang w:val="hy-AM"/>
        </w:rPr>
        <w:softHyphen/>
      </w:r>
      <w:r w:rsidRPr="005306EF">
        <w:rPr>
          <w:rFonts w:ascii="GHEA Mariam" w:hAnsi="GHEA Mariam" w:cs="Sylfaen"/>
          <w:color w:val="000000"/>
          <w:sz w:val="24"/>
          <w:szCs w:val="24"/>
          <w:shd w:val="clear" w:color="auto" w:fill="FFFFFF"/>
          <w:lang w:val="hy-AM"/>
        </w:rPr>
        <w:t xml:space="preserve">կանի հունվարի 1-ին </w:t>
      </w:r>
      <w:proofErr w:type="spellStart"/>
      <w:r w:rsidRPr="005306EF">
        <w:rPr>
          <w:rFonts w:ascii="GHEA Mariam" w:hAnsi="GHEA Mariam" w:cs="Sylfaen"/>
          <w:color w:val="000000"/>
          <w:sz w:val="24"/>
          <w:szCs w:val="24"/>
          <w:shd w:val="clear" w:color="auto" w:fill="FFFFFF"/>
          <w:lang w:val="hy-AM"/>
        </w:rPr>
        <w:t>մինչև</w:t>
      </w:r>
      <w:proofErr w:type="spellEnd"/>
      <w:r w:rsidRPr="005306EF">
        <w:rPr>
          <w:rFonts w:ascii="GHEA Mariam" w:hAnsi="GHEA Mariam" w:cs="Sylfaen"/>
          <w:color w:val="000000"/>
          <w:sz w:val="24"/>
          <w:szCs w:val="24"/>
          <w:shd w:val="clear" w:color="auto" w:fill="FFFFFF"/>
          <w:lang w:val="hy-AM"/>
        </w:rPr>
        <w:t xml:space="preserve"> 2025 թվականի նոյեմբերի 1-ը և 2026 թվականի մարտի </w:t>
      </w:r>
      <w:r w:rsidRPr="005306EF">
        <w:rPr>
          <w:rFonts w:ascii="GHEA Mariam" w:hAnsi="GHEA Mariam" w:cs="Sylfaen"/>
          <w:color w:val="000000"/>
          <w:sz w:val="24"/>
          <w:szCs w:val="24"/>
          <w:shd w:val="clear" w:color="auto" w:fill="FFFFFF"/>
          <w:lang w:val="hy-AM"/>
        </w:rPr>
        <w:lastRenderedPageBreak/>
        <w:t xml:space="preserve">2-ից </w:t>
      </w:r>
      <w:proofErr w:type="spellStart"/>
      <w:r w:rsidRPr="005306EF">
        <w:rPr>
          <w:rFonts w:ascii="GHEA Mariam" w:hAnsi="GHEA Mariam" w:cs="Sylfaen"/>
          <w:color w:val="000000"/>
          <w:sz w:val="24"/>
          <w:szCs w:val="24"/>
          <w:shd w:val="clear" w:color="auto" w:fill="FFFFFF"/>
          <w:lang w:val="hy-AM"/>
        </w:rPr>
        <w:t>մինչև</w:t>
      </w:r>
      <w:proofErr w:type="spellEnd"/>
      <w:r w:rsidRPr="005306EF">
        <w:rPr>
          <w:rFonts w:ascii="GHEA Mariam" w:hAnsi="GHEA Mariam" w:cs="Sylfaen"/>
          <w:color w:val="000000"/>
          <w:sz w:val="24"/>
          <w:szCs w:val="24"/>
          <w:shd w:val="clear" w:color="auto" w:fill="FFFFFF"/>
          <w:lang w:val="hy-AM"/>
        </w:rPr>
        <w:t xml:space="preserve"> 2026 թվականի նոյեմբերի 1-ը)» </w:t>
      </w:r>
      <w:proofErr w:type="spellStart"/>
      <w:r w:rsidRPr="005306EF">
        <w:rPr>
          <w:rFonts w:ascii="GHEA Mariam" w:hAnsi="GHEA Mariam" w:cs="Sylfaen"/>
          <w:color w:val="000000"/>
          <w:sz w:val="24"/>
          <w:szCs w:val="24"/>
          <w:shd w:val="clear" w:color="auto" w:fill="FFFFFF"/>
          <w:lang w:val="hy-AM"/>
        </w:rPr>
        <w:t>ձևակերպումը</w:t>
      </w:r>
      <w:proofErr w:type="spellEnd"/>
      <w:r w:rsidRPr="005306EF">
        <w:rPr>
          <w:rFonts w:ascii="GHEA Mariam" w:hAnsi="GHEA Mariam" w:cs="Sylfaen"/>
          <w:color w:val="000000"/>
          <w:sz w:val="24"/>
          <w:szCs w:val="24"/>
          <w:shd w:val="clear" w:color="auto" w:fill="FFFFFF"/>
          <w:lang w:val="hy-AM"/>
        </w:rPr>
        <w:t xml:space="preserve"> և նախատեսել որպես սույն օրենքի անցումային դրույթ՝ նկատի ունենալով «Նորմատիվ իրավական ակտերի մասին» օրենքի 13-րդ հոդվածի 4-րդ մասի 2-րդ կետի պահանջները</w:t>
      </w:r>
      <w:r w:rsidRPr="005306EF">
        <w:rPr>
          <w:rFonts w:ascii="GHEA Mariam" w:hAnsi="GHEA Mariam" w:cs="Sylfaen"/>
          <w:sz w:val="24"/>
          <w:szCs w:val="24"/>
          <w:lang w:val="hy-AM"/>
        </w:rPr>
        <w:t>:</w:t>
      </w:r>
    </w:p>
    <w:p w:rsidR="001F225D" w:rsidRPr="005306EF" w:rsidRDefault="001F225D" w:rsidP="005306EF">
      <w:pPr>
        <w:pStyle w:val="mechtex"/>
        <w:ind w:firstLine="720"/>
        <w:jc w:val="left"/>
        <w:rPr>
          <w:rFonts w:ascii="GHEA Mariam" w:hAnsi="GHEA Mariam" w:cs="Arial"/>
          <w:sz w:val="24"/>
          <w:szCs w:val="24"/>
          <w:lang w:val="hy-AM"/>
        </w:rPr>
      </w:pPr>
    </w:p>
    <w:sectPr w:rsidR="001F225D" w:rsidRPr="005306EF" w:rsidSect="00FC46BF">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693" w:rsidRDefault="00014693">
      <w:r>
        <w:separator/>
      </w:r>
    </w:p>
  </w:endnote>
  <w:endnote w:type="continuationSeparator" w:id="0">
    <w:p w:rsidR="00014693" w:rsidRDefault="00014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Footer"/>
    </w:pPr>
    <w:r>
      <w:rPr>
        <w:sz w:val="18"/>
      </w:rPr>
      <w:fldChar w:fldCharType="begin"/>
    </w:r>
    <w:r>
      <w:rPr>
        <w:sz w:val="18"/>
      </w:rPr>
      <w:instrText xml:space="preserve"> FILENAME  \* MERGEFORMAT </w:instrText>
    </w:r>
    <w:r>
      <w:rPr>
        <w:sz w:val="18"/>
      </w:rPr>
      <w:fldChar w:fldCharType="separate"/>
    </w:r>
    <w:r w:rsidR="0050628E">
      <w:rPr>
        <w:noProof/>
        <w:sz w:val="18"/>
      </w:rPr>
      <w:t>voroshumKK098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59D" w:rsidRPr="0050628E" w:rsidRDefault="0050628E" w:rsidP="0050628E">
    <w:pPr>
      <w:pStyle w:val="Footer"/>
    </w:pPr>
    <w:fldSimple w:instr=" FILENAME   \* MERGEFORMAT ">
      <w:r>
        <w:rPr>
          <w:noProof/>
        </w:rPr>
        <w:t>voroshumKK098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693" w:rsidRDefault="00014693">
      <w:r>
        <w:separator/>
      </w:r>
    </w:p>
  </w:footnote>
  <w:footnote w:type="continuationSeparator" w:id="0">
    <w:p w:rsidR="00014693" w:rsidRDefault="000146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5D28" w:rsidRDefault="004E5D2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628E">
      <w:rPr>
        <w:rStyle w:val="PageNumber"/>
        <w:noProof/>
      </w:rPr>
      <w:t>2</w:t>
    </w:r>
    <w:r>
      <w:rPr>
        <w:rStyle w:val="PageNumber"/>
      </w:rPr>
      <w:fldChar w:fldCharType="end"/>
    </w:r>
  </w:p>
  <w:p w:rsidR="004E5D28" w:rsidRDefault="004E5D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0083233"/>
    <w:multiLevelType w:val="hybridMultilevel"/>
    <w:tmpl w:val="13CCDB1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9"/>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93"/>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61E"/>
    <w:rsid w:val="000E7790"/>
    <w:rsid w:val="000E7A41"/>
    <w:rsid w:val="000E7ACC"/>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705"/>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2AD"/>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D28"/>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46C"/>
    <w:rsid w:val="0050465A"/>
    <w:rsid w:val="005053B8"/>
    <w:rsid w:val="0050546B"/>
    <w:rsid w:val="0050575E"/>
    <w:rsid w:val="00505D50"/>
    <w:rsid w:val="00505E6D"/>
    <w:rsid w:val="00506212"/>
    <w:rsid w:val="0050628E"/>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6EF"/>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8B4"/>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2C76"/>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19"/>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59D"/>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C70"/>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7E5"/>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AD3"/>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50E"/>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4B"/>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6"/>
    <w:rsid w:val="00C802CF"/>
    <w:rsid w:val="00C810B7"/>
    <w:rsid w:val="00C81187"/>
    <w:rsid w:val="00C812BC"/>
    <w:rsid w:val="00C812DA"/>
    <w:rsid w:val="00C81889"/>
    <w:rsid w:val="00C81985"/>
    <w:rsid w:val="00C81A74"/>
    <w:rsid w:val="00C81DFC"/>
    <w:rsid w:val="00C81F95"/>
    <w:rsid w:val="00C820C0"/>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214"/>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B7B"/>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258"/>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542"/>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6BF"/>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E57B7B"/>
    <w:rPr>
      <w:i/>
      <w:iCs/>
    </w:rPr>
  </w:style>
  <w:style w:type="paragraph" w:styleId="BalloonText">
    <w:name w:val="Balloon Text"/>
    <w:basedOn w:val="Normal"/>
    <w:link w:val="BalloonTextChar"/>
    <w:rsid w:val="0093659D"/>
    <w:rPr>
      <w:rFonts w:ascii="Segoe UI" w:hAnsi="Segoe UI" w:cs="Segoe UI"/>
      <w:sz w:val="18"/>
      <w:szCs w:val="18"/>
    </w:rPr>
  </w:style>
  <w:style w:type="character" w:customStyle="1" w:styleId="BalloonTextChar">
    <w:name w:val="Balloon Text Char"/>
    <w:basedOn w:val="DefaultParagraphFont"/>
    <w:link w:val="BalloonText"/>
    <w:rsid w:val="0093659D"/>
    <w:rPr>
      <w:rFonts w:ascii="Segoe UI" w:hAnsi="Segoe UI" w:cs="Segoe UI"/>
      <w:sz w:val="18"/>
      <w:szCs w:val="18"/>
      <w:lang w:eastAsia="ru-RU"/>
    </w:rPr>
  </w:style>
  <w:style w:type="character" w:styleId="Hyperlink">
    <w:name w:val="Hyperlink"/>
    <w:basedOn w:val="DefaultParagraphFont"/>
    <w:uiPriority w:val="99"/>
    <w:unhideWhenUsed/>
    <w:rsid w:val="005306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070187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07549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134398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1068989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arliament.am/drafts.php?sel=showdraft&amp;DraftID=15553&amp;Reading=0" TargetMode="External"/><Relationship Id="rId14" Type="http://schemas.openxmlformats.org/officeDocument/2006/relationships/hyperlink" Target="http://parliament.am/drafts.php?sel=showdraft&amp;DraftID=15553&amp;Reading=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B3F43-272F-43DF-BA36-642E28B1D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https:/mul2.gov.am/tasks/1132175/oneclick?token=c8f88f8f79ce3b183f7ed3811121e8ed</cp:keywords>
  <dc:description/>
  <cp:lastModifiedBy>Kristina Papyan</cp:lastModifiedBy>
  <cp:revision>4</cp:revision>
  <cp:lastPrinted>2025-04-16T11:39:00Z</cp:lastPrinted>
  <dcterms:created xsi:type="dcterms:W3CDTF">2025-04-16T11:38:00Z</dcterms:created>
  <dcterms:modified xsi:type="dcterms:W3CDTF">2025-04-16T11:39:00Z</dcterms:modified>
</cp:coreProperties>
</file>