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43FED" w:rsidRDefault="00186C73" w:rsidP="00090175">
      <w:pPr>
        <w:shd w:val="clear" w:color="auto" w:fill="FFFFFF"/>
        <w:spacing w:after="0"/>
        <w:ind w:firstLine="375"/>
        <w:jc w:val="right"/>
        <w:rPr>
          <w:rFonts w:ascii="GHEA Grapalat" w:eastAsia="Times New Roman" w:hAnsi="GHEA Grapalat"/>
          <w:color w:val="000000"/>
          <w:sz w:val="24"/>
          <w:szCs w:val="24"/>
        </w:rPr>
      </w:pPr>
      <w:r w:rsidRPr="00443FED">
        <w:rPr>
          <w:rFonts w:eastAsia="Times New Roman" w:cs="Calibri"/>
          <w:color w:val="000000"/>
          <w:sz w:val="24"/>
          <w:szCs w:val="24"/>
        </w:rPr>
        <w:t>      </w:t>
      </w:r>
    </w:p>
    <w:p w14:paraId="1F230F92" w14:textId="77777777" w:rsidR="00186C73" w:rsidRPr="00443FED"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43FED">
        <w:rPr>
          <w:rFonts w:ascii="GHEA Grapalat" w:eastAsia="Times New Roman" w:hAnsi="GHEA Grapalat"/>
          <w:b/>
          <w:bCs/>
          <w:color w:val="000000"/>
          <w:sz w:val="24"/>
          <w:szCs w:val="24"/>
        </w:rPr>
        <w:t xml:space="preserve"> </w:t>
      </w:r>
      <w:r w:rsidR="00157F37" w:rsidRPr="00443FED">
        <w:rPr>
          <w:rFonts w:ascii="GHEA Grapalat" w:eastAsia="Times New Roman" w:hAnsi="GHEA Grapalat"/>
          <w:b/>
          <w:bCs/>
          <w:color w:val="000000"/>
          <w:sz w:val="24"/>
          <w:szCs w:val="24"/>
        </w:rPr>
        <w:t xml:space="preserve">  </w:t>
      </w:r>
      <w:r w:rsidR="00ED1FBB" w:rsidRPr="00443FED">
        <w:rPr>
          <w:rFonts w:ascii="GHEA Grapalat" w:eastAsia="Times New Roman" w:hAnsi="GHEA Grapalat"/>
          <w:b/>
          <w:bCs/>
          <w:color w:val="000000"/>
          <w:sz w:val="24"/>
          <w:szCs w:val="24"/>
        </w:rPr>
        <w:t>ԱՄՓՈՓԱԹԵՐԹ</w:t>
      </w:r>
    </w:p>
    <w:p w14:paraId="1F19154E" w14:textId="77777777" w:rsidR="004C5D08" w:rsidRPr="00443FED"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2908AD6F" w:rsidR="00FF0BD5" w:rsidRPr="000429D8" w:rsidRDefault="000429D8" w:rsidP="00157F37">
      <w:pPr>
        <w:spacing w:after="0" w:line="360" w:lineRule="auto"/>
        <w:ind w:firstLine="900"/>
        <w:jc w:val="center"/>
        <w:rPr>
          <w:rFonts w:ascii="GHEA Grapalat" w:hAnsi="GHEA Grapalat" w:cs="GHEA Grapalat"/>
          <w:b/>
          <w:color w:val="000000" w:themeColor="text1"/>
          <w:sz w:val="24"/>
          <w:szCs w:val="24"/>
          <w:lang w:val="hy-AM"/>
        </w:rPr>
      </w:pPr>
      <w:r w:rsidRPr="000429D8">
        <w:rPr>
          <w:rFonts w:ascii="GHEA Grapalat" w:hAnsi="GHEA Grapalat"/>
          <w:b/>
          <w:sz w:val="24"/>
          <w:szCs w:val="24"/>
          <w:lang w:val="hy-AM"/>
        </w:rPr>
        <w:t>««</w:t>
      </w:r>
      <w:r w:rsidR="00427729" w:rsidRPr="00427729">
        <w:rPr>
          <w:rFonts w:ascii="GHEA Grapalat" w:hAnsi="GHEA Grapalat" w:cs="GHEA Grapalat"/>
          <w:b/>
          <w:spacing w:val="-6"/>
          <w:sz w:val="24"/>
          <w:szCs w:val="24"/>
          <w:lang w:val="hy-AM"/>
        </w:rPr>
        <w:t>ԳՆՄԱՆ ՊԱՅՄԱՆԱԳՐՈՒՄ ՓՈՓՈԽՈՒԹՅՈՒՆՆԵՐ ԿԱՏԱՐԵԼՈՒ ԹՈՒՅԼՏՎՈՒԹՅՈՒՆ ՏԱԼՈՒ ՄԱՍԻՆ»</w:t>
      </w:r>
      <w:r w:rsidRPr="000429D8">
        <w:rPr>
          <w:rFonts w:ascii="GHEA Grapalat" w:hAnsi="GHEA Grapalat"/>
          <w:b/>
          <w:sz w:val="24"/>
          <w:szCs w:val="24"/>
          <w:lang w:val="hy-AM"/>
        </w:rPr>
        <w:t xml:space="preserve"> </w:t>
      </w:r>
      <w:r w:rsidRPr="000429D8">
        <w:rPr>
          <w:rFonts w:ascii="GHEA Grapalat" w:hAnsi="GHEA Grapalat" w:cs="GHEA Grapalat"/>
          <w:b/>
          <w:color w:val="000000" w:themeColor="text1"/>
          <w:sz w:val="24"/>
          <w:szCs w:val="24"/>
          <w:lang w:val="af-ZA"/>
        </w:rPr>
        <w:t>ՀՀ ԿԱՌԱՎԱՐՈՒԹՅԱՆ</w:t>
      </w:r>
      <w:r w:rsidRPr="000429D8">
        <w:rPr>
          <w:rFonts w:ascii="GHEA Grapalat" w:hAnsi="GHEA Grapalat"/>
          <w:b/>
          <w:sz w:val="24"/>
          <w:szCs w:val="24"/>
          <w:lang w:val="hy-AM"/>
        </w:rPr>
        <w:t xml:space="preserve"> </w:t>
      </w:r>
      <w:r w:rsidR="00427729">
        <w:rPr>
          <w:rFonts w:ascii="GHEA Grapalat" w:hAnsi="GHEA Grapalat"/>
          <w:b/>
          <w:sz w:val="24"/>
          <w:szCs w:val="24"/>
          <w:lang w:val="hy-AM"/>
        </w:rPr>
        <w:t>ՈՐՈՇՄԱՆ</w:t>
      </w:r>
      <w:r w:rsidRPr="000429D8">
        <w:rPr>
          <w:rFonts w:ascii="GHEA Grapalat" w:hAnsi="GHEA Grapalat" w:cs="GHEA Grapalat"/>
          <w:b/>
          <w:color w:val="000000" w:themeColor="text1"/>
          <w:sz w:val="24"/>
          <w:szCs w:val="24"/>
          <w:lang w:val="af-ZA"/>
        </w:rPr>
        <w:t xml:space="preserve"> ՆԱԽԱԳ</w:t>
      </w:r>
      <w:r w:rsidRPr="000429D8">
        <w:rPr>
          <w:rFonts w:ascii="GHEA Grapalat" w:hAnsi="GHEA Grapalat" w:cs="GHEA Grapalat"/>
          <w:b/>
          <w:color w:val="000000" w:themeColor="text1"/>
          <w:sz w:val="24"/>
          <w:szCs w:val="24"/>
          <w:lang w:val="hy-AM"/>
        </w:rPr>
        <w:t xml:space="preserve">ԾԻ </w:t>
      </w:r>
    </w:p>
    <w:p w14:paraId="2D200366" w14:textId="77777777" w:rsidR="009D1F34" w:rsidRPr="00443FED" w:rsidRDefault="009D1F34" w:rsidP="000048CA">
      <w:pPr>
        <w:spacing w:after="0" w:line="360" w:lineRule="auto"/>
        <w:rPr>
          <w:rFonts w:ascii="GHEA Grapalat" w:hAnsi="GHEA Grapalat"/>
          <w:b/>
          <w:bCs/>
          <w:sz w:val="24"/>
          <w:szCs w:val="24"/>
        </w:rPr>
      </w:pPr>
    </w:p>
    <w:tbl>
      <w:tblPr>
        <w:tblW w:w="146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73"/>
        <w:gridCol w:w="4692"/>
      </w:tblGrid>
      <w:tr w:rsidR="00B231DC" w:rsidRPr="00443FED" w14:paraId="3244F0FE" w14:textId="77777777" w:rsidTr="00E703E7">
        <w:trPr>
          <w:tblCellSpacing w:w="0" w:type="dxa"/>
          <w:jc w:val="center"/>
        </w:trPr>
        <w:tc>
          <w:tcPr>
            <w:tcW w:w="9973"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402F267D" w14:textId="77777777" w:rsidR="00B231DC" w:rsidRPr="00443FED" w:rsidRDefault="000048CA" w:rsidP="00807CBA">
            <w:pPr>
              <w:pStyle w:val="a5"/>
              <w:tabs>
                <w:tab w:val="left" w:pos="4582"/>
              </w:tabs>
              <w:spacing w:line="276" w:lineRule="auto"/>
              <w:rPr>
                <w:rFonts w:ascii="GHEA Grapalat" w:hAnsi="GHEA Grapalat" w:cs="Arial Unicode"/>
                <w:b/>
                <w:color w:val="000000"/>
                <w:szCs w:val="24"/>
                <w:lang w:val="hy-AM"/>
              </w:rPr>
            </w:pPr>
            <w:bookmarkStart w:id="0" w:name="_Hlk192840186"/>
            <w:r w:rsidRPr="00443FED">
              <w:rPr>
                <w:rFonts w:ascii="GHEA Grapalat" w:hAnsi="GHEA Grapalat" w:cs="Arial Unicode"/>
                <w:b/>
                <w:color w:val="000000"/>
                <w:szCs w:val="24"/>
              </w:rPr>
              <w:t>1</w:t>
            </w:r>
            <w:r w:rsidR="0070462E" w:rsidRPr="00443FED">
              <w:rPr>
                <w:rFonts w:ascii="GHEA Grapalat" w:hAnsi="GHEA Grapalat" w:cs="Arial Unicode"/>
                <w:b/>
                <w:color w:val="000000"/>
                <w:szCs w:val="24"/>
              </w:rPr>
              <w:t xml:space="preserve">.  ՀՀ </w:t>
            </w:r>
            <w:r w:rsidR="0070462E" w:rsidRPr="00443FED">
              <w:rPr>
                <w:rFonts w:ascii="GHEA Grapalat" w:hAnsi="GHEA Grapalat" w:cs="Arial Unicode"/>
                <w:b/>
                <w:color w:val="000000"/>
                <w:szCs w:val="24"/>
                <w:lang w:val="hy-AM"/>
              </w:rPr>
              <w:t>ՖԻՆԱՆՍՆԵՐԻ ՆԱԽԱՐԱՐՈՒԹՅՈՒՆ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BE4595B" w14:textId="454EACD7" w:rsidR="00B231DC" w:rsidRPr="00443FED" w:rsidRDefault="00F42FA6" w:rsidP="009910E0">
            <w:pPr>
              <w:pStyle w:val="a5"/>
              <w:spacing w:line="276" w:lineRule="auto"/>
              <w:rPr>
                <w:rFonts w:ascii="GHEA Grapalat" w:hAnsi="GHEA Grapalat"/>
                <w:b/>
                <w:color w:val="000000" w:themeColor="text1"/>
                <w:szCs w:val="24"/>
                <w:lang w:val="hy-AM"/>
              </w:rPr>
            </w:pPr>
            <w:r w:rsidRPr="00443FED">
              <w:rPr>
                <w:rFonts w:ascii="GHEA Grapalat" w:hAnsi="GHEA Grapalat"/>
                <w:b/>
                <w:color w:val="000000" w:themeColor="text1"/>
                <w:szCs w:val="24"/>
                <w:lang w:val="hy-AM"/>
              </w:rPr>
              <w:t>0</w:t>
            </w:r>
            <w:r w:rsidR="00427729">
              <w:rPr>
                <w:rFonts w:ascii="GHEA Grapalat" w:hAnsi="GHEA Grapalat"/>
                <w:b/>
                <w:color w:val="000000" w:themeColor="text1"/>
                <w:szCs w:val="24"/>
                <w:lang w:val="hy-AM"/>
              </w:rPr>
              <w:t>3</w:t>
            </w:r>
            <w:r w:rsidR="000048CA" w:rsidRPr="00443FED">
              <w:rPr>
                <w:rFonts w:ascii="GHEA Grapalat" w:hAnsi="GHEA Grapalat"/>
                <w:b/>
                <w:color w:val="000000" w:themeColor="text1"/>
                <w:szCs w:val="24"/>
                <w:lang w:val="hy-AM"/>
              </w:rPr>
              <w:t>.0</w:t>
            </w:r>
            <w:r w:rsidR="00427729">
              <w:rPr>
                <w:rFonts w:ascii="GHEA Grapalat" w:hAnsi="GHEA Grapalat"/>
                <w:b/>
                <w:color w:val="000000" w:themeColor="text1"/>
                <w:szCs w:val="24"/>
                <w:lang w:val="hy-AM"/>
              </w:rPr>
              <w:t>3</w:t>
            </w:r>
            <w:r w:rsidR="0070462E" w:rsidRPr="00443FED">
              <w:rPr>
                <w:rFonts w:ascii="GHEA Grapalat" w:hAnsi="GHEA Grapalat"/>
                <w:b/>
                <w:color w:val="000000" w:themeColor="text1"/>
                <w:szCs w:val="24"/>
                <w:lang w:val="hy-AM"/>
              </w:rPr>
              <w:t>.202</w:t>
            </w:r>
            <w:r w:rsidR="00427729">
              <w:rPr>
                <w:rFonts w:ascii="GHEA Grapalat" w:hAnsi="GHEA Grapalat"/>
                <w:b/>
                <w:color w:val="000000" w:themeColor="text1"/>
                <w:szCs w:val="24"/>
                <w:lang w:val="hy-AM"/>
              </w:rPr>
              <w:t>5</w:t>
            </w:r>
          </w:p>
        </w:tc>
      </w:tr>
      <w:tr w:rsidR="00B231DC" w:rsidRPr="00443FED" w14:paraId="1355DD06" w14:textId="77777777" w:rsidTr="00E703E7">
        <w:trPr>
          <w:tblCellSpacing w:w="0" w:type="dxa"/>
          <w:jc w:val="center"/>
        </w:trPr>
        <w:tc>
          <w:tcPr>
            <w:tcW w:w="9973" w:type="dxa"/>
            <w:vMerge/>
            <w:tcBorders>
              <w:left w:val="outset" w:sz="6" w:space="0" w:color="auto"/>
              <w:right w:val="outset" w:sz="6" w:space="0" w:color="auto"/>
            </w:tcBorders>
            <w:shd w:val="clear" w:color="auto" w:fill="D9D9D9" w:themeFill="background1" w:themeFillShade="D9"/>
            <w:hideMark/>
          </w:tcPr>
          <w:p w14:paraId="19DE20B5" w14:textId="77777777" w:rsidR="00B231DC" w:rsidRPr="00443FED" w:rsidRDefault="00B231DC" w:rsidP="00090175">
            <w:pPr>
              <w:pStyle w:val="a5"/>
              <w:tabs>
                <w:tab w:val="left" w:pos="4582"/>
              </w:tabs>
              <w:spacing w:line="276" w:lineRule="auto"/>
              <w:rPr>
                <w:rFonts w:ascii="GHEA Grapalat" w:hAnsi="GHEA Grapalat" w:cs="Arial Unicode"/>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99990D3" w14:textId="625DF480" w:rsidR="00B231DC" w:rsidRPr="00443FED" w:rsidRDefault="0070462E" w:rsidP="00F42FA6">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00427729" w:rsidRPr="00427729">
              <w:rPr>
                <w:rFonts w:ascii="GHEA Grapalat" w:hAnsi="GHEA Grapalat"/>
                <w:b/>
                <w:sz w:val="24"/>
                <w:szCs w:val="24"/>
                <w:lang w:val="hy-AM"/>
              </w:rPr>
              <w:t>01/26-1/3968-2025</w:t>
            </w:r>
          </w:p>
        </w:tc>
      </w:tr>
      <w:bookmarkEnd w:id="0"/>
      <w:tr w:rsidR="009F4CCD" w:rsidRPr="00D858B1" w14:paraId="0D209FCA" w14:textId="77777777" w:rsidTr="00E703E7">
        <w:trPr>
          <w:trHeight w:val="4764"/>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4E28690B" w14:textId="77777777" w:rsidR="00427729" w:rsidRPr="00427729"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Ուսումնասիրելով Ձեր 12/02/2025թ. թիվ ԴԽ/23.1/4647-2025 գրությամբ ներկայացված ՀՀ կառավարության որոշման նախագիծը՝ հայտնում ենք հետևյալը.</w:t>
            </w:r>
          </w:p>
          <w:p w14:paraId="7F52AC06" w14:textId="77777777" w:rsidR="00427729" w:rsidRPr="00427729"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նախագծի 1-ին կետով առաջարկվում է թույլատրել Աբովյանի համայնքապետարանին՝ «ԱԲՀ-ԲՄԱՇՁԲ-24/89» ծածկագրով պայմանագրով նախատեսված որոշ աշխատանքները այլ բնութագրեր ունեցող աշխատանքներով փոխարինելու համար պայմանագրում կատարել փոփոխություններ՝ պայմանագրի գնի 36.4 տոկոսի չափով, չկիրառելով ՀՀ կառավարության 2017 թվականի մայիսի  4-ի N 526-Ն որոշման N1 հավելվածի 56-րդ կետի 3-րդ ենթակետի պահանջները։</w:t>
            </w:r>
          </w:p>
          <w:p w14:paraId="219E6B00" w14:textId="77777777" w:rsidR="00427729" w:rsidRPr="00427729"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 xml:space="preserve">Նախագծի ընդունումը հիմնավորող փաստաթղթում բերված տվյալների համաձայն փոխարինման ենթակա աշխատանքների գումարը՝ տոկոսային արտահայտությամբ կազմում է պայմանագրի գնի 38.32 տոկոս: </w:t>
            </w:r>
          </w:p>
          <w:p w14:paraId="557BAC8D" w14:textId="77777777" w:rsidR="00427729" w:rsidRPr="00427729"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Հիմք ընդունելով նշվածը առաջարկում ենք նախագծի՝</w:t>
            </w:r>
          </w:p>
          <w:p w14:paraId="049776FE" w14:textId="77777777" w:rsidR="00427729" w:rsidRPr="00427729"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- 1-ին կետում «36.4 տոկոսը» բառերը փոխարինել «38.3 տոկոսը» բառերով.</w:t>
            </w:r>
          </w:p>
          <w:p w14:paraId="5CE08518" w14:textId="77777777" w:rsidR="009F4CCD" w:rsidRDefault="00427729" w:rsidP="00826365">
            <w:pPr>
              <w:spacing w:after="0" w:line="336" w:lineRule="auto"/>
              <w:ind w:left="179" w:right="130" w:firstLine="383"/>
              <w:jc w:val="both"/>
              <w:rPr>
                <w:rFonts w:ascii="GHEA Grapalat" w:hAnsi="GHEA Grapalat"/>
                <w:sz w:val="24"/>
                <w:szCs w:val="24"/>
                <w:lang w:val="hy-AM"/>
              </w:rPr>
            </w:pPr>
            <w:r w:rsidRPr="00427729">
              <w:rPr>
                <w:rFonts w:ascii="GHEA Grapalat" w:hAnsi="GHEA Grapalat"/>
                <w:sz w:val="24"/>
                <w:szCs w:val="24"/>
                <w:lang w:val="hy-AM"/>
              </w:rPr>
              <w:t>- ընդունումը հիմնավորող փաստաթղթում՝ «80 023 426» թիվը փոխարինել «75 961 200» թվով:</w:t>
            </w:r>
          </w:p>
          <w:p w14:paraId="4B0550AC" w14:textId="77777777" w:rsidR="00502552" w:rsidRDefault="00502552" w:rsidP="00826365">
            <w:pPr>
              <w:spacing w:after="0" w:line="336" w:lineRule="auto"/>
              <w:ind w:left="179" w:right="130" w:firstLine="383"/>
              <w:jc w:val="both"/>
              <w:rPr>
                <w:rFonts w:ascii="GHEA Grapalat" w:hAnsi="GHEA Grapalat"/>
                <w:sz w:val="24"/>
                <w:szCs w:val="24"/>
                <w:lang w:val="hy-AM"/>
              </w:rPr>
            </w:pPr>
          </w:p>
          <w:p w14:paraId="273A82F3" w14:textId="41BC929D" w:rsidR="00502552" w:rsidRPr="00443FED" w:rsidRDefault="00502552" w:rsidP="00826365">
            <w:pPr>
              <w:spacing w:after="0" w:line="336" w:lineRule="auto"/>
              <w:ind w:left="179" w:right="130" w:firstLine="383"/>
              <w:jc w:val="both"/>
              <w:rPr>
                <w:rFonts w:ascii="GHEA Grapalat" w:hAnsi="GHEA Grapalat"/>
                <w:sz w:val="24"/>
                <w:szCs w:val="24"/>
                <w:lang w:val="hy-AM"/>
              </w:rPr>
            </w:pPr>
          </w:p>
        </w:tc>
        <w:tc>
          <w:tcPr>
            <w:tcW w:w="4692" w:type="dxa"/>
            <w:tcBorders>
              <w:top w:val="outset" w:sz="6" w:space="0" w:color="auto"/>
              <w:left w:val="outset" w:sz="6" w:space="0" w:color="auto"/>
              <w:bottom w:val="outset" w:sz="6" w:space="0" w:color="auto"/>
              <w:right w:val="outset" w:sz="6" w:space="0" w:color="auto"/>
            </w:tcBorders>
            <w:shd w:val="clear" w:color="auto" w:fill="auto"/>
            <w:hideMark/>
          </w:tcPr>
          <w:p w14:paraId="0ABE6D43" w14:textId="77777777" w:rsidR="009F4CCD" w:rsidRPr="00443FED" w:rsidRDefault="009F4CCD" w:rsidP="00B92CA0">
            <w:pPr>
              <w:pStyle w:val="a5"/>
              <w:spacing w:line="276" w:lineRule="auto"/>
              <w:ind w:left="90" w:firstLine="360"/>
              <w:jc w:val="both"/>
              <w:rPr>
                <w:rFonts w:ascii="GHEA Grapalat" w:hAnsi="GHEA Grapalat"/>
                <w:b/>
                <w:color w:val="000000" w:themeColor="text1"/>
                <w:szCs w:val="24"/>
                <w:lang w:val="hy-AM"/>
              </w:rPr>
            </w:pPr>
          </w:p>
          <w:p w14:paraId="2B00A708" w14:textId="77777777" w:rsidR="00807CBA" w:rsidRPr="00443FED" w:rsidRDefault="00807CBA" w:rsidP="00807CBA">
            <w:pPr>
              <w:ind w:left="90" w:firstLine="360"/>
              <w:rPr>
                <w:rFonts w:ascii="GHEA Grapalat" w:hAnsi="GHEA Grapalat"/>
                <w:sz w:val="24"/>
                <w:szCs w:val="24"/>
                <w:lang w:val="hy-AM"/>
              </w:rPr>
            </w:pPr>
          </w:p>
          <w:p w14:paraId="78A7FAEF" w14:textId="77777777" w:rsidR="00F42FA6" w:rsidRPr="00443FED" w:rsidRDefault="00F42FA6" w:rsidP="00807CBA">
            <w:pPr>
              <w:ind w:left="90" w:firstLine="360"/>
              <w:rPr>
                <w:rFonts w:ascii="GHEA Grapalat" w:hAnsi="GHEA Grapalat"/>
                <w:sz w:val="24"/>
                <w:szCs w:val="24"/>
                <w:lang w:val="hy-AM"/>
              </w:rPr>
            </w:pPr>
          </w:p>
          <w:p w14:paraId="2141734C" w14:textId="77777777" w:rsidR="00F42FA6" w:rsidRPr="00443FED" w:rsidRDefault="00F42FA6" w:rsidP="00807CBA">
            <w:pPr>
              <w:ind w:left="90" w:firstLine="360"/>
              <w:rPr>
                <w:rFonts w:ascii="GHEA Grapalat" w:hAnsi="GHEA Grapalat"/>
                <w:sz w:val="24"/>
                <w:szCs w:val="24"/>
                <w:lang w:val="hy-AM"/>
              </w:rPr>
            </w:pPr>
          </w:p>
          <w:p w14:paraId="51A4FED0" w14:textId="77777777" w:rsidR="00366D7B" w:rsidRPr="00443FED" w:rsidRDefault="003901AE" w:rsidP="00F42FA6">
            <w:pPr>
              <w:ind w:left="90" w:firstLine="360"/>
              <w:jc w:val="center"/>
              <w:rPr>
                <w:rFonts w:ascii="GHEA Grapalat" w:hAnsi="GHEA Grapalat"/>
                <w:sz w:val="24"/>
                <w:szCs w:val="24"/>
                <w:lang w:val="hy-AM"/>
              </w:rPr>
            </w:pPr>
            <w:r w:rsidRPr="00443FED">
              <w:rPr>
                <w:rFonts w:ascii="GHEA Grapalat" w:hAnsi="GHEA Grapalat"/>
                <w:sz w:val="24"/>
                <w:szCs w:val="24"/>
                <w:lang w:val="hy-AM"/>
              </w:rPr>
              <w:t xml:space="preserve">Ընդունվել է </w:t>
            </w:r>
          </w:p>
          <w:p w14:paraId="13624C89" w14:textId="7A516E8B" w:rsidR="00807CBA" w:rsidRPr="00443FED" w:rsidRDefault="00366D7B" w:rsidP="00366D7B">
            <w:pPr>
              <w:jc w:val="center"/>
              <w:rPr>
                <w:rFonts w:ascii="GHEA Grapalat" w:hAnsi="GHEA Grapalat"/>
                <w:sz w:val="24"/>
                <w:szCs w:val="24"/>
                <w:lang w:val="hy-AM"/>
              </w:rPr>
            </w:pPr>
            <w:r w:rsidRPr="00443FED">
              <w:rPr>
                <w:rFonts w:ascii="GHEA Grapalat" w:hAnsi="GHEA Grapalat"/>
                <w:sz w:val="24"/>
                <w:szCs w:val="24"/>
                <w:lang w:val="hy-AM"/>
              </w:rPr>
              <w:t xml:space="preserve">   Նախագծում </w:t>
            </w:r>
            <w:r w:rsidR="003901AE" w:rsidRPr="00443FED">
              <w:rPr>
                <w:rFonts w:ascii="GHEA Grapalat" w:hAnsi="GHEA Grapalat"/>
                <w:sz w:val="24"/>
                <w:szCs w:val="24"/>
                <w:lang w:val="hy-AM"/>
              </w:rPr>
              <w:t xml:space="preserve">կատարվել են համապատասխան </w:t>
            </w:r>
            <w:r w:rsidRPr="00443FED">
              <w:rPr>
                <w:rFonts w:ascii="GHEA Grapalat" w:hAnsi="GHEA Grapalat"/>
                <w:sz w:val="24"/>
                <w:szCs w:val="24"/>
                <w:lang w:val="hy-AM"/>
              </w:rPr>
              <w:t xml:space="preserve">  </w:t>
            </w:r>
            <w:r w:rsidR="003901AE" w:rsidRPr="00443FED">
              <w:rPr>
                <w:rFonts w:ascii="GHEA Grapalat" w:hAnsi="GHEA Grapalat"/>
                <w:sz w:val="24"/>
                <w:szCs w:val="24"/>
                <w:lang w:val="hy-AM"/>
              </w:rPr>
              <w:t>փոփոխություններ</w:t>
            </w:r>
            <w:r w:rsidR="00427729">
              <w:rPr>
                <w:rFonts w:ascii="GHEA Grapalat" w:hAnsi="GHEA Grapalat"/>
                <w:sz w:val="24"/>
                <w:szCs w:val="24"/>
                <w:lang w:val="hy-AM"/>
              </w:rPr>
              <w:t>ը</w:t>
            </w:r>
            <w:r w:rsidR="00135CD4" w:rsidRPr="00443FED">
              <w:rPr>
                <w:rFonts w:ascii="GHEA Grapalat" w:hAnsi="GHEA Grapalat"/>
                <w:sz w:val="24"/>
                <w:szCs w:val="24"/>
                <w:lang w:val="hy-AM"/>
              </w:rPr>
              <w:t>:</w:t>
            </w:r>
          </w:p>
          <w:p w14:paraId="3D684368" w14:textId="77777777" w:rsidR="009F4CCD" w:rsidRPr="00443FED" w:rsidRDefault="009F4CCD" w:rsidP="00B92CA0">
            <w:pPr>
              <w:ind w:left="90" w:firstLine="360"/>
              <w:jc w:val="both"/>
              <w:rPr>
                <w:rFonts w:ascii="GHEA Grapalat" w:hAnsi="GHEA Grapalat"/>
                <w:sz w:val="24"/>
                <w:szCs w:val="24"/>
                <w:lang w:val="hy-AM"/>
              </w:rPr>
            </w:pPr>
          </w:p>
          <w:p w14:paraId="63EECC50" w14:textId="77777777" w:rsidR="009F4CCD" w:rsidRPr="00443FED" w:rsidRDefault="009F4CCD" w:rsidP="00B92CA0">
            <w:pPr>
              <w:ind w:left="90" w:firstLine="360"/>
              <w:jc w:val="both"/>
              <w:rPr>
                <w:rFonts w:ascii="GHEA Grapalat" w:hAnsi="GHEA Grapalat"/>
                <w:sz w:val="24"/>
                <w:szCs w:val="24"/>
                <w:lang w:val="hy-AM"/>
              </w:rPr>
            </w:pPr>
          </w:p>
          <w:p w14:paraId="5B2117FD" w14:textId="77777777" w:rsidR="00393BBB" w:rsidRPr="00443FED" w:rsidRDefault="00393BBB" w:rsidP="000B22BF">
            <w:pPr>
              <w:jc w:val="both"/>
              <w:rPr>
                <w:rFonts w:ascii="GHEA Grapalat" w:hAnsi="GHEA Grapalat"/>
                <w:sz w:val="24"/>
                <w:szCs w:val="24"/>
                <w:lang w:val="hy-AM"/>
              </w:rPr>
            </w:pPr>
          </w:p>
          <w:p w14:paraId="1FA23993" w14:textId="77777777" w:rsidR="000B22BF" w:rsidRPr="00443FED" w:rsidRDefault="000B22BF" w:rsidP="000B22BF">
            <w:pPr>
              <w:jc w:val="both"/>
              <w:rPr>
                <w:rFonts w:ascii="GHEA Grapalat" w:hAnsi="GHEA Grapalat"/>
                <w:sz w:val="24"/>
                <w:szCs w:val="24"/>
                <w:lang w:val="hy-AM"/>
              </w:rPr>
            </w:pPr>
          </w:p>
          <w:p w14:paraId="2D878F20" w14:textId="77777777" w:rsidR="000B22BF" w:rsidRPr="00443FED" w:rsidRDefault="000B22BF" w:rsidP="000B22BF">
            <w:pPr>
              <w:jc w:val="both"/>
              <w:rPr>
                <w:rFonts w:ascii="GHEA Grapalat" w:hAnsi="GHEA Grapalat"/>
                <w:sz w:val="24"/>
                <w:szCs w:val="24"/>
                <w:lang w:val="hy-AM"/>
              </w:rPr>
            </w:pPr>
          </w:p>
          <w:p w14:paraId="2A294AA0" w14:textId="77777777" w:rsidR="000943D5" w:rsidRPr="00443FED" w:rsidRDefault="000943D5" w:rsidP="00826365">
            <w:pPr>
              <w:spacing w:after="0"/>
              <w:ind w:left="-302" w:hanging="283"/>
              <w:rPr>
                <w:rFonts w:ascii="GHEA Grapalat" w:hAnsi="GHEA Grapalat"/>
                <w:sz w:val="24"/>
                <w:szCs w:val="24"/>
                <w:lang w:val="hy-AM"/>
              </w:rPr>
            </w:pPr>
          </w:p>
        </w:tc>
      </w:tr>
      <w:tr w:rsidR="00502552" w:rsidRPr="00443FED" w14:paraId="7825FB8E" w14:textId="77777777" w:rsidTr="00E703E7">
        <w:trPr>
          <w:tblCellSpacing w:w="0" w:type="dxa"/>
          <w:jc w:val="center"/>
        </w:trPr>
        <w:tc>
          <w:tcPr>
            <w:tcW w:w="9973" w:type="dxa"/>
            <w:vMerge w:val="restart"/>
            <w:tcBorders>
              <w:top w:val="outset" w:sz="6" w:space="0" w:color="auto"/>
              <w:left w:val="outset" w:sz="6" w:space="0" w:color="auto"/>
              <w:right w:val="outset" w:sz="6" w:space="0" w:color="auto"/>
            </w:tcBorders>
            <w:shd w:val="clear" w:color="auto" w:fill="D9D9D9" w:themeFill="background1" w:themeFillShade="D9"/>
            <w:hideMark/>
          </w:tcPr>
          <w:p w14:paraId="09BEF7BC" w14:textId="3049D8FF" w:rsidR="00502552" w:rsidRPr="00443FED" w:rsidRDefault="002271A7" w:rsidP="00683701">
            <w:pPr>
              <w:pStyle w:val="a5"/>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rPr>
              <w:lastRenderedPageBreak/>
              <w:t>2</w:t>
            </w:r>
            <w:r w:rsidR="00502552" w:rsidRPr="00443FED">
              <w:rPr>
                <w:rFonts w:ascii="GHEA Grapalat" w:hAnsi="GHEA Grapalat" w:cs="Arial Unicode"/>
                <w:b/>
                <w:color w:val="000000"/>
                <w:szCs w:val="24"/>
              </w:rPr>
              <w:t xml:space="preserve">.  ՀՀ </w:t>
            </w:r>
            <w:r w:rsidR="00502552" w:rsidRPr="00502552">
              <w:rPr>
                <w:rFonts w:ascii="GHEA Grapalat" w:hAnsi="GHEA Grapalat" w:cs="Arial Unicode"/>
                <w:b/>
                <w:color w:val="000000"/>
                <w:szCs w:val="24"/>
                <w:lang w:val="hy-AM"/>
              </w:rPr>
              <w:t>ԱՐԴԱՐԱԴԱՏՈՒԹՅԱՆ</w:t>
            </w:r>
            <w:r w:rsidR="00502552" w:rsidRPr="00443FED">
              <w:rPr>
                <w:rFonts w:ascii="GHEA Grapalat" w:hAnsi="GHEA Grapalat" w:cs="Arial Unicode"/>
                <w:b/>
                <w:color w:val="000000"/>
                <w:szCs w:val="24"/>
                <w:lang w:val="hy-AM"/>
              </w:rPr>
              <w:t xml:space="preserve"> ՆԱԽԱՐԱՐՈՒԹՅՈՒՆ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E32A662" w14:textId="590CA1AD" w:rsidR="00502552" w:rsidRPr="00443FED" w:rsidRDefault="00502552" w:rsidP="00683701">
            <w:pPr>
              <w:pStyle w:val="a5"/>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14</w:t>
            </w:r>
            <w:r w:rsidRPr="00443FED">
              <w:rPr>
                <w:rFonts w:ascii="GHEA Grapalat" w:hAnsi="GHEA Grapalat"/>
                <w:b/>
                <w:color w:val="000000" w:themeColor="text1"/>
                <w:szCs w:val="24"/>
                <w:lang w:val="hy-AM"/>
              </w:rPr>
              <w:t>.0</w:t>
            </w:r>
            <w:r>
              <w:rPr>
                <w:rFonts w:ascii="GHEA Grapalat" w:hAnsi="GHEA Grapalat"/>
                <w:b/>
                <w:color w:val="000000" w:themeColor="text1"/>
                <w:szCs w:val="24"/>
                <w:lang w:val="hy-AM"/>
              </w:rPr>
              <w:t>3</w:t>
            </w:r>
            <w:r w:rsidRPr="00443FED">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502552" w:rsidRPr="00443FED" w14:paraId="4156044D" w14:textId="77777777" w:rsidTr="00E703E7">
        <w:trPr>
          <w:tblCellSpacing w:w="0" w:type="dxa"/>
          <w:jc w:val="center"/>
        </w:trPr>
        <w:tc>
          <w:tcPr>
            <w:tcW w:w="9973" w:type="dxa"/>
            <w:vMerge/>
            <w:tcBorders>
              <w:left w:val="outset" w:sz="6" w:space="0" w:color="auto"/>
              <w:right w:val="outset" w:sz="6" w:space="0" w:color="auto"/>
            </w:tcBorders>
            <w:shd w:val="clear" w:color="auto" w:fill="D9D9D9" w:themeFill="background1" w:themeFillShade="D9"/>
            <w:hideMark/>
          </w:tcPr>
          <w:p w14:paraId="64305D76" w14:textId="77777777" w:rsidR="00502552" w:rsidRPr="00443FED" w:rsidRDefault="00502552" w:rsidP="00683701">
            <w:pPr>
              <w:pStyle w:val="a5"/>
              <w:tabs>
                <w:tab w:val="left" w:pos="4582"/>
              </w:tabs>
              <w:spacing w:line="276" w:lineRule="auto"/>
              <w:rPr>
                <w:rFonts w:ascii="GHEA Grapalat" w:hAnsi="GHEA Grapalat" w:cs="Arial Unicode"/>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E7E60D8" w14:textId="0453F57D" w:rsidR="00502552" w:rsidRPr="00443FED" w:rsidRDefault="00502552" w:rsidP="00683701">
            <w:pPr>
              <w:widowControl w:val="0"/>
              <w:spacing w:after="0"/>
              <w:ind w:right="210"/>
              <w:contextualSpacing/>
              <w:jc w:val="center"/>
              <w:rPr>
                <w:rFonts w:ascii="GHEA Grapalat" w:hAnsi="GHEA Grapalat"/>
                <w:sz w:val="24"/>
                <w:szCs w:val="24"/>
              </w:rPr>
            </w:pPr>
            <w:r w:rsidRPr="00443FED">
              <w:rPr>
                <w:rFonts w:ascii="GHEA Grapalat" w:hAnsi="GHEA Grapalat" w:cs="Calibri Cyr"/>
                <w:b/>
                <w:sz w:val="24"/>
                <w:szCs w:val="24"/>
                <w:lang w:val="hy-AM"/>
              </w:rPr>
              <w:t xml:space="preserve">№ </w:t>
            </w:r>
            <w:r w:rsidRPr="00502552">
              <w:rPr>
                <w:rFonts w:ascii="GHEA Grapalat" w:hAnsi="GHEA Grapalat"/>
                <w:b/>
                <w:sz w:val="24"/>
                <w:szCs w:val="24"/>
                <w:lang w:val="hy-AM"/>
              </w:rPr>
              <w:t>/27.3/10991-2025</w:t>
            </w:r>
          </w:p>
        </w:tc>
      </w:tr>
      <w:tr w:rsidR="00502552" w:rsidRPr="00D858B1" w14:paraId="7F44563A" w14:textId="77777777" w:rsidTr="00E703E7">
        <w:trPr>
          <w:trHeight w:val="6407"/>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21D72207" w14:textId="77777777" w:rsidR="00502552" w:rsidRPr="007D7594" w:rsidRDefault="00502552" w:rsidP="006F5451">
            <w:pPr>
              <w:spacing w:line="360" w:lineRule="auto"/>
              <w:ind w:left="179" w:right="272" w:firstLine="720"/>
              <w:jc w:val="both"/>
              <w:rPr>
                <w:rFonts w:ascii="GHEA Grapalat" w:hAnsi="GHEA Grapalat" w:cs="GHEA Grapalat"/>
                <w:bCs/>
                <w:color w:val="000000" w:themeColor="text1"/>
                <w:lang w:val="hy-AM"/>
              </w:rPr>
            </w:pPr>
            <w:r>
              <w:rPr>
                <w:rFonts w:ascii="GHEA Grapalat" w:hAnsi="GHEA Grapalat"/>
                <w:lang w:val="hy-AM"/>
              </w:rPr>
              <w:t>«Գ</w:t>
            </w:r>
            <w:r w:rsidRPr="009E7B2A">
              <w:rPr>
                <w:rFonts w:ascii="GHEA Grapalat" w:hAnsi="GHEA Grapalat"/>
                <w:lang w:val="hy-AM"/>
              </w:rPr>
              <w:t>նման պայմանագրում փոփոխություններ կատարելու թույլտվություն տալու մասին</w:t>
            </w:r>
            <w:r>
              <w:rPr>
                <w:rFonts w:ascii="GHEA Grapalat" w:hAnsi="GHEA Grapalat"/>
                <w:lang w:val="hy-AM"/>
              </w:rPr>
              <w:t>»</w:t>
            </w:r>
            <w:r w:rsidRPr="007D7594">
              <w:rPr>
                <w:rFonts w:ascii="GHEA Grapalat" w:hAnsi="GHEA Grapalat"/>
                <w:lang w:val="hy-AM"/>
              </w:rPr>
              <w:t xml:space="preserve"> </w:t>
            </w:r>
            <w:r w:rsidRPr="007D7594">
              <w:rPr>
                <w:rFonts w:ascii="GHEA Grapalat" w:hAnsi="GHEA Grapalat"/>
                <w:color w:val="000000"/>
                <w:lang w:val="hy-AM"/>
              </w:rPr>
              <w:t xml:space="preserve">Հայաստանի Հանրապետության կառավարության որոշման </w:t>
            </w:r>
            <w:r w:rsidRPr="007D7594">
              <w:rPr>
                <w:rFonts w:ascii="GHEA Grapalat" w:hAnsi="GHEA Grapalat" w:cs="Calibri"/>
                <w:noProof/>
                <w:color w:val="000000" w:themeColor="text1"/>
                <w:lang w:val="hy-AM"/>
              </w:rPr>
              <w:t xml:space="preserve">նախագծի (այսուհետ՝ Նախագիծ) </w:t>
            </w:r>
            <w:r w:rsidRPr="007D7594">
              <w:rPr>
                <w:rFonts w:ascii="GHEA Grapalat" w:hAnsi="GHEA Grapalat" w:cs="GHEA Grapalat"/>
                <w:bCs/>
                <w:color w:val="000000" w:themeColor="text1"/>
                <w:lang w:val="hy-AM"/>
              </w:rPr>
              <w:t>վերաբերյալ հայտնում ենք հետևյալ դիտողությունները.</w:t>
            </w:r>
          </w:p>
          <w:p w14:paraId="625789EA" w14:textId="77777777" w:rsidR="002271A7" w:rsidRDefault="00502552" w:rsidP="006F5451">
            <w:pPr>
              <w:spacing w:line="360" w:lineRule="auto"/>
              <w:ind w:left="179" w:right="272" w:firstLine="720"/>
              <w:jc w:val="both"/>
              <w:rPr>
                <w:rFonts w:ascii="GHEA Grapalat" w:eastAsia="Times New Roman" w:hAnsi="GHEA Grapalat"/>
                <w:i/>
                <w:lang w:val="hy-AM"/>
              </w:rPr>
            </w:pPr>
            <w:r w:rsidRPr="007D7594">
              <w:rPr>
                <w:rFonts w:ascii="GHEA Grapalat" w:hAnsi="GHEA Grapalat" w:cs="GHEA Grapalat"/>
                <w:bCs/>
                <w:color w:val="000000" w:themeColor="text1"/>
                <w:lang w:val="hy-AM"/>
              </w:rPr>
              <w:t xml:space="preserve">1. Նախագծի 1-ին կետով նախատեսվում է </w:t>
            </w:r>
            <w:r w:rsidRPr="00EF521E">
              <w:rPr>
                <w:rFonts w:ascii="GHEA Grapalat" w:hAnsi="GHEA Grapalat" w:cs="Sylfaen"/>
                <w:i/>
                <w:shd w:val="clear" w:color="auto" w:fill="FFFFFF"/>
                <w:lang w:val="hy-AM"/>
              </w:rPr>
              <w:t>թույլատ</w:t>
            </w:r>
            <w:r w:rsidRPr="00EF521E">
              <w:rPr>
                <w:rFonts w:ascii="GHEA Grapalat" w:hAnsi="GHEA Grapalat" w:cs="Verdana"/>
                <w:i/>
                <w:shd w:val="clear" w:color="auto" w:fill="FFFFFF"/>
                <w:lang w:val="hy-AM"/>
              </w:rPr>
              <w:t>ր</w:t>
            </w:r>
            <w:r w:rsidRPr="00EF521E">
              <w:rPr>
                <w:rFonts w:ascii="GHEA Grapalat" w:hAnsi="GHEA Grapalat" w:cs="Sylfaen"/>
                <w:i/>
                <w:shd w:val="clear" w:color="auto" w:fill="FFFFFF"/>
                <w:lang w:val="hy-AM"/>
              </w:rPr>
              <w:t>ել</w:t>
            </w:r>
            <w:r w:rsidRPr="00EF521E">
              <w:rPr>
                <w:rFonts w:ascii="GHEA Grapalat" w:hAnsi="GHEA Grapalat"/>
                <w:i/>
                <w:shd w:val="clear" w:color="auto" w:fill="FFFFFF"/>
                <w:lang w:val="hy-AM"/>
              </w:rPr>
              <w:t xml:space="preserve"> </w:t>
            </w:r>
            <w:r w:rsidRPr="00EF521E">
              <w:rPr>
                <w:rFonts w:ascii="GHEA Grapalat" w:hAnsi="GHEA Grapalat" w:cs="Sylfaen"/>
                <w:i/>
                <w:shd w:val="clear" w:color="auto" w:fill="FFFFFF"/>
                <w:lang w:val="hy-AM"/>
              </w:rPr>
              <w:t xml:space="preserve">Աբովյանի համայնքապետարանին </w:t>
            </w:r>
            <w:r w:rsidRPr="00EF521E">
              <w:rPr>
                <w:rFonts w:ascii="GHEA Grapalat" w:eastAsia="Times New Roman" w:hAnsi="GHEA Grapalat"/>
                <w:i/>
                <w:lang w:val="hy-AM"/>
              </w:rPr>
              <w:t>կատարել փոփոխություն՝</w:t>
            </w:r>
            <w:r w:rsidRPr="00EF521E">
              <w:rPr>
                <w:rFonts w:ascii="GHEA Grapalat" w:hAnsi="GHEA Grapalat" w:cs="Sylfaen"/>
                <w:i/>
                <w:shd w:val="clear" w:color="auto" w:fill="FFFFFF"/>
                <w:lang w:val="hy-AM"/>
              </w:rPr>
              <w:t xml:space="preserve"> Աբովյանի համայնքապետարանին՝ </w:t>
            </w:r>
            <w:r w:rsidRPr="00EF521E">
              <w:rPr>
                <w:rFonts w:ascii="GHEA Grapalat" w:hAnsi="GHEA Grapalat"/>
                <w:i/>
                <w:shd w:val="clear" w:color="auto" w:fill="FFFFFF"/>
                <w:lang w:val="hy-AM"/>
              </w:rPr>
              <w:t>«</w:t>
            </w:r>
            <w:r w:rsidRPr="00EF521E">
              <w:rPr>
                <w:rFonts w:ascii="GHEA Grapalat" w:hAnsi="GHEA Grapalat" w:cs="Sylfaen"/>
                <w:i/>
                <w:shd w:val="clear" w:color="auto" w:fill="FFFFFF"/>
                <w:lang w:val="hy-AM"/>
              </w:rPr>
              <w:t>ԱԲՀ</w:t>
            </w:r>
            <w:r w:rsidRPr="00EF521E">
              <w:rPr>
                <w:rFonts w:ascii="GHEA Grapalat" w:hAnsi="GHEA Grapalat"/>
                <w:i/>
                <w:shd w:val="clear" w:color="auto" w:fill="FFFFFF"/>
                <w:lang w:val="hy-AM"/>
              </w:rPr>
              <w:t>-</w:t>
            </w:r>
            <w:r w:rsidRPr="00EF521E">
              <w:rPr>
                <w:rFonts w:ascii="GHEA Grapalat" w:hAnsi="GHEA Grapalat" w:cs="Sylfaen"/>
                <w:i/>
                <w:shd w:val="clear" w:color="auto" w:fill="FFFFFF"/>
                <w:lang w:val="hy-AM"/>
              </w:rPr>
              <w:t>ԲՄԱՇՁԲ</w:t>
            </w:r>
            <w:r w:rsidRPr="00EF521E">
              <w:rPr>
                <w:rFonts w:ascii="GHEA Grapalat" w:hAnsi="GHEA Grapalat"/>
                <w:i/>
                <w:shd w:val="clear" w:color="auto" w:fill="FFFFFF"/>
                <w:lang w:val="hy-AM"/>
              </w:rPr>
              <w:t xml:space="preserve">-24/89» </w:t>
            </w:r>
            <w:r w:rsidRPr="00EF521E">
              <w:rPr>
                <w:rFonts w:ascii="GHEA Grapalat" w:hAnsi="GHEA Grapalat" w:cs="Sylfaen"/>
                <w:i/>
                <w:shd w:val="clear" w:color="auto" w:fill="FFFFFF"/>
                <w:lang w:val="hy-AM"/>
              </w:rPr>
              <w:t>ծածկագ</w:t>
            </w:r>
            <w:r w:rsidRPr="00EF521E">
              <w:rPr>
                <w:rFonts w:ascii="GHEA Grapalat" w:hAnsi="GHEA Grapalat" w:cs="Verdana"/>
                <w:i/>
                <w:shd w:val="clear" w:color="auto" w:fill="FFFFFF"/>
                <w:lang w:val="hy-AM"/>
              </w:rPr>
              <w:t>ր</w:t>
            </w:r>
            <w:r w:rsidRPr="00EF521E">
              <w:rPr>
                <w:rFonts w:ascii="GHEA Grapalat" w:hAnsi="GHEA Grapalat" w:cs="Sylfaen"/>
                <w:i/>
                <w:shd w:val="clear" w:color="auto" w:fill="FFFFFF"/>
                <w:lang w:val="hy-AM"/>
              </w:rPr>
              <w:t>ով</w:t>
            </w:r>
            <w:r w:rsidRPr="00EF521E">
              <w:rPr>
                <w:rFonts w:ascii="GHEA Grapalat" w:hAnsi="GHEA Grapalat"/>
                <w:i/>
                <w:shd w:val="clear" w:color="auto" w:fill="FFFFFF"/>
                <w:lang w:val="hy-AM"/>
              </w:rPr>
              <w:t xml:space="preserve"> </w:t>
            </w:r>
            <w:r w:rsidRPr="00EF521E">
              <w:rPr>
                <w:rFonts w:ascii="GHEA Grapalat" w:eastAsia="Times New Roman" w:hAnsi="GHEA Grapalat"/>
                <w:i/>
                <w:lang w:val="hy-AM"/>
              </w:rPr>
              <w:t xml:space="preserve">պայմանագրով նախատեսված որոշ աշխատանքները այլ բնութագրեր ունեցող աշխատանքներով, փոխարինելու համար պայմանագրում կատարել </w:t>
            </w:r>
            <w:r w:rsidRPr="00EF521E">
              <w:rPr>
                <w:rFonts w:ascii="GHEA Grapalat" w:hAnsi="GHEA Grapalat" w:cs="Sylfaen"/>
                <w:i/>
                <w:shd w:val="clear" w:color="auto" w:fill="FFFFFF"/>
                <w:lang w:val="hy-AM"/>
              </w:rPr>
              <w:t>փոփոխություններ՝ պայմանագ</w:t>
            </w:r>
            <w:r w:rsidRPr="00EF521E">
              <w:rPr>
                <w:rFonts w:ascii="GHEA Grapalat" w:hAnsi="GHEA Grapalat" w:cs="Verdana"/>
                <w:i/>
                <w:shd w:val="clear" w:color="auto" w:fill="FFFFFF"/>
                <w:lang w:val="hy-AM"/>
              </w:rPr>
              <w:t>ր</w:t>
            </w:r>
            <w:r w:rsidRPr="00EF521E">
              <w:rPr>
                <w:rFonts w:ascii="GHEA Grapalat" w:hAnsi="GHEA Grapalat" w:cs="Sylfaen"/>
                <w:i/>
                <w:shd w:val="clear" w:color="auto" w:fill="FFFFFF"/>
                <w:lang w:val="hy-AM"/>
              </w:rPr>
              <w:t>ի</w:t>
            </w:r>
            <w:r w:rsidRPr="00EF521E">
              <w:rPr>
                <w:rFonts w:ascii="GHEA Grapalat" w:hAnsi="GHEA Grapalat"/>
                <w:i/>
                <w:shd w:val="clear" w:color="auto" w:fill="FFFFFF"/>
                <w:lang w:val="hy-AM"/>
              </w:rPr>
              <w:t xml:space="preserve"> </w:t>
            </w:r>
            <w:r w:rsidRPr="00EF521E">
              <w:rPr>
                <w:rFonts w:ascii="GHEA Grapalat" w:hAnsi="GHEA Grapalat" w:cs="Sylfaen"/>
                <w:i/>
                <w:color w:val="191919"/>
                <w:shd w:val="clear" w:color="auto" w:fill="FFFFFF"/>
                <w:lang w:val="hy-AM"/>
              </w:rPr>
              <w:t>գնի</w:t>
            </w:r>
            <w:r w:rsidRPr="00EF521E">
              <w:rPr>
                <w:rFonts w:ascii="GHEA Grapalat" w:eastAsia="Times New Roman" w:hAnsi="GHEA Grapalat"/>
                <w:i/>
                <w:lang w:val="hy-AM"/>
              </w:rPr>
              <w:t xml:space="preserve"> 38,3 տոկոսի չափով, չկիրառելով ՀՀ կառավարության 2017 թվականի մայիսի 4-ի N 526-Ն որոշման N 1 հավելվածի 56-րդ կետի 3-րդ ենթակետի պահանջները։</w:t>
            </w:r>
          </w:p>
          <w:p w14:paraId="41EE312E" w14:textId="560A4074" w:rsidR="00502552" w:rsidRPr="007D7594" w:rsidRDefault="00502552" w:rsidP="006F5451">
            <w:pPr>
              <w:spacing w:line="360" w:lineRule="auto"/>
              <w:ind w:left="179" w:right="272" w:firstLine="720"/>
              <w:jc w:val="both"/>
              <w:rPr>
                <w:rFonts w:ascii="GHEA Grapalat" w:eastAsia="Times New Roman" w:hAnsi="GHEA Grapalat"/>
                <w:lang w:val="hy-AM"/>
              </w:rPr>
            </w:pPr>
            <w:r w:rsidRPr="007D7594">
              <w:rPr>
                <w:rFonts w:ascii="GHEA Grapalat" w:eastAsia="Times New Roman" w:hAnsi="GHEA Grapalat"/>
                <w:lang w:val="hy-AM"/>
              </w:rPr>
              <w:t>Այս մասով, հարկ է նկատի ունենալ, որ պայմանագրում փոփոխություն կատարելու վերաբերյալ ձևակերպումները կրկնվում են, ուստի Նախագծի 1-ին կետն ունի խմբագրման կարիք:</w:t>
            </w:r>
          </w:p>
          <w:p w14:paraId="11420F1E" w14:textId="27C71F5E" w:rsidR="00502552" w:rsidRPr="002271A7" w:rsidRDefault="00502552" w:rsidP="006F5451">
            <w:pPr>
              <w:spacing w:line="360" w:lineRule="auto"/>
              <w:ind w:left="179" w:right="272" w:firstLine="720"/>
              <w:jc w:val="both"/>
              <w:rPr>
                <w:rFonts w:ascii="GHEA Grapalat" w:eastAsia="Times New Roman" w:hAnsi="GHEA Grapalat"/>
                <w:lang w:val="hy-AM"/>
              </w:rPr>
            </w:pPr>
            <w:r w:rsidRPr="007D7594">
              <w:rPr>
                <w:rFonts w:ascii="GHEA Grapalat" w:eastAsia="Times New Roman" w:hAnsi="GHEA Grapalat"/>
                <w:lang w:val="hy-AM"/>
              </w:rPr>
              <w:t>Բացի այդ, վերոնշյալ կետում առաջարկում ենք «աշխատանքներով» բառից հետո հանել ստորակետ կետադրական նշանը:</w:t>
            </w:r>
          </w:p>
        </w:tc>
        <w:tc>
          <w:tcPr>
            <w:tcW w:w="4692" w:type="dxa"/>
            <w:tcBorders>
              <w:top w:val="outset" w:sz="6" w:space="0" w:color="auto"/>
              <w:left w:val="outset" w:sz="6" w:space="0" w:color="auto"/>
              <w:bottom w:val="outset" w:sz="6" w:space="0" w:color="auto"/>
              <w:right w:val="outset" w:sz="6" w:space="0" w:color="auto"/>
            </w:tcBorders>
            <w:shd w:val="clear" w:color="auto" w:fill="auto"/>
          </w:tcPr>
          <w:p w14:paraId="2FD163B6" w14:textId="77777777" w:rsidR="00A557DC" w:rsidRDefault="00A557DC" w:rsidP="00A557DC">
            <w:pPr>
              <w:ind w:left="90" w:firstLine="360"/>
              <w:jc w:val="center"/>
              <w:rPr>
                <w:rFonts w:ascii="GHEA Grapalat" w:hAnsi="GHEA Grapalat"/>
                <w:sz w:val="24"/>
                <w:szCs w:val="24"/>
                <w:lang w:val="hy-AM"/>
              </w:rPr>
            </w:pPr>
          </w:p>
          <w:p w14:paraId="69E85D2D" w14:textId="77777777" w:rsidR="00A557DC" w:rsidRDefault="00A557DC" w:rsidP="00A557DC">
            <w:pPr>
              <w:ind w:left="90" w:firstLine="360"/>
              <w:jc w:val="center"/>
              <w:rPr>
                <w:rFonts w:ascii="GHEA Grapalat" w:hAnsi="GHEA Grapalat"/>
                <w:sz w:val="24"/>
                <w:szCs w:val="24"/>
                <w:lang w:val="hy-AM"/>
              </w:rPr>
            </w:pPr>
          </w:p>
          <w:p w14:paraId="74C4931A" w14:textId="77777777" w:rsidR="00A557DC" w:rsidRDefault="00A557DC" w:rsidP="00A557DC">
            <w:pPr>
              <w:ind w:left="90" w:firstLine="360"/>
              <w:jc w:val="center"/>
              <w:rPr>
                <w:rFonts w:ascii="GHEA Grapalat" w:hAnsi="GHEA Grapalat"/>
                <w:sz w:val="24"/>
                <w:szCs w:val="24"/>
                <w:lang w:val="hy-AM"/>
              </w:rPr>
            </w:pPr>
          </w:p>
          <w:p w14:paraId="6BE0A82C" w14:textId="77777777" w:rsidR="00A557DC" w:rsidRDefault="00A557DC" w:rsidP="00A557DC">
            <w:pPr>
              <w:ind w:left="90" w:firstLine="360"/>
              <w:jc w:val="center"/>
              <w:rPr>
                <w:rFonts w:ascii="GHEA Grapalat" w:hAnsi="GHEA Grapalat"/>
                <w:sz w:val="24"/>
                <w:szCs w:val="24"/>
                <w:lang w:val="hy-AM"/>
              </w:rPr>
            </w:pPr>
          </w:p>
          <w:p w14:paraId="1B5D39EC" w14:textId="2979ED23" w:rsidR="00A557DC" w:rsidRPr="00443FED" w:rsidRDefault="002271A7" w:rsidP="002271A7">
            <w:pPr>
              <w:ind w:left="90" w:firstLine="360"/>
              <w:rPr>
                <w:rFonts w:ascii="GHEA Grapalat" w:hAnsi="GHEA Grapalat"/>
                <w:sz w:val="24"/>
                <w:szCs w:val="24"/>
                <w:lang w:val="hy-AM"/>
              </w:rPr>
            </w:pPr>
            <w:r>
              <w:rPr>
                <w:rFonts w:ascii="GHEA Grapalat" w:hAnsi="GHEA Grapalat"/>
                <w:sz w:val="24"/>
                <w:szCs w:val="24"/>
                <w:lang w:val="hy-AM"/>
              </w:rPr>
              <w:t xml:space="preserve">             </w:t>
            </w:r>
            <w:r w:rsidR="00A557DC" w:rsidRPr="00443FED">
              <w:rPr>
                <w:rFonts w:ascii="GHEA Grapalat" w:hAnsi="GHEA Grapalat"/>
                <w:sz w:val="24"/>
                <w:szCs w:val="24"/>
                <w:lang w:val="hy-AM"/>
              </w:rPr>
              <w:t xml:space="preserve">Ընդունվել է </w:t>
            </w:r>
          </w:p>
          <w:p w14:paraId="6283C5E9" w14:textId="77777777" w:rsidR="00A557DC" w:rsidRPr="00443FED" w:rsidRDefault="00A557DC" w:rsidP="00A557DC">
            <w:pPr>
              <w:jc w:val="center"/>
              <w:rPr>
                <w:rFonts w:ascii="GHEA Grapalat" w:hAnsi="GHEA Grapalat"/>
                <w:sz w:val="24"/>
                <w:szCs w:val="24"/>
                <w:lang w:val="hy-AM"/>
              </w:rPr>
            </w:pPr>
            <w:r w:rsidRPr="00443FED">
              <w:rPr>
                <w:rFonts w:ascii="GHEA Grapalat" w:hAnsi="GHEA Grapalat"/>
                <w:sz w:val="24"/>
                <w:szCs w:val="24"/>
                <w:lang w:val="hy-AM"/>
              </w:rPr>
              <w:t xml:space="preserve">   Նախագծում կատարվել են համապատասխան   փոփոխություններ</w:t>
            </w:r>
            <w:r>
              <w:rPr>
                <w:rFonts w:ascii="GHEA Grapalat" w:hAnsi="GHEA Grapalat"/>
                <w:sz w:val="24"/>
                <w:szCs w:val="24"/>
                <w:lang w:val="hy-AM"/>
              </w:rPr>
              <w:t>ը</w:t>
            </w:r>
            <w:r w:rsidRPr="00443FED">
              <w:rPr>
                <w:rFonts w:ascii="GHEA Grapalat" w:hAnsi="GHEA Grapalat"/>
                <w:sz w:val="24"/>
                <w:szCs w:val="24"/>
                <w:lang w:val="hy-AM"/>
              </w:rPr>
              <w:t>:</w:t>
            </w:r>
          </w:p>
          <w:p w14:paraId="2E4A9BB6" w14:textId="77777777" w:rsidR="00502552" w:rsidRPr="00443FED" w:rsidRDefault="00502552" w:rsidP="00B92CA0">
            <w:pPr>
              <w:pStyle w:val="a5"/>
              <w:spacing w:line="276" w:lineRule="auto"/>
              <w:ind w:left="90" w:firstLine="360"/>
              <w:jc w:val="both"/>
              <w:rPr>
                <w:rFonts w:ascii="GHEA Grapalat" w:hAnsi="GHEA Grapalat"/>
                <w:b/>
                <w:color w:val="000000" w:themeColor="text1"/>
                <w:szCs w:val="24"/>
                <w:lang w:val="hy-AM"/>
              </w:rPr>
            </w:pPr>
          </w:p>
        </w:tc>
      </w:tr>
      <w:tr w:rsidR="002271A7" w:rsidRPr="002271A7" w14:paraId="2DB01ED6" w14:textId="77777777" w:rsidTr="00E703E7">
        <w:trPr>
          <w:trHeight w:val="422"/>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tcPr>
          <w:p w14:paraId="59FD5921" w14:textId="1B9C737D" w:rsidR="002271A7" w:rsidRPr="002271A7" w:rsidRDefault="002271A7" w:rsidP="002271A7">
            <w:pPr>
              <w:pStyle w:val="a5"/>
              <w:tabs>
                <w:tab w:val="left" w:pos="4582"/>
              </w:tabs>
              <w:spacing w:line="276" w:lineRule="auto"/>
              <w:rPr>
                <w:rFonts w:ascii="GHEA Grapalat" w:hAnsi="GHEA Grapalat" w:cs="Arial Unicode"/>
                <w:b/>
                <w:color w:val="000000"/>
                <w:szCs w:val="24"/>
              </w:rPr>
            </w:pPr>
            <w:bookmarkStart w:id="1" w:name="_Hlk195279934"/>
            <w:r>
              <w:rPr>
                <w:rFonts w:ascii="GHEA Grapalat" w:hAnsi="GHEA Grapalat" w:cs="Arial Unicode"/>
                <w:b/>
                <w:color w:val="000000"/>
                <w:szCs w:val="24"/>
              </w:rPr>
              <w:t xml:space="preserve">3. </w:t>
            </w:r>
            <w:r w:rsidRPr="002271A7">
              <w:rPr>
                <w:rFonts w:ascii="GHEA Grapalat" w:hAnsi="GHEA Grapalat" w:cs="Arial Unicode"/>
                <w:b/>
                <w:color w:val="000000"/>
                <w:szCs w:val="24"/>
              </w:rPr>
              <w:t>ՀՀ ԿՈՏԱՅՔԻ ՄԱՐԶՊԵՏԻ ԱՇԽԱՏԱԿԱԶՄ</w:t>
            </w:r>
          </w:p>
        </w:tc>
        <w:tc>
          <w:tcPr>
            <w:tcW w:w="4692"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67511C1B" w14:textId="3A13328F" w:rsidR="002271A7" w:rsidRPr="002271A7" w:rsidRDefault="002271A7" w:rsidP="002271A7">
            <w:pPr>
              <w:pStyle w:val="a5"/>
              <w:tabs>
                <w:tab w:val="left" w:pos="4582"/>
              </w:tabs>
              <w:spacing w:line="276" w:lineRule="auto"/>
              <w:rPr>
                <w:rFonts w:ascii="GHEA Grapalat" w:hAnsi="GHEA Grapalat" w:cs="Arial Unicode"/>
                <w:b/>
                <w:color w:val="000000"/>
                <w:szCs w:val="24"/>
              </w:rPr>
            </w:pPr>
            <w:r w:rsidRPr="002271A7">
              <w:rPr>
                <w:rFonts w:ascii="GHEA Grapalat" w:hAnsi="GHEA Grapalat" w:cs="Arial Unicode"/>
                <w:b/>
                <w:color w:val="000000"/>
                <w:szCs w:val="24"/>
              </w:rPr>
              <w:t>21.03.2025</w:t>
            </w:r>
          </w:p>
        </w:tc>
      </w:tr>
      <w:tr w:rsidR="002271A7" w:rsidRPr="002271A7" w14:paraId="7D281336" w14:textId="77777777" w:rsidTr="00E703E7">
        <w:trPr>
          <w:trHeight w:val="318"/>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26A8311A" w14:textId="77777777" w:rsidR="002271A7" w:rsidRPr="002271A7" w:rsidRDefault="002271A7" w:rsidP="002271A7">
            <w:pPr>
              <w:pStyle w:val="a5"/>
              <w:tabs>
                <w:tab w:val="left" w:pos="4582"/>
              </w:tabs>
              <w:spacing w:line="276" w:lineRule="auto"/>
              <w:rPr>
                <w:rFonts w:ascii="GHEA Grapalat" w:hAnsi="GHEA Grapalat" w:cs="Arial Unicode"/>
                <w:b/>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D706D91" w14:textId="28A98BB0" w:rsidR="002271A7" w:rsidRPr="002271A7" w:rsidRDefault="002271A7" w:rsidP="002271A7">
            <w:pPr>
              <w:pStyle w:val="a5"/>
              <w:tabs>
                <w:tab w:val="left" w:pos="4582"/>
              </w:tabs>
              <w:spacing w:line="276" w:lineRule="auto"/>
              <w:rPr>
                <w:rFonts w:ascii="GHEA Grapalat" w:hAnsi="GHEA Grapalat" w:cs="Arial Unicode"/>
                <w:b/>
                <w:color w:val="000000"/>
                <w:szCs w:val="24"/>
              </w:rPr>
            </w:pPr>
            <w:r w:rsidRPr="002271A7">
              <w:rPr>
                <w:rFonts w:ascii="GHEA Grapalat" w:hAnsi="GHEA Grapalat" w:cs="Arial Unicode"/>
                <w:b/>
                <w:color w:val="000000"/>
                <w:szCs w:val="24"/>
              </w:rPr>
              <w:t>№ 01/10/02506-2025</w:t>
            </w:r>
          </w:p>
        </w:tc>
      </w:tr>
      <w:bookmarkEnd w:id="1"/>
      <w:tr w:rsidR="002271A7" w:rsidRPr="002271A7" w14:paraId="6FC99C3F" w14:textId="77777777" w:rsidTr="00E703E7">
        <w:trPr>
          <w:trHeight w:val="2785"/>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59B227E0" w14:textId="5AAD9810" w:rsidR="002271A7" w:rsidRDefault="002271A7" w:rsidP="001D6CE0">
            <w:pPr>
              <w:spacing w:line="360" w:lineRule="auto"/>
              <w:ind w:left="179" w:right="130" w:firstLine="720"/>
              <w:jc w:val="both"/>
              <w:rPr>
                <w:rFonts w:ascii="GHEA Grapalat" w:hAnsi="GHEA Grapalat"/>
                <w:lang w:val="hy-AM"/>
              </w:rPr>
            </w:pPr>
            <w:r w:rsidRPr="002271A7">
              <w:rPr>
                <w:rFonts w:ascii="GHEA Grapalat" w:hAnsi="GHEA Grapalat"/>
                <w:lang w:val="hy-AM"/>
              </w:rPr>
              <w:lastRenderedPageBreak/>
              <w:t>Տեղեկացնում եմ, որ «Գնման պայմանագրերում փոփոխություններ կատարելու թույլտվություն տալու մասին» ՀՀ կառավարության որոշման նախագծի (ՀՀ Կոտայքի մարզի Աբովյան համայնքի Գեղաշեն և Կամարիս բնակավայրերում ոռոգման համակարգի հիմնանորոգման աշխատանքների ձեռքբերման) վերաբերյալ ՀՀ Կոտայքի մարզպետի աշխատակազմը առաջարկություն չունի:</w:t>
            </w:r>
          </w:p>
        </w:tc>
        <w:tc>
          <w:tcPr>
            <w:tcW w:w="4692" w:type="dxa"/>
            <w:tcBorders>
              <w:top w:val="outset" w:sz="6" w:space="0" w:color="auto"/>
              <w:left w:val="outset" w:sz="6" w:space="0" w:color="auto"/>
              <w:bottom w:val="outset" w:sz="6" w:space="0" w:color="auto"/>
              <w:right w:val="outset" w:sz="6" w:space="0" w:color="auto"/>
            </w:tcBorders>
            <w:shd w:val="clear" w:color="auto" w:fill="auto"/>
          </w:tcPr>
          <w:p w14:paraId="236869A0" w14:textId="77777777" w:rsidR="001A24B9" w:rsidRDefault="001A24B9" w:rsidP="001A24B9">
            <w:pPr>
              <w:rPr>
                <w:rFonts w:ascii="GHEA Grapalat" w:hAnsi="GHEA Grapalat"/>
                <w:sz w:val="24"/>
                <w:szCs w:val="24"/>
                <w:lang w:val="hy-AM"/>
              </w:rPr>
            </w:pPr>
          </w:p>
          <w:p w14:paraId="3E14DFEA" w14:textId="77777777" w:rsidR="001A24B9" w:rsidRDefault="001A24B9" w:rsidP="001A24B9">
            <w:pPr>
              <w:ind w:left="90" w:firstLine="360"/>
              <w:rPr>
                <w:rFonts w:ascii="GHEA Grapalat" w:hAnsi="GHEA Grapalat"/>
                <w:sz w:val="24"/>
                <w:szCs w:val="24"/>
                <w:lang w:val="hy-AM"/>
              </w:rPr>
            </w:pPr>
            <w:r>
              <w:rPr>
                <w:rFonts w:ascii="GHEA Grapalat" w:hAnsi="GHEA Grapalat"/>
                <w:sz w:val="24"/>
                <w:szCs w:val="24"/>
                <w:lang w:val="hy-AM"/>
              </w:rPr>
              <w:t xml:space="preserve">   </w:t>
            </w:r>
          </w:p>
          <w:p w14:paraId="7DA97E84" w14:textId="7AA7A8D1" w:rsidR="002271A7" w:rsidRPr="00443FED" w:rsidRDefault="001A24B9" w:rsidP="001A24B9">
            <w:pPr>
              <w:ind w:left="90" w:firstLine="360"/>
              <w:rPr>
                <w:rFonts w:ascii="GHEA Grapalat" w:hAnsi="GHEA Grapalat"/>
                <w:sz w:val="24"/>
                <w:szCs w:val="24"/>
                <w:lang w:val="hy-AM"/>
              </w:rPr>
            </w:pPr>
            <w:r>
              <w:rPr>
                <w:rFonts w:ascii="GHEA Grapalat" w:hAnsi="GHEA Grapalat"/>
                <w:sz w:val="24"/>
                <w:szCs w:val="24"/>
                <w:lang w:val="hy-AM"/>
              </w:rPr>
              <w:t xml:space="preserve">    </w:t>
            </w:r>
            <w:r w:rsidR="002271A7" w:rsidRPr="00443FED">
              <w:rPr>
                <w:rFonts w:ascii="GHEA Grapalat" w:hAnsi="GHEA Grapalat"/>
                <w:sz w:val="24"/>
                <w:szCs w:val="24"/>
                <w:lang w:val="hy-AM"/>
              </w:rPr>
              <w:t xml:space="preserve">Ընդունվել է </w:t>
            </w:r>
            <w:r w:rsidR="002271A7">
              <w:rPr>
                <w:rFonts w:ascii="GHEA Grapalat" w:hAnsi="GHEA Grapalat"/>
                <w:sz w:val="24"/>
                <w:szCs w:val="24"/>
                <w:lang w:val="hy-AM"/>
              </w:rPr>
              <w:t>ի գիտություն:</w:t>
            </w:r>
          </w:p>
          <w:p w14:paraId="22B0B2D7" w14:textId="77777777" w:rsidR="002271A7" w:rsidRDefault="002271A7" w:rsidP="002271A7">
            <w:pPr>
              <w:ind w:left="90" w:firstLine="360"/>
              <w:jc w:val="center"/>
              <w:rPr>
                <w:rFonts w:ascii="GHEA Grapalat" w:hAnsi="GHEA Grapalat"/>
                <w:sz w:val="24"/>
                <w:szCs w:val="24"/>
                <w:lang w:val="hy-AM"/>
              </w:rPr>
            </w:pPr>
          </w:p>
        </w:tc>
      </w:tr>
      <w:tr w:rsidR="00AF0734" w:rsidRPr="002271A7" w14:paraId="5D9874C6" w14:textId="77777777" w:rsidTr="005B34AA">
        <w:trPr>
          <w:trHeight w:val="415"/>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tcPr>
          <w:p w14:paraId="5F2DB92E" w14:textId="77777777" w:rsidR="00AF0734" w:rsidRPr="00617504" w:rsidRDefault="00AF0734" w:rsidP="00AF0734">
            <w:pPr>
              <w:pStyle w:val="a5"/>
              <w:tabs>
                <w:tab w:val="left" w:pos="4582"/>
              </w:tabs>
              <w:rPr>
                <w:rFonts w:ascii="GHEA Grapalat" w:hAnsi="GHEA Grapalat" w:cs="Arial Unicode"/>
                <w:b/>
                <w:color w:val="000000"/>
                <w:szCs w:val="24"/>
              </w:rPr>
            </w:pPr>
            <w:r>
              <w:rPr>
                <w:rFonts w:ascii="GHEA Grapalat" w:hAnsi="GHEA Grapalat" w:cs="Arial Unicode"/>
                <w:b/>
                <w:color w:val="000000"/>
                <w:szCs w:val="24"/>
              </w:rPr>
              <w:t xml:space="preserve">4. </w:t>
            </w:r>
            <w:r w:rsidRPr="00617504">
              <w:rPr>
                <w:rFonts w:ascii="GHEA Grapalat" w:hAnsi="GHEA Grapalat" w:cs="Arial Unicode"/>
                <w:b/>
                <w:color w:val="000000"/>
                <w:szCs w:val="24"/>
              </w:rPr>
              <w:t>ՀՀ ՎԱՐՉԱՊԵՏԻ ԱՇԽԱՏԱԿԱԶՄԻ</w:t>
            </w:r>
          </w:p>
          <w:p w14:paraId="1D9D566E" w14:textId="7826018F" w:rsidR="00AF0734" w:rsidRPr="00617504" w:rsidRDefault="00AF0734" w:rsidP="00AF0734">
            <w:pPr>
              <w:pStyle w:val="a5"/>
              <w:tabs>
                <w:tab w:val="left" w:pos="4582"/>
              </w:tabs>
              <w:spacing w:line="276" w:lineRule="auto"/>
              <w:rPr>
                <w:rFonts w:ascii="GHEA Grapalat" w:hAnsi="GHEA Grapalat" w:cs="Arial Unicode"/>
                <w:b/>
                <w:color w:val="000000"/>
                <w:szCs w:val="24"/>
              </w:rPr>
            </w:pPr>
            <w:r w:rsidRPr="00617504">
              <w:rPr>
                <w:rFonts w:ascii="GHEA Grapalat" w:hAnsi="GHEA Grapalat" w:cs="Arial Unicode"/>
                <w:b/>
                <w:color w:val="000000"/>
                <w:szCs w:val="24"/>
              </w:rPr>
              <w:t>ԻՐԱՎԱԲԱՆԱԿԱՆ ՎԱՐՉՈՒԹՅՈՒՆ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8097348" w14:textId="0F5F50B3" w:rsidR="00AF0734" w:rsidRPr="00617504" w:rsidRDefault="00AF0734" w:rsidP="00AF0734">
            <w:pPr>
              <w:pStyle w:val="a5"/>
              <w:tabs>
                <w:tab w:val="left" w:pos="4582"/>
              </w:tabs>
              <w:spacing w:line="276" w:lineRule="auto"/>
              <w:rPr>
                <w:rFonts w:ascii="GHEA Grapalat" w:hAnsi="GHEA Grapalat" w:cs="Arial Unicode"/>
                <w:b/>
                <w:color w:val="000000"/>
                <w:szCs w:val="24"/>
              </w:rPr>
            </w:pPr>
            <w:r w:rsidRPr="00443FED">
              <w:rPr>
                <w:rFonts w:ascii="GHEA Grapalat" w:hAnsi="GHEA Grapalat"/>
                <w:b/>
                <w:color w:val="000000" w:themeColor="text1"/>
                <w:szCs w:val="24"/>
                <w:lang w:val="hy-AM"/>
              </w:rPr>
              <w:t>0</w:t>
            </w:r>
            <w:r>
              <w:rPr>
                <w:rFonts w:ascii="GHEA Grapalat" w:hAnsi="GHEA Grapalat"/>
                <w:b/>
                <w:color w:val="000000" w:themeColor="text1"/>
                <w:szCs w:val="24"/>
                <w:lang w:val="hy-AM"/>
              </w:rPr>
              <w:t>3</w:t>
            </w:r>
            <w:r w:rsidRPr="00443FED">
              <w:rPr>
                <w:rFonts w:ascii="GHEA Grapalat" w:hAnsi="GHEA Grapalat"/>
                <w:b/>
                <w:color w:val="000000" w:themeColor="text1"/>
                <w:szCs w:val="24"/>
                <w:lang w:val="hy-AM"/>
              </w:rPr>
              <w:t>.0</w:t>
            </w:r>
            <w:r>
              <w:rPr>
                <w:rFonts w:ascii="GHEA Grapalat" w:hAnsi="GHEA Grapalat"/>
                <w:b/>
                <w:color w:val="000000" w:themeColor="text1"/>
                <w:szCs w:val="24"/>
                <w:lang w:val="hy-AM"/>
              </w:rPr>
              <w:t>4</w:t>
            </w:r>
            <w:r w:rsidRPr="00443FED">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AF0734" w:rsidRPr="002271A7" w14:paraId="314FC9DD" w14:textId="77777777" w:rsidTr="005B34AA">
        <w:trPr>
          <w:trHeight w:val="565"/>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5AD5B11F" w14:textId="77777777" w:rsidR="00AF0734" w:rsidRPr="00617504" w:rsidRDefault="00AF0734" w:rsidP="00AF0734">
            <w:pPr>
              <w:pStyle w:val="a5"/>
              <w:tabs>
                <w:tab w:val="left" w:pos="4582"/>
              </w:tabs>
              <w:spacing w:line="276" w:lineRule="auto"/>
              <w:rPr>
                <w:rFonts w:ascii="GHEA Grapalat" w:hAnsi="GHEA Grapalat" w:cs="Arial Unicode"/>
                <w:b/>
                <w:color w:val="000000"/>
                <w:szCs w:val="24"/>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F8E401" w14:textId="38ED9721" w:rsidR="00AF0734" w:rsidRPr="00617504" w:rsidRDefault="00AF0734" w:rsidP="00AF0734">
            <w:pPr>
              <w:pStyle w:val="a5"/>
              <w:tabs>
                <w:tab w:val="left" w:pos="4582"/>
              </w:tabs>
              <w:spacing w:line="276" w:lineRule="auto"/>
              <w:rPr>
                <w:rFonts w:ascii="GHEA Grapalat" w:hAnsi="GHEA Grapalat" w:cs="Arial Unicode"/>
                <w:b/>
                <w:color w:val="000000"/>
                <w:szCs w:val="24"/>
              </w:rPr>
            </w:pPr>
            <w:r w:rsidRPr="00443FED">
              <w:rPr>
                <w:rFonts w:ascii="GHEA Grapalat" w:hAnsi="GHEA Grapalat" w:cs="Calibri Cyr"/>
                <w:b/>
                <w:szCs w:val="24"/>
                <w:lang w:val="hy-AM"/>
              </w:rPr>
              <w:t xml:space="preserve">№ </w:t>
            </w:r>
            <w:r w:rsidRPr="00AF0734">
              <w:rPr>
                <w:rFonts w:ascii="GHEA Grapalat" w:hAnsi="GHEA Grapalat"/>
                <w:b/>
                <w:szCs w:val="24"/>
                <w:lang w:val="hy-AM"/>
              </w:rPr>
              <w:t>02/16.5/10584-2025</w:t>
            </w:r>
          </w:p>
        </w:tc>
      </w:tr>
      <w:tr w:rsidR="00AF0734" w:rsidRPr="00D858B1" w14:paraId="794D8718" w14:textId="77777777" w:rsidTr="00E703E7">
        <w:trPr>
          <w:trHeight w:val="565"/>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68CC0169" w14:textId="77777777" w:rsidR="00AF0734" w:rsidRDefault="00AF0734" w:rsidP="00AF0734">
            <w:pPr>
              <w:pStyle w:val="a8"/>
              <w:shd w:val="clear" w:color="auto" w:fill="FFFFFF"/>
              <w:spacing w:before="0" w:beforeAutospacing="0" w:after="0" w:afterAutospacing="0" w:line="276" w:lineRule="auto"/>
              <w:ind w:left="179" w:right="130" w:firstLine="375"/>
              <w:jc w:val="both"/>
              <w:rPr>
                <w:rFonts w:ascii="GHEA Grapalat" w:hAnsi="GHEA Grapalat"/>
                <w:color w:val="000000"/>
                <w:lang w:val="hy-AM"/>
              </w:rPr>
            </w:pPr>
            <w:r>
              <w:rPr>
                <w:rFonts w:ascii="GHEA Grapalat" w:hAnsi="GHEA Grapalat"/>
                <w:color w:val="000000" w:themeColor="text1"/>
                <w:shd w:val="clear" w:color="auto" w:fill="FFFFFF"/>
                <w:lang w:val="hy-AM"/>
              </w:rPr>
              <w:t xml:space="preserve">1.Ներկայացված որոշման նախագծի 1-ին կետով, ըստ էության, առաջարկվում է գնման առարկայի բնութագրերի փոփոխություն կատարել, ինչը չի բխում «Գնումների մասին» ՀՀ օրենքի 25-րդ հոդվածի 1-ին մասի 2-րդ կետի կարգավորումներից, համաձայն որի՝  </w:t>
            </w:r>
            <w:r>
              <w:rPr>
                <w:rFonts w:ascii="GHEA Grapalat" w:hAnsi="GHEA Grapalat"/>
                <w:i/>
                <w:color w:val="000000" w:themeColor="text1"/>
                <w:u w:val="single"/>
                <w:shd w:val="clear" w:color="auto" w:fill="FFFFFF"/>
                <w:lang w:val="hy-AM"/>
              </w:rPr>
              <w:t>արգելվում է փոփոխել պայմանագրով նախատեսված ապրանքների, աշխատանքների և ծառայությունների բնութագրերը</w:t>
            </w:r>
            <w:r>
              <w:rPr>
                <w:rFonts w:ascii="GHEA Grapalat" w:hAnsi="GHEA Grapalat" w:cs="Calibri"/>
                <w:color w:val="000000" w:themeColor="text1"/>
                <w:lang w:val="hy-AM" w:eastAsia="en-GB"/>
              </w:rPr>
              <w:t xml:space="preserve">: Միևնույն ժամանակ, նույն օրենքի  13-րդ հոդվածի 2-րդ մասի 4-րդ կետի համաձայն՝ </w:t>
            </w:r>
            <w:r>
              <w:rPr>
                <w:rFonts w:ascii="GHEA Grapalat" w:hAnsi="GHEA Grapalat"/>
                <w:color w:val="000000"/>
                <w:lang w:val="hy-AM"/>
              </w:rPr>
              <w:t xml:space="preserve"> գ</w:t>
            </w:r>
            <w:r>
              <w:rPr>
                <w:rFonts w:ascii="GHEA Grapalat" w:hAnsi="GHEA Grapalat" w:cs="Arial"/>
                <w:color w:val="000000"/>
                <w:lang w:val="hy-AM"/>
              </w:rPr>
              <w:t>նման</w:t>
            </w:r>
            <w:r>
              <w:rPr>
                <w:rFonts w:ascii="GHEA Grapalat" w:hAnsi="GHEA Grapalat"/>
                <w:color w:val="000000"/>
                <w:lang w:val="hy-AM"/>
              </w:rPr>
              <w:t xml:space="preserve"> </w:t>
            </w:r>
            <w:r>
              <w:rPr>
                <w:rFonts w:ascii="GHEA Grapalat" w:hAnsi="GHEA Grapalat" w:cs="Arial"/>
                <w:color w:val="000000"/>
                <w:lang w:val="hy-AM"/>
              </w:rPr>
              <w:t>առարկայի</w:t>
            </w:r>
            <w:r>
              <w:rPr>
                <w:rFonts w:ascii="GHEA Grapalat" w:hAnsi="GHEA Grapalat"/>
                <w:color w:val="000000"/>
                <w:lang w:val="hy-AM"/>
              </w:rPr>
              <w:t xml:space="preserve"> </w:t>
            </w:r>
            <w:r>
              <w:rPr>
                <w:rFonts w:ascii="GHEA Grapalat" w:hAnsi="GHEA Grapalat" w:cs="Arial"/>
                <w:color w:val="000000"/>
                <w:lang w:val="hy-AM"/>
              </w:rPr>
              <w:t>բնութագրերը</w:t>
            </w:r>
            <w:r>
              <w:rPr>
                <w:rFonts w:ascii="GHEA Grapalat" w:hAnsi="GHEA Grapalat"/>
                <w:color w:val="000000"/>
                <w:lang w:val="hy-AM"/>
              </w:rPr>
              <w:t xml:space="preserve">   </w:t>
            </w:r>
            <w:r>
              <w:rPr>
                <w:rFonts w:ascii="GHEA Grapalat" w:hAnsi="GHEA Grapalat" w:cs="Arial"/>
                <w:color w:val="000000"/>
                <w:lang w:val="hy-AM"/>
              </w:rPr>
              <w:t>ներառում</w:t>
            </w:r>
            <w:r>
              <w:rPr>
                <w:rFonts w:ascii="GHEA Grapalat" w:hAnsi="GHEA Grapalat"/>
                <w:color w:val="000000"/>
                <w:lang w:val="hy-AM"/>
              </w:rPr>
              <w:t xml:space="preserve"> </w:t>
            </w:r>
            <w:r>
              <w:rPr>
                <w:rFonts w:ascii="GHEA Grapalat" w:hAnsi="GHEA Grapalat" w:cs="Arial"/>
                <w:color w:val="000000"/>
                <w:lang w:val="hy-AM"/>
              </w:rPr>
              <w:t>են</w:t>
            </w:r>
            <w:r>
              <w:rPr>
                <w:rFonts w:ascii="GHEA Grapalat" w:hAnsi="GHEA Grapalat"/>
                <w:color w:val="000000"/>
                <w:lang w:val="hy-AM"/>
              </w:rPr>
              <w:t xml:space="preserve"> </w:t>
            </w:r>
            <w:r>
              <w:rPr>
                <w:rFonts w:ascii="GHEA Grapalat" w:hAnsi="GHEA Grapalat" w:cs="Arial"/>
                <w:color w:val="000000"/>
                <w:lang w:val="hy-AM"/>
              </w:rPr>
              <w:t>գնման</w:t>
            </w:r>
            <w:r>
              <w:rPr>
                <w:rFonts w:ascii="GHEA Grapalat" w:hAnsi="GHEA Grapalat"/>
                <w:color w:val="000000"/>
                <w:lang w:val="hy-AM"/>
              </w:rPr>
              <w:t xml:space="preserve"> </w:t>
            </w:r>
            <w:r>
              <w:rPr>
                <w:rFonts w:ascii="GHEA Grapalat" w:hAnsi="GHEA Grapalat" w:cs="Arial"/>
                <w:color w:val="000000"/>
                <w:lang w:val="hy-AM"/>
              </w:rPr>
              <w:t>առարկայի</w:t>
            </w:r>
            <w:r>
              <w:rPr>
                <w:rFonts w:ascii="GHEA Grapalat" w:hAnsi="GHEA Grapalat"/>
                <w:color w:val="000000"/>
                <w:lang w:val="hy-AM"/>
              </w:rPr>
              <w:t xml:space="preserve"> </w:t>
            </w:r>
            <w:r>
              <w:rPr>
                <w:rFonts w:ascii="GHEA Grapalat" w:hAnsi="GHEA Grapalat" w:cs="Arial"/>
                <w:color w:val="000000"/>
                <w:lang w:val="hy-AM"/>
              </w:rPr>
              <w:t>մասնագրի</w:t>
            </w:r>
            <w:r>
              <w:rPr>
                <w:rFonts w:ascii="GHEA Grapalat" w:hAnsi="GHEA Grapalat"/>
                <w:color w:val="000000"/>
                <w:lang w:val="hy-AM"/>
              </w:rPr>
              <w:t xml:space="preserve">, </w:t>
            </w:r>
            <w:r>
              <w:rPr>
                <w:rFonts w:ascii="GHEA Grapalat" w:hAnsi="GHEA Grapalat" w:cs="Arial"/>
                <w:color w:val="000000"/>
                <w:lang w:val="hy-AM"/>
              </w:rPr>
              <w:t>տեխնիկական</w:t>
            </w:r>
            <w:r>
              <w:rPr>
                <w:rFonts w:ascii="GHEA Grapalat" w:hAnsi="GHEA Grapalat"/>
                <w:color w:val="000000"/>
                <w:lang w:val="hy-AM"/>
              </w:rPr>
              <w:t xml:space="preserve"> </w:t>
            </w:r>
            <w:r>
              <w:rPr>
                <w:rFonts w:ascii="GHEA Grapalat" w:hAnsi="GHEA Grapalat" w:cs="Arial"/>
                <w:color w:val="000000"/>
                <w:lang w:val="hy-AM"/>
              </w:rPr>
              <w:t>տվյալների</w:t>
            </w:r>
            <w:r>
              <w:rPr>
                <w:rFonts w:ascii="GHEA Grapalat" w:hAnsi="GHEA Grapalat"/>
                <w:color w:val="000000"/>
                <w:lang w:val="hy-AM"/>
              </w:rPr>
              <w:t xml:space="preserve">, </w:t>
            </w:r>
            <w:r>
              <w:rPr>
                <w:rFonts w:ascii="GHEA Grapalat" w:hAnsi="GHEA Grapalat" w:cs="Arial"/>
                <w:color w:val="000000"/>
                <w:lang w:val="hy-AM"/>
              </w:rPr>
              <w:t>իսկ</w:t>
            </w:r>
            <w:r>
              <w:rPr>
                <w:rFonts w:ascii="GHEA Grapalat" w:hAnsi="GHEA Grapalat"/>
                <w:color w:val="000000"/>
                <w:lang w:val="hy-AM"/>
              </w:rPr>
              <w:t xml:space="preserve"> </w:t>
            </w:r>
            <w:r>
              <w:rPr>
                <w:rFonts w:ascii="GHEA Grapalat" w:hAnsi="GHEA Grapalat" w:cs="Arial"/>
                <w:color w:val="000000"/>
                <w:lang w:val="hy-AM"/>
              </w:rPr>
              <w:t>աշխատանքների</w:t>
            </w:r>
            <w:r>
              <w:rPr>
                <w:rFonts w:ascii="GHEA Grapalat" w:hAnsi="GHEA Grapalat"/>
                <w:color w:val="000000"/>
                <w:lang w:val="hy-AM"/>
              </w:rPr>
              <w:t xml:space="preserve"> </w:t>
            </w:r>
            <w:r>
              <w:rPr>
                <w:rFonts w:ascii="GHEA Grapalat" w:hAnsi="GHEA Grapalat" w:cs="Arial"/>
                <w:color w:val="000000"/>
                <w:lang w:val="hy-AM"/>
              </w:rPr>
              <w:t>դեպքում</w:t>
            </w:r>
            <w:r>
              <w:rPr>
                <w:rFonts w:ascii="GHEA Grapalat" w:hAnsi="GHEA Grapalat"/>
                <w:color w:val="000000"/>
                <w:lang w:val="hy-AM"/>
              </w:rPr>
              <w:t xml:space="preserve">` </w:t>
            </w:r>
            <w:r>
              <w:rPr>
                <w:rFonts w:ascii="GHEA Grapalat" w:hAnsi="GHEA Grapalat" w:cs="Arial"/>
                <w:color w:val="000000"/>
                <w:lang w:val="hy-AM"/>
              </w:rPr>
              <w:t>նաև</w:t>
            </w:r>
            <w:r>
              <w:rPr>
                <w:rFonts w:ascii="GHEA Grapalat" w:hAnsi="GHEA Grapalat"/>
                <w:color w:val="000000"/>
                <w:lang w:val="hy-AM"/>
              </w:rPr>
              <w:t xml:space="preserve"> </w:t>
            </w:r>
            <w:r>
              <w:rPr>
                <w:rFonts w:ascii="GHEA Grapalat" w:hAnsi="GHEA Grapalat" w:cs="Arial"/>
                <w:color w:val="000000"/>
                <w:lang w:val="hy-AM"/>
              </w:rPr>
              <w:t>աշխատանքների</w:t>
            </w:r>
            <w:r>
              <w:rPr>
                <w:rFonts w:ascii="GHEA Grapalat" w:hAnsi="GHEA Grapalat"/>
                <w:color w:val="000000"/>
                <w:lang w:val="hy-AM"/>
              </w:rPr>
              <w:t xml:space="preserve"> </w:t>
            </w:r>
            <w:r>
              <w:rPr>
                <w:rFonts w:ascii="GHEA Grapalat" w:hAnsi="GHEA Grapalat" w:cs="Arial"/>
                <w:color w:val="000000"/>
                <w:lang w:val="hy-AM"/>
              </w:rPr>
              <w:t>ծավալաթերթի</w:t>
            </w:r>
            <w:r>
              <w:rPr>
                <w:rFonts w:ascii="GHEA Grapalat" w:hAnsi="GHEA Grapalat"/>
                <w:color w:val="000000"/>
                <w:lang w:val="hy-AM"/>
              </w:rPr>
              <w:t xml:space="preserve">, </w:t>
            </w:r>
            <w:r>
              <w:rPr>
                <w:rFonts w:ascii="GHEA Grapalat" w:hAnsi="GHEA Grapalat" w:cs="Arial"/>
                <w:color w:val="000000"/>
                <w:lang w:val="hy-AM"/>
              </w:rPr>
              <w:t>ժամանակացույցի</w:t>
            </w:r>
            <w:r>
              <w:rPr>
                <w:rFonts w:ascii="GHEA Grapalat" w:hAnsi="GHEA Grapalat"/>
                <w:color w:val="000000"/>
                <w:lang w:val="hy-AM"/>
              </w:rPr>
              <w:t xml:space="preserve"> </w:t>
            </w:r>
            <w:r>
              <w:rPr>
                <w:rFonts w:ascii="GHEA Grapalat" w:hAnsi="GHEA Grapalat" w:cs="Arial"/>
                <w:color w:val="000000"/>
                <w:lang w:val="hy-AM"/>
              </w:rPr>
              <w:t>և</w:t>
            </w:r>
            <w:r>
              <w:rPr>
                <w:rFonts w:ascii="GHEA Grapalat" w:hAnsi="GHEA Grapalat"/>
                <w:color w:val="000000"/>
                <w:lang w:val="hy-AM"/>
              </w:rPr>
              <w:t xml:space="preserve"> </w:t>
            </w:r>
            <w:r>
              <w:rPr>
                <w:rFonts w:ascii="GHEA Grapalat" w:hAnsi="GHEA Grapalat" w:cs="Arial"/>
                <w:color w:val="000000"/>
                <w:lang w:val="hy-AM"/>
              </w:rPr>
              <w:t>այլ</w:t>
            </w:r>
            <w:r>
              <w:rPr>
                <w:rFonts w:ascii="GHEA Grapalat" w:hAnsi="GHEA Grapalat"/>
                <w:color w:val="000000"/>
                <w:lang w:val="hy-AM"/>
              </w:rPr>
              <w:t xml:space="preserve"> </w:t>
            </w:r>
            <w:r>
              <w:rPr>
                <w:rFonts w:ascii="GHEA Grapalat" w:hAnsi="GHEA Grapalat" w:cs="Arial"/>
                <w:color w:val="000000"/>
                <w:lang w:val="hy-AM"/>
              </w:rPr>
              <w:t>ոչ</w:t>
            </w:r>
            <w:r>
              <w:rPr>
                <w:rFonts w:ascii="GHEA Grapalat" w:hAnsi="GHEA Grapalat"/>
                <w:color w:val="000000"/>
                <w:lang w:val="hy-AM"/>
              </w:rPr>
              <w:t xml:space="preserve"> </w:t>
            </w:r>
            <w:r>
              <w:rPr>
                <w:rFonts w:ascii="GHEA Grapalat" w:hAnsi="GHEA Grapalat" w:cs="Arial"/>
                <w:color w:val="000000"/>
                <w:lang w:val="hy-AM"/>
              </w:rPr>
              <w:t>գնային</w:t>
            </w:r>
            <w:r>
              <w:rPr>
                <w:rFonts w:ascii="GHEA Grapalat" w:hAnsi="GHEA Grapalat"/>
                <w:color w:val="000000"/>
                <w:lang w:val="hy-AM"/>
              </w:rPr>
              <w:t xml:space="preserve"> </w:t>
            </w:r>
            <w:r>
              <w:rPr>
                <w:rFonts w:ascii="GHEA Grapalat" w:hAnsi="GHEA Grapalat" w:cs="Arial"/>
                <w:color w:val="000000"/>
                <w:lang w:val="hy-AM"/>
              </w:rPr>
              <w:t>պայմանների</w:t>
            </w:r>
            <w:r>
              <w:rPr>
                <w:rFonts w:ascii="GHEA Grapalat" w:hAnsi="GHEA Grapalat"/>
                <w:color w:val="000000"/>
                <w:lang w:val="hy-AM"/>
              </w:rPr>
              <w:t xml:space="preserve"> </w:t>
            </w:r>
            <w:r>
              <w:rPr>
                <w:rFonts w:ascii="GHEA Grapalat" w:hAnsi="GHEA Grapalat" w:cs="Arial"/>
                <w:color w:val="000000"/>
                <w:lang w:val="hy-AM"/>
              </w:rPr>
              <w:t>ամբողջական</w:t>
            </w:r>
            <w:r>
              <w:rPr>
                <w:rFonts w:ascii="GHEA Grapalat" w:hAnsi="GHEA Grapalat"/>
                <w:color w:val="000000"/>
                <w:lang w:val="hy-AM"/>
              </w:rPr>
              <w:t xml:space="preserve"> </w:t>
            </w:r>
            <w:r>
              <w:rPr>
                <w:rFonts w:ascii="GHEA Grapalat" w:hAnsi="GHEA Grapalat" w:cs="Arial"/>
                <w:color w:val="000000"/>
                <w:lang w:val="hy-AM"/>
              </w:rPr>
              <w:t>և</w:t>
            </w:r>
            <w:r>
              <w:rPr>
                <w:rFonts w:ascii="GHEA Grapalat" w:hAnsi="GHEA Grapalat"/>
                <w:color w:val="000000"/>
                <w:lang w:val="hy-AM"/>
              </w:rPr>
              <w:t xml:space="preserve"> </w:t>
            </w:r>
            <w:r>
              <w:rPr>
                <w:rFonts w:ascii="GHEA Grapalat" w:hAnsi="GHEA Grapalat" w:cs="Arial"/>
                <w:color w:val="000000"/>
                <w:lang w:val="hy-AM"/>
              </w:rPr>
              <w:t>համարժեք</w:t>
            </w:r>
            <w:r>
              <w:rPr>
                <w:rFonts w:ascii="GHEA Grapalat" w:hAnsi="GHEA Grapalat"/>
                <w:color w:val="000000"/>
                <w:lang w:val="hy-AM"/>
              </w:rPr>
              <w:t xml:space="preserve"> </w:t>
            </w:r>
            <w:r>
              <w:rPr>
                <w:rFonts w:ascii="GHEA Grapalat" w:hAnsi="GHEA Grapalat" w:cs="Arial"/>
                <w:color w:val="000000"/>
                <w:lang w:val="hy-AM"/>
              </w:rPr>
              <w:t>նկարագրությունը</w:t>
            </w:r>
            <w:r>
              <w:rPr>
                <w:rFonts w:ascii="GHEA Grapalat" w:hAnsi="GHEA Grapalat"/>
                <w:color w:val="000000"/>
                <w:lang w:val="hy-AM"/>
              </w:rPr>
              <w:t>:</w:t>
            </w:r>
          </w:p>
          <w:p w14:paraId="755F0F61" w14:textId="77777777" w:rsidR="00AF0734" w:rsidRDefault="00AF0734" w:rsidP="00AF0734">
            <w:pPr>
              <w:shd w:val="clear" w:color="auto" w:fill="FFFFFF"/>
              <w:ind w:left="179" w:right="130" w:firstLine="375"/>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 xml:space="preserve">Ներկայացված առաջարկության հետ կապված հարկ է նշել նաև, որ նախագծի նախաբանում նշված ՀՀ կառավարության 2017 թվականի N526-Ն որոշման հավելվածի 57.1-ին կետը չի կարող իրավական հիմք դիտարկվել կառավարության կողմից այդպիսի թույլտվություն տրամադրելու համար, քանի որ հավելվածի 57.1-ին կետով նախատեսվում է, որ  (…) </w:t>
            </w:r>
            <w:r>
              <w:rPr>
                <w:rFonts w:ascii="GHEA Grapalat" w:hAnsi="GHEA Grapalat"/>
                <w:i/>
                <w:color w:val="000000" w:themeColor="text1"/>
                <w:sz w:val="24"/>
                <w:szCs w:val="24"/>
                <w:u w:val="single"/>
                <w:shd w:val="clear" w:color="auto" w:fill="FFFFFF"/>
                <w:lang w:val="hy-AM"/>
              </w:rPr>
              <w:t>այն չի վերաբերում այն դեպքերին, երբ պայմանը սահմանված է օրենքով կամ բխում է օրենքի պահանջից</w:t>
            </w:r>
            <w:r>
              <w:rPr>
                <w:rFonts w:ascii="GHEA Grapalat" w:hAnsi="GHEA Grapalat"/>
                <w:color w:val="000000" w:themeColor="text1"/>
                <w:sz w:val="24"/>
                <w:szCs w:val="24"/>
                <w:shd w:val="clear" w:color="auto" w:fill="FFFFFF"/>
                <w:lang w:val="hy-AM"/>
              </w:rPr>
              <w:t xml:space="preserve">: </w:t>
            </w:r>
          </w:p>
          <w:p w14:paraId="4C63C11D"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1BC410FD"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0152E9AD"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4CEADCB6"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59B8CD1B"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4998B6DE"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62597BBC"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24179E48" w14:textId="77777777" w:rsidR="00AF0734" w:rsidRDefault="00AF0734" w:rsidP="00AF0734">
            <w:pPr>
              <w:shd w:val="clear" w:color="auto" w:fill="FFFFFF"/>
              <w:ind w:left="179" w:right="130" w:firstLine="709"/>
              <w:jc w:val="both"/>
              <w:rPr>
                <w:rFonts w:ascii="GHEA Grapalat" w:hAnsi="GHEA Grapalat"/>
                <w:sz w:val="24"/>
                <w:szCs w:val="24"/>
                <w:lang w:val="hy-AM"/>
              </w:rPr>
            </w:pPr>
          </w:p>
          <w:p w14:paraId="468E773E" w14:textId="0AF2EA6A" w:rsidR="00AF0734" w:rsidRPr="00617504" w:rsidRDefault="00AF0734" w:rsidP="00AF0734">
            <w:pPr>
              <w:shd w:val="clear" w:color="auto" w:fill="FFFFFF"/>
              <w:ind w:left="179" w:right="130" w:firstLine="709"/>
              <w:jc w:val="both"/>
              <w:rPr>
                <w:rFonts w:ascii="GHEA Grapalat" w:hAnsi="GHEA Grapalat" w:cs="Arial"/>
                <w:sz w:val="24"/>
                <w:szCs w:val="24"/>
                <w:lang w:val="hy-AM"/>
              </w:rPr>
            </w:pPr>
            <w:r>
              <w:rPr>
                <w:rFonts w:ascii="GHEA Grapalat" w:hAnsi="GHEA Grapalat"/>
                <w:sz w:val="24"/>
                <w:szCs w:val="24"/>
                <w:lang w:val="hy-AM"/>
              </w:rPr>
              <w:t xml:space="preserve">2. Այս համատեքստում հիմնավորված չէ նաև նախագծի 2-րդ կետով որոշմանը </w:t>
            </w:r>
            <w:r>
              <w:rPr>
                <w:rFonts w:ascii="GHEA Grapalat" w:hAnsi="GHEA Grapalat"/>
                <w:sz w:val="24"/>
                <w:szCs w:val="24"/>
                <w:shd w:val="clear" w:color="auto" w:fill="FFFFFF"/>
                <w:lang w:val="hy-AM"/>
              </w:rPr>
              <w:t xml:space="preserve"> հետադարձ ուժ տալու կարգավորումը:</w:t>
            </w:r>
          </w:p>
          <w:p w14:paraId="0B327DED" w14:textId="77777777" w:rsidR="00AF0734" w:rsidRPr="00617504" w:rsidRDefault="00AF0734" w:rsidP="00AF0734">
            <w:pPr>
              <w:pStyle w:val="a5"/>
              <w:tabs>
                <w:tab w:val="left" w:pos="4582"/>
              </w:tabs>
              <w:spacing w:line="276" w:lineRule="auto"/>
              <w:rPr>
                <w:rFonts w:ascii="GHEA Grapalat" w:hAnsi="GHEA Grapalat" w:cs="Arial Unicode"/>
                <w:b/>
                <w:color w:val="000000"/>
                <w:szCs w:val="24"/>
                <w:lang w:val="hy-AM"/>
              </w:rPr>
            </w:pPr>
          </w:p>
        </w:tc>
        <w:tc>
          <w:tcPr>
            <w:tcW w:w="4692" w:type="dxa"/>
            <w:tcBorders>
              <w:top w:val="outset" w:sz="6" w:space="0" w:color="auto"/>
              <w:left w:val="outset" w:sz="6" w:space="0" w:color="auto"/>
              <w:bottom w:val="outset" w:sz="6" w:space="0" w:color="auto"/>
              <w:right w:val="outset" w:sz="6" w:space="0" w:color="auto"/>
            </w:tcBorders>
            <w:shd w:val="clear" w:color="auto" w:fill="auto"/>
          </w:tcPr>
          <w:p w14:paraId="4F30169B" w14:textId="77777777" w:rsidR="00AF0734" w:rsidRPr="002B11C4" w:rsidRDefault="00AF0734" w:rsidP="00AF0734">
            <w:pPr>
              <w:pStyle w:val="a5"/>
              <w:tabs>
                <w:tab w:val="left" w:pos="4582"/>
              </w:tabs>
              <w:spacing w:line="276" w:lineRule="auto"/>
              <w:rPr>
                <w:rFonts w:ascii="GHEA Grapalat" w:hAnsi="GHEA Grapalat"/>
                <w:color w:val="000000" w:themeColor="text1"/>
                <w:szCs w:val="24"/>
                <w:shd w:val="clear" w:color="auto" w:fill="FFFFFF"/>
                <w:lang w:val="hy-AM"/>
              </w:rPr>
            </w:pPr>
            <w:r w:rsidRPr="002B11C4">
              <w:rPr>
                <w:rFonts w:ascii="GHEA Grapalat" w:hAnsi="GHEA Grapalat"/>
                <w:color w:val="000000" w:themeColor="text1"/>
                <w:szCs w:val="24"/>
                <w:shd w:val="clear" w:color="auto" w:fill="FFFFFF"/>
                <w:lang w:val="hy-AM"/>
              </w:rPr>
              <w:lastRenderedPageBreak/>
              <w:t>Չի ընդունվել:</w:t>
            </w:r>
          </w:p>
          <w:p w14:paraId="7A02C723" w14:textId="77777777" w:rsidR="00AF0734" w:rsidRPr="002B11C4" w:rsidRDefault="00AF0734" w:rsidP="00AF0734">
            <w:pPr>
              <w:pStyle w:val="a5"/>
              <w:tabs>
                <w:tab w:val="left" w:pos="4582"/>
              </w:tabs>
              <w:spacing w:line="276" w:lineRule="auto"/>
              <w:rPr>
                <w:rFonts w:ascii="GHEA Grapalat" w:hAnsi="GHEA Grapalat"/>
                <w:color w:val="000000" w:themeColor="text1"/>
                <w:szCs w:val="24"/>
                <w:shd w:val="clear" w:color="auto" w:fill="FFFFFF"/>
                <w:lang w:val="hy-AM"/>
              </w:rPr>
            </w:pPr>
            <w:r w:rsidRPr="002B11C4">
              <w:rPr>
                <w:rFonts w:ascii="GHEA Grapalat" w:hAnsi="GHEA Grapalat"/>
                <w:color w:val="000000" w:themeColor="text1"/>
                <w:szCs w:val="24"/>
                <w:shd w:val="clear" w:color="auto" w:fill="FFFFFF"/>
                <w:lang w:val="hy-AM"/>
              </w:rPr>
              <w:t xml:space="preserve"> «Գնումների մասին» ՀՀ օրենքի 25-րդ հոդվածի 1-ին մասի 2-րդ կետով արգելվում է փոփոխել պայմանագրով նախատեսված ապրանքների, աշխատանքների և ծառայությունների բնութագրերը.</w:t>
            </w:r>
            <w:r w:rsidRPr="002B11C4">
              <w:rPr>
                <w:rFonts w:ascii="GHEA Grapalat" w:hAnsi="GHEA Grapalat"/>
                <w:color w:val="000000" w:themeColor="text1"/>
                <w:szCs w:val="24"/>
                <w:shd w:val="clear" w:color="auto" w:fill="FFFFFF"/>
                <w:lang w:val="hy-AM"/>
              </w:rPr>
              <w:br/>
              <w:t xml:space="preserve">տվյալ դեպքում չի փոփոխվում պայմանագրով նախատեսված ապրանքների, աշխատանքների կամ ծառայությունների բնութագրերը, այլ պայմանագրի արդյունավետ իրականացման նպատակով նախատեսվում է կատարել համադրում, որով փոխարինվում է ծավալաթերթով սահմանված որոշակի աշխատանքներ այլ բնութագրեր ունեցող աշխատանքներով։ Արդյունքում նախատեսվող փոփոխություները միասին գումարային արտահայտությամբ կազմում են </w:t>
            </w:r>
            <w:r w:rsidRPr="002B11C4">
              <w:rPr>
                <w:rFonts w:ascii="GHEA Grapalat" w:hAnsi="GHEA Grapalat"/>
                <w:color w:val="000000" w:themeColor="text1"/>
                <w:szCs w:val="24"/>
                <w:shd w:val="clear" w:color="auto" w:fill="FFFFFF"/>
                <w:lang w:val="hy-AM"/>
              </w:rPr>
              <w:lastRenderedPageBreak/>
              <w:t>պայմանագրի գնի 38.3%-ը։ Գործընթացը բխում է ՀՀ կառավարության 2017 թվականի մայիսի 14-ի N 526-Ն որոշման 56-րդ կետի պահանջներից և համապատասխանում է 57.1 կետի պահանջներին։</w:t>
            </w:r>
            <w:r w:rsidRPr="002B11C4">
              <w:rPr>
                <w:rFonts w:ascii="GHEA Grapalat" w:hAnsi="GHEA Grapalat"/>
                <w:color w:val="000000" w:themeColor="text1"/>
                <w:szCs w:val="24"/>
                <w:shd w:val="clear" w:color="auto" w:fill="FFFFFF"/>
                <w:lang w:val="hy-AM"/>
              </w:rPr>
              <w:tab/>
            </w:r>
            <w:r w:rsidRPr="002B11C4">
              <w:rPr>
                <w:rFonts w:ascii="GHEA Grapalat" w:hAnsi="GHEA Grapalat"/>
                <w:color w:val="000000" w:themeColor="text1"/>
                <w:szCs w:val="24"/>
                <w:shd w:val="clear" w:color="auto" w:fill="FFFFFF"/>
                <w:lang w:val="hy-AM"/>
              </w:rPr>
              <w:br/>
            </w:r>
          </w:p>
          <w:p w14:paraId="75606DAC" w14:textId="77777777" w:rsidR="00AF0734" w:rsidRPr="002B11C4" w:rsidRDefault="00AF0734" w:rsidP="00AF0734">
            <w:pPr>
              <w:pStyle w:val="a5"/>
              <w:tabs>
                <w:tab w:val="left" w:pos="4582"/>
              </w:tabs>
              <w:spacing w:line="276" w:lineRule="auto"/>
              <w:rPr>
                <w:rFonts w:ascii="GHEA Grapalat" w:hAnsi="GHEA Grapalat"/>
                <w:color w:val="000000" w:themeColor="text1"/>
                <w:szCs w:val="24"/>
                <w:shd w:val="clear" w:color="auto" w:fill="FFFFFF"/>
                <w:lang w:val="hy-AM"/>
              </w:rPr>
            </w:pPr>
          </w:p>
          <w:p w14:paraId="2AC933FC" w14:textId="579E77A2" w:rsidR="00AF0734" w:rsidRPr="002B11C4" w:rsidRDefault="00AF0734" w:rsidP="00AF0734">
            <w:pPr>
              <w:pStyle w:val="a5"/>
              <w:tabs>
                <w:tab w:val="left" w:pos="4582"/>
              </w:tabs>
              <w:spacing w:line="276" w:lineRule="auto"/>
              <w:rPr>
                <w:rFonts w:ascii="GHEA Grapalat" w:hAnsi="GHEA Grapalat"/>
                <w:color w:val="000000" w:themeColor="text1"/>
                <w:szCs w:val="24"/>
                <w:shd w:val="clear" w:color="auto" w:fill="FFFFFF"/>
                <w:lang w:val="hy-AM"/>
              </w:rPr>
            </w:pPr>
            <w:r w:rsidRPr="002B11C4">
              <w:rPr>
                <w:rFonts w:ascii="GHEA Grapalat" w:hAnsi="GHEA Grapalat"/>
                <w:color w:val="000000" w:themeColor="text1"/>
                <w:szCs w:val="24"/>
                <w:shd w:val="clear" w:color="auto" w:fill="FFFFFF"/>
                <w:lang w:val="hy-AM"/>
              </w:rPr>
              <w:t>Չի ընդունվել:</w:t>
            </w:r>
          </w:p>
          <w:p w14:paraId="2AC05D21" w14:textId="77777777" w:rsidR="00AF0734" w:rsidRPr="002B11C4" w:rsidRDefault="00AF0734" w:rsidP="00AF0734">
            <w:pPr>
              <w:ind w:left="126" w:right="144" w:firstLine="709"/>
              <w:jc w:val="both"/>
              <w:rPr>
                <w:rFonts w:ascii="GHEA Grapalat" w:eastAsia="Times New Roman" w:hAnsi="GHEA Grapalat"/>
                <w:color w:val="000000" w:themeColor="text1"/>
                <w:sz w:val="24"/>
                <w:szCs w:val="24"/>
                <w:shd w:val="clear" w:color="auto" w:fill="FFFFFF"/>
                <w:lang w:val="hy-AM"/>
              </w:rPr>
            </w:pPr>
            <w:r w:rsidRPr="002B11C4">
              <w:rPr>
                <w:rFonts w:ascii="GHEA Grapalat" w:eastAsia="Times New Roman" w:hAnsi="GHEA Grapalat"/>
                <w:color w:val="000000" w:themeColor="text1"/>
                <w:sz w:val="24"/>
                <w:szCs w:val="24"/>
                <w:shd w:val="clear" w:color="auto" w:fill="FFFFFF"/>
                <w:lang w:val="hy-AM"/>
              </w:rPr>
              <w:t xml:space="preserve">Նախագծի 2-րդ կետով նախատեսված որոշմանը հետադարձ ուժ տալու կարգավորումը բխում է «Նորմատիվ իրավական ակտերի մասին» օրենքի 13-րդ հոդվածի 6-րդ մասի պահանջից, նախագծում նշվել է, որ «որոշման գործողությունը տարածվում է պայմանագրի կողմերի միջև 2024 թվականի օգոստոսի 19-ից փաստացի ծագած հարաբերությունների վրա», հաշվի առնելով այն հանգամանքը, որ 2024 թվականի օգոստոսի 19-ին կնքված պայմանագրի շրջանակներում հնարավոր չի եղել աշխատանքներն հասցնել ավարտին (փաստացի կատարված աշխատանքները կազմում են շուրջ 60 տոկոս) և առաջացել է սույն թույլտվության կարիքը՝ պայմանագիրն ավելի արդյունավետ իրականացնելու համար։ Կողմերի </w:t>
            </w:r>
            <w:r w:rsidRPr="002B11C4">
              <w:rPr>
                <w:rFonts w:ascii="GHEA Grapalat" w:eastAsia="Times New Roman" w:hAnsi="GHEA Grapalat"/>
                <w:color w:val="000000" w:themeColor="text1"/>
                <w:sz w:val="24"/>
                <w:szCs w:val="24"/>
                <w:shd w:val="clear" w:color="auto" w:fill="FFFFFF"/>
                <w:lang w:val="hy-AM"/>
              </w:rPr>
              <w:lastRenderedPageBreak/>
              <w:t>համաձայնությամբ պայմանագրի գործողության ժամկետը կասեցվել է՝ մինչև սույն նախագծի վերջնական լուծումը։ Այսինքն՝ նախագծի վերջնական լուծումից հետո, այն է՝ կասեցման հիմքի վերանալու կապակցությամբ աշխատանքների վերսկսումը՝ մնացած շուրջ 40 տոկոսի մասով, պայմանագրով նախատեսված ժամկետների պահպանմամբ ապահովելու նպատակով նշվել է նախագծի 2-րդ կետը։</w:t>
            </w:r>
          </w:p>
          <w:p w14:paraId="2B15AAFD" w14:textId="03DC0C0A" w:rsidR="00AF0734" w:rsidRPr="002B11C4" w:rsidRDefault="00AF0734" w:rsidP="00AF0734">
            <w:pPr>
              <w:pStyle w:val="a5"/>
              <w:tabs>
                <w:tab w:val="left" w:pos="4582"/>
              </w:tabs>
              <w:spacing w:line="276" w:lineRule="auto"/>
              <w:rPr>
                <w:rFonts w:ascii="GHEA Grapalat" w:hAnsi="GHEA Grapalat"/>
                <w:color w:val="000000" w:themeColor="text1"/>
                <w:szCs w:val="24"/>
                <w:shd w:val="clear" w:color="auto" w:fill="FFFFFF"/>
                <w:lang w:val="hy-AM"/>
              </w:rPr>
            </w:pPr>
          </w:p>
        </w:tc>
      </w:tr>
      <w:tr w:rsidR="00AF0734" w:rsidRPr="00617504" w14:paraId="4D906638" w14:textId="77777777" w:rsidTr="00545A58">
        <w:trPr>
          <w:trHeight w:val="204"/>
          <w:tblCellSpacing w:w="0" w:type="dxa"/>
          <w:jc w:val="center"/>
        </w:trPr>
        <w:tc>
          <w:tcPr>
            <w:tcW w:w="9973"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tcPr>
          <w:p w14:paraId="206CEF9E" w14:textId="71A2B82E" w:rsidR="00AF0734" w:rsidRPr="00617504" w:rsidRDefault="00AF0734" w:rsidP="00AF0734">
            <w:pPr>
              <w:pStyle w:val="a5"/>
              <w:tabs>
                <w:tab w:val="left" w:pos="4582"/>
              </w:tabs>
              <w:rPr>
                <w:rFonts w:ascii="GHEA Grapalat" w:hAnsi="GHEA Grapalat" w:cs="Arial Unicode"/>
                <w:b/>
                <w:color w:val="000000"/>
                <w:szCs w:val="24"/>
              </w:rPr>
            </w:pPr>
            <w:r w:rsidRPr="00617504">
              <w:rPr>
                <w:rFonts w:ascii="GHEA Grapalat" w:hAnsi="GHEA Grapalat" w:cs="Arial Unicode"/>
                <w:b/>
                <w:color w:val="000000"/>
                <w:szCs w:val="24"/>
              </w:rPr>
              <w:lastRenderedPageBreak/>
              <w:t xml:space="preserve">5. </w:t>
            </w:r>
            <w:r w:rsidR="00D858B1" w:rsidRPr="00617504">
              <w:rPr>
                <w:rFonts w:ascii="GHEA Grapalat" w:hAnsi="GHEA Grapalat" w:cs="Arial Unicode"/>
                <w:b/>
                <w:color w:val="000000"/>
                <w:szCs w:val="24"/>
              </w:rPr>
              <w:t>ՎԱՐՉԱՊԵՏԻ ԱՇԽԱՏԱԿԱԶՄԻ</w:t>
            </w:r>
          </w:p>
          <w:p w14:paraId="5E330F8A" w14:textId="045B571C" w:rsidR="00AF0734" w:rsidRPr="00617504" w:rsidRDefault="00D858B1" w:rsidP="00AF0734">
            <w:pPr>
              <w:pStyle w:val="a5"/>
              <w:tabs>
                <w:tab w:val="left" w:pos="4582"/>
              </w:tabs>
              <w:rPr>
                <w:rFonts w:ascii="GHEA Grapalat" w:hAnsi="GHEA Grapalat" w:cs="Arial Unicode"/>
                <w:b/>
                <w:color w:val="000000"/>
                <w:szCs w:val="24"/>
              </w:rPr>
            </w:pPr>
            <w:r w:rsidRPr="00617504">
              <w:rPr>
                <w:rFonts w:ascii="GHEA Grapalat" w:hAnsi="GHEA Grapalat" w:cs="Arial Unicode"/>
                <w:b/>
                <w:color w:val="000000"/>
                <w:szCs w:val="24"/>
              </w:rPr>
              <w:t>ՏԱՐԱԾՔԱՅԻՆ ԶԱՐԳԱՑՄԱՆ և ՇՐՋԱԿԱ ՄԻՋԱՎԱՅՐԻ ՀԱՐՑԵՐԻ ՎԱՐՉՈՒԹՅՈՒՆ</w:t>
            </w: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E81592" w14:textId="797BBF8B" w:rsidR="00AF0734" w:rsidRPr="00617504" w:rsidRDefault="00AF0734" w:rsidP="00AF0734">
            <w:pPr>
              <w:pStyle w:val="a5"/>
              <w:tabs>
                <w:tab w:val="left" w:pos="4582"/>
              </w:tabs>
              <w:spacing w:line="276" w:lineRule="auto"/>
              <w:rPr>
                <w:rFonts w:ascii="GHEA Grapalat" w:hAnsi="GHEA Grapalat" w:cs="Arial Unicode"/>
                <w:b/>
                <w:color w:val="000000"/>
                <w:szCs w:val="24"/>
                <w:lang w:val="hy-AM"/>
              </w:rPr>
            </w:pPr>
            <w:r w:rsidRPr="00443FED">
              <w:rPr>
                <w:rFonts w:ascii="GHEA Grapalat" w:hAnsi="GHEA Grapalat"/>
                <w:b/>
                <w:color w:val="000000" w:themeColor="text1"/>
                <w:szCs w:val="24"/>
                <w:lang w:val="hy-AM"/>
              </w:rPr>
              <w:t>0</w:t>
            </w:r>
            <w:r>
              <w:rPr>
                <w:rFonts w:ascii="GHEA Grapalat" w:hAnsi="GHEA Grapalat"/>
                <w:b/>
                <w:color w:val="000000" w:themeColor="text1"/>
                <w:szCs w:val="24"/>
                <w:lang w:val="hy-AM"/>
              </w:rPr>
              <w:t>3</w:t>
            </w:r>
            <w:r w:rsidRPr="00443FED">
              <w:rPr>
                <w:rFonts w:ascii="GHEA Grapalat" w:hAnsi="GHEA Grapalat"/>
                <w:b/>
                <w:color w:val="000000" w:themeColor="text1"/>
                <w:szCs w:val="24"/>
                <w:lang w:val="hy-AM"/>
              </w:rPr>
              <w:t>.0</w:t>
            </w:r>
            <w:r>
              <w:rPr>
                <w:rFonts w:ascii="GHEA Grapalat" w:hAnsi="GHEA Grapalat"/>
                <w:b/>
                <w:color w:val="000000" w:themeColor="text1"/>
                <w:szCs w:val="24"/>
                <w:lang w:val="hy-AM"/>
              </w:rPr>
              <w:t>4</w:t>
            </w:r>
            <w:r w:rsidRPr="00443FED">
              <w:rPr>
                <w:rFonts w:ascii="GHEA Grapalat" w:hAnsi="GHEA Grapalat"/>
                <w:b/>
                <w:color w:val="000000" w:themeColor="text1"/>
                <w:szCs w:val="24"/>
                <w:lang w:val="hy-AM"/>
              </w:rPr>
              <w:t>.202</w:t>
            </w:r>
            <w:r>
              <w:rPr>
                <w:rFonts w:ascii="GHEA Grapalat" w:hAnsi="GHEA Grapalat"/>
                <w:b/>
                <w:color w:val="000000" w:themeColor="text1"/>
                <w:szCs w:val="24"/>
                <w:lang w:val="hy-AM"/>
              </w:rPr>
              <w:t>5</w:t>
            </w:r>
          </w:p>
        </w:tc>
      </w:tr>
      <w:tr w:rsidR="00AF0734" w:rsidRPr="00617504" w14:paraId="0019EBC6" w14:textId="77777777" w:rsidTr="00545A58">
        <w:trPr>
          <w:trHeight w:val="65"/>
          <w:tblCellSpacing w:w="0" w:type="dxa"/>
          <w:jc w:val="center"/>
        </w:trPr>
        <w:tc>
          <w:tcPr>
            <w:tcW w:w="9973"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165B9BEE" w14:textId="77777777" w:rsidR="00AF0734" w:rsidRDefault="00AF0734" w:rsidP="00AF0734">
            <w:pPr>
              <w:pStyle w:val="a8"/>
              <w:shd w:val="clear" w:color="auto" w:fill="FFFFFF"/>
              <w:spacing w:before="0" w:beforeAutospacing="0" w:after="0" w:afterAutospacing="0" w:line="276" w:lineRule="auto"/>
              <w:ind w:firstLine="375"/>
              <w:jc w:val="both"/>
              <w:rPr>
                <w:rFonts w:ascii="GHEA Grapalat" w:hAnsi="GHEA Grapalat"/>
                <w:color w:val="000000" w:themeColor="text1"/>
                <w:shd w:val="clear" w:color="auto" w:fill="FFFFFF"/>
                <w:lang w:val="hy-AM"/>
              </w:rPr>
            </w:pPr>
          </w:p>
        </w:tc>
        <w:tc>
          <w:tcPr>
            <w:tcW w:w="469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79BB79" w14:textId="5C522DE5" w:rsidR="00AF0734" w:rsidRPr="00617504" w:rsidRDefault="00AF0734" w:rsidP="00AF0734">
            <w:pPr>
              <w:pStyle w:val="a5"/>
              <w:tabs>
                <w:tab w:val="left" w:pos="4582"/>
              </w:tabs>
              <w:spacing w:line="276" w:lineRule="auto"/>
              <w:rPr>
                <w:rFonts w:ascii="GHEA Grapalat" w:hAnsi="GHEA Grapalat" w:cs="Arial Unicode"/>
                <w:b/>
                <w:color w:val="000000"/>
                <w:szCs w:val="24"/>
                <w:lang w:val="hy-AM"/>
              </w:rPr>
            </w:pPr>
            <w:r w:rsidRPr="00443FED">
              <w:rPr>
                <w:rFonts w:ascii="GHEA Grapalat" w:hAnsi="GHEA Grapalat" w:cs="Calibri Cyr"/>
                <w:b/>
                <w:szCs w:val="24"/>
                <w:lang w:val="hy-AM"/>
              </w:rPr>
              <w:t xml:space="preserve">№ </w:t>
            </w:r>
            <w:r w:rsidRPr="00AF0734">
              <w:rPr>
                <w:rFonts w:ascii="GHEA Grapalat" w:hAnsi="GHEA Grapalat"/>
                <w:b/>
                <w:szCs w:val="24"/>
                <w:lang w:val="hy-AM"/>
              </w:rPr>
              <w:t>02/16.5/10584-2025</w:t>
            </w:r>
          </w:p>
        </w:tc>
      </w:tr>
      <w:tr w:rsidR="00AF0734" w:rsidRPr="00D858B1" w14:paraId="7620CF5C" w14:textId="77777777" w:rsidTr="00E703E7">
        <w:trPr>
          <w:trHeight w:val="565"/>
          <w:tblCellSpacing w:w="0" w:type="dxa"/>
          <w:jc w:val="center"/>
        </w:trPr>
        <w:tc>
          <w:tcPr>
            <w:tcW w:w="9973" w:type="dxa"/>
            <w:tcBorders>
              <w:top w:val="outset" w:sz="6" w:space="0" w:color="auto"/>
              <w:left w:val="outset" w:sz="6" w:space="0" w:color="auto"/>
              <w:bottom w:val="outset" w:sz="6" w:space="0" w:color="auto"/>
              <w:right w:val="single" w:sz="4" w:space="0" w:color="A6A6A6" w:themeColor="background1" w:themeShade="A6"/>
            </w:tcBorders>
            <w:shd w:val="clear" w:color="auto" w:fill="auto"/>
          </w:tcPr>
          <w:p w14:paraId="38E3BA9D" w14:textId="77777777" w:rsidR="00AF0734" w:rsidRDefault="00AF0734" w:rsidP="00AF0734">
            <w:pPr>
              <w:spacing w:after="0"/>
              <w:ind w:left="179" w:right="130" w:firstLine="720"/>
              <w:jc w:val="both"/>
              <w:rPr>
                <w:rFonts w:ascii="GHEA Grapalat" w:eastAsiaTheme="minorHAnsi" w:hAnsi="GHEA Grapalat"/>
                <w:bCs/>
                <w:sz w:val="24"/>
                <w:szCs w:val="24"/>
                <w:shd w:val="clear" w:color="auto" w:fill="FFFFFF"/>
                <w:lang w:val="hy-AM"/>
              </w:rPr>
            </w:pPr>
            <w:r>
              <w:rPr>
                <w:rFonts w:ascii="GHEA Grapalat" w:hAnsi="GHEA Grapalat"/>
                <w:bCs/>
                <w:sz w:val="24"/>
                <w:szCs w:val="24"/>
                <w:shd w:val="clear" w:color="auto" w:fill="FFFFFF"/>
                <w:lang w:val="hy-AM"/>
              </w:rPr>
              <w:t>«Գնման պայմանագրում փոփոխություններ կատարելու թույլտվություն տալու մասին» ՀՀ կառավարության որոշման նախագծի (այսուհետ՝ Նախագիծ) վերաբերյալ առկա է հետևյալ նկատառումը՝</w:t>
            </w:r>
          </w:p>
          <w:p w14:paraId="137AFD71" w14:textId="77777777" w:rsidR="00AF0734" w:rsidRDefault="00AF0734" w:rsidP="00AF0734">
            <w:pPr>
              <w:spacing w:after="0"/>
              <w:ind w:left="179" w:right="13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ՀՀ կառավարության 2024 թվականի օգոստոսի 22-ի N 1335-Ն և նոյեմբերի 28-ի N 1879-Ն որոշումներով ՀՀ Կոտայքի մարզի Աբովյան համայնքին տրամադրվել է 136.6 մլն ՀՀ դրամ գումար 2 ծրագրերի իրականացման համար՝ հետևյալ բաշխվածությամբ՝ </w:t>
            </w:r>
          </w:p>
          <w:p w14:paraId="70599ACF" w14:textId="77777777" w:rsidR="00AF0734" w:rsidRDefault="00AF0734" w:rsidP="00AF0734">
            <w:pPr>
              <w:pStyle w:val="af"/>
              <w:numPr>
                <w:ilvl w:val="0"/>
                <w:numId w:val="4"/>
              </w:numPr>
              <w:tabs>
                <w:tab w:val="left" w:pos="990"/>
              </w:tabs>
              <w:spacing w:after="0"/>
              <w:ind w:left="179" w:right="13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ՀՀ Կոտայքի մարզի Աբովյան քաղաքում թենիսի կորտերի կառուցման աշխատանքների իրականացման համար 75.9 մլն ՀՀ դրամ,</w:t>
            </w:r>
          </w:p>
          <w:p w14:paraId="3894F155" w14:textId="77777777" w:rsidR="00AF0734" w:rsidRDefault="00AF0734" w:rsidP="00AF0734">
            <w:pPr>
              <w:pStyle w:val="af"/>
              <w:numPr>
                <w:ilvl w:val="0"/>
                <w:numId w:val="4"/>
              </w:numPr>
              <w:tabs>
                <w:tab w:val="left" w:pos="990"/>
              </w:tabs>
              <w:spacing w:after="0"/>
              <w:ind w:left="179" w:right="13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ՀՀ Կոտայքի մարզի Աբովյան համայնքի Գեղաշեն և Կամարիս բնակավայրերի </w:t>
            </w:r>
            <w:r>
              <w:rPr>
                <w:rFonts w:ascii="GHEA Grapalat" w:hAnsi="GHEA Grapalat"/>
                <w:b/>
                <w:bCs/>
                <w:i/>
                <w:sz w:val="24"/>
                <w:szCs w:val="24"/>
                <w:u w:val="single"/>
                <w:shd w:val="clear" w:color="auto" w:fill="FFFFFF"/>
                <w:lang w:val="hy-AM"/>
              </w:rPr>
              <w:t>ոռոգման համակարգերի հիմնանորոգման աշխատանքների իրականացման համար</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60.7 մլն ՀՀ դրամ:</w:t>
            </w:r>
          </w:p>
          <w:p w14:paraId="44FB26B7" w14:textId="77777777" w:rsidR="00AF0734" w:rsidRDefault="00AF0734" w:rsidP="00AF0734">
            <w:pPr>
              <w:spacing w:after="0"/>
              <w:ind w:left="179" w:right="13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Լրացուցիչ պարզաբանման կարիք ունի գնման պայմանագրում փոփոխություն կատարելու պարագայում Աբովյան համայնքին մասնակցային բյուջետավորմամբ </w:t>
            </w:r>
            <w:r>
              <w:rPr>
                <w:rFonts w:ascii="GHEA Grapalat" w:hAnsi="GHEA Grapalat"/>
                <w:bCs/>
                <w:sz w:val="24"/>
                <w:szCs w:val="24"/>
                <w:shd w:val="clear" w:color="auto" w:fill="FFFFFF"/>
                <w:lang w:val="hy-AM"/>
              </w:rPr>
              <w:lastRenderedPageBreak/>
              <w:t>ձևավորված ծրագրերի իրականացման շրջանակներում արդեն իսկ տրամադրված հատկացումների վրա սույն Նախագծով առաջարկվող փոփոխությունների ֆինանսական ազդեցության հարցը:</w:t>
            </w:r>
          </w:p>
          <w:p w14:paraId="72091657" w14:textId="77777777" w:rsidR="00AF0734" w:rsidRDefault="00AF0734" w:rsidP="00AF0734">
            <w:pPr>
              <w:spacing w:after="0"/>
              <w:ind w:left="179" w:right="130" w:firstLine="720"/>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Մասնավորապես, հստակեցման կարիք ունի լրացուցիչ ֆինանսական միջոցների տրամադրման աղբյուրը:</w:t>
            </w:r>
          </w:p>
          <w:p w14:paraId="61AAFBF8" w14:textId="77777777" w:rsidR="00AF0734" w:rsidRDefault="00AF0734" w:rsidP="00AF0734">
            <w:pPr>
              <w:spacing w:after="0"/>
              <w:ind w:left="179" w:right="130" w:firstLine="720"/>
              <w:jc w:val="both"/>
              <w:rPr>
                <w:rFonts w:ascii="GHEA Grapalat" w:hAnsi="GHEA Grapalat"/>
                <w:b/>
                <w:bCs/>
                <w:i/>
                <w:sz w:val="24"/>
                <w:szCs w:val="24"/>
                <w:u w:val="single"/>
                <w:shd w:val="clear" w:color="auto" w:fill="FFFFFF"/>
                <w:lang w:val="hy-AM"/>
              </w:rPr>
            </w:pPr>
            <w:r>
              <w:rPr>
                <w:rFonts w:ascii="GHEA Grapalat" w:hAnsi="GHEA Grapalat"/>
                <w:bCs/>
                <w:sz w:val="24"/>
                <w:szCs w:val="24"/>
                <w:shd w:val="clear" w:color="auto" w:fill="FFFFFF"/>
                <w:lang w:val="hy-AM"/>
              </w:rPr>
              <w:t xml:space="preserve">Բացի այդ, ինչպես վերը նշեցինք, Աբովյան համայնքի Գեղաշեն և Կամարիս բնակավայրերի ոռոգման համակարգերի հիմնանորոգման աշխատանքների իրականացման համար հատկացվել է </w:t>
            </w:r>
            <w:r>
              <w:rPr>
                <w:rFonts w:ascii="GHEA Grapalat" w:hAnsi="GHEA Grapalat"/>
                <w:b/>
                <w:bCs/>
                <w:i/>
                <w:sz w:val="24"/>
                <w:szCs w:val="24"/>
                <w:u w:val="single"/>
                <w:shd w:val="clear" w:color="auto" w:fill="FFFFFF"/>
                <w:lang w:val="hy-AM"/>
              </w:rPr>
              <w:t>60.7 մլն ՀՀ դրամ</w:t>
            </w:r>
            <w:r>
              <w:rPr>
                <w:rFonts w:ascii="GHEA Grapalat" w:hAnsi="GHEA Grapalat"/>
                <w:bCs/>
                <w:sz w:val="24"/>
                <w:szCs w:val="24"/>
                <w:shd w:val="clear" w:color="auto" w:fill="FFFFFF"/>
                <w:lang w:val="hy-AM"/>
              </w:rPr>
              <w:t xml:space="preserve">, մինչդեռ </w:t>
            </w:r>
            <w:r>
              <w:rPr>
                <w:rFonts w:ascii="GHEA Grapalat" w:hAnsi="GHEA Grapalat"/>
                <w:bCs/>
                <w:i/>
                <w:sz w:val="24"/>
                <w:szCs w:val="24"/>
                <w:u w:val="single"/>
                <w:shd w:val="clear" w:color="auto" w:fill="FFFFFF"/>
                <w:lang w:val="hy-AM"/>
              </w:rPr>
              <w:t xml:space="preserve">Նախագծի հիմնավորման համաձայն՝ վերոնշյալ աշխատանքների ձեռքբերման նպատակով կնքված </w:t>
            </w:r>
            <w:r>
              <w:rPr>
                <w:rFonts w:ascii="GHEA Grapalat" w:hAnsi="GHEA Grapalat" w:cs="Sylfaen"/>
                <w:i/>
                <w:sz w:val="24"/>
                <w:szCs w:val="24"/>
                <w:u w:val="single"/>
                <w:shd w:val="clear" w:color="auto" w:fill="FFFFFF"/>
                <w:lang w:val="hy-AM"/>
              </w:rPr>
              <w:t>կապալային</w:t>
            </w:r>
            <w:r>
              <w:rPr>
                <w:rFonts w:ascii="GHEA Grapalat" w:hAnsi="GHEA Grapalat"/>
                <w:i/>
                <w:sz w:val="24"/>
                <w:szCs w:val="24"/>
                <w:u w:val="single"/>
                <w:shd w:val="clear" w:color="auto" w:fill="FFFFFF"/>
                <w:lang w:val="hy-AM"/>
              </w:rPr>
              <w:t xml:space="preserve"> </w:t>
            </w:r>
            <w:r>
              <w:rPr>
                <w:rFonts w:ascii="GHEA Grapalat" w:hAnsi="GHEA Grapalat" w:cs="Sylfaen"/>
                <w:i/>
                <w:sz w:val="24"/>
                <w:szCs w:val="24"/>
                <w:u w:val="single"/>
                <w:shd w:val="clear" w:color="auto" w:fill="FFFFFF"/>
                <w:lang w:val="hy-AM"/>
              </w:rPr>
              <w:t>աշխատանքնե</w:t>
            </w:r>
            <w:r>
              <w:rPr>
                <w:rFonts w:ascii="GHEA Grapalat" w:hAnsi="GHEA Grapalat" w:cs="Verdana"/>
                <w:i/>
                <w:sz w:val="24"/>
                <w:szCs w:val="24"/>
                <w:u w:val="single"/>
                <w:shd w:val="clear" w:color="auto" w:fill="FFFFFF"/>
                <w:lang w:val="hy-AM"/>
              </w:rPr>
              <w:t>ր</w:t>
            </w:r>
            <w:r>
              <w:rPr>
                <w:rFonts w:ascii="GHEA Grapalat" w:hAnsi="GHEA Grapalat" w:cs="Sylfaen"/>
                <w:i/>
                <w:sz w:val="24"/>
                <w:szCs w:val="24"/>
                <w:u w:val="single"/>
                <w:shd w:val="clear" w:color="auto" w:fill="FFFFFF"/>
                <w:lang w:val="hy-AM"/>
              </w:rPr>
              <w:t>ի</w:t>
            </w:r>
            <w:r>
              <w:rPr>
                <w:rFonts w:ascii="GHEA Grapalat" w:hAnsi="GHEA Grapalat"/>
                <w:i/>
                <w:sz w:val="24"/>
                <w:szCs w:val="24"/>
                <w:u w:val="single"/>
                <w:shd w:val="clear" w:color="auto" w:fill="FFFFFF"/>
                <w:lang w:val="hy-AM"/>
              </w:rPr>
              <w:t xml:space="preserve"> </w:t>
            </w:r>
            <w:r>
              <w:rPr>
                <w:rFonts w:ascii="GHEA Grapalat" w:hAnsi="GHEA Grapalat" w:cs="Sylfaen"/>
                <w:i/>
                <w:sz w:val="24"/>
                <w:szCs w:val="24"/>
                <w:u w:val="single"/>
                <w:shd w:val="clear" w:color="auto" w:fill="FFFFFF"/>
                <w:lang w:val="hy-AM"/>
              </w:rPr>
              <w:t>կատա</w:t>
            </w:r>
            <w:r>
              <w:rPr>
                <w:rFonts w:ascii="GHEA Grapalat" w:hAnsi="GHEA Grapalat" w:cs="Verdana"/>
                <w:i/>
                <w:sz w:val="24"/>
                <w:szCs w:val="24"/>
                <w:u w:val="single"/>
                <w:shd w:val="clear" w:color="auto" w:fill="FFFFFF"/>
                <w:lang w:val="hy-AM"/>
              </w:rPr>
              <w:t>ր</w:t>
            </w:r>
            <w:r>
              <w:rPr>
                <w:rFonts w:ascii="GHEA Grapalat" w:hAnsi="GHEA Grapalat" w:cs="Sylfaen"/>
                <w:i/>
                <w:sz w:val="24"/>
                <w:szCs w:val="24"/>
                <w:u w:val="single"/>
                <w:shd w:val="clear" w:color="auto" w:fill="FFFFFF"/>
                <w:lang w:val="hy-AM"/>
              </w:rPr>
              <w:t>ման</w:t>
            </w:r>
            <w:r>
              <w:rPr>
                <w:rFonts w:ascii="GHEA Grapalat" w:hAnsi="GHEA Grapalat"/>
                <w:i/>
                <w:sz w:val="24"/>
                <w:szCs w:val="24"/>
                <w:u w:val="single"/>
                <w:shd w:val="clear" w:color="auto" w:fill="FFFFFF"/>
                <w:lang w:val="hy-AM"/>
              </w:rPr>
              <w:t xml:space="preserve"> </w:t>
            </w:r>
            <w:r>
              <w:rPr>
                <w:rFonts w:ascii="GHEA Grapalat" w:hAnsi="GHEA Grapalat" w:cs="Sylfaen"/>
                <w:i/>
                <w:sz w:val="24"/>
                <w:szCs w:val="24"/>
                <w:u w:val="single"/>
                <w:shd w:val="clear" w:color="auto" w:fill="FFFFFF"/>
                <w:lang w:val="hy-AM"/>
              </w:rPr>
              <w:t>պայմանագ</w:t>
            </w:r>
            <w:r>
              <w:rPr>
                <w:rFonts w:ascii="GHEA Grapalat" w:hAnsi="GHEA Grapalat" w:cs="Verdana"/>
                <w:i/>
                <w:sz w:val="24"/>
                <w:szCs w:val="24"/>
                <w:u w:val="single"/>
                <w:shd w:val="clear" w:color="auto" w:fill="FFFFFF"/>
                <w:lang w:val="hy-AM"/>
              </w:rPr>
              <w:t>ր</w:t>
            </w:r>
            <w:r>
              <w:rPr>
                <w:rFonts w:ascii="GHEA Grapalat" w:hAnsi="GHEA Grapalat" w:cs="Sylfaen"/>
                <w:i/>
                <w:sz w:val="24"/>
                <w:szCs w:val="24"/>
                <w:u w:val="single"/>
                <w:shd w:val="clear" w:color="auto" w:fill="FFFFFF"/>
                <w:lang w:val="hy-AM"/>
              </w:rPr>
              <w:t>ի</w:t>
            </w:r>
            <w:r>
              <w:rPr>
                <w:rFonts w:ascii="GHEA Grapalat" w:hAnsi="GHEA Grapalat"/>
                <w:i/>
                <w:sz w:val="24"/>
                <w:szCs w:val="24"/>
                <w:u w:val="single"/>
                <w:shd w:val="clear" w:color="auto" w:fill="FFFFFF"/>
                <w:lang w:val="hy-AM"/>
              </w:rPr>
              <w:t xml:space="preserve"> </w:t>
            </w:r>
            <w:r>
              <w:rPr>
                <w:rFonts w:ascii="GHEA Grapalat" w:hAnsi="GHEA Grapalat" w:cs="Sylfaen"/>
                <w:i/>
                <w:sz w:val="24"/>
                <w:szCs w:val="24"/>
                <w:u w:val="single"/>
                <w:shd w:val="clear" w:color="auto" w:fill="FFFFFF"/>
                <w:lang w:val="hy-AM"/>
              </w:rPr>
              <w:t>ա</w:t>
            </w:r>
            <w:r>
              <w:rPr>
                <w:rFonts w:ascii="GHEA Grapalat" w:hAnsi="GHEA Grapalat" w:cs="Verdana"/>
                <w:i/>
                <w:sz w:val="24"/>
                <w:szCs w:val="24"/>
                <w:u w:val="single"/>
                <w:shd w:val="clear" w:color="auto" w:fill="FFFFFF"/>
                <w:lang w:val="hy-AM"/>
              </w:rPr>
              <w:t>ր</w:t>
            </w:r>
            <w:r>
              <w:rPr>
                <w:rFonts w:ascii="GHEA Grapalat" w:hAnsi="GHEA Grapalat" w:cs="Sylfaen"/>
                <w:i/>
                <w:sz w:val="24"/>
                <w:szCs w:val="24"/>
                <w:u w:val="single"/>
                <w:shd w:val="clear" w:color="auto" w:fill="FFFFFF"/>
                <w:lang w:val="hy-AM"/>
              </w:rPr>
              <w:t xml:space="preserve">ժեքը կազմում է </w:t>
            </w:r>
            <w:r>
              <w:rPr>
                <w:rFonts w:ascii="GHEA Grapalat" w:hAnsi="GHEA Grapalat" w:cs="Sylfaen"/>
                <w:b/>
                <w:i/>
                <w:sz w:val="24"/>
                <w:szCs w:val="24"/>
                <w:u w:val="single"/>
                <w:shd w:val="clear" w:color="auto" w:fill="FFFFFF"/>
                <w:lang w:val="hy-AM"/>
              </w:rPr>
              <w:t>75.</w:t>
            </w:r>
            <w:r>
              <w:rPr>
                <w:rFonts w:ascii="GHEA Grapalat" w:hAnsi="GHEA Grapalat" w:cs="Calibri"/>
                <w:b/>
                <w:i/>
                <w:sz w:val="24"/>
                <w:szCs w:val="24"/>
                <w:u w:val="single"/>
                <w:shd w:val="clear" w:color="auto" w:fill="FFFFFF"/>
                <w:lang w:val="hy-AM"/>
              </w:rPr>
              <w:t>9 մլն ՀՀ դրամ</w:t>
            </w:r>
            <w:r>
              <w:rPr>
                <w:rFonts w:ascii="GHEA Grapalat" w:hAnsi="GHEA Grapalat" w:cs="Sylfaen"/>
                <w:b/>
                <w:i/>
                <w:sz w:val="24"/>
                <w:szCs w:val="24"/>
                <w:u w:val="single"/>
                <w:shd w:val="clear" w:color="auto" w:fill="FFFFFF"/>
                <w:lang w:val="hy-AM"/>
              </w:rPr>
              <w:t>:</w:t>
            </w:r>
          </w:p>
          <w:p w14:paraId="58B33CF0" w14:textId="43FB81CC" w:rsidR="00AF0734" w:rsidRPr="00617504" w:rsidRDefault="00AF0734" w:rsidP="00AF0734">
            <w:pPr>
              <w:ind w:left="126" w:right="144" w:firstLine="709"/>
              <w:jc w:val="both"/>
              <w:rPr>
                <w:rFonts w:ascii="GHEA Grapalat" w:hAnsi="GHEA Grapalat"/>
                <w:sz w:val="24"/>
                <w:szCs w:val="24"/>
                <w:lang w:val="hy-AM"/>
              </w:rPr>
            </w:pPr>
            <w:r>
              <w:rPr>
                <w:rFonts w:ascii="GHEA Grapalat" w:hAnsi="GHEA Grapalat"/>
                <w:sz w:val="24"/>
                <w:szCs w:val="24"/>
                <w:lang w:val="hy-AM"/>
              </w:rPr>
              <w:t>Ուստի տվյալ թվային ցուցանիշների տարբերության հարցը լրացուցիչ պարզաբանման կարիք ունի:</w:t>
            </w:r>
          </w:p>
        </w:tc>
        <w:tc>
          <w:tcPr>
            <w:tcW w:w="4692" w:type="dxa"/>
            <w:tcBorders>
              <w:top w:val="outset" w:sz="6" w:space="0" w:color="auto"/>
              <w:left w:val="outset" w:sz="6" w:space="0" w:color="auto"/>
              <w:bottom w:val="outset" w:sz="6" w:space="0" w:color="auto"/>
              <w:right w:val="outset" w:sz="6" w:space="0" w:color="auto"/>
            </w:tcBorders>
            <w:shd w:val="clear" w:color="auto" w:fill="auto"/>
          </w:tcPr>
          <w:p w14:paraId="7CE69A2B"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0C83D33A"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3465503F"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5CF3F01E"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28C19AE0"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3093DAAB"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1BCBA059"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5D6CE887"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3AEF0503"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541D6C69" w14:textId="77777777"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p>
          <w:p w14:paraId="10C73ED9" w14:textId="696269B1" w:rsidR="00AF0734" w:rsidRPr="00AF0734" w:rsidRDefault="00AF0734" w:rsidP="00AF0734">
            <w:pPr>
              <w:pStyle w:val="a5"/>
              <w:tabs>
                <w:tab w:val="left" w:pos="4582"/>
              </w:tabs>
              <w:spacing w:line="276" w:lineRule="auto"/>
              <w:rPr>
                <w:rFonts w:ascii="GHEA Grapalat" w:eastAsia="Calibri" w:hAnsi="GHEA Grapalat"/>
                <w:bCs/>
                <w:szCs w:val="24"/>
                <w:shd w:val="clear" w:color="auto" w:fill="FFFFFF"/>
                <w:lang w:val="hy-AM"/>
              </w:rPr>
            </w:pPr>
            <w:r w:rsidRPr="00AF0734">
              <w:rPr>
                <w:rFonts w:ascii="GHEA Grapalat" w:eastAsia="Calibri" w:hAnsi="GHEA Grapalat"/>
                <w:bCs/>
                <w:szCs w:val="24"/>
                <w:shd w:val="clear" w:color="auto" w:fill="FFFFFF"/>
                <w:lang w:val="hy-AM"/>
              </w:rPr>
              <w:t>Չի ընդունվել:</w:t>
            </w:r>
          </w:p>
          <w:p w14:paraId="112F5C4D" w14:textId="77777777" w:rsidR="00AF0734" w:rsidRPr="00AF0734" w:rsidRDefault="00AF0734" w:rsidP="00AF0734">
            <w:pPr>
              <w:ind w:left="126" w:right="144" w:firstLine="709"/>
              <w:jc w:val="both"/>
              <w:rPr>
                <w:rFonts w:ascii="GHEA Grapalat" w:hAnsi="GHEA Grapalat"/>
                <w:bCs/>
                <w:sz w:val="24"/>
                <w:szCs w:val="24"/>
                <w:shd w:val="clear" w:color="auto" w:fill="FFFFFF"/>
                <w:lang w:val="hy-AM"/>
              </w:rPr>
            </w:pPr>
            <w:r w:rsidRPr="00AF0734">
              <w:rPr>
                <w:rFonts w:ascii="GHEA Grapalat" w:hAnsi="GHEA Grapalat"/>
                <w:bCs/>
                <w:sz w:val="24"/>
                <w:szCs w:val="24"/>
                <w:shd w:val="clear" w:color="auto" w:fill="FFFFFF"/>
                <w:lang w:val="hy-AM"/>
              </w:rPr>
              <w:t xml:space="preserve">Ծրագիրը ձևավորվել է Աբովյան համայնքում 2024 թվականին իրականացված մասնակցային </w:t>
            </w:r>
            <w:r w:rsidRPr="00AF0734">
              <w:rPr>
                <w:rFonts w:ascii="GHEA Grapalat" w:hAnsi="GHEA Grapalat"/>
                <w:bCs/>
                <w:sz w:val="24"/>
                <w:szCs w:val="24"/>
                <w:shd w:val="clear" w:color="auto" w:fill="FFFFFF"/>
                <w:lang w:val="hy-AM"/>
              </w:rPr>
              <w:lastRenderedPageBreak/>
              <w:t>բյուջետավորման գործընթացի շրջանակներում և իրականացվում է պետություն- համայնք համագործակցությամբ։ Նախագծով առաջարկվող համադրումները կատարվելու դեպքում կապալի պայմանագրով նախատեսված աշխատանքների արժեքը մնում է անփոփոխ՝ 75,9 մլն ՀՀ դրամ, որից համայնքի մասնաբաժին՝ 15,2 մլն ՀՀ դրամ, պետության ֆինանսավորում՝ 60,7 մլն ՀՀ դրամ։</w:t>
            </w:r>
          </w:p>
          <w:p w14:paraId="6F35984E" w14:textId="77777777" w:rsidR="00AF0734" w:rsidRPr="00AF0734" w:rsidRDefault="00AF0734" w:rsidP="00AF0734">
            <w:pPr>
              <w:pStyle w:val="a5"/>
              <w:tabs>
                <w:tab w:val="left" w:pos="4582"/>
              </w:tabs>
              <w:spacing w:line="276" w:lineRule="auto"/>
              <w:jc w:val="left"/>
              <w:rPr>
                <w:rFonts w:ascii="GHEA Grapalat" w:eastAsia="Calibri" w:hAnsi="GHEA Grapalat"/>
                <w:bCs/>
                <w:szCs w:val="24"/>
                <w:shd w:val="clear" w:color="auto" w:fill="FFFFFF"/>
                <w:lang w:val="hy-AM"/>
              </w:rPr>
            </w:pPr>
          </w:p>
        </w:tc>
      </w:tr>
    </w:tbl>
    <w:p w14:paraId="12BF3161" w14:textId="77777777" w:rsidR="00F615B5" w:rsidRPr="00443FED" w:rsidRDefault="00F615B5" w:rsidP="002271A7">
      <w:pPr>
        <w:rPr>
          <w:rFonts w:ascii="GHEA Grapalat" w:hAnsi="GHEA Grapalat"/>
          <w:sz w:val="24"/>
          <w:szCs w:val="24"/>
          <w:lang w:val="hy-AM"/>
        </w:rPr>
      </w:pPr>
    </w:p>
    <w:sectPr w:rsidR="00F615B5" w:rsidRPr="00443FED"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Cambria"/>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26A96"/>
    <w:multiLevelType w:val="hybridMultilevel"/>
    <w:tmpl w:val="760E8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360F2E56"/>
    <w:multiLevelType w:val="hybridMultilevel"/>
    <w:tmpl w:val="263AE002"/>
    <w:lvl w:ilvl="0" w:tplc="04090001">
      <w:start w:val="1"/>
      <w:numFmt w:val="bullet"/>
      <w:lvlText w:val=""/>
      <w:lvlJc w:val="left"/>
      <w:pPr>
        <w:ind w:left="732" w:hanging="360"/>
      </w:pPr>
      <w:rPr>
        <w:rFonts w:ascii="Symbol" w:hAnsi="Symbol" w:hint="default"/>
      </w:rPr>
    </w:lvl>
    <w:lvl w:ilvl="1" w:tplc="04090003">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16cid:durableId="1804998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50891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6406878">
    <w:abstractNumId w:val="1"/>
  </w:num>
  <w:num w:numId="4" w16cid:durableId="640382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151C"/>
    <w:rsid w:val="000048CA"/>
    <w:rsid w:val="00005A68"/>
    <w:rsid w:val="00007661"/>
    <w:rsid w:val="000379C2"/>
    <w:rsid w:val="000429D8"/>
    <w:rsid w:val="00052BA3"/>
    <w:rsid w:val="00055A5D"/>
    <w:rsid w:val="00083EB9"/>
    <w:rsid w:val="00085C46"/>
    <w:rsid w:val="00090175"/>
    <w:rsid w:val="000943D5"/>
    <w:rsid w:val="000A12BB"/>
    <w:rsid w:val="000A4C64"/>
    <w:rsid w:val="000B06DF"/>
    <w:rsid w:val="000B22BF"/>
    <w:rsid w:val="000B4B9E"/>
    <w:rsid w:val="000C4C0C"/>
    <w:rsid w:val="000C5A18"/>
    <w:rsid w:val="000E4C77"/>
    <w:rsid w:val="000F5B5A"/>
    <w:rsid w:val="00104103"/>
    <w:rsid w:val="00106577"/>
    <w:rsid w:val="00110157"/>
    <w:rsid w:val="001210E9"/>
    <w:rsid w:val="0012151C"/>
    <w:rsid w:val="00121792"/>
    <w:rsid w:val="00124DAD"/>
    <w:rsid w:val="00131AD1"/>
    <w:rsid w:val="001338CB"/>
    <w:rsid w:val="00135CD4"/>
    <w:rsid w:val="00141D81"/>
    <w:rsid w:val="0015396B"/>
    <w:rsid w:val="00153E4D"/>
    <w:rsid w:val="00155057"/>
    <w:rsid w:val="00155A46"/>
    <w:rsid w:val="00157F37"/>
    <w:rsid w:val="00160893"/>
    <w:rsid w:val="0016311D"/>
    <w:rsid w:val="001644F6"/>
    <w:rsid w:val="00166BCA"/>
    <w:rsid w:val="00176999"/>
    <w:rsid w:val="00186C73"/>
    <w:rsid w:val="001927DE"/>
    <w:rsid w:val="001936C5"/>
    <w:rsid w:val="001950CA"/>
    <w:rsid w:val="00195C1F"/>
    <w:rsid w:val="001A24B9"/>
    <w:rsid w:val="001A45FF"/>
    <w:rsid w:val="001C3081"/>
    <w:rsid w:val="001C41B4"/>
    <w:rsid w:val="001D6CE0"/>
    <w:rsid w:val="001E1028"/>
    <w:rsid w:val="001E2D70"/>
    <w:rsid w:val="001E4168"/>
    <w:rsid w:val="001E58EA"/>
    <w:rsid w:val="00201850"/>
    <w:rsid w:val="0022053B"/>
    <w:rsid w:val="0022400B"/>
    <w:rsid w:val="00225970"/>
    <w:rsid w:val="002271A7"/>
    <w:rsid w:val="0025297D"/>
    <w:rsid w:val="002619BC"/>
    <w:rsid w:val="002713A6"/>
    <w:rsid w:val="00272EFC"/>
    <w:rsid w:val="00287624"/>
    <w:rsid w:val="002A5E1E"/>
    <w:rsid w:val="002B11C4"/>
    <w:rsid w:val="002B41DB"/>
    <w:rsid w:val="002B4469"/>
    <w:rsid w:val="002C216A"/>
    <w:rsid w:val="002D1881"/>
    <w:rsid w:val="002D1E17"/>
    <w:rsid w:val="002E2300"/>
    <w:rsid w:val="0030218C"/>
    <w:rsid w:val="003125DE"/>
    <w:rsid w:val="0031636E"/>
    <w:rsid w:val="0032166D"/>
    <w:rsid w:val="00326F39"/>
    <w:rsid w:val="00331121"/>
    <w:rsid w:val="00334ED0"/>
    <w:rsid w:val="00354435"/>
    <w:rsid w:val="00366D7B"/>
    <w:rsid w:val="00375E8C"/>
    <w:rsid w:val="0037736E"/>
    <w:rsid w:val="00387DF2"/>
    <w:rsid w:val="003901AE"/>
    <w:rsid w:val="00393BBB"/>
    <w:rsid w:val="00394D3B"/>
    <w:rsid w:val="00396A5A"/>
    <w:rsid w:val="003A1CCA"/>
    <w:rsid w:val="003B4CAB"/>
    <w:rsid w:val="00403AC5"/>
    <w:rsid w:val="0042454A"/>
    <w:rsid w:val="0042650F"/>
    <w:rsid w:val="00427729"/>
    <w:rsid w:val="00441E12"/>
    <w:rsid w:val="00443FED"/>
    <w:rsid w:val="004471F2"/>
    <w:rsid w:val="00451A78"/>
    <w:rsid w:val="00461110"/>
    <w:rsid w:val="00476CCB"/>
    <w:rsid w:val="004835C8"/>
    <w:rsid w:val="004839E8"/>
    <w:rsid w:val="00484707"/>
    <w:rsid w:val="00495206"/>
    <w:rsid w:val="004B01AD"/>
    <w:rsid w:val="004C0AEE"/>
    <w:rsid w:val="004C5D08"/>
    <w:rsid w:val="004F3EA1"/>
    <w:rsid w:val="00502552"/>
    <w:rsid w:val="00516495"/>
    <w:rsid w:val="0052455C"/>
    <w:rsid w:val="00556F4D"/>
    <w:rsid w:val="005615E5"/>
    <w:rsid w:val="00565BEF"/>
    <w:rsid w:val="00587763"/>
    <w:rsid w:val="00594A4C"/>
    <w:rsid w:val="005A214C"/>
    <w:rsid w:val="005A562A"/>
    <w:rsid w:val="005B5CB0"/>
    <w:rsid w:val="005C2186"/>
    <w:rsid w:val="005D025E"/>
    <w:rsid w:val="005E04A3"/>
    <w:rsid w:val="005E73D4"/>
    <w:rsid w:val="005F1646"/>
    <w:rsid w:val="00600542"/>
    <w:rsid w:val="00617504"/>
    <w:rsid w:val="00617F2C"/>
    <w:rsid w:val="00626584"/>
    <w:rsid w:val="00626BF1"/>
    <w:rsid w:val="00630C45"/>
    <w:rsid w:val="00636E44"/>
    <w:rsid w:val="006408A2"/>
    <w:rsid w:val="006415E1"/>
    <w:rsid w:val="0064567A"/>
    <w:rsid w:val="00673CFA"/>
    <w:rsid w:val="00676118"/>
    <w:rsid w:val="00692985"/>
    <w:rsid w:val="00696D36"/>
    <w:rsid w:val="006B61C0"/>
    <w:rsid w:val="006F3840"/>
    <w:rsid w:val="006F5451"/>
    <w:rsid w:val="00703DE9"/>
    <w:rsid w:val="0070462E"/>
    <w:rsid w:val="0073175B"/>
    <w:rsid w:val="00744123"/>
    <w:rsid w:val="00754D63"/>
    <w:rsid w:val="0079035A"/>
    <w:rsid w:val="007A6286"/>
    <w:rsid w:val="007A63C5"/>
    <w:rsid w:val="007C277D"/>
    <w:rsid w:val="007C58C4"/>
    <w:rsid w:val="0080146F"/>
    <w:rsid w:val="00807CBA"/>
    <w:rsid w:val="0081596D"/>
    <w:rsid w:val="00826365"/>
    <w:rsid w:val="00841A0B"/>
    <w:rsid w:val="0085531E"/>
    <w:rsid w:val="00861E70"/>
    <w:rsid w:val="00870185"/>
    <w:rsid w:val="008773CA"/>
    <w:rsid w:val="008A2100"/>
    <w:rsid w:val="008B4871"/>
    <w:rsid w:val="008B520A"/>
    <w:rsid w:val="008E60D3"/>
    <w:rsid w:val="00913CED"/>
    <w:rsid w:val="00916EE5"/>
    <w:rsid w:val="0092379C"/>
    <w:rsid w:val="00924441"/>
    <w:rsid w:val="00933513"/>
    <w:rsid w:val="00940B9C"/>
    <w:rsid w:val="009471ED"/>
    <w:rsid w:val="00957625"/>
    <w:rsid w:val="009625BF"/>
    <w:rsid w:val="009851C3"/>
    <w:rsid w:val="009910E0"/>
    <w:rsid w:val="009C40BF"/>
    <w:rsid w:val="009D0223"/>
    <w:rsid w:val="009D1F34"/>
    <w:rsid w:val="009E2D65"/>
    <w:rsid w:val="009F09A1"/>
    <w:rsid w:val="009F2CF6"/>
    <w:rsid w:val="009F4CCD"/>
    <w:rsid w:val="009F5E3F"/>
    <w:rsid w:val="00A040A1"/>
    <w:rsid w:val="00A171E0"/>
    <w:rsid w:val="00A22682"/>
    <w:rsid w:val="00A238CD"/>
    <w:rsid w:val="00A557DC"/>
    <w:rsid w:val="00A7085E"/>
    <w:rsid w:val="00A71DC4"/>
    <w:rsid w:val="00A77B84"/>
    <w:rsid w:val="00A90AB7"/>
    <w:rsid w:val="00AB5C85"/>
    <w:rsid w:val="00AD09CD"/>
    <w:rsid w:val="00AD0B9E"/>
    <w:rsid w:val="00AD1C37"/>
    <w:rsid w:val="00AE3238"/>
    <w:rsid w:val="00AF0734"/>
    <w:rsid w:val="00B01C16"/>
    <w:rsid w:val="00B01C80"/>
    <w:rsid w:val="00B06B0D"/>
    <w:rsid w:val="00B1088E"/>
    <w:rsid w:val="00B12285"/>
    <w:rsid w:val="00B231DC"/>
    <w:rsid w:val="00B46251"/>
    <w:rsid w:val="00B52825"/>
    <w:rsid w:val="00B540D6"/>
    <w:rsid w:val="00B55285"/>
    <w:rsid w:val="00B55BAD"/>
    <w:rsid w:val="00B5635D"/>
    <w:rsid w:val="00B66502"/>
    <w:rsid w:val="00B92CA0"/>
    <w:rsid w:val="00B943FB"/>
    <w:rsid w:val="00B9551C"/>
    <w:rsid w:val="00B97ED2"/>
    <w:rsid w:val="00BA1804"/>
    <w:rsid w:val="00BA72E7"/>
    <w:rsid w:val="00BD3D6D"/>
    <w:rsid w:val="00BE095D"/>
    <w:rsid w:val="00BE7856"/>
    <w:rsid w:val="00C07348"/>
    <w:rsid w:val="00C15D6F"/>
    <w:rsid w:val="00C17A37"/>
    <w:rsid w:val="00C23A3C"/>
    <w:rsid w:val="00C36852"/>
    <w:rsid w:val="00C560F1"/>
    <w:rsid w:val="00C56FD1"/>
    <w:rsid w:val="00C82919"/>
    <w:rsid w:val="00C87DD8"/>
    <w:rsid w:val="00C92AA1"/>
    <w:rsid w:val="00CB7337"/>
    <w:rsid w:val="00CC2BC0"/>
    <w:rsid w:val="00CC4B9D"/>
    <w:rsid w:val="00CC7B5D"/>
    <w:rsid w:val="00CD6278"/>
    <w:rsid w:val="00CE1CF9"/>
    <w:rsid w:val="00CF3BA5"/>
    <w:rsid w:val="00D06BD2"/>
    <w:rsid w:val="00D53781"/>
    <w:rsid w:val="00D70B46"/>
    <w:rsid w:val="00D74B92"/>
    <w:rsid w:val="00D858B1"/>
    <w:rsid w:val="00D9128A"/>
    <w:rsid w:val="00D946E3"/>
    <w:rsid w:val="00DA4F97"/>
    <w:rsid w:val="00DA70D3"/>
    <w:rsid w:val="00DD36D8"/>
    <w:rsid w:val="00DE6388"/>
    <w:rsid w:val="00DF73C4"/>
    <w:rsid w:val="00E13FA3"/>
    <w:rsid w:val="00E155FB"/>
    <w:rsid w:val="00E42C8E"/>
    <w:rsid w:val="00E42EC8"/>
    <w:rsid w:val="00E703E7"/>
    <w:rsid w:val="00E745E4"/>
    <w:rsid w:val="00E80E86"/>
    <w:rsid w:val="00E87CD9"/>
    <w:rsid w:val="00EA415D"/>
    <w:rsid w:val="00EB5030"/>
    <w:rsid w:val="00ED1FBB"/>
    <w:rsid w:val="00ED2DF9"/>
    <w:rsid w:val="00ED59EE"/>
    <w:rsid w:val="00EE6F46"/>
    <w:rsid w:val="00F00D1D"/>
    <w:rsid w:val="00F410BB"/>
    <w:rsid w:val="00F414A1"/>
    <w:rsid w:val="00F42942"/>
    <w:rsid w:val="00F42FA6"/>
    <w:rsid w:val="00F43EBC"/>
    <w:rsid w:val="00F45A15"/>
    <w:rsid w:val="00F47636"/>
    <w:rsid w:val="00F615B5"/>
    <w:rsid w:val="00F63A4A"/>
    <w:rsid w:val="00F66AFA"/>
    <w:rsid w:val="00F66B5A"/>
    <w:rsid w:val="00F677C3"/>
    <w:rsid w:val="00F7091A"/>
    <w:rsid w:val="00F77A01"/>
    <w:rsid w:val="00F93A9C"/>
    <w:rsid w:val="00FA0ED9"/>
    <w:rsid w:val="00FB2C82"/>
    <w:rsid w:val="00FC6E60"/>
    <w:rsid w:val="00FD4764"/>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F8EF1DAC-9DB3-4447-A035-3BBFF941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6C7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86C73"/>
    <w:pPr>
      <w:spacing w:after="0" w:line="240" w:lineRule="auto"/>
      <w:jc w:val="both"/>
    </w:pPr>
    <w:rPr>
      <w:rFonts w:ascii="Calibri" w:eastAsia="Calibri" w:hAnsi="Calibri" w:cs="Sylfaen"/>
      <w:b/>
      <w:lang w:val="en-GB"/>
    </w:rPr>
  </w:style>
  <w:style w:type="paragraph" w:styleId="a5">
    <w:name w:val="Body Text"/>
    <w:basedOn w:val="a"/>
    <w:link w:val="a6"/>
    <w:rsid w:val="00186C73"/>
    <w:pPr>
      <w:spacing w:after="0" w:line="240" w:lineRule="auto"/>
      <w:jc w:val="center"/>
    </w:pPr>
    <w:rPr>
      <w:rFonts w:ascii="Times Armenian" w:eastAsia="Times New Roman" w:hAnsi="Times Armenian"/>
      <w:sz w:val="24"/>
      <w:szCs w:val="20"/>
    </w:rPr>
  </w:style>
  <w:style w:type="character" w:customStyle="1" w:styleId="a6">
    <w:name w:val="Основной текст Знак"/>
    <w:basedOn w:val="a0"/>
    <w:link w:val="a5"/>
    <w:rsid w:val="00186C73"/>
    <w:rPr>
      <w:rFonts w:ascii="Times Armenian" w:eastAsia="Times New Roman" w:hAnsi="Times Armenian" w:cs="Times New Roman"/>
      <w:sz w:val="24"/>
      <w:szCs w:val="20"/>
    </w:rPr>
  </w:style>
  <w:style w:type="character" w:styleId="a7">
    <w:name w:val="Strong"/>
    <w:uiPriority w:val="22"/>
    <w:qFormat/>
    <w:rsid w:val="00186C73"/>
    <w:rPr>
      <w:b/>
      <w:bCs/>
    </w:rPr>
  </w:style>
  <w:style w:type="paragraph" w:styleId="a8">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Обычный (веб),Normal1"/>
    <w:basedOn w:val="a"/>
    <w:link w:val="a9"/>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a9">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
    <w:link w:val="a8"/>
    <w:uiPriority w:val="99"/>
    <w:qFormat/>
    <w:locked/>
    <w:rsid w:val="00186C73"/>
    <w:rPr>
      <w:rFonts w:ascii="Times New Roman" w:eastAsia="Times New Roman" w:hAnsi="Times New Roman" w:cs="Times New Roman"/>
      <w:sz w:val="24"/>
      <w:szCs w:val="24"/>
    </w:rPr>
  </w:style>
  <w:style w:type="paragraph" w:styleId="aa">
    <w:name w:val="Balloon Text"/>
    <w:basedOn w:val="a"/>
    <w:link w:val="ab"/>
    <w:uiPriority w:val="99"/>
    <w:semiHidden/>
    <w:unhideWhenUsed/>
    <w:rsid w:val="0022400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2400B"/>
    <w:rPr>
      <w:rFonts w:ascii="Segoe UI" w:eastAsia="Calibri" w:hAnsi="Segoe UI" w:cs="Segoe UI"/>
      <w:sz w:val="18"/>
      <w:szCs w:val="18"/>
    </w:rPr>
  </w:style>
  <w:style w:type="paragraph" w:styleId="ac">
    <w:name w:val="Body Text Indent"/>
    <w:basedOn w:val="a"/>
    <w:link w:val="ad"/>
    <w:uiPriority w:val="99"/>
    <w:semiHidden/>
    <w:unhideWhenUsed/>
    <w:rsid w:val="009D1F34"/>
    <w:pPr>
      <w:spacing w:after="120"/>
      <w:ind w:left="360"/>
    </w:pPr>
  </w:style>
  <w:style w:type="character" w:customStyle="1" w:styleId="ad">
    <w:name w:val="Основной текст с отступом Знак"/>
    <w:basedOn w:val="a0"/>
    <w:link w:val="ac"/>
    <w:uiPriority w:val="99"/>
    <w:semiHidden/>
    <w:rsid w:val="009D1F34"/>
    <w:rPr>
      <w:rFonts w:ascii="Calibri" w:eastAsia="Calibri" w:hAnsi="Calibri" w:cs="Times New Roman"/>
    </w:rPr>
  </w:style>
  <w:style w:type="character" w:styleId="ae">
    <w:name w:val="Emphasis"/>
    <w:basedOn w:val="a0"/>
    <w:uiPriority w:val="20"/>
    <w:qFormat/>
    <w:rsid w:val="00375E8C"/>
    <w:rPr>
      <w:i/>
      <w:iCs/>
    </w:rPr>
  </w:style>
  <w:style w:type="character" w:customStyle="1" w:styleId="a4">
    <w:name w:val="Без интервала Знак"/>
    <w:basedOn w:val="a0"/>
    <w:link w:val="a3"/>
    <w:uiPriority w:val="1"/>
    <w:locked/>
    <w:rsid w:val="00E80E86"/>
    <w:rPr>
      <w:rFonts w:ascii="Calibri" w:eastAsia="Calibri" w:hAnsi="Calibri" w:cs="Sylfaen"/>
      <w:b/>
      <w:lang w:val="en-GB"/>
    </w:rPr>
  </w:style>
  <w:style w:type="character" w:customStyle="1" w:styleId="namak">
    <w:name w:val="Стиль namak Знак"/>
    <w:link w:val="namak0"/>
    <w:locked/>
    <w:rsid w:val="00484707"/>
    <w:rPr>
      <w:rFonts w:ascii="GHEA Grapalat" w:eastAsia="Times New Roman" w:hAnsi="GHEA Grapalat" w:cs="Times New Roman"/>
      <w:spacing w:val="-4"/>
      <w:sz w:val="24"/>
      <w:szCs w:val="24"/>
      <w:lang w:eastAsia="ru-RU"/>
    </w:rPr>
  </w:style>
  <w:style w:type="paragraph" w:customStyle="1" w:styleId="namak0">
    <w:name w:val="Стиль namak"/>
    <w:basedOn w:val="a"/>
    <w:link w:val="namak"/>
    <w:rsid w:val="00484707"/>
    <w:pPr>
      <w:spacing w:after="0" w:line="400" w:lineRule="exact"/>
      <w:ind w:firstLine="397"/>
      <w:jc w:val="both"/>
    </w:pPr>
    <w:rPr>
      <w:rFonts w:ascii="GHEA Grapalat" w:eastAsia="Times New Roman" w:hAnsi="GHEA Grapalat"/>
      <w:spacing w:val="-4"/>
      <w:sz w:val="24"/>
      <w:szCs w:val="24"/>
      <w:lang w:eastAsia="ru-RU"/>
    </w:rPr>
  </w:style>
  <w:style w:type="paragraph" w:styleId="af">
    <w:name w:val="List Paragraph"/>
    <w:aliases w:val="Akapit z listą BS,List Paragraph 1,List_Paragraph,Multilevel para_II,List Paragraph (numbered (a)),OBC Bullet,List Paragraph11,Normal numbered"/>
    <w:basedOn w:val="a"/>
    <w:link w:val="af0"/>
    <w:uiPriority w:val="34"/>
    <w:qFormat/>
    <w:rsid w:val="00484707"/>
    <w:pPr>
      <w:ind w:left="720"/>
      <w:contextualSpacing/>
    </w:pPr>
    <w:rPr>
      <w:rFonts w:asciiTheme="minorHAnsi" w:eastAsiaTheme="minorHAnsi" w:hAnsiTheme="minorHAnsi" w:cstheme="minorBidi"/>
    </w:rPr>
  </w:style>
  <w:style w:type="character" w:customStyle="1" w:styleId="af0">
    <w:name w:val="Абзац списка Знак"/>
    <w:aliases w:val="Akapit z listą BS Знак,List Paragraph 1 Знак,List_Paragraph Знак,Multilevel para_II Знак,List Paragraph (numbered (a)) Знак,OBC Bullet Знак,List Paragraph11 Знак,Normal numbered Знак"/>
    <w:link w:val="af"/>
    <w:uiPriority w:val="34"/>
    <w:locked/>
    <w:rsid w:val="00484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528881770">
      <w:bodyDiv w:val="1"/>
      <w:marLeft w:val="0"/>
      <w:marRight w:val="0"/>
      <w:marTop w:val="0"/>
      <w:marBottom w:val="0"/>
      <w:divBdr>
        <w:top w:val="none" w:sz="0" w:space="0" w:color="auto"/>
        <w:left w:val="none" w:sz="0" w:space="0" w:color="auto"/>
        <w:bottom w:val="none" w:sz="0" w:space="0" w:color="auto"/>
        <w:right w:val="none" w:sz="0" w:space="0" w:color="auto"/>
      </w:divBdr>
    </w:div>
    <w:div w:id="561915007">
      <w:bodyDiv w:val="1"/>
      <w:marLeft w:val="0"/>
      <w:marRight w:val="0"/>
      <w:marTop w:val="0"/>
      <w:marBottom w:val="0"/>
      <w:divBdr>
        <w:top w:val="none" w:sz="0" w:space="0" w:color="auto"/>
        <w:left w:val="none" w:sz="0" w:space="0" w:color="auto"/>
        <w:bottom w:val="none" w:sz="0" w:space="0" w:color="auto"/>
        <w:right w:val="none" w:sz="0" w:space="0" w:color="auto"/>
      </w:divBdr>
    </w:div>
    <w:div w:id="679045447">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50624798">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45452161">
      <w:bodyDiv w:val="1"/>
      <w:marLeft w:val="0"/>
      <w:marRight w:val="0"/>
      <w:marTop w:val="0"/>
      <w:marBottom w:val="0"/>
      <w:divBdr>
        <w:top w:val="none" w:sz="0" w:space="0" w:color="auto"/>
        <w:left w:val="none" w:sz="0" w:space="0" w:color="auto"/>
        <w:bottom w:val="none" w:sz="0" w:space="0" w:color="auto"/>
        <w:right w:val="none" w:sz="0" w:space="0" w:color="auto"/>
      </w:divBdr>
    </w:div>
    <w:div w:id="1055353372">
      <w:bodyDiv w:val="1"/>
      <w:marLeft w:val="0"/>
      <w:marRight w:val="0"/>
      <w:marTop w:val="0"/>
      <w:marBottom w:val="0"/>
      <w:divBdr>
        <w:top w:val="none" w:sz="0" w:space="0" w:color="auto"/>
        <w:left w:val="none" w:sz="0" w:space="0" w:color="auto"/>
        <w:bottom w:val="none" w:sz="0" w:space="0" w:color="auto"/>
        <w:right w:val="none" w:sz="0" w:space="0" w:color="auto"/>
      </w:divBdr>
    </w:div>
    <w:div w:id="1074355278">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080562346">
      <w:bodyDiv w:val="1"/>
      <w:marLeft w:val="0"/>
      <w:marRight w:val="0"/>
      <w:marTop w:val="0"/>
      <w:marBottom w:val="0"/>
      <w:divBdr>
        <w:top w:val="none" w:sz="0" w:space="0" w:color="auto"/>
        <w:left w:val="none" w:sz="0" w:space="0" w:color="auto"/>
        <w:bottom w:val="none" w:sz="0" w:space="0" w:color="auto"/>
        <w:right w:val="none" w:sz="0" w:space="0" w:color="auto"/>
      </w:divBdr>
    </w:div>
    <w:div w:id="1309358799">
      <w:bodyDiv w:val="1"/>
      <w:marLeft w:val="0"/>
      <w:marRight w:val="0"/>
      <w:marTop w:val="0"/>
      <w:marBottom w:val="0"/>
      <w:divBdr>
        <w:top w:val="none" w:sz="0" w:space="0" w:color="auto"/>
        <w:left w:val="none" w:sz="0" w:space="0" w:color="auto"/>
        <w:bottom w:val="none" w:sz="0" w:space="0" w:color="auto"/>
        <w:right w:val="none" w:sz="0" w:space="0" w:color="auto"/>
      </w:divBdr>
    </w:div>
    <w:div w:id="1612543951">
      <w:bodyDiv w:val="1"/>
      <w:marLeft w:val="0"/>
      <w:marRight w:val="0"/>
      <w:marTop w:val="0"/>
      <w:marBottom w:val="0"/>
      <w:divBdr>
        <w:top w:val="none" w:sz="0" w:space="0" w:color="auto"/>
        <w:left w:val="none" w:sz="0" w:space="0" w:color="auto"/>
        <w:bottom w:val="none" w:sz="0" w:space="0" w:color="auto"/>
        <w:right w:val="none" w:sz="0" w:space="0" w:color="auto"/>
      </w:divBdr>
    </w:div>
    <w:div w:id="1734692164">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821994737">
      <w:bodyDiv w:val="1"/>
      <w:marLeft w:val="0"/>
      <w:marRight w:val="0"/>
      <w:marTop w:val="0"/>
      <w:marBottom w:val="0"/>
      <w:divBdr>
        <w:top w:val="none" w:sz="0" w:space="0" w:color="auto"/>
        <w:left w:val="none" w:sz="0" w:space="0" w:color="auto"/>
        <w:bottom w:val="none" w:sz="0" w:space="0" w:color="auto"/>
        <w:right w:val="none" w:sz="0" w:space="0" w:color="auto"/>
      </w:divBdr>
    </w:div>
    <w:div w:id="1849438772">
      <w:bodyDiv w:val="1"/>
      <w:marLeft w:val="0"/>
      <w:marRight w:val="0"/>
      <w:marTop w:val="0"/>
      <w:marBottom w:val="0"/>
      <w:divBdr>
        <w:top w:val="none" w:sz="0" w:space="0" w:color="auto"/>
        <w:left w:val="none" w:sz="0" w:space="0" w:color="auto"/>
        <w:bottom w:val="none" w:sz="0" w:space="0" w:color="auto"/>
        <w:right w:val="none" w:sz="0" w:space="0" w:color="auto"/>
      </w:divBdr>
    </w:div>
    <w:div w:id="2011373252">
      <w:bodyDiv w:val="1"/>
      <w:marLeft w:val="0"/>
      <w:marRight w:val="0"/>
      <w:marTop w:val="0"/>
      <w:marBottom w:val="0"/>
      <w:divBdr>
        <w:top w:val="none" w:sz="0" w:space="0" w:color="auto"/>
        <w:left w:val="none" w:sz="0" w:space="0" w:color="auto"/>
        <w:bottom w:val="none" w:sz="0" w:space="0" w:color="auto"/>
        <w:right w:val="none" w:sz="0" w:space="0" w:color="auto"/>
      </w:divBdr>
    </w:div>
    <w:div w:id="2017070894">
      <w:bodyDiv w:val="1"/>
      <w:marLeft w:val="0"/>
      <w:marRight w:val="0"/>
      <w:marTop w:val="0"/>
      <w:marBottom w:val="0"/>
      <w:divBdr>
        <w:top w:val="none" w:sz="0" w:space="0" w:color="auto"/>
        <w:left w:val="none" w:sz="0" w:space="0" w:color="auto"/>
        <w:bottom w:val="none" w:sz="0" w:space="0" w:color="auto"/>
        <w:right w:val="none" w:sz="0" w:space="0" w:color="auto"/>
      </w:divBdr>
    </w:div>
    <w:div w:id="2036222749">
      <w:bodyDiv w:val="1"/>
      <w:marLeft w:val="0"/>
      <w:marRight w:val="0"/>
      <w:marTop w:val="0"/>
      <w:marBottom w:val="0"/>
      <w:divBdr>
        <w:top w:val="none" w:sz="0" w:space="0" w:color="auto"/>
        <w:left w:val="none" w:sz="0" w:space="0" w:color="auto"/>
        <w:bottom w:val="none" w:sz="0" w:space="0" w:color="auto"/>
        <w:right w:val="none" w:sz="0" w:space="0" w:color="auto"/>
      </w:divBdr>
    </w:div>
    <w:div w:id="209184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9AB81-8297-4399-9BA6-7B35E5D3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6</Pages>
  <Words>1125</Words>
  <Characters>6419</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Xanum Petrosyan</cp:lastModifiedBy>
  <cp:revision>77</cp:revision>
  <cp:lastPrinted>2023-07-25T08:32:00Z</cp:lastPrinted>
  <dcterms:created xsi:type="dcterms:W3CDTF">2023-08-25T15:04:00Z</dcterms:created>
  <dcterms:modified xsi:type="dcterms:W3CDTF">2025-04-11T13:35:00Z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79f3c6d50e39e2614aab655646da80379df3e85f6f132de60e08a4428910b16b</vt:lpwstr>
  </property>
</Properties>
</file>