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CC6F67" w:rsidRDefault="001C3F71" w:rsidP="00A71CED">
      <w:pPr>
        <w:jc w:val="center"/>
        <w:rPr>
          <w:rFonts w:ascii="GHEA Mariam" w:hAnsi="GHEA Mariam"/>
          <w:sz w:val="2"/>
          <w:szCs w:val="24"/>
        </w:rPr>
      </w:pPr>
    </w:p>
    <w:p w:rsidR="001C3F71" w:rsidRPr="00CC6F67" w:rsidRDefault="001C3F71" w:rsidP="00A71CED">
      <w:pPr>
        <w:jc w:val="center"/>
        <w:rPr>
          <w:rFonts w:ascii="GHEA Mariam" w:hAnsi="GHEA Mariam"/>
          <w:sz w:val="18"/>
          <w:szCs w:val="24"/>
        </w:rPr>
      </w:pPr>
    </w:p>
    <w:p w:rsidR="001C3F71" w:rsidRPr="00CC6F67" w:rsidRDefault="00AE0596" w:rsidP="00A71CED">
      <w:pPr>
        <w:jc w:val="center"/>
        <w:rPr>
          <w:rFonts w:ascii="GHEA Mariam" w:hAnsi="GHEA Mariam"/>
          <w:sz w:val="24"/>
          <w:szCs w:val="24"/>
          <w:lang w:val="hy-AM"/>
        </w:rPr>
      </w:pPr>
      <w:r>
        <w:rPr>
          <w:rFonts w:ascii="GHEA Mariam" w:hAnsi="GHEA Mariam"/>
          <w:sz w:val="24"/>
          <w:szCs w:val="24"/>
          <w:lang w:val="en-GB"/>
        </w:rPr>
        <w:t>17</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C6F6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C6F67" w:rsidRDefault="004674F9" w:rsidP="00A71CED">
      <w:pPr>
        <w:jc w:val="center"/>
        <w:rPr>
          <w:rFonts w:ascii="GHEA Mariam" w:hAnsi="GHEA Mariam"/>
          <w:szCs w:val="24"/>
        </w:rPr>
      </w:pPr>
    </w:p>
    <w:p w:rsidR="007228B4" w:rsidRPr="00CC6F67" w:rsidRDefault="007228B4" w:rsidP="007228B4">
      <w:pPr>
        <w:spacing w:line="360" w:lineRule="auto"/>
        <w:ind w:firstLine="567"/>
        <w:jc w:val="center"/>
        <w:rPr>
          <w:rFonts w:ascii="GHEA Grapalat" w:hAnsi="GHEA Grapalat" w:cs="Sylfaen"/>
          <w:spacing w:val="-6"/>
          <w:sz w:val="12"/>
          <w:szCs w:val="24"/>
          <w:lang w:eastAsia="en-US"/>
        </w:rPr>
      </w:pPr>
    </w:p>
    <w:p w:rsidR="007228B4" w:rsidRDefault="007228B4" w:rsidP="00CC6F67">
      <w:pPr>
        <w:pStyle w:val="mechtex"/>
        <w:ind w:left="-142" w:right="-185"/>
        <w:rPr>
          <w:rFonts w:ascii="GHEA Mariam" w:hAnsi="GHEA Mariam"/>
          <w:sz w:val="24"/>
          <w:szCs w:val="24"/>
        </w:rPr>
      </w:pPr>
      <w:r w:rsidRPr="00CC6F67">
        <w:rPr>
          <w:rFonts w:ascii="GHEA Mariam" w:hAnsi="GHEA Mariam" w:cs="Arial"/>
          <w:spacing w:val="-6"/>
          <w:sz w:val="24"/>
          <w:szCs w:val="24"/>
        </w:rPr>
        <w:t>ՀԱՅԱՍՏԱՆԻ</w:t>
      </w:r>
      <w:r w:rsidRPr="00CC6F67">
        <w:rPr>
          <w:rFonts w:ascii="GHEA Mariam" w:hAnsi="GHEA Mariam"/>
          <w:spacing w:val="-6"/>
          <w:sz w:val="24"/>
          <w:szCs w:val="24"/>
        </w:rPr>
        <w:t xml:space="preserve"> </w:t>
      </w:r>
      <w:r w:rsidRPr="00CC6F67">
        <w:rPr>
          <w:rFonts w:ascii="GHEA Mariam" w:hAnsi="GHEA Mariam" w:cs="Arial"/>
          <w:spacing w:val="-6"/>
          <w:sz w:val="24"/>
          <w:szCs w:val="24"/>
        </w:rPr>
        <w:t>ՀԱՆՐԱՊԵՏՈՒԹՅԱՆ</w:t>
      </w:r>
      <w:r w:rsidRPr="00CC6F67">
        <w:rPr>
          <w:rFonts w:ascii="GHEA Mariam" w:hAnsi="GHEA Mariam"/>
          <w:spacing w:val="-6"/>
          <w:sz w:val="24"/>
          <w:szCs w:val="24"/>
        </w:rPr>
        <w:t xml:space="preserve"> </w:t>
      </w:r>
      <w:r w:rsidRPr="00CC6F67">
        <w:rPr>
          <w:rFonts w:ascii="GHEA Mariam" w:hAnsi="GHEA Mariam" w:cs="Arial"/>
          <w:spacing w:val="-6"/>
          <w:sz w:val="24"/>
          <w:szCs w:val="24"/>
        </w:rPr>
        <w:t>ՔՆՆՉԱԿԱՆ</w:t>
      </w:r>
      <w:r w:rsidRPr="00CC6F67">
        <w:rPr>
          <w:rFonts w:ascii="GHEA Mariam" w:hAnsi="GHEA Mariam"/>
          <w:spacing w:val="-6"/>
          <w:sz w:val="24"/>
          <w:szCs w:val="24"/>
        </w:rPr>
        <w:t xml:space="preserve"> </w:t>
      </w:r>
      <w:r w:rsidRPr="00CC6F67">
        <w:rPr>
          <w:rFonts w:ascii="GHEA Mariam" w:hAnsi="GHEA Mariam" w:cs="Arial"/>
          <w:spacing w:val="-6"/>
          <w:sz w:val="24"/>
          <w:szCs w:val="24"/>
        </w:rPr>
        <w:t>ԿՈՄԻՏԵԻ</w:t>
      </w:r>
      <w:r w:rsidRPr="00CC6F67">
        <w:rPr>
          <w:rFonts w:ascii="GHEA Mariam" w:hAnsi="GHEA Mariam"/>
          <w:spacing w:val="-6"/>
          <w:sz w:val="24"/>
          <w:szCs w:val="24"/>
        </w:rPr>
        <w:t xml:space="preserve"> </w:t>
      </w:r>
      <w:r w:rsidRPr="00CC6F67">
        <w:rPr>
          <w:rFonts w:ascii="GHEA Mariam" w:hAnsi="GHEA Mariam" w:cs="Arial"/>
          <w:spacing w:val="-6"/>
          <w:sz w:val="24"/>
          <w:szCs w:val="24"/>
        </w:rPr>
        <w:t>ԿԱՐԳԱՊԱՀԱԿԱՆ</w:t>
      </w:r>
      <w:r w:rsidRPr="00CC6F67">
        <w:rPr>
          <w:rFonts w:ascii="GHEA Mariam" w:hAnsi="GHEA Mariam"/>
          <w:sz w:val="24"/>
          <w:szCs w:val="24"/>
        </w:rPr>
        <w:t xml:space="preserve"> </w:t>
      </w:r>
      <w:r w:rsidRPr="00CC6F67">
        <w:rPr>
          <w:rFonts w:ascii="GHEA Mariam" w:hAnsi="GHEA Mariam" w:cs="Arial"/>
          <w:spacing w:val="-4"/>
          <w:sz w:val="24"/>
          <w:szCs w:val="24"/>
        </w:rPr>
        <w:t>ՀԱՆՁՆԱԺՈՂՈՎ</w:t>
      </w:r>
      <w:r w:rsidRPr="00CC6F67">
        <w:rPr>
          <w:rFonts w:ascii="GHEA Mariam" w:hAnsi="GHEA Mariam" w:cs="Arial"/>
          <w:spacing w:val="-4"/>
          <w:sz w:val="24"/>
          <w:szCs w:val="24"/>
          <w:lang w:val="hy-AM"/>
        </w:rPr>
        <w:t>ՈՒՄ</w:t>
      </w:r>
      <w:r w:rsidRPr="00CC6F67">
        <w:rPr>
          <w:rFonts w:ascii="GHEA Mariam" w:hAnsi="GHEA Mariam"/>
          <w:spacing w:val="-4"/>
          <w:sz w:val="24"/>
          <w:szCs w:val="24"/>
          <w:lang w:val="hy-AM"/>
        </w:rPr>
        <w:t xml:space="preserve"> </w:t>
      </w:r>
      <w:r w:rsidRPr="00CC6F67">
        <w:rPr>
          <w:rFonts w:ascii="GHEA Mariam" w:hAnsi="GHEA Mariam" w:cs="Arial"/>
          <w:spacing w:val="-4"/>
          <w:sz w:val="24"/>
          <w:szCs w:val="24"/>
          <w:lang w:val="hy-AM"/>
        </w:rPr>
        <w:t>ԿԱՌԱՎԱՐՈՒԹՅԱՆ</w:t>
      </w:r>
      <w:r w:rsidRPr="00CC6F67">
        <w:rPr>
          <w:rFonts w:ascii="GHEA Mariam" w:hAnsi="GHEA Mariam"/>
          <w:spacing w:val="-4"/>
          <w:sz w:val="24"/>
          <w:szCs w:val="24"/>
          <w:lang w:val="hy-AM"/>
        </w:rPr>
        <w:t xml:space="preserve"> </w:t>
      </w:r>
      <w:r w:rsidRPr="00CC6F67">
        <w:rPr>
          <w:rFonts w:ascii="GHEA Mariam" w:hAnsi="GHEA Mariam" w:cs="Arial"/>
          <w:spacing w:val="-4"/>
          <w:sz w:val="24"/>
          <w:szCs w:val="24"/>
          <w:lang w:val="hy-AM"/>
        </w:rPr>
        <w:t>ՆԵՐԿԱՅԱՑՈՒՑԻՉ</w:t>
      </w:r>
      <w:r w:rsidRPr="00CC6F67">
        <w:rPr>
          <w:rFonts w:ascii="GHEA Mariam" w:hAnsi="GHEA Mariam"/>
          <w:spacing w:val="-4"/>
          <w:sz w:val="24"/>
          <w:szCs w:val="24"/>
          <w:lang w:val="hy-AM"/>
        </w:rPr>
        <w:t xml:space="preserve"> </w:t>
      </w:r>
      <w:r w:rsidRPr="00CC6F67">
        <w:rPr>
          <w:rFonts w:ascii="GHEA Mariam" w:hAnsi="GHEA Mariam" w:cs="Arial"/>
          <w:spacing w:val="-4"/>
          <w:sz w:val="24"/>
          <w:szCs w:val="24"/>
        </w:rPr>
        <w:t>ՆՇԱՆԱԿԵԼՈՒ</w:t>
      </w:r>
      <w:r w:rsidRPr="00CC6F67">
        <w:rPr>
          <w:rFonts w:ascii="GHEA Mariam" w:hAnsi="GHEA Mariam"/>
          <w:sz w:val="24"/>
          <w:szCs w:val="24"/>
        </w:rPr>
        <w:t xml:space="preserve"> </w:t>
      </w:r>
      <w:r w:rsidRPr="00CC6F67">
        <w:rPr>
          <w:rFonts w:ascii="GHEA Mariam" w:hAnsi="GHEA Mariam" w:cs="Arial"/>
          <w:spacing w:val="-2"/>
          <w:sz w:val="24"/>
          <w:szCs w:val="24"/>
        </w:rPr>
        <w:t>ԵՎ</w:t>
      </w:r>
      <w:r w:rsidRPr="00CC6F67">
        <w:rPr>
          <w:rFonts w:ascii="GHEA Mariam" w:hAnsi="GHEA Mariam"/>
          <w:spacing w:val="-2"/>
          <w:sz w:val="24"/>
          <w:szCs w:val="24"/>
        </w:rPr>
        <w:t xml:space="preserve"> </w:t>
      </w:r>
      <w:r w:rsidRPr="00CC6F67">
        <w:rPr>
          <w:rFonts w:ascii="GHEA Mariam" w:hAnsi="GHEA Mariam" w:cs="Arial"/>
          <w:spacing w:val="-2"/>
          <w:sz w:val="24"/>
          <w:szCs w:val="24"/>
        </w:rPr>
        <w:t>ՀԱՅԱՍՏԱՆԻ</w:t>
      </w:r>
      <w:r w:rsidRPr="00CC6F67">
        <w:rPr>
          <w:rFonts w:ascii="GHEA Mariam" w:hAnsi="GHEA Mariam"/>
          <w:spacing w:val="-2"/>
          <w:sz w:val="24"/>
          <w:szCs w:val="24"/>
        </w:rPr>
        <w:t xml:space="preserve"> </w:t>
      </w:r>
      <w:r w:rsidRPr="00CC6F67">
        <w:rPr>
          <w:rFonts w:ascii="GHEA Mariam" w:hAnsi="GHEA Mariam" w:cs="Arial"/>
          <w:spacing w:val="-2"/>
          <w:sz w:val="24"/>
          <w:szCs w:val="24"/>
        </w:rPr>
        <w:t>ՀԱՆՐԱՊԵՏՈՒԹՅԱՆ</w:t>
      </w:r>
      <w:r w:rsidRPr="00CC6F67">
        <w:rPr>
          <w:rFonts w:ascii="GHEA Mariam" w:hAnsi="GHEA Mariam"/>
          <w:spacing w:val="-2"/>
          <w:sz w:val="24"/>
          <w:szCs w:val="24"/>
        </w:rPr>
        <w:t xml:space="preserve"> </w:t>
      </w:r>
      <w:r w:rsidRPr="00CC6F67">
        <w:rPr>
          <w:rFonts w:ascii="GHEA Mariam" w:hAnsi="GHEA Mariam" w:cs="Arial"/>
          <w:spacing w:val="-2"/>
          <w:sz w:val="24"/>
          <w:szCs w:val="24"/>
        </w:rPr>
        <w:t>ԿԱՌԱՎԱՐՈՒԹՅԱՆ</w:t>
      </w:r>
      <w:r w:rsidRPr="00CC6F67">
        <w:rPr>
          <w:rFonts w:ascii="GHEA Mariam" w:hAnsi="GHEA Mariam"/>
          <w:spacing w:val="-2"/>
          <w:sz w:val="24"/>
          <w:szCs w:val="24"/>
        </w:rPr>
        <w:t xml:space="preserve"> 202</w:t>
      </w:r>
      <w:r w:rsidRPr="00CC6F67">
        <w:rPr>
          <w:rFonts w:ascii="GHEA Mariam" w:hAnsi="GHEA Mariam"/>
          <w:spacing w:val="-2"/>
          <w:sz w:val="24"/>
          <w:szCs w:val="24"/>
          <w:lang w:val="hy-AM"/>
        </w:rPr>
        <w:t xml:space="preserve">4 </w:t>
      </w:r>
      <w:r w:rsidRPr="00CC6F67">
        <w:rPr>
          <w:rFonts w:ascii="GHEA Mariam" w:hAnsi="GHEA Mariam" w:cs="Arial"/>
          <w:spacing w:val="-2"/>
          <w:sz w:val="24"/>
          <w:szCs w:val="24"/>
        </w:rPr>
        <w:t>ԹՎԱԿԱՆԻ</w:t>
      </w:r>
      <w:r w:rsidRPr="00CC6F67">
        <w:rPr>
          <w:rFonts w:ascii="GHEA Mariam" w:hAnsi="GHEA Mariam"/>
          <w:sz w:val="24"/>
          <w:szCs w:val="24"/>
        </w:rPr>
        <w:t xml:space="preserve"> </w:t>
      </w:r>
      <w:r w:rsidRPr="00CC6F67">
        <w:rPr>
          <w:rFonts w:ascii="GHEA Mariam" w:hAnsi="GHEA Mariam" w:cs="Arial"/>
          <w:spacing w:val="-6"/>
          <w:sz w:val="24"/>
          <w:szCs w:val="24"/>
          <w:lang w:val="hy-AM"/>
        </w:rPr>
        <w:t>ԴԵԿՏԵՄԲԵՐԻ</w:t>
      </w:r>
      <w:r w:rsidRPr="00CC6F67">
        <w:rPr>
          <w:rFonts w:ascii="GHEA Mariam" w:hAnsi="GHEA Mariam"/>
          <w:spacing w:val="-6"/>
          <w:sz w:val="24"/>
          <w:szCs w:val="24"/>
        </w:rPr>
        <w:t xml:space="preserve"> 19-</w:t>
      </w:r>
      <w:r w:rsidRPr="00CC6F67">
        <w:rPr>
          <w:rFonts w:ascii="GHEA Mariam" w:hAnsi="GHEA Mariam" w:cs="Arial"/>
          <w:spacing w:val="-6"/>
          <w:sz w:val="24"/>
          <w:szCs w:val="24"/>
        </w:rPr>
        <w:t>Ի</w:t>
      </w:r>
      <w:r w:rsidRPr="00CC6F67">
        <w:rPr>
          <w:rFonts w:ascii="GHEA Mariam" w:hAnsi="GHEA Mariam"/>
          <w:spacing w:val="-6"/>
          <w:sz w:val="24"/>
          <w:szCs w:val="24"/>
        </w:rPr>
        <w:t xml:space="preserve"> N </w:t>
      </w:r>
      <w:r w:rsidRPr="00CC6F67">
        <w:rPr>
          <w:rFonts w:ascii="GHEA Mariam" w:hAnsi="GHEA Mariam"/>
          <w:spacing w:val="-6"/>
          <w:sz w:val="24"/>
          <w:szCs w:val="24"/>
          <w:lang w:val="hy-AM"/>
        </w:rPr>
        <w:t>1996</w:t>
      </w:r>
      <w:r w:rsidRPr="00CC6F67">
        <w:rPr>
          <w:rFonts w:ascii="GHEA Mariam" w:hAnsi="GHEA Mariam"/>
          <w:spacing w:val="-6"/>
          <w:sz w:val="24"/>
          <w:szCs w:val="24"/>
        </w:rPr>
        <w:t>-</w:t>
      </w:r>
      <w:r w:rsidRPr="00CC6F67">
        <w:rPr>
          <w:rFonts w:ascii="GHEA Mariam" w:hAnsi="GHEA Mariam" w:cs="Arial"/>
          <w:spacing w:val="-6"/>
          <w:sz w:val="24"/>
          <w:szCs w:val="24"/>
        </w:rPr>
        <w:t>Ա</w:t>
      </w:r>
      <w:r w:rsidRPr="00CC6F67">
        <w:rPr>
          <w:rFonts w:ascii="GHEA Mariam" w:hAnsi="GHEA Mariam"/>
          <w:spacing w:val="-6"/>
          <w:sz w:val="24"/>
          <w:szCs w:val="24"/>
        </w:rPr>
        <w:t xml:space="preserve"> </w:t>
      </w:r>
      <w:r w:rsidRPr="00CC6F67">
        <w:rPr>
          <w:rFonts w:ascii="GHEA Mariam" w:hAnsi="GHEA Mariam" w:cs="Arial"/>
          <w:spacing w:val="-6"/>
          <w:sz w:val="24"/>
          <w:szCs w:val="24"/>
        </w:rPr>
        <w:t>ՈՐՈՇՈՒՄՆ</w:t>
      </w:r>
      <w:r w:rsidRPr="00CC6F67">
        <w:rPr>
          <w:rFonts w:ascii="GHEA Mariam" w:hAnsi="GHEA Mariam"/>
          <w:spacing w:val="-6"/>
          <w:sz w:val="24"/>
          <w:szCs w:val="24"/>
        </w:rPr>
        <w:t xml:space="preserve"> </w:t>
      </w:r>
      <w:r w:rsidRPr="00CC6F67">
        <w:rPr>
          <w:rFonts w:ascii="GHEA Mariam" w:hAnsi="GHEA Mariam" w:cs="Arial"/>
          <w:spacing w:val="-6"/>
          <w:sz w:val="24"/>
          <w:szCs w:val="24"/>
        </w:rPr>
        <w:t>ՈՒԺԸ</w:t>
      </w:r>
      <w:r w:rsidRPr="00CC6F67">
        <w:rPr>
          <w:rFonts w:ascii="GHEA Mariam" w:hAnsi="GHEA Mariam"/>
          <w:spacing w:val="-6"/>
          <w:sz w:val="24"/>
          <w:szCs w:val="24"/>
        </w:rPr>
        <w:t xml:space="preserve"> </w:t>
      </w:r>
      <w:r w:rsidRPr="00CC6F67">
        <w:rPr>
          <w:rFonts w:ascii="GHEA Mariam" w:hAnsi="GHEA Mariam" w:cs="Arial"/>
          <w:spacing w:val="-6"/>
          <w:sz w:val="24"/>
          <w:szCs w:val="24"/>
        </w:rPr>
        <w:t>ԿՈՐՑՐԱԾ</w:t>
      </w:r>
      <w:r w:rsidRPr="00CC6F67">
        <w:rPr>
          <w:rFonts w:ascii="GHEA Mariam" w:hAnsi="GHEA Mariam"/>
          <w:spacing w:val="-6"/>
          <w:sz w:val="24"/>
          <w:szCs w:val="24"/>
        </w:rPr>
        <w:t xml:space="preserve"> </w:t>
      </w:r>
      <w:r w:rsidRPr="00CC6F67">
        <w:rPr>
          <w:rFonts w:ascii="GHEA Mariam" w:hAnsi="GHEA Mariam" w:cs="Arial"/>
          <w:spacing w:val="-6"/>
          <w:sz w:val="24"/>
          <w:szCs w:val="24"/>
        </w:rPr>
        <w:t>ՃԱՆԱՉԵԼՈՒ</w:t>
      </w:r>
      <w:r w:rsidRPr="00CC6F67">
        <w:rPr>
          <w:rFonts w:ascii="GHEA Mariam" w:hAnsi="GHEA Mariam"/>
          <w:spacing w:val="-6"/>
          <w:sz w:val="24"/>
          <w:szCs w:val="24"/>
        </w:rPr>
        <w:t xml:space="preserve"> </w:t>
      </w:r>
      <w:r w:rsidRPr="00CC6F67">
        <w:rPr>
          <w:rFonts w:ascii="GHEA Mariam" w:hAnsi="GHEA Mariam" w:cs="Arial"/>
          <w:spacing w:val="-6"/>
          <w:sz w:val="24"/>
          <w:szCs w:val="24"/>
        </w:rPr>
        <w:t>ՄԱՍԻՆ</w:t>
      </w:r>
      <w:r w:rsidRPr="00CC6F67">
        <w:rPr>
          <w:rFonts w:ascii="GHEA Mariam" w:hAnsi="GHEA Mariam"/>
          <w:sz w:val="24"/>
          <w:szCs w:val="24"/>
        </w:rPr>
        <w:t xml:space="preserve"> </w:t>
      </w:r>
    </w:p>
    <w:p w:rsidR="00CC6F67" w:rsidRPr="00CC6F67" w:rsidRDefault="00CC6F67" w:rsidP="00CC6F67">
      <w:pPr>
        <w:pStyle w:val="mechtex"/>
        <w:ind w:left="-142" w:right="-185"/>
        <w:rPr>
          <w:rFonts w:ascii="GHEA Mariam" w:hAnsi="GHEA Mariam" w:cstheme="minorBidi"/>
          <w:sz w:val="24"/>
          <w:szCs w:val="24"/>
          <w:lang w:val="hy-AM"/>
        </w:rPr>
      </w:pPr>
      <w:r>
        <w:rPr>
          <w:rFonts w:ascii="GHEA Mariam" w:hAnsi="GHEA Mariam"/>
          <w:sz w:val="24"/>
          <w:szCs w:val="24"/>
          <w:lang w:val="hy-AM"/>
        </w:rPr>
        <w:t>----------------------------------------------------------------------------------------------------------------</w:t>
      </w:r>
    </w:p>
    <w:p w:rsidR="00CC6F67" w:rsidRDefault="00CC6F67" w:rsidP="007228B4">
      <w:pPr>
        <w:spacing w:line="360" w:lineRule="auto"/>
        <w:ind w:firstLine="567"/>
        <w:jc w:val="both"/>
        <w:rPr>
          <w:rFonts w:ascii="GHEA Grapalat" w:hAnsi="GHEA Grapalat" w:cs="Sylfaen"/>
          <w:sz w:val="24"/>
          <w:szCs w:val="24"/>
        </w:rPr>
      </w:pPr>
    </w:p>
    <w:p w:rsidR="007228B4" w:rsidRPr="00CC6F67" w:rsidRDefault="007228B4" w:rsidP="00CC6F67">
      <w:pPr>
        <w:pStyle w:val="norm"/>
        <w:spacing w:line="360" w:lineRule="auto"/>
        <w:ind w:left="-142" w:right="-43"/>
        <w:rPr>
          <w:rFonts w:ascii="GHEA Mariam" w:hAnsi="GHEA Mariam"/>
          <w:sz w:val="24"/>
          <w:szCs w:val="24"/>
          <w:lang w:val="hy-AM"/>
        </w:rPr>
      </w:pPr>
      <w:r w:rsidRPr="00CC6F67">
        <w:rPr>
          <w:rFonts w:ascii="GHEA Mariam" w:hAnsi="GHEA Mariam" w:cs="Arial"/>
          <w:spacing w:val="-6"/>
          <w:sz w:val="24"/>
          <w:szCs w:val="24"/>
        </w:rPr>
        <w:t>Ղեկավարվելով</w:t>
      </w:r>
      <w:r w:rsidRPr="00CC6F67">
        <w:rPr>
          <w:rFonts w:ascii="GHEA Mariam" w:hAnsi="GHEA Mariam"/>
          <w:spacing w:val="-6"/>
          <w:sz w:val="24"/>
          <w:szCs w:val="24"/>
        </w:rPr>
        <w:t xml:space="preserve"> «</w:t>
      </w:r>
      <w:r w:rsidRPr="00CC6F67">
        <w:rPr>
          <w:rFonts w:ascii="GHEA Mariam" w:hAnsi="GHEA Mariam" w:cs="Arial"/>
          <w:spacing w:val="-6"/>
          <w:sz w:val="24"/>
          <w:szCs w:val="24"/>
        </w:rPr>
        <w:t>Հայաստանի</w:t>
      </w:r>
      <w:r w:rsidRPr="00CC6F67">
        <w:rPr>
          <w:rFonts w:ascii="GHEA Mariam" w:hAnsi="GHEA Mariam"/>
          <w:spacing w:val="-6"/>
          <w:sz w:val="24"/>
          <w:szCs w:val="24"/>
        </w:rPr>
        <w:t xml:space="preserve"> </w:t>
      </w:r>
      <w:r w:rsidRPr="00CC6F67">
        <w:rPr>
          <w:rFonts w:ascii="GHEA Mariam" w:hAnsi="GHEA Mariam" w:cs="Arial"/>
          <w:spacing w:val="-6"/>
          <w:sz w:val="24"/>
          <w:szCs w:val="24"/>
        </w:rPr>
        <w:t>Հանրապետության</w:t>
      </w:r>
      <w:r w:rsidRPr="00CC6F67">
        <w:rPr>
          <w:rFonts w:ascii="GHEA Mariam" w:hAnsi="GHEA Mariam"/>
          <w:spacing w:val="-6"/>
          <w:sz w:val="24"/>
          <w:szCs w:val="24"/>
        </w:rPr>
        <w:t xml:space="preserve"> </w:t>
      </w:r>
      <w:r w:rsidRPr="00CC6F67">
        <w:rPr>
          <w:rFonts w:ascii="GHEA Mariam" w:hAnsi="GHEA Mariam" w:cs="Arial"/>
          <w:spacing w:val="-6"/>
          <w:sz w:val="24"/>
          <w:szCs w:val="24"/>
        </w:rPr>
        <w:t>քննչական</w:t>
      </w:r>
      <w:r w:rsidRPr="00CC6F67">
        <w:rPr>
          <w:rFonts w:ascii="GHEA Mariam" w:hAnsi="GHEA Mariam"/>
          <w:spacing w:val="-6"/>
          <w:sz w:val="24"/>
          <w:szCs w:val="24"/>
        </w:rPr>
        <w:t xml:space="preserve"> </w:t>
      </w:r>
      <w:r w:rsidRPr="00CC6F67">
        <w:rPr>
          <w:rFonts w:ascii="GHEA Mariam" w:hAnsi="GHEA Mariam" w:cs="Arial"/>
          <w:spacing w:val="-6"/>
          <w:sz w:val="24"/>
          <w:szCs w:val="24"/>
        </w:rPr>
        <w:t>կոմիտեի</w:t>
      </w:r>
      <w:r w:rsidRPr="00CC6F67">
        <w:rPr>
          <w:rFonts w:ascii="GHEA Mariam" w:hAnsi="GHEA Mariam"/>
          <w:spacing w:val="-6"/>
          <w:sz w:val="24"/>
          <w:szCs w:val="24"/>
        </w:rPr>
        <w:t xml:space="preserve"> </w:t>
      </w:r>
      <w:r w:rsidRPr="00CC6F67">
        <w:rPr>
          <w:rFonts w:ascii="GHEA Mariam" w:hAnsi="GHEA Mariam" w:cs="Arial"/>
          <w:spacing w:val="-6"/>
          <w:sz w:val="24"/>
          <w:szCs w:val="24"/>
        </w:rPr>
        <w:t>մասին</w:t>
      </w:r>
      <w:r w:rsidRPr="00CC6F67">
        <w:rPr>
          <w:rFonts w:ascii="GHEA Mariam" w:hAnsi="GHEA Mariam"/>
          <w:spacing w:val="-6"/>
          <w:sz w:val="24"/>
          <w:szCs w:val="24"/>
        </w:rPr>
        <w:t xml:space="preserve">» </w:t>
      </w:r>
      <w:r w:rsidRPr="00CC6F67">
        <w:rPr>
          <w:rFonts w:ascii="GHEA Mariam" w:hAnsi="GHEA Mariam" w:cs="Arial"/>
          <w:spacing w:val="-6"/>
          <w:sz w:val="24"/>
          <w:szCs w:val="24"/>
        </w:rPr>
        <w:t>օրենքի</w:t>
      </w:r>
      <w:r w:rsidRPr="00CC6F67">
        <w:rPr>
          <w:rFonts w:ascii="GHEA Mariam" w:hAnsi="GHEA Mariam"/>
          <w:spacing w:val="-6"/>
          <w:sz w:val="24"/>
          <w:szCs w:val="24"/>
        </w:rPr>
        <w:t xml:space="preserve"> 15-</w:t>
      </w:r>
      <w:r w:rsidRPr="00CC6F67">
        <w:rPr>
          <w:rFonts w:ascii="GHEA Mariam" w:hAnsi="GHEA Mariam" w:cs="Arial"/>
          <w:spacing w:val="-6"/>
          <w:sz w:val="24"/>
          <w:szCs w:val="24"/>
        </w:rPr>
        <w:t>րդ</w:t>
      </w:r>
      <w:r w:rsidRPr="00CC6F67">
        <w:rPr>
          <w:rFonts w:ascii="GHEA Mariam" w:hAnsi="GHEA Mariam"/>
          <w:spacing w:val="-6"/>
          <w:sz w:val="24"/>
          <w:szCs w:val="24"/>
        </w:rPr>
        <w:t xml:space="preserve"> </w:t>
      </w:r>
      <w:r w:rsidRPr="00CC6F67">
        <w:rPr>
          <w:rFonts w:ascii="GHEA Mariam" w:hAnsi="GHEA Mariam" w:cs="Arial"/>
          <w:spacing w:val="-6"/>
          <w:sz w:val="24"/>
          <w:szCs w:val="24"/>
        </w:rPr>
        <w:t>հոդվածի</w:t>
      </w:r>
      <w:r w:rsidRPr="00CC6F67">
        <w:rPr>
          <w:rFonts w:ascii="GHEA Mariam" w:hAnsi="GHEA Mariam"/>
          <w:spacing w:val="-6"/>
          <w:sz w:val="24"/>
          <w:szCs w:val="24"/>
        </w:rPr>
        <w:t xml:space="preserve"> 2-</w:t>
      </w:r>
      <w:r w:rsidRPr="00CC6F67">
        <w:rPr>
          <w:rFonts w:ascii="GHEA Mariam" w:hAnsi="GHEA Mariam" w:cs="Arial"/>
          <w:spacing w:val="-6"/>
          <w:sz w:val="24"/>
          <w:szCs w:val="24"/>
        </w:rPr>
        <w:t>րդ</w:t>
      </w:r>
      <w:r w:rsidRPr="00CC6F67">
        <w:rPr>
          <w:rFonts w:ascii="GHEA Mariam" w:hAnsi="GHEA Mariam"/>
          <w:spacing w:val="-6"/>
          <w:sz w:val="24"/>
          <w:szCs w:val="24"/>
        </w:rPr>
        <w:t xml:space="preserve"> </w:t>
      </w:r>
      <w:r w:rsidRPr="00CC6F67">
        <w:rPr>
          <w:rFonts w:ascii="GHEA Mariam" w:hAnsi="GHEA Mariam" w:cs="Arial"/>
          <w:spacing w:val="-6"/>
          <w:sz w:val="24"/>
          <w:szCs w:val="24"/>
        </w:rPr>
        <w:t>մասով</w:t>
      </w:r>
      <w:r w:rsidRPr="00CC6F67">
        <w:rPr>
          <w:rFonts w:ascii="GHEA Mariam" w:hAnsi="GHEA Mariam"/>
          <w:spacing w:val="-6"/>
          <w:sz w:val="24"/>
          <w:szCs w:val="24"/>
        </w:rPr>
        <w:t xml:space="preserve"> </w:t>
      </w:r>
      <w:r w:rsidRPr="00CC6F67">
        <w:rPr>
          <w:rFonts w:ascii="GHEA Mariam" w:hAnsi="GHEA Mariam" w:cs="Arial"/>
          <w:spacing w:val="-6"/>
          <w:sz w:val="24"/>
          <w:szCs w:val="24"/>
        </w:rPr>
        <w:t>և</w:t>
      </w:r>
      <w:r w:rsidRPr="00CC6F67">
        <w:rPr>
          <w:rFonts w:ascii="GHEA Mariam" w:hAnsi="GHEA Mariam"/>
          <w:spacing w:val="-6"/>
          <w:sz w:val="24"/>
          <w:szCs w:val="24"/>
        </w:rPr>
        <w:t xml:space="preserve"> «</w:t>
      </w:r>
      <w:r w:rsidRPr="00CC6F67">
        <w:rPr>
          <w:rFonts w:ascii="GHEA Mariam" w:hAnsi="GHEA Mariam" w:cs="Arial"/>
          <w:spacing w:val="-6"/>
          <w:sz w:val="24"/>
          <w:szCs w:val="24"/>
        </w:rPr>
        <w:t>Նորմատիվ</w:t>
      </w:r>
      <w:r w:rsidRPr="00CC6F67">
        <w:rPr>
          <w:rFonts w:ascii="GHEA Mariam" w:hAnsi="GHEA Mariam"/>
          <w:spacing w:val="-6"/>
          <w:sz w:val="24"/>
          <w:szCs w:val="24"/>
        </w:rPr>
        <w:t xml:space="preserve"> </w:t>
      </w:r>
      <w:r w:rsidRPr="00CC6F67">
        <w:rPr>
          <w:rFonts w:ascii="GHEA Mariam" w:hAnsi="GHEA Mariam" w:cs="Arial"/>
          <w:spacing w:val="-6"/>
          <w:sz w:val="24"/>
          <w:szCs w:val="24"/>
        </w:rPr>
        <w:t>իրավական</w:t>
      </w:r>
      <w:r w:rsidRPr="00CC6F67">
        <w:rPr>
          <w:rFonts w:ascii="GHEA Mariam" w:hAnsi="GHEA Mariam"/>
          <w:spacing w:val="-6"/>
          <w:sz w:val="24"/>
          <w:szCs w:val="24"/>
        </w:rPr>
        <w:t xml:space="preserve"> </w:t>
      </w:r>
      <w:r w:rsidRPr="00CC6F67">
        <w:rPr>
          <w:rFonts w:ascii="GHEA Mariam" w:hAnsi="GHEA Mariam" w:cs="Arial"/>
          <w:spacing w:val="-6"/>
          <w:sz w:val="24"/>
          <w:szCs w:val="24"/>
        </w:rPr>
        <w:t>ակտերի</w:t>
      </w:r>
      <w:r w:rsidRPr="00CC6F67">
        <w:rPr>
          <w:rFonts w:ascii="GHEA Mariam" w:hAnsi="GHEA Mariam"/>
          <w:spacing w:val="-6"/>
          <w:sz w:val="24"/>
          <w:szCs w:val="24"/>
        </w:rPr>
        <w:t xml:space="preserve"> </w:t>
      </w:r>
      <w:r w:rsidRPr="00CC6F67">
        <w:rPr>
          <w:rFonts w:ascii="GHEA Mariam" w:hAnsi="GHEA Mariam" w:cs="Arial"/>
          <w:spacing w:val="-6"/>
          <w:sz w:val="24"/>
          <w:szCs w:val="24"/>
        </w:rPr>
        <w:t>մասին</w:t>
      </w:r>
      <w:r w:rsidRPr="00CC6F67">
        <w:rPr>
          <w:rFonts w:ascii="GHEA Mariam" w:hAnsi="GHEA Mariam"/>
          <w:spacing w:val="-6"/>
          <w:sz w:val="24"/>
          <w:szCs w:val="24"/>
        </w:rPr>
        <w:t>»</w:t>
      </w:r>
      <w:r w:rsidRPr="00CC6F67">
        <w:rPr>
          <w:rFonts w:ascii="GHEA Mariam" w:hAnsi="GHEA Mariam"/>
          <w:sz w:val="24"/>
          <w:szCs w:val="24"/>
        </w:rPr>
        <w:t xml:space="preserve"> </w:t>
      </w:r>
      <w:r w:rsidRPr="00CC6F67">
        <w:rPr>
          <w:rFonts w:ascii="GHEA Mariam" w:hAnsi="GHEA Mariam" w:cs="Arial"/>
          <w:sz w:val="24"/>
          <w:szCs w:val="24"/>
        </w:rPr>
        <w:t>օրենքի</w:t>
      </w:r>
      <w:r w:rsidRPr="00CC6F67">
        <w:rPr>
          <w:rFonts w:ascii="GHEA Mariam" w:hAnsi="GHEA Mariam"/>
          <w:sz w:val="24"/>
          <w:szCs w:val="24"/>
        </w:rPr>
        <w:t xml:space="preserve"> 37-</w:t>
      </w:r>
      <w:r w:rsidRPr="00CC6F67">
        <w:rPr>
          <w:rFonts w:ascii="GHEA Mariam" w:hAnsi="GHEA Mariam" w:cs="Arial"/>
          <w:sz w:val="24"/>
          <w:szCs w:val="24"/>
        </w:rPr>
        <w:t>րդ</w:t>
      </w:r>
      <w:r w:rsidRPr="00CC6F67">
        <w:rPr>
          <w:rFonts w:ascii="GHEA Mariam" w:hAnsi="GHEA Mariam"/>
          <w:sz w:val="24"/>
          <w:szCs w:val="24"/>
        </w:rPr>
        <w:t xml:space="preserve"> </w:t>
      </w:r>
      <w:r w:rsidRPr="00CC6F67">
        <w:rPr>
          <w:rFonts w:ascii="GHEA Mariam" w:hAnsi="GHEA Mariam" w:cs="Arial"/>
          <w:sz w:val="24"/>
          <w:szCs w:val="24"/>
        </w:rPr>
        <w:t>հոդվածով՝</w:t>
      </w:r>
      <w:r w:rsidRPr="00CC6F67">
        <w:rPr>
          <w:rFonts w:ascii="GHEA Mariam" w:hAnsi="GHEA Mariam"/>
          <w:sz w:val="24"/>
          <w:szCs w:val="24"/>
        </w:rPr>
        <w:t xml:space="preserve"> </w:t>
      </w:r>
      <w:r w:rsidR="00CC6F67" w:rsidRPr="00CC6F67">
        <w:rPr>
          <w:rFonts w:ascii="GHEA Mariam" w:eastAsia="Arial Unicode MS" w:hAnsi="GHEA Mariam" w:cs="Sylfaen"/>
          <w:spacing w:val="-6"/>
          <w:sz w:val="24"/>
          <w:szCs w:val="24"/>
          <w:shd w:val="clear" w:color="auto" w:fill="FFFFFF"/>
          <w:lang w:val="hy-AM"/>
        </w:rPr>
        <w:t>Հայաստանի</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Հանրապետության</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կառավարությունը</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ո</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ր</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ո</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շ</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ու</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մ</w:t>
      </w:r>
      <w:r w:rsidR="00CC6F67" w:rsidRPr="00CC6F67">
        <w:rPr>
          <w:rFonts w:ascii="GHEA Mariam" w:eastAsia="Arial Unicode MS" w:hAnsi="GHEA Mariam" w:cs="Arial Armenian"/>
          <w:spacing w:val="-6"/>
          <w:sz w:val="24"/>
          <w:szCs w:val="24"/>
          <w:shd w:val="clear" w:color="auto" w:fill="FFFFFF"/>
          <w:lang w:val="hy-AM"/>
        </w:rPr>
        <w:t xml:space="preserve">   </w:t>
      </w:r>
      <w:r w:rsidR="00CC6F67" w:rsidRPr="00CC6F67">
        <w:rPr>
          <w:rFonts w:ascii="GHEA Mariam" w:eastAsia="Arial Unicode MS" w:hAnsi="GHEA Mariam" w:cs="Sylfaen"/>
          <w:spacing w:val="-6"/>
          <w:sz w:val="24"/>
          <w:szCs w:val="24"/>
          <w:shd w:val="clear" w:color="auto" w:fill="FFFFFF"/>
          <w:lang w:val="hy-AM"/>
        </w:rPr>
        <w:t>է</w:t>
      </w:r>
      <w:r w:rsidR="00CC6F67" w:rsidRPr="00CC6F67">
        <w:rPr>
          <w:rFonts w:ascii="GHEA Mariam" w:eastAsia="Arial Unicode MS" w:hAnsi="GHEA Mariam" w:cs="Arial Armenian"/>
          <w:spacing w:val="-6"/>
          <w:sz w:val="24"/>
          <w:szCs w:val="24"/>
          <w:shd w:val="clear" w:color="auto" w:fill="FFFFFF"/>
          <w:lang w:val="hy-AM"/>
        </w:rPr>
        <w:t>.</w:t>
      </w:r>
    </w:p>
    <w:p w:rsidR="007228B4" w:rsidRPr="00CC6F67" w:rsidRDefault="007228B4" w:rsidP="00CC6F67">
      <w:pPr>
        <w:pStyle w:val="norm"/>
        <w:spacing w:line="360" w:lineRule="auto"/>
        <w:ind w:left="-142" w:right="-43"/>
        <w:rPr>
          <w:rFonts w:ascii="GHEA Mariam" w:hAnsi="GHEA Mariam"/>
          <w:sz w:val="24"/>
          <w:szCs w:val="24"/>
          <w:lang w:val="hy-AM"/>
        </w:rPr>
      </w:pPr>
      <w:r w:rsidRPr="00CC6F67">
        <w:rPr>
          <w:rFonts w:ascii="GHEA Mariam" w:hAnsi="GHEA Mariam"/>
          <w:sz w:val="24"/>
          <w:szCs w:val="24"/>
          <w:lang w:val="hy-AM"/>
        </w:rPr>
        <w:t>1</w:t>
      </w:r>
      <w:r w:rsidR="00CC6F67">
        <w:rPr>
          <w:rFonts w:ascii="GHEA Mariam" w:hAnsi="GHEA Mariam"/>
          <w:sz w:val="24"/>
          <w:szCs w:val="24"/>
          <w:lang w:val="hy-AM"/>
        </w:rPr>
        <w:t>.</w:t>
      </w:r>
      <w:r w:rsidRPr="00CC6F67">
        <w:rPr>
          <w:rFonts w:ascii="GHEA Mariam" w:hAnsi="GHEA Mariam"/>
          <w:sz w:val="24"/>
          <w:szCs w:val="24"/>
          <w:lang w:val="hy-AM"/>
        </w:rPr>
        <w:t xml:space="preserve"> </w:t>
      </w:r>
      <w:r w:rsidRPr="00CC6F67">
        <w:rPr>
          <w:rFonts w:ascii="GHEA Mariam" w:hAnsi="GHEA Mariam" w:cs="Arial"/>
          <w:sz w:val="24"/>
          <w:szCs w:val="24"/>
          <w:lang w:val="hy-AM"/>
        </w:rPr>
        <w:t>Հայաստանի</w:t>
      </w:r>
      <w:r w:rsidRPr="00CC6F67">
        <w:rPr>
          <w:rFonts w:ascii="GHEA Mariam" w:hAnsi="GHEA Mariam"/>
          <w:sz w:val="24"/>
          <w:szCs w:val="24"/>
          <w:lang w:val="hy-AM"/>
        </w:rPr>
        <w:t xml:space="preserve"> </w:t>
      </w:r>
      <w:r w:rsidRPr="00CC6F67">
        <w:rPr>
          <w:rFonts w:ascii="GHEA Mariam" w:hAnsi="GHEA Mariam" w:cs="Arial"/>
          <w:sz w:val="24"/>
          <w:szCs w:val="24"/>
          <w:lang w:val="hy-AM"/>
        </w:rPr>
        <w:t>Հանրապետության</w:t>
      </w:r>
      <w:r w:rsidRPr="00CC6F67">
        <w:rPr>
          <w:rFonts w:ascii="GHEA Mariam" w:hAnsi="GHEA Mariam"/>
          <w:sz w:val="24"/>
          <w:szCs w:val="24"/>
          <w:lang w:val="hy-AM"/>
        </w:rPr>
        <w:t xml:space="preserve"> </w:t>
      </w:r>
      <w:r w:rsidRPr="00CC6F67">
        <w:rPr>
          <w:rFonts w:ascii="GHEA Mariam" w:hAnsi="GHEA Mariam" w:cs="Arial"/>
          <w:sz w:val="24"/>
          <w:szCs w:val="24"/>
          <w:lang w:val="hy-AM"/>
        </w:rPr>
        <w:t>քննչական</w:t>
      </w:r>
      <w:r w:rsidRPr="00CC6F67">
        <w:rPr>
          <w:rFonts w:ascii="GHEA Mariam" w:hAnsi="GHEA Mariam"/>
          <w:sz w:val="24"/>
          <w:szCs w:val="24"/>
          <w:lang w:val="hy-AM"/>
        </w:rPr>
        <w:t xml:space="preserve"> </w:t>
      </w:r>
      <w:r w:rsidRPr="00CC6F67">
        <w:rPr>
          <w:rFonts w:ascii="GHEA Mariam" w:hAnsi="GHEA Mariam" w:cs="Arial"/>
          <w:sz w:val="24"/>
          <w:szCs w:val="24"/>
          <w:lang w:val="hy-AM"/>
        </w:rPr>
        <w:t>կոմիտեի</w:t>
      </w:r>
      <w:r w:rsidRPr="00CC6F67">
        <w:rPr>
          <w:rFonts w:ascii="GHEA Mariam" w:hAnsi="GHEA Mariam"/>
          <w:sz w:val="24"/>
          <w:szCs w:val="24"/>
          <w:lang w:val="hy-AM"/>
        </w:rPr>
        <w:t xml:space="preserve"> </w:t>
      </w:r>
      <w:r w:rsidRPr="00CC6F67">
        <w:rPr>
          <w:rFonts w:ascii="GHEA Mariam" w:hAnsi="GHEA Mariam" w:cs="Arial"/>
          <w:sz w:val="24"/>
          <w:szCs w:val="24"/>
          <w:lang w:val="hy-AM"/>
        </w:rPr>
        <w:t>կարգապահական</w:t>
      </w:r>
      <w:r w:rsidRPr="00CC6F67">
        <w:rPr>
          <w:rFonts w:ascii="GHEA Mariam" w:hAnsi="GHEA Mariam"/>
          <w:sz w:val="24"/>
          <w:szCs w:val="24"/>
          <w:lang w:val="hy-AM"/>
        </w:rPr>
        <w:t xml:space="preserve"> </w:t>
      </w:r>
      <w:r w:rsidRPr="00CC6F67">
        <w:rPr>
          <w:rFonts w:ascii="GHEA Mariam" w:hAnsi="GHEA Mariam" w:cs="Arial"/>
          <w:sz w:val="24"/>
          <w:szCs w:val="24"/>
          <w:lang w:val="hy-AM"/>
        </w:rPr>
        <w:t>հանձնաժողովում</w:t>
      </w:r>
      <w:r w:rsidRPr="00CC6F67">
        <w:rPr>
          <w:rFonts w:ascii="GHEA Mariam" w:hAnsi="GHEA Mariam"/>
          <w:sz w:val="24"/>
          <w:szCs w:val="24"/>
          <w:lang w:val="hy-AM"/>
        </w:rPr>
        <w:t xml:space="preserve"> </w:t>
      </w:r>
      <w:r w:rsidRPr="00CC6F67">
        <w:rPr>
          <w:rFonts w:ascii="GHEA Mariam" w:hAnsi="GHEA Mariam" w:cs="Arial"/>
          <w:sz w:val="24"/>
          <w:szCs w:val="24"/>
          <w:lang w:val="hy-AM"/>
        </w:rPr>
        <w:t>կառավարության</w:t>
      </w:r>
      <w:r w:rsidRPr="00CC6F67">
        <w:rPr>
          <w:rFonts w:ascii="GHEA Mariam" w:hAnsi="GHEA Mariam"/>
          <w:sz w:val="24"/>
          <w:szCs w:val="24"/>
          <w:lang w:val="hy-AM"/>
        </w:rPr>
        <w:t xml:space="preserve"> </w:t>
      </w:r>
      <w:r w:rsidRPr="00CC6F67">
        <w:rPr>
          <w:rFonts w:ascii="GHEA Mariam" w:hAnsi="GHEA Mariam" w:cs="Arial"/>
          <w:sz w:val="24"/>
          <w:szCs w:val="24"/>
          <w:lang w:val="hy-AM"/>
        </w:rPr>
        <w:t>ներկայացուցիչ</w:t>
      </w:r>
      <w:r w:rsidRPr="00CC6F67">
        <w:rPr>
          <w:rFonts w:ascii="GHEA Mariam" w:hAnsi="GHEA Mariam"/>
          <w:sz w:val="24"/>
          <w:szCs w:val="24"/>
          <w:lang w:val="hy-AM"/>
        </w:rPr>
        <w:t xml:space="preserve"> </w:t>
      </w:r>
      <w:r w:rsidRPr="00CC6F67">
        <w:rPr>
          <w:rFonts w:ascii="GHEA Mariam" w:hAnsi="GHEA Mariam" w:cs="Arial"/>
          <w:sz w:val="24"/>
          <w:szCs w:val="24"/>
          <w:lang w:val="hy-AM"/>
        </w:rPr>
        <w:t>նշանակել</w:t>
      </w:r>
      <w:r w:rsidRPr="00CC6F67">
        <w:rPr>
          <w:rFonts w:ascii="GHEA Mariam" w:hAnsi="GHEA Mariam"/>
          <w:sz w:val="24"/>
          <w:szCs w:val="24"/>
          <w:lang w:val="hy-AM"/>
        </w:rPr>
        <w:t xml:space="preserve"> </w:t>
      </w:r>
      <w:r w:rsidRPr="00CC6F67">
        <w:rPr>
          <w:rFonts w:ascii="GHEA Mariam" w:hAnsi="GHEA Mariam" w:cs="Arial"/>
          <w:sz w:val="24"/>
          <w:szCs w:val="24"/>
          <w:lang w:val="hy-AM"/>
        </w:rPr>
        <w:t>արդարադատության</w:t>
      </w:r>
      <w:r w:rsidRPr="00CC6F67">
        <w:rPr>
          <w:rFonts w:ascii="GHEA Mariam" w:hAnsi="GHEA Mariam"/>
          <w:sz w:val="24"/>
          <w:szCs w:val="24"/>
          <w:lang w:val="hy-AM"/>
        </w:rPr>
        <w:t xml:space="preserve"> </w:t>
      </w:r>
      <w:r w:rsidRPr="00CC6F67">
        <w:rPr>
          <w:rFonts w:ascii="GHEA Mariam" w:hAnsi="GHEA Mariam" w:cs="Arial"/>
          <w:sz w:val="24"/>
          <w:szCs w:val="24"/>
          <w:lang w:val="hy-AM"/>
        </w:rPr>
        <w:t>նախարարի</w:t>
      </w:r>
      <w:r w:rsidRPr="00CC6F67">
        <w:rPr>
          <w:rFonts w:ascii="GHEA Mariam" w:hAnsi="GHEA Mariam"/>
          <w:sz w:val="24"/>
          <w:szCs w:val="24"/>
          <w:lang w:val="hy-AM"/>
        </w:rPr>
        <w:t xml:space="preserve"> </w:t>
      </w:r>
      <w:r w:rsidRPr="00CC6F67">
        <w:rPr>
          <w:rFonts w:ascii="GHEA Mariam" w:hAnsi="GHEA Mariam" w:cs="Arial"/>
          <w:sz w:val="24"/>
          <w:szCs w:val="24"/>
          <w:lang w:val="hy-AM"/>
        </w:rPr>
        <w:t>տեղակալ</w:t>
      </w:r>
      <w:r w:rsidRPr="00CC6F67">
        <w:rPr>
          <w:rFonts w:ascii="GHEA Mariam" w:hAnsi="GHEA Mariam"/>
          <w:sz w:val="24"/>
          <w:szCs w:val="24"/>
          <w:lang w:val="hy-AM"/>
        </w:rPr>
        <w:t xml:space="preserve"> </w:t>
      </w:r>
      <w:r w:rsidRPr="00CC6F67">
        <w:rPr>
          <w:rFonts w:ascii="GHEA Mariam" w:hAnsi="GHEA Mariam" w:cs="Arial"/>
          <w:sz w:val="24"/>
          <w:szCs w:val="24"/>
          <w:lang w:val="hy-AM"/>
        </w:rPr>
        <w:t>Գևորգ</w:t>
      </w:r>
      <w:r w:rsidRPr="00CC6F67">
        <w:rPr>
          <w:rFonts w:ascii="GHEA Mariam" w:hAnsi="GHEA Mariam"/>
          <w:sz w:val="24"/>
          <w:szCs w:val="24"/>
          <w:lang w:val="hy-AM"/>
        </w:rPr>
        <w:t xml:space="preserve"> </w:t>
      </w:r>
      <w:r w:rsidRPr="00CC6F67">
        <w:rPr>
          <w:rFonts w:ascii="GHEA Mariam" w:hAnsi="GHEA Mariam" w:cs="Arial"/>
          <w:sz w:val="24"/>
          <w:szCs w:val="24"/>
          <w:lang w:val="hy-AM"/>
        </w:rPr>
        <w:t>Քոչարյանին</w:t>
      </w:r>
      <w:r w:rsidRPr="00CC6F67">
        <w:rPr>
          <w:rFonts w:ascii="GHEA Mariam" w:hAnsi="GHEA Mariam"/>
          <w:sz w:val="24"/>
          <w:szCs w:val="24"/>
          <w:lang w:val="hy-AM"/>
        </w:rPr>
        <w:t>:</w:t>
      </w:r>
    </w:p>
    <w:p w:rsidR="007228B4" w:rsidRPr="00CC6F67" w:rsidRDefault="007228B4" w:rsidP="00CC6F67">
      <w:pPr>
        <w:pStyle w:val="norm"/>
        <w:spacing w:line="360" w:lineRule="auto"/>
        <w:ind w:left="-142" w:right="-43"/>
        <w:rPr>
          <w:rFonts w:ascii="GHEA Mariam" w:hAnsi="GHEA Mariam"/>
          <w:sz w:val="24"/>
          <w:szCs w:val="24"/>
          <w:lang w:val="hy-AM"/>
        </w:rPr>
      </w:pPr>
      <w:r w:rsidRPr="00CC6F67">
        <w:rPr>
          <w:rFonts w:ascii="GHEA Mariam" w:hAnsi="GHEA Mariam"/>
          <w:sz w:val="24"/>
          <w:szCs w:val="24"/>
          <w:lang w:val="hy-AM"/>
        </w:rPr>
        <w:t xml:space="preserve">2. </w:t>
      </w:r>
      <w:r w:rsidRPr="00CC6F67">
        <w:rPr>
          <w:rFonts w:ascii="GHEA Mariam" w:hAnsi="GHEA Mariam" w:cs="Arial"/>
          <w:sz w:val="24"/>
          <w:szCs w:val="24"/>
          <w:lang w:val="hy-AM"/>
        </w:rPr>
        <w:t>Ուժը</w:t>
      </w:r>
      <w:r w:rsidRPr="00CC6F67">
        <w:rPr>
          <w:rFonts w:ascii="GHEA Mariam" w:hAnsi="GHEA Mariam"/>
          <w:sz w:val="24"/>
          <w:szCs w:val="24"/>
          <w:lang w:val="hy-AM"/>
        </w:rPr>
        <w:t xml:space="preserve"> </w:t>
      </w:r>
      <w:r w:rsidRPr="00CC6F67">
        <w:rPr>
          <w:rFonts w:ascii="GHEA Mariam" w:hAnsi="GHEA Mariam" w:cs="Arial"/>
          <w:sz w:val="24"/>
          <w:szCs w:val="24"/>
          <w:lang w:val="hy-AM"/>
        </w:rPr>
        <w:t>կորցրած</w:t>
      </w:r>
      <w:r w:rsidRPr="00CC6F67">
        <w:rPr>
          <w:rFonts w:ascii="GHEA Mariam" w:hAnsi="GHEA Mariam"/>
          <w:sz w:val="24"/>
          <w:szCs w:val="24"/>
          <w:lang w:val="hy-AM"/>
        </w:rPr>
        <w:t xml:space="preserve"> </w:t>
      </w:r>
      <w:r w:rsidRPr="00CC6F67">
        <w:rPr>
          <w:rFonts w:ascii="GHEA Mariam" w:hAnsi="GHEA Mariam" w:cs="Arial"/>
          <w:sz w:val="24"/>
          <w:szCs w:val="24"/>
          <w:lang w:val="hy-AM"/>
        </w:rPr>
        <w:t>ճանաչել</w:t>
      </w:r>
      <w:r w:rsidRPr="00CC6F67">
        <w:rPr>
          <w:rFonts w:ascii="GHEA Mariam" w:hAnsi="GHEA Mariam"/>
          <w:sz w:val="24"/>
          <w:szCs w:val="24"/>
          <w:lang w:val="hy-AM"/>
        </w:rPr>
        <w:t xml:space="preserve"> </w:t>
      </w:r>
      <w:r w:rsidRPr="00CC6F67">
        <w:rPr>
          <w:rFonts w:ascii="GHEA Mariam" w:hAnsi="GHEA Mariam" w:cs="Arial"/>
          <w:sz w:val="24"/>
          <w:szCs w:val="24"/>
          <w:lang w:val="hy-AM"/>
        </w:rPr>
        <w:t>Հայաստանի</w:t>
      </w:r>
      <w:r w:rsidRPr="00CC6F67">
        <w:rPr>
          <w:rFonts w:ascii="GHEA Mariam" w:hAnsi="GHEA Mariam"/>
          <w:sz w:val="24"/>
          <w:szCs w:val="24"/>
          <w:lang w:val="hy-AM"/>
        </w:rPr>
        <w:t xml:space="preserve"> </w:t>
      </w:r>
      <w:r w:rsidRPr="00CC6F67">
        <w:rPr>
          <w:rFonts w:ascii="GHEA Mariam" w:hAnsi="GHEA Mariam" w:cs="Arial"/>
          <w:sz w:val="24"/>
          <w:szCs w:val="24"/>
          <w:lang w:val="hy-AM"/>
        </w:rPr>
        <w:t>Հանրապետության</w:t>
      </w:r>
      <w:r w:rsidRPr="00CC6F67">
        <w:rPr>
          <w:rFonts w:ascii="GHEA Mariam" w:hAnsi="GHEA Mariam"/>
          <w:sz w:val="24"/>
          <w:szCs w:val="24"/>
          <w:lang w:val="hy-AM"/>
        </w:rPr>
        <w:t xml:space="preserve"> </w:t>
      </w:r>
      <w:r w:rsidRPr="00CC6F67">
        <w:rPr>
          <w:rFonts w:ascii="GHEA Mariam" w:hAnsi="GHEA Mariam" w:cs="Arial"/>
          <w:sz w:val="24"/>
          <w:szCs w:val="24"/>
          <w:lang w:val="hy-AM"/>
        </w:rPr>
        <w:t>կառավարության</w:t>
      </w:r>
      <w:r w:rsidRPr="00CC6F67">
        <w:rPr>
          <w:rFonts w:ascii="GHEA Mariam" w:hAnsi="GHEA Mariam"/>
          <w:sz w:val="24"/>
          <w:szCs w:val="24"/>
          <w:lang w:val="hy-AM"/>
        </w:rPr>
        <w:t xml:space="preserve"> </w:t>
      </w:r>
      <w:r w:rsidRPr="00CC6F67">
        <w:rPr>
          <w:rFonts w:ascii="GHEA Mariam" w:hAnsi="GHEA Mariam"/>
          <w:spacing w:val="-2"/>
          <w:sz w:val="24"/>
          <w:szCs w:val="24"/>
          <w:lang w:val="hy-AM"/>
        </w:rPr>
        <w:t xml:space="preserve">2024 </w:t>
      </w:r>
      <w:r w:rsidRPr="00CC6F67">
        <w:rPr>
          <w:rFonts w:ascii="GHEA Mariam" w:hAnsi="GHEA Mariam" w:cs="Arial"/>
          <w:spacing w:val="-2"/>
          <w:sz w:val="24"/>
          <w:szCs w:val="24"/>
          <w:lang w:val="hy-AM"/>
        </w:rPr>
        <w:t>թվականի</w:t>
      </w:r>
      <w:r w:rsidRPr="00CC6F67">
        <w:rPr>
          <w:rFonts w:ascii="GHEA Mariam" w:hAnsi="GHEA Mariam"/>
          <w:spacing w:val="-2"/>
          <w:sz w:val="24"/>
          <w:szCs w:val="24"/>
          <w:lang w:val="hy-AM"/>
        </w:rPr>
        <w:t xml:space="preserve"> </w:t>
      </w:r>
      <w:r w:rsidRPr="00CC6F67">
        <w:rPr>
          <w:rFonts w:ascii="GHEA Mariam" w:hAnsi="GHEA Mariam" w:cs="Arial"/>
          <w:spacing w:val="-2"/>
          <w:sz w:val="24"/>
          <w:szCs w:val="24"/>
          <w:lang w:val="hy-AM"/>
        </w:rPr>
        <w:t>դեկտեմբերի</w:t>
      </w:r>
      <w:r w:rsidRPr="00CC6F67">
        <w:rPr>
          <w:rFonts w:ascii="GHEA Mariam" w:hAnsi="GHEA Mariam"/>
          <w:spacing w:val="-2"/>
          <w:sz w:val="24"/>
          <w:szCs w:val="24"/>
          <w:lang w:val="hy-AM"/>
        </w:rPr>
        <w:t xml:space="preserve"> 19-</w:t>
      </w:r>
      <w:r w:rsidRPr="00CC6F67">
        <w:rPr>
          <w:rFonts w:ascii="GHEA Mariam" w:hAnsi="GHEA Mariam" w:cs="Arial"/>
          <w:spacing w:val="-2"/>
          <w:sz w:val="24"/>
          <w:szCs w:val="24"/>
          <w:lang w:val="hy-AM"/>
        </w:rPr>
        <w:t>ի</w:t>
      </w:r>
      <w:r w:rsidRPr="00CC6F67">
        <w:rPr>
          <w:rFonts w:ascii="GHEA Mariam" w:hAnsi="GHEA Mariam"/>
          <w:spacing w:val="-2"/>
          <w:sz w:val="24"/>
          <w:szCs w:val="24"/>
          <w:lang w:val="hy-AM"/>
        </w:rPr>
        <w:t xml:space="preserve"> </w:t>
      </w:r>
      <w:r w:rsidRPr="00CC6F67">
        <w:rPr>
          <w:rFonts w:ascii="GHEA Mariam" w:hAnsi="GHEA Mariam" w:cs="Arial Armenian"/>
          <w:spacing w:val="-2"/>
          <w:sz w:val="24"/>
          <w:szCs w:val="24"/>
          <w:lang w:val="hy-AM"/>
        </w:rPr>
        <w:t>«</w:t>
      </w:r>
      <w:r w:rsidRPr="00CC6F67">
        <w:rPr>
          <w:rFonts w:ascii="GHEA Mariam" w:hAnsi="GHEA Mariam" w:cs="Arial"/>
          <w:spacing w:val="-2"/>
          <w:sz w:val="24"/>
          <w:szCs w:val="24"/>
          <w:lang w:val="hy-AM"/>
        </w:rPr>
        <w:t>Հայաստանի</w:t>
      </w:r>
      <w:r w:rsidRPr="00CC6F67">
        <w:rPr>
          <w:rFonts w:ascii="GHEA Mariam" w:hAnsi="GHEA Mariam"/>
          <w:spacing w:val="-2"/>
          <w:sz w:val="24"/>
          <w:szCs w:val="24"/>
          <w:lang w:val="hy-AM"/>
        </w:rPr>
        <w:t xml:space="preserve"> </w:t>
      </w:r>
      <w:r w:rsidRPr="00CC6F67">
        <w:rPr>
          <w:rFonts w:ascii="GHEA Mariam" w:hAnsi="GHEA Mariam" w:cs="Arial"/>
          <w:spacing w:val="-2"/>
          <w:sz w:val="24"/>
          <w:szCs w:val="24"/>
          <w:lang w:val="hy-AM"/>
        </w:rPr>
        <w:t>Հանրապետության</w:t>
      </w:r>
      <w:r w:rsidRPr="00CC6F67">
        <w:rPr>
          <w:rFonts w:ascii="GHEA Mariam" w:hAnsi="GHEA Mariam"/>
          <w:spacing w:val="-2"/>
          <w:sz w:val="24"/>
          <w:szCs w:val="24"/>
          <w:lang w:val="hy-AM"/>
        </w:rPr>
        <w:t xml:space="preserve"> </w:t>
      </w:r>
      <w:r w:rsidRPr="00CC6F67">
        <w:rPr>
          <w:rFonts w:ascii="GHEA Mariam" w:hAnsi="GHEA Mariam" w:cs="Arial"/>
          <w:spacing w:val="-2"/>
          <w:sz w:val="24"/>
          <w:szCs w:val="24"/>
          <w:lang w:val="hy-AM"/>
        </w:rPr>
        <w:t>քննչական</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կոմի</w:t>
      </w:r>
      <w:r w:rsidR="00CC6F67" w:rsidRPr="00CC6F67">
        <w:rPr>
          <w:rFonts w:ascii="GHEA Mariam" w:hAnsi="GHEA Mariam" w:cs="Arial"/>
          <w:spacing w:val="-6"/>
          <w:sz w:val="24"/>
          <w:szCs w:val="24"/>
          <w:lang w:val="hy-AM"/>
        </w:rPr>
        <w:softHyphen/>
      </w:r>
      <w:r w:rsidRPr="00CC6F67">
        <w:rPr>
          <w:rFonts w:ascii="GHEA Mariam" w:hAnsi="GHEA Mariam" w:cs="Arial"/>
          <w:spacing w:val="-6"/>
          <w:sz w:val="24"/>
          <w:szCs w:val="24"/>
          <w:lang w:val="hy-AM"/>
        </w:rPr>
        <w:t>տեի</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կարգապահական</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հանձնաժողովի</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անդամ</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նշանակելու</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և</w:t>
      </w:r>
      <w:r w:rsidRPr="00CC6F67">
        <w:rPr>
          <w:rFonts w:ascii="GHEA Mariam" w:hAnsi="GHEA Mariam"/>
          <w:spacing w:val="-6"/>
          <w:sz w:val="24"/>
          <w:szCs w:val="24"/>
          <w:lang w:val="hy-AM"/>
        </w:rPr>
        <w:t xml:space="preserve"> </w:t>
      </w:r>
      <w:r w:rsidRPr="00CC6F67">
        <w:rPr>
          <w:rFonts w:ascii="GHEA Mariam" w:hAnsi="GHEA Mariam" w:cs="Arial"/>
          <w:spacing w:val="-6"/>
          <w:sz w:val="24"/>
          <w:szCs w:val="24"/>
          <w:lang w:val="hy-AM"/>
        </w:rPr>
        <w:t>Հայաստանի</w:t>
      </w:r>
      <w:r w:rsidRPr="00CC6F67">
        <w:rPr>
          <w:rFonts w:ascii="GHEA Mariam" w:hAnsi="GHEA Mariam"/>
          <w:sz w:val="24"/>
          <w:szCs w:val="24"/>
          <w:lang w:val="hy-AM"/>
        </w:rPr>
        <w:t xml:space="preserve"> </w:t>
      </w:r>
      <w:r w:rsidRPr="00CC6F67">
        <w:rPr>
          <w:rFonts w:ascii="GHEA Mariam" w:hAnsi="GHEA Mariam" w:cs="Arial"/>
          <w:sz w:val="24"/>
          <w:szCs w:val="24"/>
          <w:lang w:val="hy-AM"/>
        </w:rPr>
        <w:t>Հանրա</w:t>
      </w:r>
      <w:r w:rsidR="00CC6F67" w:rsidRPr="00CC6F67">
        <w:rPr>
          <w:rFonts w:ascii="GHEA Mariam" w:hAnsi="GHEA Mariam" w:cs="Arial"/>
          <w:sz w:val="24"/>
          <w:szCs w:val="24"/>
          <w:lang w:val="hy-AM"/>
        </w:rPr>
        <w:softHyphen/>
      </w:r>
      <w:r w:rsidRPr="00CC6F67">
        <w:rPr>
          <w:rFonts w:ascii="GHEA Mariam" w:hAnsi="GHEA Mariam" w:cs="Arial"/>
          <w:sz w:val="24"/>
          <w:szCs w:val="24"/>
          <w:lang w:val="hy-AM"/>
        </w:rPr>
        <w:t>պետության</w:t>
      </w:r>
      <w:r w:rsidRPr="00CC6F67">
        <w:rPr>
          <w:rFonts w:ascii="GHEA Mariam" w:hAnsi="GHEA Mariam"/>
          <w:sz w:val="24"/>
          <w:szCs w:val="24"/>
          <w:lang w:val="hy-AM"/>
        </w:rPr>
        <w:t xml:space="preserve"> </w:t>
      </w:r>
      <w:r w:rsidRPr="00CC6F67">
        <w:rPr>
          <w:rFonts w:ascii="GHEA Mariam" w:hAnsi="GHEA Mariam" w:cs="Arial"/>
          <w:sz w:val="24"/>
          <w:szCs w:val="24"/>
          <w:lang w:val="hy-AM"/>
        </w:rPr>
        <w:t>կառավարության</w:t>
      </w:r>
      <w:r w:rsidRPr="00CC6F67">
        <w:rPr>
          <w:rFonts w:ascii="GHEA Mariam" w:hAnsi="GHEA Mariam"/>
          <w:sz w:val="24"/>
          <w:szCs w:val="24"/>
          <w:lang w:val="hy-AM"/>
        </w:rPr>
        <w:t xml:space="preserve"> 2024 </w:t>
      </w:r>
      <w:r w:rsidRPr="00CC6F67">
        <w:rPr>
          <w:rFonts w:ascii="GHEA Mariam" w:hAnsi="GHEA Mariam" w:cs="Arial"/>
          <w:sz w:val="24"/>
          <w:szCs w:val="24"/>
          <w:lang w:val="hy-AM"/>
        </w:rPr>
        <w:t>թվականի</w:t>
      </w:r>
      <w:r w:rsidRPr="00CC6F67">
        <w:rPr>
          <w:rFonts w:ascii="GHEA Mariam" w:hAnsi="GHEA Mariam"/>
          <w:sz w:val="24"/>
          <w:szCs w:val="24"/>
          <w:lang w:val="hy-AM"/>
        </w:rPr>
        <w:t xml:space="preserve"> </w:t>
      </w:r>
      <w:r w:rsidRPr="00CC6F67">
        <w:rPr>
          <w:rFonts w:ascii="GHEA Mariam" w:hAnsi="GHEA Mariam" w:cs="Arial"/>
          <w:sz w:val="24"/>
          <w:szCs w:val="24"/>
          <w:lang w:val="hy-AM"/>
        </w:rPr>
        <w:t>սեպտեմբերի</w:t>
      </w:r>
      <w:r w:rsidRPr="00CC6F67">
        <w:rPr>
          <w:rFonts w:ascii="GHEA Mariam" w:hAnsi="GHEA Mariam"/>
          <w:sz w:val="24"/>
          <w:szCs w:val="24"/>
          <w:lang w:val="hy-AM"/>
        </w:rPr>
        <w:t xml:space="preserve"> 26-</w:t>
      </w:r>
      <w:r w:rsidRPr="00CC6F67">
        <w:rPr>
          <w:rFonts w:ascii="GHEA Mariam" w:hAnsi="GHEA Mariam" w:cs="Arial"/>
          <w:sz w:val="24"/>
          <w:szCs w:val="24"/>
          <w:lang w:val="hy-AM"/>
        </w:rPr>
        <w:t>ի</w:t>
      </w:r>
      <w:r w:rsidRPr="00CC6F67">
        <w:rPr>
          <w:rFonts w:ascii="GHEA Mariam" w:hAnsi="GHEA Mariam"/>
          <w:sz w:val="24"/>
          <w:szCs w:val="24"/>
          <w:lang w:val="hy-AM"/>
        </w:rPr>
        <w:t xml:space="preserve"> N 1541-</w:t>
      </w:r>
      <w:r w:rsidRPr="00CC6F67">
        <w:rPr>
          <w:rFonts w:ascii="GHEA Mariam" w:hAnsi="GHEA Mariam" w:cs="Arial"/>
          <w:sz w:val="24"/>
          <w:szCs w:val="24"/>
          <w:lang w:val="hy-AM"/>
        </w:rPr>
        <w:t>Ա</w:t>
      </w:r>
      <w:r w:rsidRPr="00CC6F67">
        <w:rPr>
          <w:rFonts w:ascii="GHEA Mariam" w:hAnsi="GHEA Mariam"/>
          <w:sz w:val="24"/>
          <w:szCs w:val="24"/>
          <w:lang w:val="hy-AM"/>
        </w:rPr>
        <w:t xml:space="preserve"> </w:t>
      </w:r>
      <w:r w:rsidRPr="00CC6F67">
        <w:rPr>
          <w:rFonts w:ascii="GHEA Mariam" w:hAnsi="GHEA Mariam" w:cs="Arial"/>
          <w:sz w:val="24"/>
          <w:szCs w:val="24"/>
          <w:lang w:val="hy-AM"/>
        </w:rPr>
        <w:t>որոշումն</w:t>
      </w:r>
      <w:r w:rsidRPr="00CC6F67">
        <w:rPr>
          <w:rFonts w:ascii="GHEA Mariam" w:hAnsi="GHEA Mariam"/>
          <w:sz w:val="24"/>
          <w:szCs w:val="24"/>
          <w:lang w:val="hy-AM"/>
        </w:rPr>
        <w:t xml:space="preserve"> </w:t>
      </w:r>
      <w:r w:rsidRPr="00CC6F67">
        <w:rPr>
          <w:rFonts w:ascii="GHEA Mariam" w:hAnsi="GHEA Mariam" w:cs="Arial"/>
          <w:sz w:val="24"/>
          <w:szCs w:val="24"/>
          <w:lang w:val="hy-AM"/>
        </w:rPr>
        <w:t>ուժը</w:t>
      </w:r>
      <w:r w:rsidRPr="00CC6F67">
        <w:rPr>
          <w:rFonts w:ascii="GHEA Mariam" w:hAnsi="GHEA Mariam"/>
          <w:sz w:val="24"/>
          <w:szCs w:val="24"/>
          <w:lang w:val="hy-AM"/>
        </w:rPr>
        <w:t xml:space="preserve"> </w:t>
      </w:r>
      <w:r w:rsidRPr="00CC6F67">
        <w:rPr>
          <w:rFonts w:ascii="GHEA Mariam" w:hAnsi="GHEA Mariam" w:cs="Arial"/>
          <w:sz w:val="24"/>
          <w:szCs w:val="24"/>
          <w:lang w:val="hy-AM"/>
        </w:rPr>
        <w:t>կորցրած</w:t>
      </w:r>
      <w:r w:rsidRPr="00CC6F67">
        <w:rPr>
          <w:rFonts w:ascii="GHEA Mariam" w:hAnsi="GHEA Mariam"/>
          <w:sz w:val="24"/>
          <w:szCs w:val="24"/>
          <w:lang w:val="hy-AM"/>
        </w:rPr>
        <w:t xml:space="preserve"> </w:t>
      </w:r>
      <w:r w:rsidRPr="00CC6F67">
        <w:rPr>
          <w:rFonts w:ascii="GHEA Mariam" w:hAnsi="GHEA Mariam" w:cs="Arial"/>
          <w:sz w:val="24"/>
          <w:szCs w:val="24"/>
          <w:lang w:val="hy-AM"/>
        </w:rPr>
        <w:t>ճանաչելու</w:t>
      </w:r>
      <w:r w:rsidRPr="00CC6F67">
        <w:rPr>
          <w:rFonts w:ascii="GHEA Mariam" w:hAnsi="GHEA Mariam"/>
          <w:sz w:val="24"/>
          <w:szCs w:val="24"/>
          <w:lang w:val="hy-AM"/>
        </w:rPr>
        <w:t xml:space="preserve"> </w:t>
      </w:r>
      <w:r w:rsidRPr="00CC6F67">
        <w:rPr>
          <w:rFonts w:ascii="GHEA Mariam" w:hAnsi="GHEA Mariam" w:cs="Arial"/>
          <w:sz w:val="24"/>
          <w:szCs w:val="24"/>
          <w:lang w:val="hy-AM"/>
        </w:rPr>
        <w:t>մասին</w:t>
      </w:r>
      <w:r w:rsidRPr="00CC6F67">
        <w:rPr>
          <w:rFonts w:ascii="GHEA Mariam" w:hAnsi="GHEA Mariam"/>
          <w:sz w:val="24"/>
          <w:szCs w:val="24"/>
          <w:lang w:val="hy-AM"/>
        </w:rPr>
        <w:t>» N 1996-</w:t>
      </w:r>
      <w:r w:rsidRPr="00CC6F67">
        <w:rPr>
          <w:rFonts w:ascii="GHEA Mariam" w:hAnsi="GHEA Mariam" w:cs="Arial"/>
          <w:sz w:val="24"/>
          <w:szCs w:val="24"/>
          <w:lang w:val="hy-AM"/>
        </w:rPr>
        <w:t>Ա</w:t>
      </w:r>
      <w:r w:rsidRPr="00CC6F67">
        <w:rPr>
          <w:rFonts w:ascii="GHEA Mariam" w:hAnsi="GHEA Mariam"/>
          <w:sz w:val="24"/>
          <w:szCs w:val="24"/>
          <w:lang w:val="hy-AM"/>
        </w:rPr>
        <w:t xml:space="preserve"> </w:t>
      </w:r>
      <w:r w:rsidRPr="00CC6F67">
        <w:rPr>
          <w:rFonts w:ascii="GHEA Mariam" w:hAnsi="GHEA Mariam" w:cs="Arial"/>
          <w:sz w:val="24"/>
          <w:szCs w:val="24"/>
          <w:lang w:val="hy-AM"/>
        </w:rPr>
        <w:t>որոշումը</w:t>
      </w:r>
      <w:r w:rsidRPr="00CC6F67">
        <w:rPr>
          <w:rFonts w:ascii="GHEA Mariam" w:hAnsi="GHEA Mariam"/>
          <w:sz w:val="24"/>
          <w:szCs w:val="24"/>
          <w:lang w:val="hy-AM"/>
        </w:rPr>
        <w:t xml:space="preserve">: </w:t>
      </w:r>
    </w:p>
    <w:p w:rsidR="004674F9" w:rsidRPr="009D199E" w:rsidRDefault="004674F9" w:rsidP="00CC6F67">
      <w:pPr>
        <w:pStyle w:val="norm"/>
        <w:spacing w:line="360" w:lineRule="auto"/>
        <w:ind w:left="-142" w:right="-43"/>
        <w:rPr>
          <w:rFonts w:ascii="GHEA Mariam" w:hAnsi="GHEA Mariam"/>
          <w:sz w:val="32"/>
          <w:szCs w:val="24"/>
          <w:lang w:val="hy-AM"/>
        </w:rPr>
      </w:pPr>
      <w:bookmarkStart w:id="0" w:name="_GoBack"/>
      <w:bookmarkEnd w:id="0"/>
    </w:p>
    <w:p w:rsidR="00CC6F67" w:rsidRPr="000D5CEE" w:rsidRDefault="00CC6F6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6F67" w:rsidRPr="000D5CEE" w:rsidRDefault="00CC6F6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C6F67" w:rsidRPr="00EF7ACC" w:rsidRDefault="00CC6F67" w:rsidP="00B46EE8">
      <w:pPr>
        <w:pStyle w:val="mechtex"/>
        <w:jc w:val="left"/>
        <w:rPr>
          <w:rFonts w:ascii="GHEA Mariam" w:hAnsi="GHEA Mariam" w:cs="Sylfaen"/>
          <w:sz w:val="24"/>
          <w:szCs w:val="24"/>
          <w:lang w:val="hy-AM"/>
        </w:rPr>
      </w:pPr>
    </w:p>
    <w:p w:rsidR="00CC6F67" w:rsidRDefault="00CC6F6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C6F67" w:rsidRPr="00CC6F67" w:rsidRDefault="00CC6F67" w:rsidP="00CC6F67">
      <w:pPr>
        <w:pStyle w:val="norm"/>
        <w:spacing w:line="360" w:lineRule="auto"/>
        <w:rPr>
          <w:rFonts w:ascii="GHEA Mariam" w:hAnsi="GHEA Mariam"/>
          <w:sz w:val="24"/>
          <w:szCs w:val="24"/>
          <w:lang w:val="hy-AM"/>
        </w:rPr>
      </w:pPr>
    </w:p>
    <w:sectPr w:rsidR="00CC6F67" w:rsidRPr="00CC6F67" w:rsidSect="00CC6F67">
      <w:headerReference w:type="even" r:id="rId8"/>
      <w:headerReference w:type="default" r:id="rId9"/>
      <w:footerReference w:type="even" r:id="rId10"/>
      <w:pgSz w:w="11909" w:h="16834" w:code="9"/>
      <w:pgMar w:top="1135"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00F" w:rsidRDefault="001A400F">
      <w:r>
        <w:separator/>
      </w:r>
    </w:p>
  </w:endnote>
  <w:endnote w:type="continuationSeparator" w:id="0">
    <w:p w:rsidR="001A400F" w:rsidRDefault="001A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00F" w:rsidRDefault="001A400F">
      <w:r>
        <w:separator/>
      </w:r>
    </w:p>
  </w:footnote>
  <w:footnote w:type="continuationSeparator" w:id="0">
    <w:p w:rsidR="001A400F" w:rsidRDefault="001A4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6F6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00F"/>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8B4"/>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99E"/>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67"/>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1091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2025-04-14T07:42:00Z</dcterms:created>
  <dcterms:modified xsi:type="dcterms:W3CDTF">2025-04-14T07:47:00Z</dcterms:modified>
</cp:coreProperties>
</file>