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D50C0" w14:textId="77777777" w:rsidR="002528E0" w:rsidRPr="0064401C" w:rsidRDefault="002528E0" w:rsidP="00EF0089">
      <w:pPr>
        <w:spacing w:after="0" w:line="360" w:lineRule="auto"/>
        <w:jc w:val="center"/>
        <w:rPr>
          <w:rFonts w:ascii="GHEA Grapalat" w:eastAsia="Times New Roman" w:hAnsi="GHEA Grapalat" w:cs="Times New Roman"/>
          <w:b/>
          <w:sz w:val="24"/>
          <w:szCs w:val="24"/>
          <w:lang w:val="hy-AM"/>
        </w:rPr>
      </w:pPr>
    </w:p>
    <w:p w14:paraId="226A2CC2" w14:textId="77777777" w:rsidR="002528E0" w:rsidRDefault="002528E0" w:rsidP="00EF0089">
      <w:pPr>
        <w:spacing w:after="0" w:line="360" w:lineRule="auto"/>
        <w:jc w:val="center"/>
        <w:rPr>
          <w:rFonts w:ascii="GHEA Grapalat" w:eastAsia="Times New Roman" w:hAnsi="GHEA Grapalat" w:cs="Times New Roman"/>
          <w:b/>
          <w:sz w:val="24"/>
          <w:szCs w:val="24"/>
          <w:lang w:val="af-ZA"/>
        </w:rPr>
      </w:pPr>
    </w:p>
    <w:p w14:paraId="6B5FDDAF" w14:textId="77777777" w:rsidR="002528E0" w:rsidRDefault="002528E0" w:rsidP="00EF0089">
      <w:pPr>
        <w:spacing w:after="0" w:line="360" w:lineRule="auto"/>
        <w:jc w:val="center"/>
        <w:rPr>
          <w:rFonts w:ascii="GHEA Grapalat" w:eastAsia="Times New Roman" w:hAnsi="GHEA Grapalat" w:cs="Times New Roman"/>
          <w:b/>
          <w:sz w:val="24"/>
          <w:szCs w:val="24"/>
          <w:lang w:val="af-ZA"/>
        </w:rPr>
      </w:pPr>
    </w:p>
    <w:p w14:paraId="42A41A29" w14:textId="77777777" w:rsidR="002528E0" w:rsidRDefault="002528E0" w:rsidP="00EF0089">
      <w:pPr>
        <w:spacing w:after="0" w:line="360" w:lineRule="auto"/>
        <w:jc w:val="center"/>
        <w:rPr>
          <w:rFonts w:ascii="GHEA Grapalat" w:eastAsia="Times New Roman" w:hAnsi="GHEA Grapalat" w:cs="Times New Roman"/>
          <w:b/>
          <w:sz w:val="24"/>
          <w:szCs w:val="24"/>
          <w:lang w:val="af-ZA"/>
        </w:rPr>
      </w:pPr>
    </w:p>
    <w:p w14:paraId="49403503" w14:textId="57C88506" w:rsidR="003C1147" w:rsidRPr="004B1485"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7CF7973F" w14:textId="550F846E" w:rsidR="003C2C96" w:rsidRDefault="00544481" w:rsidP="002528E0">
      <w:pPr>
        <w:spacing w:line="360" w:lineRule="auto"/>
        <w:jc w:val="center"/>
        <w:rPr>
          <w:rFonts w:ascii="GHEA Grapalat" w:hAnsi="GHEA Grapalat"/>
          <w:bCs/>
          <w:sz w:val="24"/>
          <w:szCs w:val="24"/>
          <w:lang w:val="af-ZA"/>
        </w:rPr>
      </w:pPr>
      <w:r w:rsidRPr="004C78F0">
        <w:rPr>
          <w:rFonts w:ascii="GHEA Grapalat" w:hAnsi="GHEA Grapalat"/>
          <w:b/>
          <w:bCs/>
          <w:sz w:val="24"/>
          <w:szCs w:val="24"/>
          <w:lang w:val="hy-AM"/>
        </w:rPr>
        <w:t>«</w:t>
      </w:r>
      <w:r w:rsidR="004C78F0" w:rsidRPr="004C78F0">
        <w:rPr>
          <w:rFonts w:ascii="GHEA Grapalat" w:hAnsi="GHEA Grapalat"/>
          <w:b/>
          <w:bCs/>
          <w:color w:val="000000"/>
          <w:sz w:val="24"/>
          <w:szCs w:val="24"/>
          <w:lang w:val="hy-AM"/>
        </w:rPr>
        <w:t>ՀԱՅԱՍՏԱՆԻ ՀԱՆՐԱՊԵՏՈՒԹՅԱՆ ԿԱՌԱՎԱՐՈՒԹՅԱՆ 2014 ԹՎԱԿԱՆԻ ՄԱՅԻՍԻ 15-Ի N 517-Ն ՈՐՈՇՄԱՆ ՄԵՋ ԼՐԱՑՈՒՄ ԿԱՏԱՐԵԼՈՒ ՄԱՍԻՆ</w:t>
      </w:r>
      <w:r w:rsidR="0008432A" w:rsidRPr="004C78F0">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r w:rsidRPr="004C78F0">
        <w:rPr>
          <w:rFonts w:ascii="GHEA Grapalat" w:hAnsi="GHEA Grapalat"/>
          <w:b/>
          <w:bCs/>
          <w:sz w:val="24"/>
          <w:szCs w:val="24"/>
          <w:lang w:val="hy-AM"/>
        </w:rPr>
        <w:t>ՎԵՐԱԲԵՐՅԱԼ</w:t>
      </w:r>
      <w:r w:rsidRPr="004C78F0">
        <w:rPr>
          <w:rFonts w:ascii="GHEA Grapalat" w:hAnsi="GHEA Grapalat"/>
          <w:bCs/>
          <w:sz w:val="24"/>
          <w:szCs w:val="24"/>
          <w:lang w:val="af-ZA"/>
        </w:rPr>
        <w:t xml:space="preserve"> </w:t>
      </w:r>
    </w:p>
    <w:p w14:paraId="4F585005" w14:textId="77777777" w:rsidR="002528E0" w:rsidRPr="002528E0" w:rsidRDefault="002528E0" w:rsidP="002528E0">
      <w:pPr>
        <w:spacing w:line="360"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3C295CD9" w:rsidR="00842BFD" w:rsidRPr="00061DAA" w:rsidRDefault="004F7551" w:rsidP="004C78F0">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F05D37">
              <w:rPr>
                <w:rFonts w:ascii="GHEA Grapalat" w:hAnsi="GHEA Grapalat" w:cs="Cambria Math"/>
                <w:b/>
                <w:bCs/>
                <w:sz w:val="24"/>
                <w:szCs w:val="24"/>
                <w:lang w:val="hy-AM"/>
              </w:rPr>
              <w:t xml:space="preserve">Քաղաքացիական ավիացիայի կոմիտե </w:t>
            </w:r>
            <w:r w:rsidR="005665F4">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9F8B3" w14:textId="66BB2FBF" w:rsidR="00842BFD" w:rsidRPr="00994E7A" w:rsidRDefault="00F05D37" w:rsidP="004264B1">
            <w:pPr>
              <w:tabs>
                <w:tab w:val="left" w:pos="22"/>
              </w:tabs>
              <w:spacing w:after="0" w:line="240" w:lineRule="auto"/>
              <w:jc w:val="center"/>
              <w:rPr>
                <w:rFonts w:ascii="GHEA Grapalat" w:hAnsi="GHEA Grapalat" w:cs="GHEA Grapalat"/>
                <w:b/>
                <w:color w:val="000000"/>
                <w:sz w:val="24"/>
                <w:szCs w:val="24"/>
                <w:lang w:val="hy-AM"/>
              </w:rPr>
            </w:pPr>
            <w:r w:rsidRPr="00994E7A">
              <w:rPr>
                <w:rFonts w:ascii="GHEA Grapalat" w:hAnsi="GHEA Grapalat" w:cs="GHEA Grapalat"/>
                <w:b/>
                <w:color w:val="000000"/>
                <w:sz w:val="24"/>
                <w:szCs w:val="24"/>
                <w:lang w:val="hy-AM"/>
              </w:rPr>
              <w:t xml:space="preserve">12 </w:t>
            </w:r>
            <w:r w:rsidR="004C78F0" w:rsidRPr="00994E7A">
              <w:rPr>
                <w:rFonts w:ascii="GHEA Grapalat" w:hAnsi="GHEA Grapalat" w:cs="GHEA Grapalat"/>
                <w:b/>
                <w:color w:val="000000"/>
                <w:sz w:val="24"/>
                <w:szCs w:val="24"/>
                <w:lang w:val="hy-AM"/>
              </w:rPr>
              <w:t>փետրվա</w:t>
            </w:r>
            <w:r w:rsidR="0008432A" w:rsidRPr="00994E7A">
              <w:rPr>
                <w:rFonts w:ascii="GHEA Grapalat" w:hAnsi="GHEA Grapalat" w:cs="GHEA Grapalat"/>
                <w:b/>
                <w:color w:val="000000"/>
                <w:sz w:val="24"/>
                <w:szCs w:val="24"/>
                <w:lang w:val="hy-AM"/>
              </w:rPr>
              <w:t>ր</w:t>
            </w:r>
            <w:r w:rsidR="0091326E" w:rsidRPr="00994E7A">
              <w:rPr>
                <w:rFonts w:ascii="GHEA Grapalat" w:hAnsi="GHEA Grapalat" w:cs="GHEA Grapalat"/>
                <w:b/>
                <w:color w:val="000000"/>
                <w:sz w:val="24"/>
                <w:szCs w:val="24"/>
                <w:lang w:val="hy-AM"/>
              </w:rPr>
              <w:t>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2025</w:t>
            </w:r>
            <w:r w:rsidR="0077736E" w:rsidRPr="00994E7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02B03BEB" w:rsidR="00842BFD" w:rsidRPr="00994E7A" w:rsidRDefault="004264B1" w:rsidP="00994E7A">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1</w:t>
            </w:r>
            <w:r w:rsidR="00994E7A" w:rsidRPr="00994E7A">
              <w:rPr>
                <w:rFonts w:ascii="GHEA Grapalat" w:hAnsi="GHEA Grapalat" w:cs="GHEA Grapalat"/>
                <w:b/>
                <w:color w:val="000000"/>
                <w:sz w:val="24"/>
                <w:szCs w:val="24"/>
              </w:rPr>
              <w:t>.1/9.5/565-2025</w:t>
            </w:r>
          </w:p>
        </w:tc>
      </w:tr>
      <w:tr w:rsidR="00604BA3" w:rsidRPr="0008432A" w14:paraId="39F5ECF0" w14:textId="77777777" w:rsidTr="002528E0">
        <w:trPr>
          <w:trHeight w:val="557"/>
        </w:trPr>
        <w:tc>
          <w:tcPr>
            <w:tcW w:w="7807" w:type="dxa"/>
            <w:tcBorders>
              <w:top w:val="single" w:sz="4" w:space="0" w:color="auto"/>
            </w:tcBorders>
          </w:tcPr>
          <w:p w14:paraId="36CAD14C" w14:textId="52A3B4CB" w:rsidR="00F94A15" w:rsidRPr="00F57B21" w:rsidRDefault="00F57B21" w:rsidP="00F57B21">
            <w:pPr>
              <w:spacing w:after="0" w:line="360" w:lineRule="auto"/>
              <w:ind w:firstLine="411"/>
              <w:jc w:val="both"/>
              <w:rPr>
                <w:rFonts w:ascii="GHEA Grapalat" w:hAnsi="GHEA Grapalat" w:cs="Sylfaen"/>
                <w:bCs/>
                <w:sz w:val="24"/>
                <w:szCs w:val="24"/>
                <w:lang w:val="hy-AM"/>
              </w:rPr>
            </w:pPr>
            <w:r>
              <w:rPr>
                <w:rFonts w:ascii="GHEA Grapalat" w:hAnsi="GHEA Grapalat" w:cs="Sylfaen"/>
                <w:bCs/>
                <w:sz w:val="24"/>
                <w:szCs w:val="24"/>
                <w:lang w:val="hy-AM"/>
              </w:rPr>
              <w:t xml:space="preserve">Ի պատասխան 2025 թվականի փետրվարի 12-ի Ձեր թիվ </w:t>
            </w:r>
            <w:r>
              <w:rPr>
                <w:rFonts w:ascii="GHEA Grapalat" w:hAnsi="GHEA Grapalat" w:cs="Sylfaen"/>
                <w:bCs/>
                <w:sz w:val="24"/>
                <w:szCs w:val="24"/>
              </w:rPr>
              <w:t xml:space="preserve">1/17.2/1527-2025 </w:t>
            </w:r>
            <w:r>
              <w:rPr>
                <w:rFonts w:ascii="GHEA Grapalat" w:hAnsi="GHEA Grapalat" w:cs="Sylfaen"/>
                <w:bCs/>
                <w:sz w:val="24"/>
                <w:szCs w:val="24"/>
                <w:lang w:val="hy-AM"/>
              </w:rPr>
              <w:t>գրության՝ կապված ՀՀ</w:t>
            </w:r>
            <w:r w:rsidRPr="00F57B21">
              <w:rPr>
                <w:rFonts w:ascii="GHEA Grapalat" w:hAnsi="GHEA Grapalat" w:cs="Sylfaen"/>
                <w:bCs/>
                <w:sz w:val="24"/>
                <w:szCs w:val="24"/>
                <w:lang w:val="hy-AM"/>
              </w:rPr>
              <w:t xml:space="preserve"> կառավարության </w:t>
            </w:r>
            <w:r>
              <w:rPr>
                <w:rFonts w:ascii="GHEA Grapalat" w:hAnsi="GHEA Grapalat" w:cs="Sylfaen"/>
                <w:bCs/>
                <w:sz w:val="24"/>
                <w:szCs w:val="24"/>
                <w:lang w:val="hy-AM"/>
              </w:rPr>
              <w:t>2014թ</w:t>
            </w:r>
            <w:r>
              <w:rPr>
                <w:rFonts w:ascii="GHEA Grapalat" w:hAnsi="GHEA Grapalat" w:cs="Sylfaen"/>
                <w:bCs/>
                <w:sz w:val="24"/>
                <w:szCs w:val="24"/>
              </w:rPr>
              <w:t xml:space="preserve">. </w:t>
            </w:r>
            <w:r w:rsidRPr="00F57B21">
              <w:rPr>
                <w:rFonts w:ascii="GHEA Grapalat" w:hAnsi="GHEA Grapalat" w:cs="Sylfaen"/>
                <w:bCs/>
                <w:sz w:val="24"/>
                <w:szCs w:val="24"/>
                <w:lang w:val="hy-AM"/>
              </w:rPr>
              <w:t>մայիսի 15-ի «Կառավարական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ցանկը և կառավարական նշանակության ռադիոհաճախականությունների սպեկտրից ռադիոհաճախականությունների տիրույթների հատկացման կարգը հաստատելու մասին» N 517-Ն որոշման</w:t>
            </w:r>
            <w:r>
              <w:rPr>
                <w:rFonts w:ascii="GHEA Grapalat" w:hAnsi="GHEA Grapalat" w:cs="Sylfaen"/>
                <w:bCs/>
                <w:sz w:val="24"/>
                <w:szCs w:val="24"/>
              </w:rPr>
              <w:t xml:space="preserve"> </w:t>
            </w:r>
            <w:r>
              <w:rPr>
                <w:rFonts w:ascii="GHEA Grapalat" w:hAnsi="GHEA Grapalat" w:cs="Sylfaen"/>
                <w:bCs/>
                <w:sz w:val="24"/>
                <w:szCs w:val="24"/>
                <w:lang w:val="hy-AM"/>
              </w:rPr>
              <w:t xml:space="preserve">մեջ լրացում կատարելու մասին» ՀՀ կառավարության որոշման նախագծի հետ՝ հայտնում ենք, որ </w:t>
            </w:r>
            <w:r w:rsidRPr="00F57B21">
              <w:rPr>
                <w:rFonts w:ascii="GHEA Grapalat" w:hAnsi="GHEA Grapalat" w:cs="Cambria Math"/>
                <w:bCs/>
                <w:sz w:val="24"/>
                <w:szCs w:val="24"/>
                <w:lang w:val="hy-AM"/>
              </w:rPr>
              <w:t>Քաղաքացիական ավիացիայի կոմիտե</w:t>
            </w:r>
            <w:r>
              <w:rPr>
                <w:rFonts w:ascii="GHEA Grapalat" w:hAnsi="GHEA Grapalat" w:cs="Cambria Math"/>
                <w:bCs/>
                <w:sz w:val="24"/>
                <w:szCs w:val="24"/>
                <w:lang w:val="hy-AM"/>
              </w:rPr>
              <w:t xml:space="preserve">ն վերջինիս </w:t>
            </w:r>
            <w:r>
              <w:rPr>
                <w:rFonts w:ascii="GHEA Grapalat" w:hAnsi="GHEA Grapalat" w:cs="Cambria Math"/>
                <w:bCs/>
                <w:sz w:val="24"/>
                <w:szCs w:val="24"/>
                <w:lang w:val="hy-AM"/>
              </w:rPr>
              <w:lastRenderedPageBreak/>
              <w:t>վերաբերյալ դիտողություններ և առաջարկություններ չունի։</w:t>
            </w:r>
          </w:p>
        </w:tc>
        <w:tc>
          <w:tcPr>
            <w:tcW w:w="7830" w:type="dxa"/>
            <w:tcBorders>
              <w:top w:val="single" w:sz="4" w:space="0" w:color="auto"/>
            </w:tcBorders>
          </w:tcPr>
          <w:p w14:paraId="1DCC195E" w14:textId="48991332" w:rsidR="00340E05" w:rsidRPr="00F57B21" w:rsidRDefault="00F57B21" w:rsidP="003F188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lastRenderedPageBreak/>
              <w:t>Ընդունվել է ի գիտություն։</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338A66B1" w:rsidR="00054382" w:rsidRPr="00061DAA" w:rsidRDefault="00054382" w:rsidP="004C78F0">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lastRenderedPageBreak/>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4B1485">
              <w:rPr>
                <w:rFonts w:ascii="GHEA Grapalat" w:hAnsi="GHEA Grapalat" w:cs="Sylfaen"/>
                <w:b/>
                <w:bCs/>
                <w:sz w:val="24"/>
                <w:szCs w:val="24"/>
                <w:lang w:val="hy-AM"/>
              </w:rPr>
              <w:t>Միջուկային անվտանգության կարգավորման կոմիտե</w:t>
            </w:r>
            <w:r w:rsidR="007F24F7">
              <w:rPr>
                <w:rFonts w:ascii="GHEA Grapalat" w:hAnsi="GHEA Grapalat" w:cs="Sylfaen"/>
                <w:b/>
                <w:bCs/>
                <w:sz w:val="24"/>
                <w:szCs w:val="24"/>
                <w:lang w:val="hy-AM"/>
              </w:rPr>
              <w:t xml:space="preserve"> (կարծիք)</w:t>
            </w:r>
          </w:p>
        </w:tc>
        <w:tc>
          <w:tcPr>
            <w:tcW w:w="7830" w:type="dxa"/>
            <w:tcBorders>
              <w:top w:val="single" w:sz="4" w:space="0" w:color="auto"/>
            </w:tcBorders>
            <w:shd w:val="clear" w:color="auto" w:fill="BFBFBF" w:themeFill="background1" w:themeFillShade="BF"/>
          </w:tcPr>
          <w:p w14:paraId="7663C7E8" w14:textId="35DE559C" w:rsidR="00054382" w:rsidRPr="00C00D5C" w:rsidRDefault="002D1231" w:rsidP="007F6F2F">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14</w:t>
            </w:r>
            <w:r w:rsidRPr="00994E7A">
              <w:rPr>
                <w:rFonts w:ascii="GHEA Grapalat" w:hAnsi="GHEA Grapalat" w:cs="GHEA Grapalat"/>
                <w:b/>
                <w:color w:val="000000"/>
                <w:sz w:val="24"/>
                <w:szCs w:val="24"/>
                <w:lang w:val="hy-AM"/>
              </w:rPr>
              <w:t xml:space="preserve"> փետրվարի 2025թ.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73587A0D" w:rsidR="0034452D" w:rsidRPr="00061DAA" w:rsidRDefault="002D1231" w:rsidP="004C78F0">
            <w:pPr>
              <w:tabs>
                <w:tab w:val="left" w:pos="22"/>
              </w:tabs>
              <w:spacing w:after="0" w:line="240" w:lineRule="auto"/>
              <w:jc w:val="center"/>
              <w:rPr>
                <w:rFonts w:ascii="GHEA Grapalat" w:hAnsi="GHEA Grapalat" w:cs="GHEA Grapalat"/>
                <w:b/>
                <w:color w:val="000000"/>
                <w:sz w:val="24"/>
                <w:szCs w:val="24"/>
                <w:lang w:val="hy-AM"/>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lang w:val="hy-AM"/>
              </w:rPr>
              <w:t xml:space="preserve"> 01/610/</w:t>
            </w:r>
            <w:r w:rsidRPr="002D1231">
              <w:rPr>
                <w:rFonts w:ascii="GHEA Grapalat" w:hAnsi="GHEA Grapalat" w:cs="GHEA Grapalat"/>
                <w:b/>
                <w:color w:val="000000"/>
                <w:sz w:val="24"/>
                <w:szCs w:val="24"/>
                <w:lang w:val="hy-AM"/>
              </w:rPr>
              <w:t>227-2025</w:t>
            </w:r>
          </w:p>
        </w:tc>
      </w:tr>
      <w:tr w:rsidR="00054382" w:rsidRPr="004C78F0" w14:paraId="3F26AA60" w14:textId="77777777" w:rsidTr="00C00D5C">
        <w:trPr>
          <w:trHeight w:val="2294"/>
        </w:trPr>
        <w:tc>
          <w:tcPr>
            <w:tcW w:w="7807" w:type="dxa"/>
            <w:tcBorders>
              <w:top w:val="single" w:sz="4" w:space="0" w:color="auto"/>
              <w:bottom w:val="single" w:sz="4" w:space="0" w:color="auto"/>
            </w:tcBorders>
          </w:tcPr>
          <w:p w14:paraId="2F0C6A20" w14:textId="5EB1015A" w:rsidR="0039229C" w:rsidRPr="0039229C" w:rsidRDefault="000D7471" w:rsidP="002D123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hAnsi="GHEA Grapalat" w:cs="Sylfaen"/>
                <w:bCs/>
                <w:sz w:val="24"/>
                <w:szCs w:val="24"/>
                <w:lang w:val="hy-AM"/>
              </w:rPr>
              <w:t>«Հայաստանի Հանրապետության</w:t>
            </w:r>
            <w:r w:rsidRPr="00F57B21">
              <w:rPr>
                <w:rFonts w:ascii="GHEA Grapalat" w:hAnsi="GHEA Grapalat" w:cs="Sylfaen"/>
                <w:bCs/>
                <w:sz w:val="24"/>
                <w:szCs w:val="24"/>
                <w:lang w:val="hy-AM"/>
              </w:rPr>
              <w:t xml:space="preserve"> կառավարության </w:t>
            </w:r>
            <w:r>
              <w:rPr>
                <w:rFonts w:ascii="GHEA Grapalat" w:hAnsi="GHEA Grapalat" w:cs="Sylfaen"/>
                <w:bCs/>
                <w:sz w:val="24"/>
                <w:szCs w:val="24"/>
                <w:lang w:val="hy-AM"/>
              </w:rPr>
              <w:t>2014 թվականի</w:t>
            </w:r>
            <w:r>
              <w:rPr>
                <w:rFonts w:ascii="GHEA Grapalat" w:hAnsi="GHEA Grapalat" w:cs="Sylfaen"/>
                <w:bCs/>
                <w:sz w:val="24"/>
                <w:szCs w:val="24"/>
              </w:rPr>
              <w:t xml:space="preserve"> </w:t>
            </w:r>
            <w:r w:rsidRPr="00F57B21">
              <w:rPr>
                <w:rFonts w:ascii="GHEA Grapalat" w:hAnsi="GHEA Grapalat" w:cs="Sylfaen"/>
                <w:bCs/>
                <w:sz w:val="24"/>
                <w:szCs w:val="24"/>
                <w:lang w:val="hy-AM"/>
              </w:rPr>
              <w:t>մայիսի 15-ի N 517-Ն որոշման</w:t>
            </w:r>
            <w:r>
              <w:rPr>
                <w:rFonts w:ascii="GHEA Grapalat" w:hAnsi="GHEA Grapalat" w:cs="Sylfaen"/>
                <w:bCs/>
                <w:sz w:val="24"/>
                <w:szCs w:val="24"/>
              </w:rPr>
              <w:t xml:space="preserve"> </w:t>
            </w:r>
            <w:r>
              <w:rPr>
                <w:rFonts w:ascii="GHEA Grapalat" w:hAnsi="GHEA Grapalat" w:cs="Sylfaen"/>
                <w:bCs/>
                <w:sz w:val="24"/>
                <w:szCs w:val="24"/>
                <w:lang w:val="hy-AM"/>
              </w:rPr>
              <w:t>մեջ լրացում կատարելու մասին» ՀՀ կառավարության որոշման նախագծի</w:t>
            </w:r>
            <w:r w:rsidR="002D1231">
              <w:rPr>
                <w:rFonts w:ascii="GHEA Grapalat" w:hAnsi="GHEA Grapalat" w:cs="Sylfaen"/>
                <w:bCs/>
                <w:sz w:val="24"/>
                <w:szCs w:val="24"/>
                <w:lang w:val="hy-AM"/>
              </w:rPr>
              <w:t xml:space="preserve"> վերաբերյալ ՀՀ մ</w:t>
            </w:r>
            <w:r w:rsidR="002D1231" w:rsidRPr="002D1231">
              <w:rPr>
                <w:rFonts w:ascii="GHEA Grapalat" w:hAnsi="GHEA Grapalat" w:cs="Sylfaen"/>
                <w:bCs/>
                <w:sz w:val="24"/>
                <w:szCs w:val="24"/>
                <w:lang w:val="hy-AM"/>
              </w:rPr>
              <w:t>իջուկային անվտանգության կարգավորման կոմիտե</w:t>
            </w:r>
            <w:r w:rsidR="002D1231">
              <w:rPr>
                <w:rFonts w:ascii="GHEA Grapalat" w:hAnsi="GHEA Grapalat" w:cs="Sylfaen"/>
                <w:bCs/>
                <w:sz w:val="24"/>
                <w:szCs w:val="24"/>
                <w:lang w:val="hy-AM"/>
              </w:rPr>
              <w:t xml:space="preserve">ն </w:t>
            </w:r>
            <w:r w:rsidR="002D1231">
              <w:rPr>
                <w:rFonts w:ascii="GHEA Grapalat" w:hAnsi="GHEA Grapalat" w:cs="Cambria Math"/>
                <w:bCs/>
                <w:sz w:val="24"/>
                <w:szCs w:val="24"/>
                <w:lang w:val="hy-AM"/>
              </w:rPr>
              <w:t>դիտողություններ և առաջարկություններ չունի։</w:t>
            </w:r>
          </w:p>
        </w:tc>
        <w:tc>
          <w:tcPr>
            <w:tcW w:w="7830" w:type="dxa"/>
            <w:tcBorders>
              <w:top w:val="single" w:sz="4" w:space="0" w:color="auto"/>
              <w:bottom w:val="single" w:sz="4" w:space="0" w:color="auto"/>
            </w:tcBorders>
          </w:tcPr>
          <w:p w14:paraId="18154D68" w14:textId="6F2CA04C" w:rsidR="00EE663E" w:rsidRPr="00EE663E" w:rsidRDefault="002D1231" w:rsidP="002D1231">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0A5021A0" w14:textId="4C6C1302" w:rsidR="0093770C" w:rsidRPr="005A4B6B" w:rsidRDefault="0093770C" w:rsidP="004C78F0">
            <w:pPr>
              <w:tabs>
                <w:tab w:val="left" w:pos="251"/>
              </w:tabs>
              <w:spacing w:after="0" w:line="360" w:lineRule="auto"/>
              <w:jc w:val="both"/>
              <w:rPr>
                <w:rFonts w:ascii="GHEA Grapalat" w:eastAsia="Times New Roman" w:hAnsi="GHEA Grapalat" w:cs="Times New Roman"/>
                <w:sz w:val="24"/>
                <w:szCs w:val="24"/>
                <w:lang w:val="hy-AM"/>
              </w:rPr>
            </w:pPr>
          </w:p>
        </w:tc>
      </w:tr>
      <w:tr w:rsidR="00C00D5C" w:rsidRPr="0039229C" w14:paraId="2B4FA778" w14:textId="77777777" w:rsidTr="006434AB">
        <w:trPr>
          <w:trHeight w:val="330"/>
        </w:trPr>
        <w:tc>
          <w:tcPr>
            <w:tcW w:w="7807" w:type="dxa"/>
            <w:vMerge w:val="restart"/>
            <w:tcBorders>
              <w:top w:val="single" w:sz="4" w:space="0" w:color="auto"/>
            </w:tcBorders>
            <w:shd w:val="clear" w:color="auto" w:fill="BFBFBF" w:themeFill="background1" w:themeFillShade="BF"/>
          </w:tcPr>
          <w:p w14:paraId="7CDD8BF5" w14:textId="0EE8D4A4" w:rsidR="00C00D5C" w:rsidRPr="00C00D5C" w:rsidRDefault="00C00D5C" w:rsidP="004C78F0">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Պաշտպանության նախարարություն</w:t>
            </w:r>
            <w:r w:rsidR="007F24F7">
              <w:rPr>
                <w:rFonts w:ascii="GHEA Grapalat" w:hAnsi="GHEA Grapalat" w:cs="Sylfaen"/>
                <w:b/>
                <w:bCs/>
                <w:sz w:val="24"/>
                <w:szCs w:val="24"/>
                <w:lang w:val="hy-AM"/>
              </w:rPr>
              <w:t xml:space="preserve"> (կարծիք)</w:t>
            </w:r>
          </w:p>
        </w:tc>
        <w:tc>
          <w:tcPr>
            <w:tcW w:w="7830" w:type="dxa"/>
            <w:tcBorders>
              <w:top w:val="single" w:sz="4" w:space="0" w:color="auto"/>
              <w:bottom w:val="single" w:sz="4" w:space="0" w:color="auto"/>
            </w:tcBorders>
            <w:shd w:val="clear" w:color="auto" w:fill="BFBFBF" w:themeFill="background1" w:themeFillShade="BF"/>
          </w:tcPr>
          <w:p w14:paraId="5A4F3275" w14:textId="470BF23A" w:rsidR="00C00D5C" w:rsidRPr="003C2C96" w:rsidRDefault="00405CDE" w:rsidP="00C00D5C">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14</w:t>
            </w:r>
            <w:r w:rsidRPr="00994E7A">
              <w:rPr>
                <w:rFonts w:ascii="GHEA Grapalat" w:hAnsi="GHEA Grapalat" w:cs="GHEA Grapalat"/>
                <w:b/>
                <w:color w:val="000000"/>
                <w:sz w:val="24"/>
                <w:szCs w:val="24"/>
                <w:lang w:val="hy-AM"/>
              </w:rPr>
              <w:t xml:space="preserve"> փետրվարի 2025թ.</w:t>
            </w:r>
          </w:p>
        </w:tc>
      </w:tr>
      <w:tr w:rsidR="00C00D5C" w:rsidRPr="0039229C" w14:paraId="763817B2" w14:textId="77777777" w:rsidTr="003C2C96">
        <w:trPr>
          <w:trHeight w:val="292"/>
        </w:trPr>
        <w:tc>
          <w:tcPr>
            <w:tcW w:w="780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5B26A5BB" w:rsidR="00C00D5C" w:rsidRPr="00405CDE" w:rsidRDefault="00405CDE" w:rsidP="004C78F0">
            <w:pPr>
              <w:tabs>
                <w:tab w:val="left" w:pos="22"/>
              </w:tabs>
              <w:spacing w:after="0" w:line="240" w:lineRule="auto"/>
              <w:jc w:val="center"/>
              <w:rPr>
                <w:rFonts w:ascii="Cambria Math" w:hAnsi="Cambria Math" w:cs="GHEA Grapalat"/>
                <w:b/>
                <w:color w:val="000000"/>
                <w:sz w:val="24"/>
                <w:szCs w:val="24"/>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ՊՆ</w:t>
            </w:r>
            <w:r>
              <w:rPr>
                <w:rFonts w:ascii="GHEA Grapalat" w:hAnsi="GHEA Grapalat" w:cs="GHEA Grapalat"/>
                <w:b/>
                <w:color w:val="000000"/>
                <w:sz w:val="24"/>
                <w:szCs w:val="24"/>
              </w:rPr>
              <w:t>/01/1810-2025</w:t>
            </w:r>
            <w:r>
              <w:rPr>
                <w:rFonts w:ascii="GHEA Grapalat" w:hAnsi="GHEA Grapalat" w:cs="GHEA Grapalat"/>
                <w:b/>
                <w:color w:val="000000"/>
                <w:sz w:val="24"/>
                <w:szCs w:val="24"/>
                <w:lang w:val="hy-AM"/>
              </w:rPr>
              <w:t xml:space="preserve"> </w:t>
            </w:r>
          </w:p>
        </w:tc>
      </w:tr>
      <w:tr w:rsidR="00C00D5C" w:rsidRPr="001F1FFF" w14:paraId="6899FC8D" w14:textId="77777777" w:rsidTr="00251DAA">
        <w:trPr>
          <w:trHeight w:val="983"/>
        </w:trPr>
        <w:tc>
          <w:tcPr>
            <w:tcW w:w="7807" w:type="dxa"/>
            <w:shd w:val="clear" w:color="auto" w:fill="FFFFFF" w:themeFill="background1"/>
          </w:tcPr>
          <w:p w14:paraId="0D1D471F" w14:textId="3F21D383" w:rsidR="005C0A24" w:rsidRPr="00785F23" w:rsidRDefault="00785F23" w:rsidP="00785F23">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hAnsi="GHEA Grapalat" w:cs="Sylfaen"/>
                <w:bCs/>
                <w:sz w:val="24"/>
                <w:szCs w:val="24"/>
                <w:lang w:val="hy-AM"/>
              </w:rPr>
              <w:t xml:space="preserve">2025 թվականի փետրվարի 12-ի Ձեր </w:t>
            </w:r>
            <w:r>
              <w:rPr>
                <w:rFonts w:ascii="GHEA Grapalat" w:hAnsi="GHEA Grapalat" w:cs="Sylfaen"/>
                <w:bCs/>
                <w:sz w:val="24"/>
                <w:szCs w:val="24"/>
              </w:rPr>
              <w:t>N</w:t>
            </w:r>
            <w:r>
              <w:rPr>
                <w:rFonts w:ascii="GHEA Grapalat" w:hAnsi="GHEA Grapalat" w:cs="Sylfaen"/>
                <w:bCs/>
                <w:sz w:val="24"/>
                <w:szCs w:val="24"/>
                <w:lang w:val="hy-AM"/>
              </w:rPr>
              <w:t xml:space="preserve"> </w:t>
            </w:r>
            <w:r>
              <w:rPr>
                <w:rFonts w:ascii="GHEA Grapalat" w:hAnsi="GHEA Grapalat" w:cs="Sylfaen"/>
                <w:bCs/>
                <w:sz w:val="24"/>
                <w:szCs w:val="24"/>
              </w:rPr>
              <w:t xml:space="preserve">1/17.2/1527-2025 </w:t>
            </w:r>
            <w:r>
              <w:rPr>
                <w:rFonts w:ascii="GHEA Grapalat" w:hAnsi="GHEA Grapalat" w:cs="Sylfaen"/>
                <w:bCs/>
                <w:sz w:val="24"/>
                <w:szCs w:val="24"/>
                <w:lang w:val="hy-AM"/>
              </w:rPr>
              <w:t xml:space="preserve">գրությամբ ներկայացված «Հայաստանի Հանրապետության կառավարության </w:t>
            </w:r>
            <w:r w:rsidRPr="00785F23">
              <w:rPr>
                <w:rFonts w:ascii="GHEA Grapalat" w:hAnsi="GHEA Grapalat" w:cs="Sylfaen"/>
                <w:bCs/>
                <w:sz w:val="24"/>
                <w:szCs w:val="24"/>
                <w:lang w:val="hy-AM"/>
              </w:rPr>
              <w:t>2014 թվականի մայիսի 15-ի N 517-Ն որոշման մեջ լրացում կատարելու մասին» ՀՀ կառավարության որոշման նախագծի</w:t>
            </w:r>
            <w:r>
              <w:rPr>
                <w:rFonts w:ascii="GHEA Grapalat" w:hAnsi="GHEA Grapalat" w:cs="Sylfaen"/>
                <w:bCs/>
                <w:sz w:val="24"/>
                <w:szCs w:val="24"/>
                <w:lang w:val="hy-AM"/>
              </w:rPr>
              <w:t xml:space="preserve"> ուսումնասիրության արդյունքներով նախագծում օգտագործողների ցանկում կատարվող լրացումը գտնում ենք ոչ նպատակահարմար՝ հաշվի առնելով էլեկտրամագնիսական համատեղելիության ապահովման խնդիրները, ինչպես նաև այն հանգամանքը, որ գնալով ավելանում են կ</w:t>
            </w:r>
            <w:r w:rsidRPr="00785F23">
              <w:rPr>
                <w:rFonts w:ascii="GHEA Grapalat" w:hAnsi="GHEA Grapalat" w:cs="Sylfaen"/>
                <w:bCs/>
                <w:sz w:val="24"/>
                <w:szCs w:val="24"/>
                <w:lang w:val="hy-AM"/>
              </w:rPr>
              <w:t>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ցանկը</w:t>
            </w:r>
            <w:r w:rsidR="003624E2">
              <w:rPr>
                <w:rFonts w:ascii="GHEA Grapalat" w:hAnsi="GHEA Grapalat" w:cs="Sylfaen"/>
                <w:bCs/>
                <w:sz w:val="24"/>
                <w:szCs w:val="24"/>
                <w:lang w:val="hy-AM"/>
              </w:rPr>
              <w:t xml:space="preserve">, իսկ </w:t>
            </w:r>
            <w:r w:rsidR="003624E2" w:rsidRPr="00785F23">
              <w:rPr>
                <w:rFonts w:ascii="GHEA Grapalat" w:hAnsi="GHEA Grapalat" w:cs="Sylfaen"/>
                <w:bCs/>
                <w:sz w:val="24"/>
                <w:szCs w:val="24"/>
                <w:lang w:val="hy-AM"/>
              </w:rPr>
              <w:lastRenderedPageBreak/>
              <w:t>ռադիոհաճախականությունների</w:t>
            </w:r>
            <w:r w:rsidR="006D1E34">
              <w:rPr>
                <w:rFonts w:ascii="GHEA Grapalat" w:hAnsi="GHEA Grapalat" w:cs="Sylfaen"/>
                <w:bCs/>
                <w:sz w:val="24"/>
                <w:szCs w:val="24"/>
                <w:lang w:val="hy-AM"/>
              </w:rPr>
              <w:t xml:space="preserve"> ռեսուրսը մնում է նույնը կամ կրճատվում է ազատականացման պատճառով։</w:t>
            </w:r>
          </w:p>
        </w:tc>
        <w:tc>
          <w:tcPr>
            <w:tcW w:w="7830" w:type="dxa"/>
            <w:tcBorders>
              <w:top w:val="single" w:sz="4" w:space="0" w:color="auto"/>
              <w:bottom w:val="single" w:sz="4" w:space="0" w:color="auto"/>
            </w:tcBorders>
            <w:shd w:val="clear" w:color="auto" w:fill="FFFFFF" w:themeFill="background1"/>
          </w:tcPr>
          <w:p w14:paraId="713C98F6" w14:textId="77777777" w:rsidR="00C00D5C" w:rsidRDefault="00204FDF" w:rsidP="0098088C">
            <w:pPr>
              <w:tabs>
                <w:tab w:val="left" w:pos="22"/>
              </w:tabs>
              <w:spacing w:after="0" w:line="360" w:lineRule="auto"/>
              <w:ind w:firstLine="393"/>
              <w:jc w:val="both"/>
              <w:rPr>
                <w:rFonts w:ascii="GHEA Grapalat" w:hAnsi="GHEA Grapalat" w:cs="Sylfaen"/>
                <w:bCs/>
                <w:sz w:val="24"/>
                <w:szCs w:val="24"/>
                <w:lang w:val="hy-AM"/>
              </w:rPr>
            </w:pPr>
            <w:r w:rsidRPr="00F85CF9">
              <w:rPr>
                <w:rFonts w:ascii="GHEA Grapalat" w:hAnsi="GHEA Grapalat" w:cs="Sylfaen"/>
                <w:bCs/>
                <w:sz w:val="24"/>
                <w:szCs w:val="24"/>
                <w:lang w:val="hy-AM"/>
              </w:rPr>
              <w:lastRenderedPageBreak/>
              <w:t>Չի ընդունվել։</w:t>
            </w:r>
          </w:p>
          <w:p w14:paraId="6F0DEDF2" w14:textId="77777777" w:rsidR="00B31454" w:rsidRDefault="0098088C" w:rsidP="000D2BF6">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հիմնավորմամբ նշվել է, որ Ծառայության կազմակերպման և իրականացման նպատակով օգտագործվելու է </w:t>
            </w:r>
            <w:r w:rsidR="00F85CF9">
              <w:rPr>
                <w:rFonts w:ascii="GHEA Grapalat" w:hAnsi="GHEA Grapalat" w:cs="Sylfaen"/>
                <w:bCs/>
                <w:sz w:val="24"/>
                <w:szCs w:val="24"/>
                <w:lang w:val="hy-AM"/>
              </w:rPr>
              <w:t>ռադիոկապ, որի միջոցով</w:t>
            </w:r>
            <w:r w:rsidR="00FD7FAB">
              <w:rPr>
                <w:rFonts w:ascii="GHEA Grapalat" w:hAnsi="GHEA Grapalat" w:cs="Sylfaen"/>
                <w:bCs/>
                <w:sz w:val="24"/>
                <w:szCs w:val="24"/>
                <w:lang w:val="hy-AM"/>
              </w:rPr>
              <w:t xml:space="preserve"> կարգախմբերի գործողությունները համակարգվելու </w:t>
            </w:r>
            <w:r w:rsidR="007B7893">
              <w:rPr>
                <w:rFonts w:ascii="GHEA Grapalat" w:hAnsi="GHEA Grapalat" w:cs="Sylfaen"/>
                <w:bCs/>
                <w:sz w:val="24"/>
                <w:szCs w:val="24"/>
                <w:lang w:val="hy-AM"/>
              </w:rPr>
              <w:t>են</w:t>
            </w:r>
            <w:r w:rsidR="00FD7FAB">
              <w:rPr>
                <w:rFonts w:ascii="GHEA Grapalat" w:hAnsi="GHEA Grapalat" w:cs="Sylfaen"/>
                <w:bCs/>
                <w:sz w:val="24"/>
                <w:szCs w:val="24"/>
                <w:lang w:val="hy-AM"/>
              </w:rPr>
              <w:t xml:space="preserve"> մարզային կառավարման կենտրոնի կողմից։ Այսինքն, ռադիոկապի անհրաժեշտությունը առաջնահերթություն է</w:t>
            </w:r>
            <w:r w:rsidR="0072781E">
              <w:rPr>
                <w:rFonts w:ascii="GHEA Grapalat" w:hAnsi="GHEA Grapalat" w:cs="Sylfaen"/>
                <w:bCs/>
                <w:sz w:val="24"/>
                <w:szCs w:val="24"/>
                <w:lang w:val="hy-AM"/>
              </w:rPr>
              <w:t>՝ հաշվի առնելով «Էկոպարեկային ծառայության մասին» օրենքի դրույթները</w:t>
            </w:r>
            <w:r w:rsidR="00FD7FAB">
              <w:rPr>
                <w:rFonts w:ascii="GHEA Grapalat" w:hAnsi="GHEA Grapalat" w:cs="Sylfaen"/>
                <w:bCs/>
                <w:sz w:val="24"/>
                <w:szCs w:val="24"/>
                <w:lang w:val="hy-AM"/>
              </w:rPr>
              <w:t xml:space="preserve">։ </w:t>
            </w:r>
          </w:p>
          <w:p w14:paraId="14F7C7B0" w14:textId="33FAD6B6" w:rsidR="00B31454" w:rsidRPr="0013430D" w:rsidRDefault="00B31454" w:rsidP="000D2BF6">
            <w:pPr>
              <w:tabs>
                <w:tab w:val="left" w:pos="22"/>
              </w:tabs>
              <w:spacing w:after="0" w:line="360" w:lineRule="auto"/>
              <w:ind w:firstLine="393"/>
              <w:jc w:val="both"/>
              <w:rPr>
                <w:rFonts w:ascii="GHEA Grapalat" w:hAnsi="GHEA Grapalat" w:cs="Sylfaen"/>
                <w:b/>
                <w:bCs/>
                <w:i/>
                <w:sz w:val="24"/>
                <w:szCs w:val="24"/>
                <w:lang w:val="hy-AM"/>
              </w:rPr>
            </w:pPr>
            <w:r>
              <w:rPr>
                <w:rFonts w:ascii="GHEA Grapalat" w:hAnsi="GHEA Grapalat" w:cs="Sylfaen"/>
                <w:bCs/>
                <w:sz w:val="24"/>
                <w:szCs w:val="24"/>
                <w:lang w:val="hy-AM"/>
              </w:rPr>
              <w:t>«</w:t>
            </w:r>
            <w:r w:rsidR="007E34BD">
              <w:rPr>
                <w:rFonts w:ascii="GHEA Grapalat" w:hAnsi="GHEA Grapalat" w:cs="Sylfaen"/>
                <w:bCs/>
                <w:sz w:val="24"/>
                <w:szCs w:val="24"/>
                <w:lang w:val="hy-AM"/>
              </w:rPr>
              <w:t>Է</w:t>
            </w:r>
            <w:r w:rsidRPr="00B31454">
              <w:rPr>
                <w:rFonts w:ascii="GHEA Grapalat" w:hAnsi="GHEA Grapalat" w:cs="Sylfaen"/>
                <w:bCs/>
                <w:sz w:val="24"/>
                <w:szCs w:val="24"/>
                <w:lang w:val="hy-AM"/>
              </w:rPr>
              <w:t>լեկտրոնային հաղորդակցության մասին</w:t>
            </w:r>
            <w:r>
              <w:rPr>
                <w:rFonts w:ascii="GHEA Grapalat" w:hAnsi="GHEA Grapalat" w:cs="Sylfaen"/>
                <w:bCs/>
                <w:sz w:val="24"/>
                <w:szCs w:val="24"/>
                <w:lang w:val="hy-AM"/>
              </w:rPr>
              <w:t xml:space="preserve">» օրենքի 2-րդ հոդվածի 17-րդ կետի համաձայն՝ </w:t>
            </w:r>
            <w:r w:rsidRPr="0013430D">
              <w:rPr>
                <w:rFonts w:ascii="GHEA Grapalat" w:hAnsi="GHEA Grapalat" w:cs="Sylfaen"/>
                <w:b/>
                <w:bCs/>
                <w:i/>
                <w:sz w:val="24"/>
                <w:szCs w:val="24"/>
                <w:lang w:val="hy-AM"/>
              </w:rPr>
              <w:t>կառավարական նշանակության ռադիոհաճախականությունների սպեկտր</w:t>
            </w:r>
            <w:r w:rsidR="0013430D" w:rsidRPr="0013430D">
              <w:rPr>
                <w:rFonts w:ascii="GHEA Grapalat" w:hAnsi="GHEA Grapalat" w:cs="Sylfaen"/>
                <w:b/>
                <w:bCs/>
                <w:i/>
                <w:sz w:val="24"/>
                <w:szCs w:val="24"/>
                <w:lang w:val="hy-AM"/>
              </w:rPr>
              <w:t>ը դա</w:t>
            </w:r>
            <w:r w:rsidRPr="0013430D">
              <w:rPr>
                <w:rFonts w:ascii="GHEA Grapalat" w:hAnsi="GHEA Grapalat" w:cs="Sylfaen"/>
                <w:b/>
                <w:bCs/>
                <w:i/>
                <w:sz w:val="24"/>
                <w:szCs w:val="24"/>
                <w:lang w:val="hy-AM"/>
              </w:rPr>
              <w:t xml:space="preserve"> ռադիոհաճախականությունների և ռադիոհաճախականությունների տիրույթների համախումբ</w:t>
            </w:r>
            <w:r w:rsidR="0013430D">
              <w:rPr>
                <w:rFonts w:ascii="GHEA Grapalat" w:hAnsi="GHEA Grapalat" w:cs="Sylfaen"/>
                <w:b/>
                <w:bCs/>
                <w:i/>
                <w:sz w:val="24"/>
                <w:szCs w:val="24"/>
                <w:lang w:val="hy-AM"/>
              </w:rPr>
              <w:t xml:space="preserve"> է</w:t>
            </w:r>
            <w:r w:rsidRPr="0013430D">
              <w:rPr>
                <w:rFonts w:ascii="GHEA Grapalat" w:hAnsi="GHEA Grapalat" w:cs="Sylfaen"/>
                <w:b/>
                <w:bCs/>
                <w:i/>
                <w:sz w:val="24"/>
                <w:szCs w:val="24"/>
                <w:lang w:val="hy-AM"/>
              </w:rPr>
              <w:t xml:space="preserve">, որը </w:t>
            </w:r>
            <w:r w:rsidRPr="0013430D">
              <w:rPr>
                <w:rFonts w:ascii="GHEA Grapalat" w:hAnsi="GHEA Grapalat" w:cs="Sylfaen"/>
                <w:b/>
                <w:bCs/>
                <w:i/>
                <w:sz w:val="24"/>
                <w:szCs w:val="24"/>
                <w:lang w:val="hy-AM"/>
              </w:rPr>
              <w:lastRenderedPageBreak/>
              <w:t>նախատեսված է միայն պետական (կառավարական) մարմինների, այդ թվում` կառավարական կապի, Հայաստանի Հանրապետության պաշտպանության, պետական անվտանգության և հասարակական կարգի պահպանման կարիքների համար</w:t>
            </w:r>
            <w:r w:rsidR="0013430D">
              <w:rPr>
                <w:rFonts w:ascii="GHEA Grapalat" w:hAnsi="GHEA Grapalat" w:cs="Sylfaen"/>
                <w:b/>
                <w:bCs/>
                <w:i/>
                <w:sz w:val="24"/>
                <w:szCs w:val="24"/>
                <w:lang w:val="hy-AM"/>
              </w:rPr>
              <w:t>։</w:t>
            </w:r>
          </w:p>
          <w:p w14:paraId="373E3592" w14:textId="695EFED0" w:rsidR="00D05229" w:rsidRPr="00F601D8" w:rsidRDefault="0098088C" w:rsidP="00217D30">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 xml:space="preserve"> </w:t>
            </w:r>
            <w:r w:rsidR="007B7893">
              <w:rPr>
                <w:rFonts w:ascii="GHEA Grapalat" w:hAnsi="GHEA Grapalat" w:cs="Sylfaen"/>
                <w:bCs/>
                <w:sz w:val="24"/>
                <w:szCs w:val="24"/>
                <w:lang w:val="hy-AM"/>
              </w:rPr>
              <w:t>Է</w:t>
            </w:r>
            <w:r w:rsidR="00B37173" w:rsidRPr="00B37173">
              <w:rPr>
                <w:rFonts w:ascii="GHEA Grapalat" w:hAnsi="GHEA Grapalat" w:cs="Sylfaen"/>
                <w:bCs/>
                <w:sz w:val="24"/>
                <w:szCs w:val="24"/>
                <w:lang w:val="hy-AM"/>
              </w:rPr>
              <w:t xml:space="preserve">կոպարեկային ծառայությունը «Պետական կառավարման համակարգի մարմինների մասին» </w:t>
            </w:r>
            <w:r w:rsidR="00823901">
              <w:rPr>
                <w:rFonts w:ascii="GHEA Grapalat" w:hAnsi="GHEA Grapalat" w:cs="Sylfaen"/>
                <w:bCs/>
                <w:sz w:val="24"/>
                <w:szCs w:val="24"/>
                <w:lang w:val="hy-AM"/>
              </w:rPr>
              <w:t xml:space="preserve">օրենքի </w:t>
            </w:r>
            <w:r w:rsidR="001F1FFF">
              <w:rPr>
                <w:rFonts w:ascii="GHEA Grapalat" w:hAnsi="GHEA Grapalat" w:cs="Sylfaen"/>
                <w:bCs/>
                <w:sz w:val="24"/>
                <w:szCs w:val="24"/>
                <w:lang w:val="hy-AM"/>
              </w:rPr>
              <w:t xml:space="preserve">6-րդ հոդվածի 2-րդ մասի 16-րդ կետի համաձայն </w:t>
            </w:r>
            <w:r w:rsidR="00B37173" w:rsidRPr="00B37173">
              <w:rPr>
                <w:rFonts w:ascii="GHEA Grapalat" w:hAnsi="GHEA Grapalat" w:cs="Sylfaen"/>
                <w:bCs/>
                <w:sz w:val="24"/>
                <w:szCs w:val="24"/>
                <w:lang w:val="hy-AM"/>
              </w:rPr>
              <w:t>համարվում է</w:t>
            </w:r>
            <w:r w:rsidR="00B37173">
              <w:rPr>
                <w:rFonts w:ascii="Cambria Math" w:hAnsi="Cambria Math" w:cs="Sylfaen"/>
                <w:bCs/>
                <w:sz w:val="24"/>
                <w:szCs w:val="24"/>
                <w:lang w:val="hy-AM"/>
              </w:rPr>
              <w:t xml:space="preserve"> </w:t>
            </w:r>
            <w:r w:rsidR="001F1FFF" w:rsidRPr="001F1FFF">
              <w:rPr>
                <w:rFonts w:ascii="GHEA Grapalat" w:hAnsi="GHEA Grapalat" w:cs="Sylfaen"/>
                <w:bCs/>
                <w:sz w:val="24"/>
                <w:szCs w:val="24"/>
                <w:lang w:val="hy-AM"/>
              </w:rPr>
              <w:t>պետական կառավարման համակարգի մարմին (նախարարությանը ենթակա մարմին)</w:t>
            </w:r>
            <w:r w:rsidR="001F1FFF">
              <w:rPr>
                <w:rFonts w:ascii="GHEA Grapalat" w:hAnsi="GHEA Grapalat" w:cs="Sylfaen"/>
                <w:bCs/>
                <w:sz w:val="24"/>
                <w:szCs w:val="24"/>
                <w:lang w:val="hy-AM"/>
              </w:rPr>
              <w:t>։</w:t>
            </w:r>
            <w:r w:rsidR="007B7893">
              <w:rPr>
                <w:rFonts w:ascii="GHEA Grapalat" w:hAnsi="GHEA Grapalat" w:cs="Sylfaen"/>
                <w:bCs/>
                <w:sz w:val="24"/>
                <w:szCs w:val="24"/>
                <w:lang w:val="hy-AM"/>
              </w:rPr>
              <w:t xml:space="preserve"> Միաժամանակ հարկ է </w:t>
            </w:r>
            <w:r w:rsidR="007D0D12">
              <w:rPr>
                <w:rFonts w:ascii="GHEA Grapalat" w:hAnsi="GHEA Grapalat" w:cs="Sylfaen"/>
                <w:bCs/>
                <w:sz w:val="24"/>
                <w:szCs w:val="24"/>
                <w:lang w:val="hy-AM"/>
              </w:rPr>
              <w:t>նշե</w:t>
            </w:r>
            <w:r w:rsidR="000E3C01">
              <w:rPr>
                <w:rFonts w:ascii="GHEA Grapalat" w:hAnsi="GHEA Grapalat" w:cs="Sylfaen"/>
                <w:bCs/>
                <w:sz w:val="24"/>
                <w:szCs w:val="24"/>
                <w:lang w:val="hy-AM"/>
              </w:rPr>
              <w:t xml:space="preserve">լ, որ </w:t>
            </w:r>
            <w:r w:rsidR="0045158A">
              <w:rPr>
                <w:rFonts w:ascii="GHEA Grapalat" w:hAnsi="GHEA Grapalat" w:cs="Sylfaen"/>
                <w:bCs/>
                <w:sz w:val="24"/>
                <w:szCs w:val="24"/>
                <w:lang w:val="hy-AM"/>
              </w:rPr>
              <w:t xml:space="preserve">էկոպարեկային ծառայությունը </w:t>
            </w:r>
            <w:r w:rsidR="00FF25B7" w:rsidRPr="00FF25B7">
              <w:rPr>
                <w:rFonts w:ascii="GHEA Grapalat" w:hAnsi="GHEA Grapalat" w:cs="Sylfaen"/>
                <w:bCs/>
                <w:sz w:val="24"/>
                <w:szCs w:val="24"/>
                <w:lang w:val="hy-AM"/>
              </w:rPr>
              <w:t xml:space="preserve">ռադիոհաճախականության օգտագործման </w:t>
            </w:r>
            <w:r w:rsidR="00FF25B7">
              <w:rPr>
                <w:rFonts w:ascii="GHEA Grapalat" w:hAnsi="GHEA Grapalat" w:cs="Sylfaen"/>
                <w:bCs/>
                <w:sz w:val="24"/>
                <w:szCs w:val="24"/>
                <w:lang w:val="hy-AM"/>
              </w:rPr>
              <w:t>թույլտվություն ձեռք բերել չի կարող Հանրային ծառայությունները կարգավորող հանձնաժողովի</w:t>
            </w:r>
            <w:r w:rsidR="00FC65C5">
              <w:rPr>
                <w:rFonts w:ascii="GHEA Grapalat" w:hAnsi="GHEA Grapalat" w:cs="Sylfaen"/>
                <w:bCs/>
                <w:sz w:val="24"/>
                <w:szCs w:val="24"/>
                <w:lang w:val="hy-AM"/>
              </w:rPr>
              <w:t xml:space="preserve"> 2011</w:t>
            </w:r>
            <w:r w:rsidR="00FF25B7">
              <w:rPr>
                <w:rFonts w:ascii="GHEA Grapalat" w:hAnsi="GHEA Grapalat" w:cs="Sylfaen"/>
                <w:bCs/>
                <w:sz w:val="24"/>
                <w:szCs w:val="24"/>
                <w:lang w:val="hy-AM"/>
              </w:rPr>
              <w:t xml:space="preserve"> թվականի</w:t>
            </w:r>
            <w:r w:rsidR="00FC65C5">
              <w:rPr>
                <w:rFonts w:ascii="GHEA Grapalat" w:hAnsi="GHEA Grapalat" w:cs="Sylfaen"/>
                <w:bCs/>
                <w:sz w:val="24"/>
                <w:szCs w:val="24"/>
                <w:lang w:val="hy-AM"/>
              </w:rPr>
              <w:t xml:space="preserve"> ապրիլի 13-ի </w:t>
            </w:r>
            <w:r w:rsidR="00FC65C5" w:rsidRPr="00FC65C5">
              <w:rPr>
                <w:rFonts w:ascii="GHEA Grapalat" w:hAnsi="GHEA Grapalat" w:cs="Sylfaen"/>
                <w:bCs/>
                <w:sz w:val="24"/>
                <w:szCs w:val="24"/>
                <w:lang w:val="hy-AM"/>
              </w:rPr>
              <w:t xml:space="preserve">N </w:t>
            </w:r>
            <w:r w:rsidR="00FC65C5">
              <w:rPr>
                <w:rFonts w:ascii="GHEA Grapalat" w:hAnsi="GHEA Grapalat" w:cs="Sylfaen"/>
                <w:bCs/>
                <w:sz w:val="24"/>
                <w:szCs w:val="24"/>
                <w:lang w:val="hy-AM"/>
              </w:rPr>
              <w:t xml:space="preserve">169-Ն որոշման շրջանակներում, քանի որ այդ որոշման </w:t>
            </w:r>
            <w:r w:rsidR="001971FB">
              <w:rPr>
                <w:rFonts w:ascii="GHEA Grapalat" w:hAnsi="GHEA Grapalat" w:cs="Sylfaen"/>
                <w:bCs/>
                <w:sz w:val="24"/>
                <w:szCs w:val="24"/>
                <w:lang w:val="hy-AM"/>
              </w:rPr>
              <w:t xml:space="preserve">հավելվածի 1-ին կետի 2-րդ պարբերության համաձայն՝ </w:t>
            </w:r>
            <w:r w:rsidR="001971FB" w:rsidRPr="001971FB">
              <w:rPr>
                <w:rFonts w:ascii="GHEA Grapalat" w:hAnsi="GHEA Grapalat" w:cs="Sylfaen"/>
                <w:b/>
                <w:bCs/>
                <w:i/>
                <w:sz w:val="24"/>
                <w:szCs w:val="24"/>
                <w:lang w:val="hy-AM"/>
              </w:rPr>
              <w:t>Թույլտվությունը</w:t>
            </w:r>
            <w:r w:rsidR="001971FB">
              <w:rPr>
                <w:rFonts w:ascii="GHEA Grapalat" w:hAnsi="GHEA Grapalat" w:cs="Sylfaen"/>
                <w:bCs/>
                <w:sz w:val="24"/>
                <w:szCs w:val="24"/>
                <w:lang w:val="hy-AM"/>
              </w:rPr>
              <w:t xml:space="preserve"> </w:t>
            </w:r>
            <w:r w:rsidR="001971FB" w:rsidRPr="001971FB">
              <w:rPr>
                <w:rFonts w:ascii="GHEA Grapalat" w:hAnsi="GHEA Grapalat" w:cs="Sylfaen"/>
                <w:b/>
                <w:bCs/>
                <w:i/>
                <w:sz w:val="24"/>
                <w:szCs w:val="24"/>
                <w:lang w:val="hy-AM"/>
              </w:rPr>
              <w:t>Հանձնաժողովի կողմից իրավաբանական կամ ֆիզիկական անձին տրված փաստաթուղթ, որը հավաստում է առաջնային կամ երկրորդական հիմունքներով ռադիոհաճախականությունների տիրույթի որոշակի հատված օգտագործելու նրա իրավունքը և պարտականությունը</w:t>
            </w:r>
            <w:r w:rsidR="001971FB">
              <w:rPr>
                <w:rFonts w:ascii="GHEA Grapalat" w:hAnsi="GHEA Grapalat" w:cs="Sylfaen"/>
                <w:bCs/>
                <w:sz w:val="24"/>
                <w:szCs w:val="24"/>
                <w:lang w:val="hy-AM"/>
              </w:rPr>
              <w:t xml:space="preserve">, իսկ 3-րդ կետի 1-ին ենթակետի համաձայն՝ </w:t>
            </w:r>
            <w:r w:rsidR="001971FB" w:rsidRPr="001971FB">
              <w:rPr>
                <w:rFonts w:ascii="GHEA Grapalat" w:hAnsi="GHEA Grapalat" w:cs="Sylfaen"/>
                <w:b/>
                <w:bCs/>
                <w:i/>
                <w:sz w:val="24"/>
                <w:szCs w:val="24"/>
                <w:lang w:val="hy-AM"/>
              </w:rPr>
              <w:t xml:space="preserve">Սույն կարգը չի տարածվում ռադիոհաճախականությունների այն </w:t>
            </w:r>
            <w:r w:rsidR="001971FB" w:rsidRPr="001971FB">
              <w:rPr>
                <w:rFonts w:ascii="GHEA Grapalat" w:hAnsi="GHEA Grapalat" w:cs="Sylfaen"/>
                <w:b/>
                <w:bCs/>
                <w:i/>
                <w:sz w:val="24"/>
                <w:szCs w:val="24"/>
                <w:lang w:val="hy-AM"/>
              </w:rPr>
              <w:lastRenderedPageBreak/>
              <w:t>տիրույթներում աշխատող Ռադիոսարքավորումների վրա, որոնք օգտագործվում են բացառապես պետական (կառավարական) մարմինների կողմից</w:t>
            </w:r>
            <w:r w:rsidR="001971FB">
              <w:rPr>
                <w:rFonts w:ascii="GHEA Grapalat" w:hAnsi="GHEA Grapalat" w:cs="Sylfaen"/>
                <w:bCs/>
                <w:sz w:val="24"/>
                <w:szCs w:val="24"/>
                <w:lang w:val="hy-AM"/>
              </w:rPr>
              <w:t>։ Հաշվի առնելով վերոգրյալը՝ վերոնշյալ</w:t>
            </w:r>
            <w:r w:rsidR="001971FB" w:rsidRPr="001971FB">
              <w:rPr>
                <w:rFonts w:ascii="GHEA Grapalat" w:hAnsi="GHEA Grapalat" w:cs="Sylfaen"/>
                <w:bCs/>
                <w:sz w:val="24"/>
                <w:szCs w:val="24"/>
                <w:lang w:val="hy-AM"/>
              </w:rPr>
              <w:t xml:space="preserve"> </w:t>
            </w:r>
            <w:r w:rsidR="00FC65C5">
              <w:rPr>
                <w:rFonts w:ascii="GHEA Grapalat" w:hAnsi="GHEA Grapalat" w:cs="Sylfaen"/>
                <w:bCs/>
                <w:sz w:val="24"/>
                <w:szCs w:val="24"/>
                <w:lang w:val="hy-AM"/>
              </w:rPr>
              <w:t xml:space="preserve">դրույթները տարածվում են միայն իրավաբանական և ֆիզիկական անձանց վրա, իսկ էկոպարեկային ծառայությունը չի համարվում իրավաբանական </w:t>
            </w:r>
            <w:r w:rsidR="00066B39">
              <w:rPr>
                <w:rFonts w:ascii="GHEA Grapalat" w:hAnsi="GHEA Grapalat" w:cs="Sylfaen"/>
                <w:bCs/>
                <w:sz w:val="24"/>
                <w:szCs w:val="24"/>
                <w:lang w:val="hy-AM"/>
              </w:rPr>
              <w:t xml:space="preserve">անձ, և հետևաբար էկոպարեկային ծառայությանը </w:t>
            </w:r>
            <w:r w:rsidR="00066B39" w:rsidRPr="00066B39">
              <w:rPr>
                <w:rFonts w:ascii="GHEA Grapalat" w:hAnsi="GHEA Grapalat" w:cs="Sylfaen"/>
                <w:bCs/>
                <w:sz w:val="24"/>
                <w:szCs w:val="24"/>
                <w:lang w:val="hy-AM"/>
              </w:rPr>
              <w:t xml:space="preserve">ռադիոհաճախականությունների տիրույթները </w:t>
            </w:r>
            <w:r w:rsidR="00921894" w:rsidRPr="00921894">
              <w:rPr>
                <w:rFonts w:ascii="GHEA Grapalat" w:hAnsi="GHEA Grapalat" w:cs="Sylfaen"/>
                <w:bCs/>
                <w:sz w:val="24"/>
                <w:szCs w:val="24"/>
                <w:lang w:val="hy-AM"/>
              </w:rPr>
              <w:t xml:space="preserve">կարող են հատկացվել </w:t>
            </w:r>
            <w:r w:rsidR="00066B39">
              <w:rPr>
                <w:rFonts w:ascii="GHEA Grapalat" w:hAnsi="GHEA Grapalat" w:cs="Sylfaen"/>
                <w:bCs/>
                <w:sz w:val="24"/>
                <w:szCs w:val="24"/>
                <w:lang w:val="hy-AM"/>
              </w:rPr>
              <w:t>ՀՀ կառավարության</w:t>
            </w:r>
            <w:r w:rsidR="000D2BF6">
              <w:rPr>
                <w:rFonts w:ascii="GHEA Grapalat" w:hAnsi="GHEA Grapalat" w:cs="Sylfaen"/>
                <w:bCs/>
                <w:sz w:val="24"/>
                <w:szCs w:val="24"/>
                <w:lang w:val="hy-AM"/>
              </w:rPr>
              <w:t xml:space="preserve"> 2014</w:t>
            </w:r>
            <w:r w:rsidR="00066B39">
              <w:rPr>
                <w:rFonts w:ascii="GHEA Grapalat" w:hAnsi="GHEA Grapalat" w:cs="Sylfaen"/>
                <w:bCs/>
                <w:sz w:val="24"/>
                <w:szCs w:val="24"/>
                <w:lang w:val="hy-AM"/>
              </w:rPr>
              <w:t xml:space="preserve"> թվականի</w:t>
            </w:r>
            <w:r w:rsidR="00066B39" w:rsidRPr="00066B39">
              <w:rPr>
                <w:rFonts w:ascii="GHEA Grapalat" w:hAnsi="GHEA Grapalat" w:cs="Sylfaen"/>
                <w:bCs/>
                <w:sz w:val="24"/>
                <w:szCs w:val="24"/>
                <w:lang w:val="hy-AM"/>
              </w:rPr>
              <w:t xml:space="preserve"> </w:t>
            </w:r>
            <w:r w:rsidR="000D2BF6">
              <w:rPr>
                <w:rFonts w:ascii="GHEA Grapalat" w:hAnsi="GHEA Grapalat" w:cs="Sylfaen"/>
                <w:bCs/>
                <w:sz w:val="24"/>
                <w:szCs w:val="24"/>
                <w:lang w:val="hy-AM"/>
              </w:rPr>
              <w:t xml:space="preserve">մայիսի 15-ի </w:t>
            </w:r>
            <w:r w:rsidR="00D05229">
              <w:rPr>
                <w:rFonts w:ascii="GHEA Grapalat" w:hAnsi="GHEA Grapalat" w:cs="Sylfaen"/>
                <w:bCs/>
                <w:sz w:val="24"/>
                <w:szCs w:val="24"/>
                <w:lang w:val="hy-AM"/>
              </w:rPr>
              <w:t>N 517-Ն</w:t>
            </w:r>
            <w:r w:rsidR="000D2BF6">
              <w:rPr>
                <w:rFonts w:ascii="GHEA Grapalat" w:hAnsi="GHEA Grapalat" w:cs="Sylfaen"/>
                <w:bCs/>
                <w:sz w:val="24"/>
                <w:szCs w:val="24"/>
                <w:lang w:val="hy-AM"/>
              </w:rPr>
              <w:t xml:space="preserve"> որոշման շրջանակներում։ </w:t>
            </w:r>
            <w:r w:rsidR="00DA4B50">
              <w:rPr>
                <w:rFonts w:ascii="GHEA Grapalat" w:hAnsi="GHEA Grapalat" w:cs="Sylfaen"/>
                <w:bCs/>
                <w:sz w:val="24"/>
                <w:szCs w:val="24"/>
                <w:lang w:val="hy-AM"/>
              </w:rPr>
              <w:t>Վերոգրյալը ներառվել է նախագծի հիմնավորման մեջ։</w:t>
            </w:r>
          </w:p>
        </w:tc>
      </w:tr>
      <w:tr w:rsidR="00297E30" w:rsidRPr="0039229C" w14:paraId="04579273" w14:textId="77777777" w:rsidTr="006434AB">
        <w:trPr>
          <w:trHeight w:val="390"/>
        </w:trPr>
        <w:tc>
          <w:tcPr>
            <w:tcW w:w="7807" w:type="dxa"/>
            <w:vMerge w:val="restart"/>
            <w:shd w:val="clear" w:color="auto" w:fill="BFBFBF" w:themeFill="background1" w:themeFillShade="BF"/>
          </w:tcPr>
          <w:p w14:paraId="4AC6A135" w14:textId="489265EF" w:rsidR="00297E30" w:rsidRPr="00D167AB" w:rsidRDefault="00297E30" w:rsidP="00297E30">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4</w:t>
            </w:r>
            <w:r w:rsidRPr="0039229C">
              <w:rPr>
                <w:rFonts w:ascii="GHEA Grapalat" w:hAnsi="GHEA Grapalat" w:cs="Sylfaen"/>
                <w:b/>
                <w:bCs/>
                <w:sz w:val="24"/>
                <w:szCs w:val="24"/>
                <w:lang w:val="hy-AM"/>
              </w:rPr>
              <w:t xml:space="preserve">. </w:t>
            </w:r>
            <w:r>
              <w:rPr>
                <w:rFonts w:ascii="GHEA Grapalat" w:hAnsi="GHEA Grapalat" w:cs="Sylfaen"/>
                <w:b/>
                <w:bCs/>
                <w:sz w:val="24"/>
                <w:szCs w:val="24"/>
                <w:lang w:val="hy-AM"/>
              </w:rPr>
              <w:t>Հակակոռուպցիոն կոմիտե</w:t>
            </w:r>
            <w:r w:rsidR="007F24F7">
              <w:rPr>
                <w:rFonts w:ascii="GHEA Grapalat" w:hAnsi="GHEA Grapalat" w:cs="Sylfaen"/>
                <w:b/>
                <w:bCs/>
                <w:sz w:val="24"/>
                <w:szCs w:val="24"/>
                <w:lang w:val="hy-AM"/>
              </w:rPr>
              <w:t xml:space="preserve"> (կարծիք)</w:t>
            </w:r>
          </w:p>
        </w:tc>
        <w:tc>
          <w:tcPr>
            <w:tcW w:w="7830" w:type="dxa"/>
            <w:tcBorders>
              <w:top w:val="single" w:sz="4" w:space="0" w:color="auto"/>
              <w:bottom w:val="single" w:sz="4" w:space="0" w:color="auto"/>
            </w:tcBorders>
            <w:shd w:val="clear" w:color="auto" w:fill="BFBFBF" w:themeFill="background1" w:themeFillShade="BF"/>
          </w:tcPr>
          <w:p w14:paraId="41235A9A" w14:textId="07DC7E4A" w:rsidR="00297E30" w:rsidRPr="00265BAF" w:rsidRDefault="00297E30" w:rsidP="00297E30">
            <w:pPr>
              <w:tabs>
                <w:tab w:val="left" w:pos="22"/>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17</w:t>
            </w:r>
            <w:r w:rsidRPr="00994E7A">
              <w:rPr>
                <w:rFonts w:ascii="GHEA Grapalat" w:hAnsi="GHEA Grapalat" w:cs="GHEA Grapalat"/>
                <w:b/>
                <w:color w:val="000000"/>
                <w:sz w:val="24"/>
                <w:szCs w:val="24"/>
                <w:lang w:val="hy-AM"/>
              </w:rPr>
              <w:t xml:space="preserve"> փետրվարի 2025թ.</w:t>
            </w:r>
          </w:p>
        </w:tc>
      </w:tr>
      <w:tr w:rsidR="00297E30" w:rsidRPr="00061DAA" w14:paraId="30D266F5" w14:textId="77777777" w:rsidTr="006434AB">
        <w:trPr>
          <w:trHeight w:val="405"/>
        </w:trPr>
        <w:tc>
          <w:tcPr>
            <w:tcW w:w="7807" w:type="dxa"/>
            <w:vMerge/>
            <w:shd w:val="clear" w:color="auto" w:fill="BFBFBF" w:themeFill="background1" w:themeFillShade="BF"/>
          </w:tcPr>
          <w:p w14:paraId="3C0D6409" w14:textId="77777777" w:rsidR="00297E30" w:rsidRPr="00804842" w:rsidRDefault="00297E30" w:rsidP="00297E30">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68C38BAD" w14:textId="1BCF823C" w:rsidR="00297E30" w:rsidRPr="00265BAF" w:rsidRDefault="00297E30" w:rsidP="00297E30">
            <w:pPr>
              <w:tabs>
                <w:tab w:val="left" w:pos="22"/>
              </w:tabs>
              <w:spacing w:after="0" w:line="240" w:lineRule="auto"/>
              <w:jc w:val="center"/>
              <w:rPr>
                <w:rFonts w:ascii="GHEA Grapalat" w:hAnsi="GHEA Grapalat" w:cs="Sylfaen"/>
                <w:b/>
                <w:bCs/>
                <w:sz w:val="24"/>
                <w:szCs w:val="24"/>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Ե/1244</w:t>
            </w:r>
            <w:r>
              <w:rPr>
                <w:rFonts w:ascii="GHEA Grapalat" w:hAnsi="GHEA Grapalat" w:cs="GHEA Grapalat"/>
                <w:b/>
                <w:color w:val="000000"/>
                <w:sz w:val="24"/>
                <w:szCs w:val="24"/>
              </w:rPr>
              <w:t>-2025</w:t>
            </w:r>
            <w:r>
              <w:rPr>
                <w:rFonts w:ascii="GHEA Grapalat" w:hAnsi="GHEA Grapalat" w:cs="GHEA Grapalat"/>
                <w:b/>
                <w:color w:val="000000"/>
                <w:sz w:val="24"/>
                <w:szCs w:val="24"/>
                <w:lang w:val="hy-AM"/>
              </w:rPr>
              <w:t xml:space="preserve"> </w:t>
            </w:r>
          </w:p>
        </w:tc>
      </w:tr>
      <w:tr w:rsidR="00804842" w:rsidRPr="004C78F0" w14:paraId="0855F8BE" w14:textId="77777777" w:rsidTr="00D167AB">
        <w:trPr>
          <w:trHeight w:val="1086"/>
        </w:trPr>
        <w:tc>
          <w:tcPr>
            <w:tcW w:w="7807" w:type="dxa"/>
            <w:shd w:val="clear" w:color="auto" w:fill="FFFFFF" w:themeFill="background1"/>
          </w:tcPr>
          <w:p w14:paraId="34539E6F" w14:textId="047D8404" w:rsidR="006328B9" w:rsidRPr="00147805" w:rsidRDefault="006E54AD" w:rsidP="006E54AD">
            <w:pPr>
              <w:shd w:val="clear" w:color="auto" w:fill="FFFFFF"/>
              <w:spacing w:after="0" w:line="360" w:lineRule="auto"/>
              <w:ind w:right="144" w:firstLine="720"/>
              <w:contextualSpacing/>
              <w:jc w:val="both"/>
              <w:rPr>
                <w:rFonts w:ascii="GHEA Grapalat" w:eastAsia="Times New Roman" w:hAnsi="GHEA Grapalat" w:cs="Times New Roman"/>
                <w:sz w:val="24"/>
                <w:szCs w:val="24"/>
                <w:lang w:val="hy-AM"/>
              </w:rPr>
            </w:pPr>
            <w:r>
              <w:rPr>
                <w:rFonts w:ascii="GHEA Grapalat" w:hAnsi="GHEA Grapalat" w:cs="Sylfaen"/>
                <w:bCs/>
                <w:sz w:val="24"/>
                <w:szCs w:val="24"/>
                <w:lang w:val="hy-AM"/>
              </w:rPr>
              <w:t xml:space="preserve">Ի պատասխան Ձեր՝ 2025 թվականի փետրվարի 12-ի թիվ </w:t>
            </w:r>
            <w:r>
              <w:rPr>
                <w:rFonts w:ascii="GHEA Grapalat" w:hAnsi="GHEA Grapalat" w:cs="Sylfaen"/>
                <w:bCs/>
                <w:sz w:val="24"/>
                <w:szCs w:val="24"/>
              </w:rPr>
              <w:t xml:space="preserve">1/17.2/1527-2025 </w:t>
            </w:r>
            <w:r>
              <w:rPr>
                <w:rFonts w:ascii="GHEA Grapalat" w:hAnsi="GHEA Grapalat" w:cs="Sylfaen"/>
                <w:bCs/>
                <w:sz w:val="24"/>
                <w:szCs w:val="24"/>
                <w:lang w:val="hy-AM"/>
              </w:rPr>
              <w:t>գրության՝ հայտնում եմ որ, Հայաստանի Հանրապետության</w:t>
            </w:r>
            <w:r w:rsidRPr="00F57B21">
              <w:rPr>
                <w:rFonts w:ascii="GHEA Grapalat" w:hAnsi="GHEA Grapalat" w:cs="Sylfaen"/>
                <w:bCs/>
                <w:sz w:val="24"/>
                <w:szCs w:val="24"/>
                <w:lang w:val="hy-AM"/>
              </w:rPr>
              <w:t xml:space="preserve"> կառավարության </w:t>
            </w:r>
            <w:r>
              <w:rPr>
                <w:rFonts w:ascii="GHEA Grapalat" w:hAnsi="GHEA Grapalat" w:cs="Sylfaen"/>
                <w:bCs/>
                <w:sz w:val="24"/>
                <w:szCs w:val="24"/>
                <w:lang w:val="hy-AM"/>
              </w:rPr>
              <w:t>2014 թվականի</w:t>
            </w:r>
            <w:r>
              <w:rPr>
                <w:rFonts w:ascii="GHEA Grapalat" w:hAnsi="GHEA Grapalat" w:cs="Sylfaen"/>
                <w:bCs/>
                <w:sz w:val="24"/>
                <w:szCs w:val="24"/>
              </w:rPr>
              <w:t xml:space="preserve"> </w:t>
            </w:r>
            <w:r w:rsidRPr="00F57B21">
              <w:rPr>
                <w:rFonts w:ascii="GHEA Grapalat" w:hAnsi="GHEA Grapalat" w:cs="Sylfaen"/>
                <w:bCs/>
                <w:sz w:val="24"/>
                <w:szCs w:val="24"/>
                <w:lang w:val="hy-AM"/>
              </w:rPr>
              <w:t>մայիսի 15-ի «Կառավարական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ցանկը և կառավարական նշանակության ռադիոհաճախականությունների սպեկտրից ռադիոհաճախականությունների տիրույթների հատկացման կարգը հաստատելու մասին» N 517-Ն որոշման</w:t>
            </w:r>
            <w:r>
              <w:rPr>
                <w:rFonts w:ascii="GHEA Grapalat" w:hAnsi="GHEA Grapalat" w:cs="Sylfaen"/>
                <w:bCs/>
                <w:sz w:val="24"/>
                <w:szCs w:val="24"/>
              </w:rPr>
              <w:t xml:space="preserve"> </w:t>
            </w:r>
            <w:r>
              <w:rPr>
                <w:rFonts w:ascii="GHEA Grapalat" w:hAnsi="GHEA Grapalat" w:cs="Sylfaen"/>
                <w:bCs/>
                <w:sz w:val="24"/>
                <w:szCs w:val="24"/>
                <w:lang w:val="hy-AM"/>
              </w:rPr>
              <w:t xml:space="preserve">մեջ լրացում կատարելու մասին» ՀՀ կառավարության որոշման </w:t>
            </w:r>
            <w:r>
              <w:rPr>
                <w:rFonts w:ascii="GHEA Grapalat" w:hAnsi="GHEA Grapalat" w:cs="Sylfaen"/>
                <w:bCs/>
                <w:sz w:val="24"/>
                <w:szCs w:val="24"/>
                <w:lang w:val="hy-AM"/>
              </w:rPr>
              <w:lastRenderedPageBreak/>
              <w:t>նախագծի վերաբերյալ ՀՀ հ</w:t>
            </w:r>
            <w:r w:rsidRPr="006E54AD">
              <w:rPr>
                <w:rFonts w:ascii="GHEA Grapalat" w:hAnsi="GHEA Grapalat" w:cs="Sylfaen"/>
                <w:bCs/>
                <w:sz w:val="24"/>
                <w:szCs w:val="24"/>
                <w:lang w:val="hy-AM"/>
              </w:rPr>
              <w:t>ակակոռուպցիոն կոմիտեն</w:t>
            </w:r>
            <w:r>
              <w:rPr>
                <w:rFonts w:ascii="GHEA Grapalat" w:hAnsi="GHEA Grapalat" w:cs="Sylfaen"/>
                <w:bCs/>
                <w:sz w:val="24"/>
                <w:szCs w:val="24"/>
                <w:lang w:val="hy-AM"/>
              </w:rPr>
              <w:t xml:space="preserve"> </w:t>
            </w:r>
            <w:r w:rsidRPr="006E54AD">
              <w:rPr>
                <w:rFonts w:ascii="GHEA Grapalat" w:hAnsi="GHEA Grapalat" w:cs="Sylfaen"/>
                <w:bCs/>
                <w:sz w:val="24"/>
                <w:szCs w:val="24"/>
                <w:lang w:val="hy-AM"/>
              </w:rPr>
              <w:t>դիտողություններ և առաջարկություններ չունի։</w:t>
            </w:r>
          </w:p>
        </w:tc>
        <w:tc>
          <w:tcPr>
            <w:tcW w:w="7830" w:type="dxa"/>
            <w:tcBorders>
              <w:top w:val="single" w:sz="4" w:space="0" w:color="auto"/>
              <w:bottom w:val="single" w:sz="4" w:space="0" w:color="auto"/>
            </w:tcBorders>
            <w:shd w:val="clear" w:color="auto" w:fill="FFFFFF" w:themeFill="background1"/>
          </w:tcPr>
          <w:p w14:paraId="5E0C1E4B" w14:textId="77777777" w:rsidR="006E54AD" w:rsidRPr="00EE663E" w:rsidRDefault="006E54AD" w:rsidP="006E54AD">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lastRenderedPageBreak/>
              <w:t>Ընդունվել է ի գիտություն։</w:t>
            </w:r>
          </w:p>
          <w:p w14:paraId="06F1E11E" w14:textId="4BB09116" w:rsidR="00AE34FB" w:rsidRPr="009F308C" w:rsidRDefault="00AE34FB" w:rsidP="004C78F0">
            <w:pPr>
              <w:tabs>
                <w:tab w:val="left" w:pos="22"/>
              </w:tabs>
              <w:spacing w:after="0" w:line="360" w:lineRule="auto"/>
              <w:ind w:firstLine="535"/>
              <w:jc w:val="both"/>
              <w:rPr>
                <w:rFonts w:ascii="GHEA Grapalat" w:hAnsi="GHEA Grapalat" w:cs="Sylfaen"/>
                <w:bCs/>
                <w:sz w:val="24"/>
                <w:szCs w:val="24"/>
                <w:lang w:val="hy-AM"/>
              </w:rPr>
            </w:pPr>
          </w:p>
        </w:tc>
      </w:tr>
      <w:tr w:rsidR="007F4CEC" w:rsidRPr="00D167AB" w14:paraId="78444817" w14:textId="77777777" w:rsidTr="006434AB">
        <w:trPr>
          <w:trHeight w:val="255"/>
        </w:trPr>
        <w:tc>
          <w:tcPr>
            <w:tcW w:w="7807" w:type="dxa"/>
            <w:vMerge w:val="restart"/>
            <w:shd w:val="clear" w:color="auto" w:fill="BFBFBF" w:themeFill="background1" w:themeFillShade="BF"/>
          </w:tcPr>
          <w:p w14:paraId="71CADCC2" w14:textId="20E86B0B" w:rsidR="007F4CEC" w:rsidRPr="00506C7F" w:rsidRDefault="007F4CEC" w:rsidP="007F4CEC">
            <w:pPr>
              <w:tabs>
                <w:tab w:val="left" w:pos="22"/>
              </w:tabs>
              <w:spacing w:after="0" w:line="360" w:lineRule="auto"/>
              <w:jc w:val="both"/>
              <w:rPr>
                <w:rFonts w:ascii="GHEA Grapalat" w:hAnsi="GHEA Grapalat" w:cs="Sylfaen"/>
                <w:b/>
                <w:bCs/>
                <w:sz w:val="24"/>
                <w:szCs w:val="24"/>
                <w:lang w:val="hy-AM"/>
              </w:rPr>
            </w:pPr>
            <w:r w:rsidRPr="00506C7F">
              <w:rPr>
                <w:rFonts w:ascii="GHEA Grapalat" w:hAnsi="GHEA Grapalat" w:cs="Sylfaen"/>
                <w:b/>
                <w:bCs/>
                <w:sz w:val="24"/>
                <w:szCs w:val="24"/>
                <w:lang w:val="hy-AM"/>
              </w:rPr>
              <w:lastRenderedPageBreak/>
              <w:t xml:space="preserve">5. </w:t>
            </w:r>
            <w:r>
              <w:rPr>
                <w:rFonts w:ascii="GHEA Grapalat" w:hAnsi="GHEA Grapalat" w:cs="Sylfaen"/>
                <w:b/>
                <w:bCs/>
                <w:sz w:val="24"/>
                <w:szCs w:val="24"/>
                <w:lang w:val="hy-AM"/>
              </w:rPr>
              <w:t>Պետական եկամուտների կոմիտե</w:t>
            </w:r>
            <w:r w:rsidR="007F24F7">
              <w:rPr>
                <w:rFonts w:ascii="GHEA Grapalat" w:hAnsi="GHEA Grapalat" w:cs="Sylfaen"/>
                <w:b/>
                <w:bCs/>
                <w:sz w:val="24"/>
                <w:szCs w:val="24"/>
                <w:lang w:val="hy-AM"/>
              </w:rPr>
              <w:t xml:space="preserve"> (կարծիք)</w:t>
            </w:r>
          </w:p>
        </w:tc>
        <w:tc>
          <w:tcPr>
            <w:tcW w:w="7830" w:type="dxa"/>
            <w:tcBorders>
              <w:top w:val="single" w:sz="4" w:space="0" w:color="auto"/>
              <w:bottom w:val="single" w:sz="4" w:space="0" w:color="auto"/>
            </w:tcBorders>
            <w:shd w:val="clear" w:color="auto" w:fill="BFBFBF" w:themeFill="background1" w:themeFillShade="BF"/>
          </w:tcPr>
          <w:p w14:paraId="0E83FB17" w14:textId="334FC46B" w:rsidR="007F4CEC" w:rsidRPr="00E054E2" w:rsidRDefault="007F4CEC" w:rsidP="007F4CEC">
            <w:pPr>
              <w:tabs>
                <w:tab w:val="left" w:pos="22"/>
              </w:tabs>
              <w:spacing w:after="0" w:line="360" w:lineRule="auto"/>
              <w:jc w:val="center"/>
              <w:rPr>
                <w:rFonts w:ascii="GHEA Grapalat" w:hAnsi="GHEA Grapalat" w:cs="Sylfaen"/>
                <w:bCs/>
                <w:sz w:val="24"/>
                <w:szCs w:val="24"/>
                <w:lang w:val="hy-AM"/>
              </w:rPr>
            </w:pPr>
            <w:r w:rsidRPr="00E054E2">
              <w:rPr>
                <w:rFonts w:ascii="GHEA Grapalat" w:hAnsi="GHEA Grapalat" w:cs="GHEA Grapalat"/>
                <w:b/>
                <w:color w:val="000000"/>
                <w:sz w:val="24"/>
                <w:szCs w:val="24"/>
                <w:lang w:val="hy-AM"/>
              </w:rPr>
              <w:t>18 փետրվարի 2025թ.</w:t>
            </w:r>
          </w:p>
        </w:tc>
      </w:tr>
      <w:tr w:rsidR="007F4CEC" w:rsidRPr="00D167AB" w14:paraId="350D5C8F" w14:textId="77777777" w:rsidTr="006434AB">
        <w:trPr>
          <w:trHeight w:val="330"/>
        </w:trPr>
        <w:tc>
          <w:tcPr>
            <w:tcW w:w="7807" w:type="dxa"/>
            <w:vMerge/>
            <w:shd w:val="clear" w:color="auto" w:fill="BFBFBF" w:themeFill="background1" w:themeFillShade="BF"/>
          </w:tcPr>
          <w:p w14:paraId="1C4DB0DE" w14:textId="77777777" w:rsidR="007F4CEC" w:rsidRPr="00D167AB" w:rsidRDefault="007F4CEC" w:rsidP="007F4CEC">
            <w:pPr>
              <w:tabs>
                <w:tab w:val="left" w:pos="22"/>
              </w:tabs>
              <w:spacing w:after="0" w:line="360" w:lineRule="auto"/>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6B86FFB9" w14:textId="0F774879" w:rsidR="007F4CEC" w:rsidRPr="00E054E2" w:rsidRDefault="007F4CEC" w:rsidP="00E054E2">
            <w:pPr>
              <w:tabs>
                <w:tab w:val="left" w:pos="22"/>
              </w:tabs>
              <w:spacing w:after="0" w:line="360" w:lineRule="auto"/>
              <w:jc w:val="center"/>
              <w:rPr>
                <w:rFonts w:ascii="GHEA Grapalat" w:hAnsi="GHEA Grapalat" w:cs="Sylfaen"/>
                <w:bCs/>
                <w:sz w:val="24"/>
                <w:szCs w:val="24"/>
                <w:lang w:val="hy-AM"/>
              </w:rPr>
            </w:pPr>
            <w:r w:rsidRPr="00E054E2">
              <w:rPr>
                <w:rFonts w:ascii="GHEA Grapalat" w:hAnsi="GHEA Grapalat" w:cs="GHEA Grapalat"/>
                <w:b/>
                <w:color w:val="000000"/>
                <w:sz w:val="24"/>
                <w:szCs w:val="24"/>
                <w:lang w:val="hy-AM"/>
              </w:rPr>
              <w:t>Գրություն N</w:t>
            </w:r>
            <w:r w:rsidRPr="00E054E2">
              <w:rPr>
                <w:rFonts w:ascii="GHEA Grapalat" w:hAnsi="GHEA Grapalat" w:cs="GHEA Grapalat"/>
                <w:b/>
                <w:color w:val="000000"/>
                <w:sz w:val="24"/>
                <w:szCs w:val="24"/>
              </w:rPr>
              <w:t xml:space="preserve"> </w:t>
            </w:r>
            <w:r w:rsidR="00E054E2" w:rsidRPr="00E054E2">
              <w:rPr>
                <w:rFonts w:ascii="GHEA Grapalat" w:hAnsi="GHEA Grapalat" w:cs="GHEA Grapalat"/>
                <w:b/>
                <w:color w:val="000000"/>
                <w:sz w:val="24"/>
                <w:szCs w:val="24"/>
                <w:lang w:val="hy-AM"/>
              </w:rPr>
              <w:t>01</w:t>
            </w:r>
            <w:r w:rsidR="00E054E2" w:rsidRPr="00E054E2">
              <w:rPr>
                <w:rFonts w:ascii="GHEA Grapalat" w:hAnsi="GHEA Grapalat" w:cs="GHEA Grapalat"/>
                <w:b/>
                <w:color w:val="000000"/>
                <w:sz w:val="24"/>
                <w:szCs w:val="24"/>
              </w:rPr>
              <w:t>/3-4/10589</w:t>
            </w:r>
            <w:r w:rsidRPr="00E054E2">
              <w:rPr>
                <w:rFonts w:ascii="GHEA Grapalat" w:hAnsi="GHEA Grapalat" w:cs="GHEA Grapalat"/>
                <w:b/>
                <w:color w:val="000000"/>
                <w:sz w:val="24"/>
                <w:szCs w:val="24"/>
              </w:rPr>
              <w:t>-2025</w:t>
            </w:r>
            <w:r w:rsidRPr="00E054E2">
              <w:rPr>
                <w:rFonts w:ascii="GHEA Grapalat" w:hAnsi="GHEA Grapalat" w:cs="GHEA Grapalat"/>
                <w:b/>
                <w:color w:val="000000"/>
                <w:sz w:val="24"/>
                <w:szCs w:val="24"/>
                <w:lang w:val="hy-AM"/>
              </w:rPr>
              <w:t xml:space="preserve"> </w:t>
            </w:r>
          </w:p>
        </w:tc>
      </w:tr>
      <w:tr w:rsidR="00D167AB" w:rsidRPr="0008432A" w14:paraId="4AAACF7E" w14:textId="77777777" w:rsidTr="0034452D">
        <w:trPr>
          <w:trHeight w:val="471"/>
        </w:trPr>
        <w:tc>
          <w:tcPr>
            <w:tcW w:w="7807" w:type="dxa"/>
            <w:shd w:val="clear" w:color="auto" w:fill="FFFFFF" w:themeFill="background1"/>
          </w:tcPr>
          <w:p w14:paraId="0D8FBCB0" w14:textId="043A1F22" w:rsidR="00D167AB" w:rsidRPr="0034452D" w:rsidRDefault="007F4CEC" w:rsidP="00ED7944">
            <w:pPr>
              <w:shd w:val="clear" w:color="auto" w:fill="FFFFFF"/>
              <w:spacing w:after="0" w:line="360" w:lineRule="auto"/>
              <w:ind w:firstLine="63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Հայաստանի Հանրապետության </w:t>
            </w:r>
            <w:r>
              <w:rPr>
                <w:rFonts w:ascii="GHEA Grapalat" w:hAnsi="GHEA Grapalat" w:cs="Sylfaen"/>
                <w:bCs/>
                <w:sz w:val="24"/>
                <w:szCs w:val="24"/>
                <w:lang w:val="hy-AM"/>
              </w:rPr>
              <w:t>պ</w:t>
            </w:r>
            <w:r w:rsidRPr="007F4CEC">
              <w:rPr>
                <w:rFonts w:ascii="GHEA Grapalat" w:hAnsi="GHEA Grapalat" w:cs="Sylfaen"/>
                <w:bCs/>
                <w:sz w:val="24"/>
                <w:szCs w:val="24"/>
                <w:lang w:val="hy-AM"/>
              </w:rPr>
              <w:t>ետական եկամուտների կոմիտեն</w:t>
            </w:r>
            <w:r>
              <w:rPr>
                <w:rFonts w:ascii="GHEA Grapalat" w:hAnsi="GHEA Grapalat" w:cs="Sylfaen"/>
                <w:bCs/>
                <w:sz w:val="24"/>
                <w:szCs w:val="24"/>
                <w:lang w:val="hy-AM"/>
              </w:rPr>
              <w:t xml:space="preserve"> քննարկել է </w:t>
            </w:r>
            <w:r w:rsidRPr="007F4CEC">
              <w:rPr>
                <w:rFonts w:ascii="GHEA Grapalat" w:hAnsi="GHEA Grapalat" w:cs="Sylfaen"/>
                <w:bCs/>
                <w:sz w:val="24"/>
                <w:szCs w:val="24"/>
                <w:lang w:val="hy-AM"/>
              </w:rPr>
              <w:t xml:space="preserve">«Հայաստանի Հանրապետության կառավարության 2014 թվականի մայիսի 15-ի N 517-Ն որոշման մեջ լրացում կատարելու մասին» </w:t>
            </w:r>
            <w:r>
              <w:rPr>
                <w:rFonts w:ascii="GHEA Grapalat" w:hAnsi="GHEA Grapalat" w:cs="Sylfaen"/>
                <w:bCs/>
                <w:sz w:val="24"/>
                <w:szCs w:val="24"/>
                <w:lang w:val="hy-AM"/>
              </w:rPr>
              <w:t>Կ</w:t>
            </w:r>
            <w:r w:rsidRPr="007F4CEC">
              <w:rPr>
                <w:rFonts w:ascii="GHEA Grapalat" w:hAnsi="GHEA Grapalat" w:cs="Sylfaen"/>
                <w:bCs/>
                <w:sz w:val="24"/>
                <w:szCs w:val="24"/>
                <w:lang w:val="hy-AM"/>
              </w:rPr>
              <w:t xml:space="preserve">առավարության որոշման </w:t>
            </w:r>
            <w:r>
              <w:rPr>
                <w:rFonts w:ascii="GHEA Grapalat" w:hAnsi="GHEA Grapalat" w:cs="Sylfaen"/>
                <w:bCs/>
                <w:sz w:val="24"/>
                <w:szCs w:val="24"/>
                <w:lang w:val="hy-AM"/>
              </w:rPr>
              <w:t>նախագիծը</w:t>
            </w:r>
            <w:r w:rsidR="00C854F6">
              <w:rPr>
                <w:rFonts w:ascii="GHEA Grapalat" w:hAnsi="GHEA Grapalat" w:cs="Sylfaen"/>
                <w:bCs/>
                <w:sz w:val="24"/>
                <w:szCs w:val="24"/>
                <w:lang w:val="hy-AM"/>
              </w:rPr>
              <w:t>, ինչի կապակցությամբ հայտնում ենք, որ նախագծով առաջարկվող կարգավորումների վերաբերյալ առաջարկություններ չկան։</w:t>
            </w:r>
          </w:p>
        </w:tc>
        <w:tc>
          <w:tcPr>
            <w:tcW w:w="7830" w:type="dxa"/>
            <w:tcBorders>
              <w:top w:val="single" w:sz="4" w:space="0" w:color="auto"/>
              <w:bottom w:val="single" w:sz="4" w:space="0" w:color="auto"/>
            </w:tcBorders>
            <w:shd w:val="clear" w:color="auto" w:fill="FFFFFF" w:themeFill="background1"/>
          </w:tcPr>
          <w:p w14:paraId="62F226BB" w14:textId="77777777" w:rsidR="00C30F95" w:rsidRPr="00EE663E" w:rsidRDefault="00C30F95" w:rsidP="00C30F95">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5E465153" w14:textId="34DC5F22" w:rsidR="007C5B6F" w:rsidRPr="007C5B6F" w:rsidRDefault="007C5B6F" w:rsidP="00E600B0">
            <w:pPr>
              <w:tabs>
                <w:tab w:val="left" w:pos="22"/>
              </w:tabs>
              <w:spacing w:after="0" w:line="360" w:lineRule="auto"/>
              <w:ind w:firstLine="393"/>
              <w:jc w:val="both"/>
              <w:rPr>
                <w:rFonts w:ascii="GHEA Grapalat" w:eastAsia="Times New Roman" w:hAnsi="GHEA Grapalat" w:cs="Times New Roman"/>
                <w:color w:val="000000"/>
                <w:sz w:val="24"/>
                <w:szCs w:val="24"/>
                <w:lang w:val="hy-AM"/>
              </w:rPr>
            </w:pPr>
          </w:p>
        </w:tc>
      </w:tr>
      <w:tr w:rsidR="00AA754F" w:rsidRPr="0008432A" w14:paraId="6632A1F1" w14:textId="77777777" w:rsidTr="0080061C">
        <w:trPr>
          <w:trHeight w:val="255"/>
        </w:trPr>
        <w:tc>
          <w:tcPr>
            <w:tcW w:w="7807" w:type="dxa"/>
            <w:vMerge w:val="restart"/>
            <w:shd w:val="clear" w:color="auto" w:fill="BFBFBF" w:themeFill="background1" w:themeFillShade="BF"/>
          </w:tcPr>
          <w:p w14:paraId="4546713C" w14:textId="1EC219A9" w:rsidR="00AA754F" w:rsidRPr="00AA754F" w:rsidRDefault="00AA754F" w:rsidP="00A76B06">
            <w:pPr>
              <w:tabs>
                <w:tab w:val="left" w:pos="22"/>
              </w:tabs>
              <w:spacing w:after="0" w:line="360" w:lineRule="auto"/>
              <w:jc w:val="both"/>
              <w:rPr>
                <w:rFonts w:ascii="GHEA Grapalat" w:hAnsi="GHEA Grapalat" w:cs="Sylfaen"/>
                <w:b/>
                <w:bCs/>
                <w:sz w:val="24"/>
                <w:szCs w:val="24"/>
                <w:lang w:val="hy-AM"/>
              </w:rPr>
            </w:pPr>
            <w:r>
              <w:rPr>
                <w:rFonts w:ascii="GHEA Grapalat" w:hAnsi="GHEA Grapalat" w:cs="Sylfaen"/>
                <w:b/>
                <w:bCs/>
                <w:sz w:val="24"/>
                <w:szCs w:val="24"/>
                <w:lang w:val="hy-AM"/>
              </w:rPr>
              <w:t>6</w:t>
            </w:r>
            <w:r>
              <w:rPr>
                <w:rFonts w:ascii="GHEA Grapalat" w:hAnsi="GHEA Grapalat" w:cs="Sylfaen"/>
                <w:b/>
                <w:bCs/>
                <w:sz w:val="24"/>
                <w:szCs w:val="24"/>
              </w:rPr>
              <w:t xml:space="preserve">. </w:t>
            </w:r>
            <w:r w:rsidR="00A76B06">
              <w:rPr>
                <w:rFonts w:ascii="GHEA Grapalat" w:hAnsi="GHEA Grapalat" w:cs="Sylfaen"/>
                <w:b/>
                <w:bCs/>
                <w:sz w:val="24"/>
                <w:szCs w:val="24"/>
                <w:lang w:val="hy-AM"/>
              </w:rPr>
              <w:t xml:space="preserve">Պետական պահպանության ծառայություն </w:t>
            </w:r>
            <w:r>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3A72EE74" w14:textId="41620A0A" w:rsidR="00AA754F" w:rsidRPr="00C00D5C" w:rsidRDefault="00AA754F" w:rsidP="00AA754F">
            <w:pPr>
              <w:tabs>
                <w:tab w:val="left" w:pos="22"/>
              </w:tabs>
              <w:spacing w:after="0" w:line="360" w:lineRule="auto"/>
              <w:ind w:firstLine="393"/>
              <w:jc w:val="center"/>
              <w:rPr>
                <w:rFonts w:ascii="GHEA Grapalat" w:hAnsi="GHEA Grapalat" w:cs="Sylfaen"/>
                <w:bCs/>
                <w:sz w:val="24"/>
                <w:szCs w:val="24"/>
                <w:lang w:val="hy-AM"/>
              </w:rPr>
            </w:pPr>
            <w:r w:rsidRPr="00DC0EED">
              <w:rPr>
                <w:rFonts w:ascii="GHEA Grapalat" w:hAnsi="GHEA Grapalat" w:cs="GHEA Grapalat"/>
                <w:b/>
                <w:color w:val="000000"/>
                <w:sz w:val="24"/>
                <w:szCs w:val="24"/>
                <w:lang w:val="hy-AM"/>
              </w:rPr>
              <w:t>1</w:t>
            </w:r>
            <w:r w:rsidR="00DC0EED">
              <w:rPr>
                <w:rFonts w:ascii="GHEA Grapalat" w:hAnsi="GHEA Grapalat" w:cs="GHEA Grapalat"/>
                <w:b/>
                <w:color w:val="000000"/>
                <w:sz w:val="24"/>
                <w:szCs w:val="24"/>
                <w:lang w:val="hy-AM"/>
              </w:rPr>
              <w:t>8</w:t>
            </w:r>
            <w:r w:rsidRPr="00E054E2">
              <w:rPr>
                <w:rFonts w:ascii="GHEA Grapalat" w:hAnsi="GHEA Grapalat" w:cs="GHEA Grapalat"/>
                <w:b/>
                <w:color w:val="000000"/>
                <w:sz w:val="24"/>
                <w:szCs w:val="24"/>
                <w:lang w:val="hy-AM"/>
              </w:rPr>
              <w:t xml:space="preserve"> փետրվարի 2025թ.</w:t>
            </w:r>
          </w:p>
        </w:tc>
      </w:tr>
      <w:tr w:rsidR="00AA754F" w:rsidRPr="0008432A" w14:paraId="1807F841" w14:textId="77777777" w:rsidTr="0080061C">
        <w:trPr>
          <w:trHeight w:val="225"/>
        </w:trPr>
        <w:tc>
          <w:tcPr>
            <w:tcW w:w="7807" w:type="dxa"/>
            <w:vMerge/>
            <w:shd w:val="clear" w:color="auto" w:fill="BFBFBF" w:themeFill="background1" w:themeFillShade="BF"/>
          </w:tcPr>
          <w:p w14:paraId="61B362B1" w14:textId="77777777" w:rsidR="00AA754F" w:rsidRDefault="00AA754F" w:rsidP="00AA754F">
            <w:pPr>
              <w:shd w:val="clear" w:color="auto" w:fill="FFFFFF"/>
              <w:spacing w:after="0" w:line="360" w:lineRule="auto"/>
              <w:ind w:firstLine="630"/>
              <w:jc w:val="both"/>
              <w:rPr>
                <w:rFonts w:ascii="GHEA Grapalat" w:eastAsia="Times New Roman" w:hAnsi="GHEA Grapalat" w:cs="Times New Roman"/>
                <w:color w:val="000000" w:themeColor="text1"/>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9DE163D" w14:textId="2531D069" w:rsidR="00AA754F" w:rsidRPr="00A36820" w:rsidRDefault="00AA754F" w:rsidP="00DC0EED">
            <w:pPr>
              <w:tabs>
                <w:tab w:val="left" w:pos="22"/>
              </w:tabs>
              <w:spacing w:after="0" w:line="360" w:lineRule="auto"/>
              <w:ind w:firstLine="393"/>
              <w:jc w:val="center"/>
              <w:rPr>
                <w:rFonts w:ascii="GHEA Grapalat" w:hAnsi="GHEA Grapalat" w:cs="Sylfaen"/>
                <w:bCs/>
                <w:sz w:val="24"/>
                <w:szCs w:val="24"/>
                <w:lang w:val="hy-AM"/>
              </w:rPr>
            </w:pPr>
            <w:r w:rsidRPr="00E054E2">
              <w:rPr>
                <w:rFonts w:ascii="GHEA Grapalat" w:hAnsi="GHEA Grapalat" w:cs="GHEA Grapalat"/>
                <w:b/>
                <w:color w:val="000000"/>
                <w:sz w:val="24"/>
                <w:szCs w:val="24"/>
                <w:lang w:val="hy-AM"/>
              </w:rPr>
              <w:t>Գրություն N</w:t>
            </w:r>
            <w:r w:rsidRPr="00E054E2">
              <w:rPr>
                <w:rFonts w:ascii="GHEA Grapalat" w:hAnsi="GHEA Grapalat" w:cs="GHEA Grapalat"/>
                <w:b/>
                <w:color w:val="000000"/>
                <w:sz w:val="24"/>
                <w:szCs w:val="24"/>
              </w:rPr>
              <w:t xml:space="preserve"> </w:t>
            </w:r>
            <w:r w:rsidR="00DC0EED">
              <w:rPr>
                <w:rFonts w:ascii="GHEA Grapalat" w:hAnsi="GHEA Grapalat" w:cs="GHEA Grapalat"/>
                <w:b/>
                <w:color w:val="000000"/>
                <w:sz w:val="24"/>
                <w:szCs w:val="24"/>
                <w:lang w:val="hy-AM"/>
              </w:rPr>
              <w:t>19/314</w:t>
            </w:r>
            <w:r w:rsidRPr="00E054E2">
              <w:rPr>
                <w:rFonts w:ascii="GHEA Grapalat" w:hAnsi="GHEA Grapalat" w:cs="GHEA Grapalat"/>
                <w:b/>
                <w:color w:val="000000"/>
                <w:sz w:val="24"/>
                <w:szCs w:val="24"/>
                <w:lang w:val="hy-AM"/>
              </w:rPr>
              <w:t xml:space="preserve"> </w:t>
            </w:r>
          </w:p>
        </w:tc>
      </w:tr>
      <w:tr w:rsidR="00AA754F" w:rsidRPr="0008432A" w14:paraId="631D2065" w14:textId="77777777" w:rsidTr="0034452D">
        <w:trPr>
          <w:trHeight w:val="179"/>
        </w:trPr>
        <w:tc>
          <w:tcPr>
            <w:tcW w:w="7807" w:type="dxa"/>
            <w:shd w:val="clear" w:color="auto" w:fill="FFFFFF" w:themeFill="background1"/>
          </w:tcPr>
          <w:p w14:paraId="244CC21D" w14:textId="7719682D" w:rsidR="00AA754F" w:rsidRPr="00791075" w:rsidRDefault="00791075" w:rsidP="00AA754F">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Ի պատասխան Ձեր 2025 թվականի փետրվարի 11-ի </w:t>
            </w:r>
            <w:r>
              <w:rPr>
                <w:rFonts w:ascii="GHEA Grapalat" w:eastAsia="Times New Roman" w:hAnsi="GHEA Grapalat" w:cs="Times New Roman"/>
                <w:bCs/>
                <w:sz w:val="24"/>
                <w:szCs w:val="24"/>
              </w:rPr>
              <w:t>N</w:t>
            </w:r>
            <w:r>
              <w:rPr>
                <w:rFonts w:ascii="GHEA Grapalat" w:eastAsia="Times New Roman" w:hAnsi="GHEA Grapalat" w:cs="Times New Roman"/>
                <w:bCs/>
                <w:sz w:val="24"/>
                <w:szCs w:val="24"/>
                <w:lang w:val="hy-AM"/>
              </w:rPr>
              <w:t xml:space="preserve"> </w:t>
            </w:r>
            <w:r>
              <w:rPr>
                <w:rFonts w:ascii="GHEA Grapalat" w:hAnsi="GHEA Grapalat" w:cs="Sylfaen"/>
                <w:bCs/>
                <w:sz w:val="24"/>
                <w:szCs w:val="24"/>
              </w:rPr>
              <w:t xml:space="preserve">1/17.2/1527-2025 </w:t>
            </w:r>
            <w:r>
              <w:rPr>
                <w:rFonts w:ascii="GHEA Grapalat" w:hAnsi="GHEA Grapalat" w:cs="Sylfaen"/>
                <w:bCs/>
                <w:sz w:val="24"/>
                <w:szCs w:val="24"/>
                <w:lang w:val="hy-AM"/>
              </w:rPr>
              <w:t xml:space="preserve">գրության հայտնում ենք, որ </w:t>
            </w:r>
            <w:r w:rsidR="001013A7">
              <w:rPr>
                <w:rFonts w:ascii="GHEA Grapalat" w:hAnsi="GHEA Grapalat" w:cs="Sylfaen"/>
                <w:bCs/>
                <w:sz w:val="24"/>
                <w:szCs w:val="24"/>
                <w:lang w:val="hy-AM"/>
              </w:rPr>
              <w:t>«</w:t>
            </w:r>
            <w:r w:rsidR="001013A7" w:rsidRPr="001013A7">
              <w:rPr>
                <w:rFonts w:ascii="GHEA Grapalat" w:hAnsi="GHEA Grapalat" w:cs="Sylfaen"/>
                <w:bCs/>
                <w:sz w:val="24"/>
                <w:szCs w:val="24"/>
                <w:lang w:val="hy-AM"/>
              </w:rPr>
              <w:t xml:space="preserve">Հայաստանի Հանրապետության կառավարության 2014 թվականի մայիսի 15-ի «Կառավարական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ցանկը և կառավարական նշանակության ռադիոհաճախականությունների սպեկտրից ռադիոհաճախականությունների տիրույթների հատկացման կարգը հաստատելու մասին» N 517-Ն որոշման մեջ </w:t>
            </w:r>
            <w:r w:rsidR="001013A7" w:rsidRPr="001013A7">
              <w:rPr>
                <w:rFonts w:ascii="GHEA Grapalat" w:hAnsi="GHEA Grapalat" w:cs="Sylfaen"/>
                <w:bCs/>
                <w:sz w:val="24"/>
                <w:szCs w:val="24"/>
                <w:lang w:val="hy-AM"/>
              </w:rPr>
              <w:lastRenderedPageBreak/>
              <w:t>լրացում կատարելու մասին» ՀՀ կառավարության որոշման նախագծի վերաբերյալ</w:t>
            </w:r>
            <w:r w:rsidR="001013A7">
              <w:rPr>
                <w:rFonts w:ascii="GHEA Grapalat" w:hAnsi="GHEA Grapalat" w:cs="Sylfaen"/>
                <w:bCs/>
                <w:sz w:val="24"/>
                <w:szCs w:val="24"/>
                <w:lang w:val="hy-AM"/>
              </w:rPr>
              <w:t xml:space="preserve"> </w:t>
            </w:r>
            <w:r w:rsidR="001013A7" w:rsidRPr="006E54AD">
              <w:rPr>
                <w:rFonts w:ascii="GHEA Grapalat" w:hAnsi="GHEA Grapalat" w:cs="Sylfaen"/>
                <w:bCs/>
                <w:sz w:val="24"/>
                <w:szCs w:val="24"/>
                <w:lang w:val="hy-AM"/>
              </w:rPr>
              <w:t>դիտողություններ և առաջարկություններ</w:t>
            </w:r>
            <w:r w:rsidR="001013A7">
              <w:rPr>
                <w:rFonts w:ascii="GHEA Grapalat" w:hAnsi="GHEA Grapalat" w:cs="Sylfaen"/>
                <w:bCs/>
                <w:sz w:val="24"/>
                <w:szCs w:val="24"/>
                <w:lang w:val="hy-AM"/>
              </w:rPr>
              <w:t xml:space="preserve"> չունենք։</w:t>
            </w:r>
          </w:p>
        </w:tc>
        <w:tc>
          <w:tcPr>
            <w:tcW w:w="7830" w:type="dxa"/>
            <w:tcBorders>
              <w:top w:val="single" w:sz="4" w:space="0" w:color="auto"/>
              <w:bottom w:val="single" w:sz="4" w:space="0" w:color="auto"/>
            </w:tcBorders>
            <w:shd w:val="clear" w:color="auto" w:fill="FFFFFF" w:themeFill="background1"/>
          </w:tcPr>
          <w:p w14:paraId="7EC4B6C3" w14:textId="77777777" w:rsidR="00C30F95" w:rsidRPr="00EE663E" w:rsidRDefault="00C30F95" w:rsidP="00C30F95">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lastRenderedPageBreak/>
              <w:t>Ընդունվել է ի գիտություն։</w:t>
            </w:r>
          </w:p>
          <w:p w14:paraId="2FBF90A7" w14:textId="3F08F630" w:rsidR="00AA754F" w:rsidRPr="00C00D5C" w:rsidRDefault="00AA754F" w:rsidP="00AA754F">
            <w:pPr>
              <w:tabs>
                <w:tab w:val="left" w:pos="22"/>
              </w:tabs>
              <w:spacing w:after="0" w:line="360" w:lineRule="auto"/>
              <w:ind w:firstLine="393"/>
              <w:jc w:val="both"/>
              <w:rPr>
                <w:rFonts w:ascii="GHEA Grapalat" w:hAnsi="GHEA Grapalat" w:cs="Sylfaen"/>
                <w:bCs/>
                <w:sz w:val="24"/>
                <w:szCs w:val="24"/>
                <w:lang w:val="hy-AM"/>
              </w:rPr>
            </w:pPr>
          </w:p>
        </w:tc>
      </w:tr>
      <w:tr w:rsidR="00A76B06" w:rsidRPr="0008432A" w14:paraId="6F450A8E" w14:textId="77777777" w:rsidTr="005665F4">
        <w:trPr>
          <w:trHeight w:val="194"/>
        </w:trPr>
        <w:tc>
          <w:tcPr>
            <w:tcW w:w="7807" w:type="dxa"/>
            <w:vMerge w:val="restart"/>
            <w:shd w:val="clear" w:color="auto" w:fill="BFBFBF" w:themeFill="background1" w:themeFillShade="BF"/>
          </w:tcPr>
          <w:p w14:paraId="74FA7B5B" w14:textId="0709439A" w:rsidR="00A76B06" w:rsidRPr="00075C56" w:rsidRDefault="00A76B06" w:rsidP="00A76B06">
            <w:pPr>
              <w:tabs>
                <w:tab w:val="left" w:pos="22"/>
              </w:tabs>
              <w:spacing w:after="0" w:line="36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7</w:t>
            </w:r>
            <w:r>
              <w:rPr>
                <w:rFonts w:ascii="GHEA Grapalat" w:hAnsi="GHEA Grapalat" w:cs="Sylfaen"/>
                <w:b/>
                <w:bCs/>
                <w:sz w:val="24"/>
                <w:szCs w:val="24"/>
              </w:rPr>
              <w:t xml:space="preserve">. </w:t>
            </w:r>
            <w:r>
              <w:rPr>
                <w:rFonts w:ascii="GHEA Grapalat" w:hAnsi="GHEA Grapalat" w:cs="Sylfaen"/>
                <w:b/>
                <w:bCs/>
                <w:sz w:val="24"/>
                <w:szCs w:val="24"/>
                <w:lang w:val="hy-AM"/>
              </w:rPr>
              <w:t>Ներքին գործերի նախարարություն (կարծիք)</w:t>
            </w:r>
          </w:p>
        </w:tc>
        <w:tc>
          <w:tcPr>
            <w:tcW w:w="7830" w:type="dxa"/>
            <w:tcBorders>
              <w:top w:val="single" w:sz="4" w:space="0" w:color="auto"/>
              <w:bottom w:val="single" w:sz="4" w:space="0" w:color="auto"/>
            </w:tcBorders>
            <w:shd w:val="clear" w:color="auto" w:fill="BFBFBF" w:themeFill="background1" w:themeFillShade="BF"/>
          </w:tcPr>
          <w:p w14:paraId="485B3D22" w14:textId="5039566F" w:rsidR="00A76B06" w:rsidRPr="00C00D5C" w:rsidRDefault="00A76B06" w:rsidP="00A76B06">
            <w:pPr>
              <w:tabs>
                <w:tab w:val="left" w:pos="22"/>
              </w:tabs>
              <w:spacing w:after="0" w:line="360" w:lineRule="auto"/>
              <w:ind w:firstLine="393"/>
              <w:jc w:val="center"/>
              <w:rPr>
                <w:rFonts w:ascii="GHEA Grapalat" w:hAnsi="GHEA Grapalat" w:cs="Sylfaen"/>
                <w:bCs/>
                <w:sz w:val="24"/>
                <w:szCs w:val="24"/>
                <w:lang w:val="hy-AM"/>
              </w:rPr>
            </w:pPr>
            <w:r w:rsidRPr="00A76B06">
              <w:rPr>
                <w:rFonts w:ascii="GHEA Grapalat" w:hAnsi="GHEA Grapalat" w:cs="GHEA Grapalat"/>
                <w:b/>
                <w:color w:val="000000"/>
                <w:sz w:val="24"/>
                <w:szCs w:val="24"/>
                <w:lang w:val="hy-AM"/>
              </w:rPr>
              <w:t>19</w:t>
            </w:r>
            <w:r w:rsidRPr="00E054E2">
              <w:rPr>
                <w:rFonts w:ascii="GHEA Grapalat" w:hAnsi="GHEA Grapalat" w:cs="GHEA Grapalat"/>
                <w:b/>
                <w:color w:val="000000"/>
                <w:sz w:val="24"/>
                <w:szCs w:val="24"/>
                <w:lang w:val="hy-AM"/>
              </w:rPr>
              <w:t xml:space="preserve"> փետրվարի 2025թ.</w:t>
            </w:r>
          </w:p>
        </w:tc>
      </w:tr>
      <w:tr w:rsidR="00A76B06" w:rsidRPr="0008432A" w14:paraId="465BC592" w14:textId="77777777" w:rsidTr="005665F4">
        <w:trPr>
          <w:trHeight w:val="285"/>
        </w:trPr>
        <w:tc>
          <w:tcPr>
            <w:tcW w:w="7807" w:type="dxa"/>
            <w:vMerge/>
            <w:shd w:val="clear" w:color="auto" w:fill="BFBFBF" w:themeFill="background1" w:themeFillShade="BF"/>
          </w:tcPr>
          <w:p w14:paraId="79EBEF1F" w14:textId="77777777" w:rsidR="00A76B06" w:rsidRDefault="00A76B06" w:rsidP="00A76B06">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6B41620F" w14:textId="42B5C0C2" w:rsidR="00A76B06" w:rsidRPr="00C00D5C" w:rsidRDefault="00A76B06" w:rsidP="00A76B06">
            <w:pPr>
              <w:tabs>
                <w:tab w:val="left" w:pos="22"/>
              </w:tabs>
              <w:spacing w:after="0" w:line="360" w:lineRule="auto"/>
              <w:ind w:firstLine="393"/>
              <w:jc w:val="center"/>
              <w:rPr>
                <w:rFonts w:ascii="GHEA Grapalat" w:hAnsi="GHEA Grapalat" w:cs="Sylfaen"/>
                <w:bCs/>
                <w:sz w:val="24"/>
                <w:szCs w:val="24"/>
                <w:lang w:val="hy-AM"/>
              </w:rPr>
            </w:pPr>
            <w:r w:rsidRPr="00E054E2">
              <w:rPr>
                <w:rFonts w:ascii="GHEA Grapalat" w:hAnsi="GHEA Grapalat" w:cs="GHEA Grapalat"/>
                <w:b/>
                <w:color w:val="000000"/>
                <w:sz w:val="24"/>
                <w:szCs w:val="24"/>
                <w:lang w:val="hy-AM"/>
              </w:rPr>
              <w:t>Գրություն N</w:t>
            </w:r>
            <w:r w:rsidRPr="00E054E2">
              <w:rPr>
                <w:rFonts w:ascii="GHEA Grapalat" w:hAnsi="GHEA Grapalat" w:cs="GHEA Grapalat"/>
                <w:b/>
                <w:color w:val="000000"/>
                <w:sz w:val="24"/>
                <w:szCs w:val="24"/>
              </w:rPr>
              <w:t xml:space="preserve"> </w:t>
            </w:r>
            <w:r w:rsidRPr="00A76B06">
              <w:rPr>
                <w:rFonts w:ascii="GHEA Grapalat" w:hAnsi="GHEA Grapalat" w:cs="GHEA Grapalat"/>
                <w:b/>
                <w:color w:val="000000"/>
                <w:sz w:val="24"/>
                <w:szCs w:val="24"/>
                <w:lang w:val="hy-AM"/>
              </w:rPr>
              <w:t>43/6/39679</w:t>
            </w:r>
            <w:r w:rsidRPr="00A76B06">
              <w:rPr>
                <w:rFonts w:ascii="GHEA Grapalat" w:hAnsi="GHEA Grapalat" w:cs="GHEA Grapalat"/>
                <w:b/>
                <w:color w:val="000000"/>
                <w:sz w:val="24"/>
                <w:szCs w:val="24"/>
              </w:rPr>
              <w:t>-25</w:t>
            </w:r>
            <w:r w:rsidRPr="00E054E2">
              <w:rPr>
                <w:rFonts w:ascii="GHEA Grapalat" w:hAnsi="GHEA Grapalat" w:cs="GHEA Grapalat"/>
                <w:b/>
                <w:color w:val="000000"/>
                <w:sz w:val="24"/>
                <w:szCs w:val="24"/>
                <w:lang w:val="hy-AM"/>
              </w:rPr>
              <w:t xml:space="preserve"> </w:t>
            </w:r>
          </w:p>
        </w:tc>
      </w:tr>
      <w:tr w:rsidR="00AA754F" w:rsidRPr="004C78F0" w14:paraId="43EE1823" w14:textId="77777777" w:rsidTr="0034452D">
        <w:trPr>
          <w:trHeight w:val="239"/>
        </w:trPr>
        <w:tc>
          <w:tcPr>
            <w:tcW w:w="7807" w:type="dxa"/>
            <w:shd w:val="clear" w:color="auto" w:fill="FFFFFF" w:themeFill="background1"/>
          </w:tcPr>
          <w:p w14:paraId="58FA7E8B" w14:textId="28044044" w:rsidR="00AA754F" w:rsidRPr="00B770E8" w:rsidRDefault="00A76B06" w:rsidP="00AA754F">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bCs/>
                <w:sz w:val="24"/>
                <w:szCs w:val="24"/>
                <w:lang w:val="hy-AM"/>
              </w:rPr>
              <w:t xml:space="preserve">Ի պատասխան Ձեր՝ </w:t>
            </w:r>
            <w:r>
              <w:rPr>
                <w:rFonts w:ascii="GHEA Grapalat" w:eastAsia="Times New Roman" w:hAnsi="GHEA Grapalat" w:cs="Times New Roman"/>
                <w:bCs/>
                <w:sz w:val="24"/>
                <w:szCs w:val="24"/>
              </w:rPr>
              <w:t>12.02.2025</w:t>
            </w:r>
            <w:r>
              <w:rPr>
                <w:rFonts w:ascii="GHEA Grapalat" w:eastAsia="Times New Roman" w:hAnsi="GHEA Grapalat" w:cs="Times New Roman"/>
                <w:bCs/>
                <w:sz w:val="24"/>
                <w:szCs w:val="24"/>
                <w:lang w:val="hy-AM"/>
              </w:rPr>
              <w:t>թ</w:t>
            </w:r>
            <w:r>
              <w:rPr>
                <w:rFonts w:ascii="GHEA Grapalat" w:eastAsia="Times New Roman" w:hAnsi="GHEA Grapalat" w:cs="Times New Roman"/>
                <w:bCs/>
                <w:sz w:val="24"/>
                <w:szCs w:val="24"/>
              </w:rPr>
              <w:t>.</w:t>
            </w:r>
            <w:r>
              <w:rPr>
                <w:rFonts w:ascii="GHEA Grapalat" w:eastAsia="Times New Roman" w:hAnsi="GHEA Grapalat" w:cs="Times New Roman"/>
                <w:bCs/>
                <w:sz w:val="24"/>
                <w:szCs w:val="24"/>
                <w:lang w:val="hy-AM"/>
              </w:rPr>
              <w:t xml:space="preserve">-ի թիվ </w:t>
            </w:r>
            <w:r>
              <w:rPr>
                <w:rFonts w:ascii="GHEA Grapalat" w:hAnsi="GHEA Grapalat" w:cs="Sylfaen"/>
                <w:bCs/>
                <w:sz w:val="24"/>
                <w:szCs w:val="24"/>
              </w:rPr>
              <w:t xml:space="preserve">1/17.2/1527-2025 </w:t>
            </w:r>
            <w:r>
              <w:rPr>
                <w:rFonts w:ascii="GHEA Grapalat" w:hAnsi="GHEA Grapalat" w:cs="Sylfaen"/>
                <w:bCs/>
                <w:sz w:val="24"/>
                <w:szCs w:val="24"/>
                <w:lang w:val="hy-AM"/>
              </w:rPr>
              <w:t xml:space="preserve">գրության՝ ՀՀ ներքին գործերի նախարարությունում ուսումնասիրվել է </w:t>
            </w:r>
            <w:r w:rsidRPr="007F4CEC">
              <w:rPr>
                <w:rFonts w:ascii="GHEA Grapalat" w:hAnsi="GHEA Grapalat" w:cs="Sylfaen"/>
                <w:bCs/>
                <w:sz w:val="24"/>
                <w:szCs w:val="24"/>
                <w:lang w:val="hy-AM"/>
              </w:rPr>
              <w:t xml:space="preserve">«Հայաստանի Հանրապետության կառավարության 2014 թվականի մայիսի 15-ի N 517-Ն որոշման մեջ լրացում կատարելու մասին» </w:t>
            </w:r>
            <w:r>
              <w:rPr>
                <w:rFonts w:ascii="GHEA Grapalat" w:hAnsi="GHEA Grapalat" w:cs="Sylfaen"/>
                <w:bCs/>
                <w:sz w:val="24"/>
                <w:szCs w:val="24"/>
                <w:lang w:val="hy-AM"/>
              </w:rPr>
              <w:t>ՀՀ կ</w:t>
            </w:r>
            <w:r w:rsidRPr="007F4CEC">
              <w:rPr>
                <w:rFonts w:ascii="GHEA Grapalat" w:hAnsi="GHEA Grapalat" w:cs="Sylfaen"/>
                <w:bCs/>
                <w:sz w:val="24"/>
                <w:szCs w:val="24"/>
                <w:lang w:val="hy-AM"/>
              </w:rPr>
              <w:t xml:space="preserve">առավարության որոշման </w:t>
            </w:r>
            <w:r>
              <w:rPr>
                <w:rFonts w:ascii="GHEA Grapalat" w:hAnsi="GHEA Grapalat" w:cs="Sylfaen"/>
                <w:bCs/>
                <w:sz w:val="24"/>
                <w:szCs w:val="24"/>
                <w:lang w:val="hy-AM"/>
              </w:rPr>
              <w:t xml:space="preserve">նախագիծը, որի վերաբերյալ </w:t>
            </w:r>
            <w:r w:rsidRPr="006E54AD">
              <w:rPr>
                <w:rFonts w:ascii="GHEA Grapalat" w:hAnsi="GHEA Grapalat" w:cs="Sylfaen"/>
                <w:bCs/>
                <w:sz w:val="24"/>
                <w:szCs w:val="24"/>
                <w:lang w:val="hy-AM"/>
              </w:rPr>
              <w:t>առաջարկություններ</w:t>
            </w:r>
            <w:r>
              <w:rPr>
                <w:rFonts w:ascii="GHEA Grapalat" w:hAnsi="GHEA Grapalat" w:cs="Sylfaen"/>
                <w:bCs/>
                <w:sz w:val="24"/>
                <w:szCs w:val="24"/>
                <w:lang w:val="hy-AM"/>
              </w:rPr>
              <w:t xml:space="preserve"> և առարկություններ չկան։</w:t>
            </w:r>
          </w:p>
        </w:tc>
        <w:tc>
          <w:tcPr>
            <w:tcW w:w="7830" w:type="dxa"/>
            <w:tcBorders>
              <w:top w:val="single" w:sz="4" w:space="0" w:color="auto"/>
              <w:bottom w:val="single" w:sz="4" w:space="0" w:color="auto"/>
            </w:tcBorders>
            <w:shd w:val="clear" w:color="auto" w:fill="FFFFFF" w:themeFill="background1"/>
          </w:tcPr>
          <w:p w14:paraId="5BA44715" w14:textId="77777777" w:rsidR="00C30F95" w:rsidRPr="00EE663E" w:rsidRDefault="00C30F95" w:rsidP="00C30F95">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1CD574CA" w14:textId="3B8CED98" w:rsidR="00AA754F" w:rsidRPr="00CC2244" w:rsidRDefault="00AA754F" w:rsidP="00AA754F">
            <w:pPr>
              <w:tabs>
                <w:tab w:val="left" w:pos="22"/>
              </w:tabs>
              <w:spacing w:after="0" w:line="360" w:lineRule="auto"/>
              <w:ind w:firstLine="393"/>
              <w:jc w:val="both"/>
              <w:rPr>
                <w:rFonts w:ascii="GHEA Grapalat" w:hAnsi="GHEA Grapalat" w:cs="Sylfaen"/>
                <w:bCs/>
                <w:sz w:val="24"/>
                <w:szCs w:val="24"/>
                <w:lang w:val="hy-AM"/>
              </w:rPr>
            </w:pPr>
          </w:p>
        </w:tc>
      </w:tr>
      <w:tr w:rsidR="003A4CA6" w:rsidRPr="004C78F0" w14:paraId="1AF4F975" w14:textId="77777777" w:rsidTr="003C2C96">
        <w:trPr>
          <w:trHeight w:val="224"/>
        </w:trPr>
        <w:tc>
          <w:tcPr>
            <w:tcW w:w="7807" w:type="dxa"/>
            <w:vMerge w:val="restart"/>
            <w:shd w:val="clear" w:color="auto" w:fill="BFBFBF" w:themeFill="background1" w:themeFillShade="BF"/>
          </w:tcPr>
          <w:p w14:paraId="5180B62B" w14:textId="7AA8E7AF" w:rsidR="003A4CA6" w:rsidRPr="003C2C96" w:rsidRDefault="003A4CA6" w:rsidP="003A4CA6">
            <w:pPr>
              <w:tabs>
                <w:tab w:val="left" w:pos="22"/>
              </w:tabs>
              <w:spacing w:after="0" w:line="360" w:lineRule="auto"/>
              <w:jc w:val="both"/>
              <w:rPr>
                <w:rFonts w:ascii="GHEA Grapalat" w:hAnsi="GHEA Grapalat" w:cs="Sylfaen"/>
                <w:b/>
                <w:bCs/>
                <w:sz w:val="24"/>
                <w:szCs w:val="24"/>
              </w:rPr>
            </w:pPr>
            <w:r>
              <w:rPr>
                <w:rFonts w:ascii="GHEA Grapalat" w:hAnsi="GHEA Grapalat" w:cs="Sylfaen"/>
                <w:b/>
                <w:bCs/>
                <w:sz w:val="24"/>
                <w:szCs w:val="24"/>
                <w:lang w:val="hy-AM"/>
              </w:rPr>
              <w:t>8</w:t>
            </w:r>
            <w:r>
              <w:rPr>
                <w:rFonts w:ascii="GHEA Grapalat" w:hAnsi="GHEA Grapalat" w:cs="Sylfaen"/>
                <w:b/>
                <w:bCs/>
                <w:sz w:val="24"/>
                <w:szCs w:val="24"/>
              </w:rPr>
              <w:t xml:space="preserve">. </w:t>
            </w:r>
            <w:r w:rsidRPr="00E51D42">
              <w:rPr>
                <w:rFonts w:ascii="GHEA Grapalat" w:hAnsi="GHEA Grapalat" w:cs="Sylfaen"/>
                <w:b/>
                <w:bCs/>
                <w:sz w:val="24"/>
                <w:szCs w:val="24"/>
                <w:lang w:val="hy-AM"/>
              </w:rPr>
              <w:t xml:space="preserve">Բարձր տեխնոլոգիական </w:t>
            </w:r>
            <w:r>
              <w:rPr>
                <w:rFonts w:ascii="GHEA Grapalat" w:hAnsi="GHEA Grapalat" w:cs="Sylfaen"/>
                <w:b/>
                <w:bCs/>
                <w:sz w:val="24"/>
                <w:szCs w:val="24"/>
                <w:lang w:val="hy-AM"/>
              </w:rPr>
              <w:t>արդյունաբերությու</w:t>
            </w:r>
            <w:r w:rsidRPr="00E51D42">
              <w:rPr>
                <w:rFonts w:ascii="GHEA Grapalat" w:hAnsi="GHEA Grapalat" w:cs="Sylfaen"/>
                <w:b/>
                <w:bCs/>
                <w:sz w:val="24"/>
                <w:szCs w:val="24"/>
                <w:lang w:val="hy-AM"/>
              </w:rPr>
              <w:t>ն</w:t>
            </w:r>
            <w:r>
              <w:rPr>
                <w:rFonts w:ascii="GHEA Grapalat" w:hAnsi="GHEA Grapalat" w:cs="Sylfaen"/>
                <w:b/>
                <w:bCs/>
                <w:sz w:val="24"/>
                <w:szCs w:val="24"/>
                <w:lang w:val="hy-AM"/>
              </w:rPr>
              <w:t xml:space="preserve"> (կարծիք)</w:t>
            </w:r>
          </w:p>
        </w:tc>
        <w:tc>
          <w:tcPr>
            <w:tcW w:w="7830" w:type="dxa"/>
            <w:tcBorders>
              <w:top w:val="single" w:sz="4" w:space="0" w:color="auto"/>
              <w:bottom w:val="single" w:sz="4" w:space="0" w:color="auto"/>
            </w:tcBorders>
            <w:shd w:val="clear" w:color="auto" w:fill="BFBFBF" w:themeFill="background1" w:themeFillShade="BF"/>
          </w:tcPr>
          <w:p w14:paraId="51D95DEC" w14:textId="3EFAE21E" w:rsidR="003A4CA6" w:rsidRPr="00CC2244" w:rsidRDefault="003B034D" w:rsidP="003A4CA6">
            <w:pPr>
              <w:tabs>
                <w:tab w:val="left" w:pos="22"/>
              </w:tabs>
              <w:spacing w:after="0" w:line="360" w:lineRule="auto"/>
              <w:ind w:firstLine="393"/>
              <w:jc w:val="center"/>
              <w:rPr>
                <w:rFonts w:ascii="GHEA Grapalat" w:hAnsi="GHEA Grapalat" w:cs="Sylfaen"/>
                <w:bCs/>
                <w:sz w:val="24"/>
                <w:szCs w:val="24"/>
                <w:lang w:val="hy-AM"/>
              </w:rPr>
            </w:pPr>
            <w:r>
              <w:rPr>
                <w:rFonts w:ascii="GHEA Grapalat" w:hAnsi="GHEA Grapalat" w:cs="GHEA Grapalat"/>
                <w:b/>
                <w:color w:val="000000"/>
                <w:sz w:val="24"/>
                <w:szCs w:val="24"/>
              </w:rPr>
              <w:t>20</w:t>
            </w:r>
            <w:r w:rsidR="003A4CA6" w:rsidRPr="00E054E2">
              <w:rPr>
                <w:rFonts w:ascii="GHEA Grapalat" w:hAnsi="GHEA Grapalat" w:cs="GHEA Grapalat"/>
                <w:b/>
                <w:color w:val="000000"/>
                <w:sz w:val="24"/>
                <w:szCs w:val="24"/>
                <w:lang w:val="hy-AM"/>
              </w:rPr>
              <w:t xml:space="preserve"> փետրվարի 2025թ.</w:t>
            </w:r>
          </w:p>
        </w:tc>
      </w:tr>
      <w:tr w:rsidR="003A4CA6" w:rsidRPr="004C78F0" w14:paraId="5AE6088B" w14:textId="77777777" w:rsidTr="003C2C96">
        <w:trPr>
          <w:trHeight w:val="255"/>
        </w:trPr>
        <w:tc>
          <w:tcPr>
            <w:tcW w:w="7807" w:type="dxa"/>
            <w:vMerge/>
            <w:shd w:val="clear" w:color="auto" w:fill="BFBFBF" w:themeFill="background1" w:themeFillShade="BF"/>
          </w:tcPr>
          <w:p w14:paraId="103DE215" w14:textId="77777777" w:rsidR="003A4CA6" w:rsidRPr="00B770E8" w:rsidRDefault="003A4CA6" w:rsidP="003A4CA6">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117034A" w14:textId="5BA5C0B0" w:rsidR="003A4CA6" w:rsidRPr="00CC2244" w:rsidRDefault="003A4CA6" w:rsidP="005A1F22">
            <w:pPr>
              <w:tabs>
                <w:tab w:val="left" w:pos="22"/>
              </w:tabs>
              <w:spacing w:after="0" w:line="360" w:lineRule="auto"/>
              <w:ind w:firstLine="393"/>
              <w:jc w:val="center"/>
              <w:rPr>
                <w:rFonts w:ascii="GHEA Grapalat" w:hAnsi="GHEA Grapalat" w:cs="Sylfaen"/>
                <w:bCs/>
                <w:sz w:val="24"/>
                <w:szCs w:val="24"/>
                <w:lang w:val="hy-AM"/>
              </w:rPr>
            </w:pPr>
            <w:r w:rsidRPr="00E054E2">
              <w:rPr>
                <w:rFonts w:ascii="GHEA Grapalat" w:hAnsi="GHEA Grapalat" w:cs="GHEA Grapalat"/>
                <w:b/>
                <w:color w:val="000000"/>
                <w:sz w:val="24"/>
                <w:szCs w:val="24"/>
                <w:lang w:val="hy-AM"/>
              </w:rPr>
              <w:t>Գրություն N</w:t>
            </w:r>
            <w:r w:rsidRPr="00E054E2">
              <w:rPr>
                <w:rFonts w:ascii="GHEA Grapalat" w:hAnsi="GHEA Grapalat" w:cs="GHEA Grapalat"/>
                <w:b/>
                <w:color w:val="000000"/>
                <w:sz w:val="24"/>
                <w:szCs w:val="24"/>
              </w:rPr>
              <w:t xml:space="preserve"> </w:t>
            </w:r>
            <w:r w:rsidR="005A1F22">
              <w:rPr>
                <w:rFonts w:ascii="GHEA Grapalat" w:hAnsi="GHEA Grapalat" w:cs="GHEA Grapalat"/>
                <w:b/>
                <w:color w:val="000000"/>
                <w:sz w:val="24"/>
                <w:szCs w:val="24"/>
                <w:lang w:val="hy-AM"/>
              </w:rPr>
              <w:t>01/11</w:t>
            </w:r>
            <w:r w:rsidR="005A1F22">
              <w:rPr>
                <w:rFonts w:ascii="GHEA Grapalat" w:hAnsi="GHEA Grapalat" w:cs="GHEA Grapalat"/>
                <w:b/>
                <w:color w:val="000000"/>
                <w:sz w:val="24"/>
                <w:szCs w:val="24"/>
              </w:rPr>
              <w:t>.</w:t>
            </w:r>
            <w:r w:rsidR="005A1F22" w:rsidRPr="005A1F22">
              <w:rPr>
                <w:rFonts w:ascii="GHEA Grapalat" w:hAnsi="GHEA Grapalat" w:cs="GHEA Grapalat"/>
                <w:b/>
                <w:color w:val="000000"/>
                <w:sz w:val="24"/>
                <w:szCs w:val="24"/>
                <w:lang w:val="hy-AM"/>
              </w:rPr>
              <w:t>1/1376-2025</w:t>
            </w:r>
          </w:p>
        </w:tc>
      </w:tr>
      <w:tr w:rsidR="00AA754F" w:rsidRPr="00F27157" w14:paraId="17909CFC" w14:textId="77777777" w:rsidTr="0034452D">
        <w:trPr>
          <w:trHeight w:val="240"/>
        </w:trPr>
        <w:tc>
          <w:tcPr>
            <w:tcW w:w="7807" w:type="dxa"/>
            <w:shd w:val="clear" w:color="auto" w:fill="FFFFFF" w:themeFill="background1"/>
          </w:tcPr>
          <w:p w14:paraId="69405335" w14:textId="3A4B97F3" w:rsidR="00AA754F" w:rsidRPr="009737DB" w:rsidRDefault="00C04287" w:rsidP="00C04287">
            <w:pPr>
              <w:shd w:val="clear" w:color="auto" w:fill="FFFFFF"/>
              <w:spacing w:after="0" w:line="360" w:lineRule="auto"/>
              <w:ind w:firstLine="567"/>
              <w:jc w:val="both"/>
              <w:textAlignment w:val="baseline"/>
              <w:rPr>
                <w:rFonts w:ascii="GHEA Grapalat" w:eastAsia="Times New Roman" w:hAnsi="GHEA Grapalat" w:cs="Times New Roman"/>
                <w:sz w:val="24"/>
                <w:szCs w:val="24"/>
              </w:rPr>
            </w:pPr>
            <w:r>
              <w:rPr>
                <w:rFonts w:ascii="GHEA Grapalat" w:eastAsia="Times New Roman" w:hAnsi="GHEA Grapalat" w:cs="Times New Roman"/>
                <w:bCs/>
                <w:sz w:val="24"/>
                <w:szCs w:val="24"/>
                <w:lang w:val="hy-AM"/>
              </w:rPr>
              <w:t xml:space="preserve">Ի պատասխան Ձեր 2025 թվականի փետրվարի 11-ի թիվ </w:t>
            </w:r>
            <w:r>
              <w:rPr>
                <w:rFonts w:ascii="GHEA Grapalat" w:hAnsi="GHEA Grapalat" w:cs="Sylfaen"/>
                <w:bCs/>
                <w:sz w:val="24"/>
                <w:szCs w:val="24"/>
              </w:rPr>
              <w:t xml:space="preserve">1/17.2/1527-2025 </w:t>
            </w:r>
            <w:r>
              <w:rPr>
                <w:rFonts w:ascii="GHEA Grapalat" w:hAnsi="GHEA Grapalat" w:cs="Sylfaen"/>
                <w:bCs/>
                <w:sz w:val="24"/>
                <w:szCs w:val="24"/>
                <w:lang w:val="hy-AM"/>
              </w:rPr>
              <w:t>գրության՝ «</w:t>
            </w:r>
            <w:r w:rsidRPr="001013A7">
              <w:rPr>
                <w:rFonts w:ascii="GHEA Grapalat" w:hAnsi="GHEA Grapalat" w:cs="Sylfaen"/>
                <w:bCs/>
                <w:sz w:val="24"/>
                <w:szCs w:val="24"/>
                <w:lang w:val="hy-AM"/>
              </w:rPr>
              <w:t xml:space="preserve">Հայաստանի Հանրապետության կառավարության 2014 թվականի մայիսի 15-ի «Կառավարական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ցանկը և կառավարական նշանակության ռադիոհաճախականությունների սպեկտրից ռադիոհաճախականությունների տիրույթների հատկացման կարգը </w:t>
            </w:r>
            <w:r w:rsidRPr="001013A7">
              <w:rPr>
                <w:rFonts w:ascii="GHEA Grapalat" w:hAnsi="GHEA Grapalat" w:cs="Sylfaen"/>
                <w:bCs/>
                <w:sz w:val="24"/>
                <w:szCs w:val="24"/>
                <w:lang w:val="hy-AM"/>
              </w:rPr>
              <w:lastRenderedPageBreak/>
              <w:t>հաստատելու մասին» N 517-Ն որոշման մեջ լրացում կատարելու մասին» ՀՀ կառավարության որոշման նախագծի</w:t>
            </w:r>
            <w:r>
              <w:rPr>
                <w:rFonts w:ascii="GHEA Grapalat" w:hAnsi="GHEA Grapalat" w:cs="Sylfaen"/>
                <w:bCs/>
                <w:sz w:val="24"/>
                <w:szCs w:val="24"/>
                <w:lang w:val="hy-AM"/>
              </w:rPr>
              <w:t xml:space="preserve"> </w:t>
            </w:r>
            <w:r w:rsidRPr="00C04287">
              <w:rPr>
                <w:rFonts w:ascii="GHEA Grapalat" w:hAnsi="GHEA Grapalat" w:cs="Sylfaen"/>
                <w:bCs/>
                <w:sz w:val="24"/>
                <w:szCs w:val="24"/>
              </w:rPr>
              <w:t>(</w:t>
            </w:r>
            <w:r>
              <w:rPr>
                <w:rFonts w:ascii="GHEA Grapalat" w:hAnsi="GHEA Grapalat" w:cs="Sylfaen"/>
                <w:bCs/>
                <w:sz w:val="24"/>
                <w:szCs w:val="24"/>
                <w:lang w:val="hy-AM"/>
              </w:rPr>
              <w:t>այսուհետ՝ Նախագիծ</w:t>
            </w:r>
            <w:r w:rsidRPr="00C04287">
              <w:rPr>
                <w:rFonts w:ascii="GHEA Grapalat" w:hAnsi="GHEA Grapalat" w:cs="Sylfaen"/>
                <w:bCs/>
                <w:sz w:val="24"/>
                <w:szCs w:val="24"/>
              </w:rPr>
              <w:t>)</w:t>
            </w:r>
            <w:r>
              <w:rPr>
                <w:rFonts w:ascii="GHEA Grapalat" w:hAnsi="GHEA Grapalat" w:cs="Sylfaen"/>
                <w:bCs/>
                <w:sz w:val="24"/>
                <w:szCs w:val="24"/>
                <w:lang w:val="hy-AM"/>
              </w:rPr>
              <w:t xml:space="preserve"> վերաբերյալ, տեղեկացնում եմ, որ ՀՀ բ</w:t>
            </w:r>
            <w:r w:rsidRPr="00C04287">
              <w:rPr>
                <w:rFonts w:ascii="GHEA Grapalat" w:hAnsi="GHEA Grapalat" w:cs="Sylfaen"/>
                <w:bCs/>
                <w:sz w:val="24"/>
                <w:szCs w:val="24"/>
                <w:lang w:val="hy-AM"/>
              </w:rPr>
              <w:t xml:space="preserve">արձր տեխնոլոգիական </w:t>
            </w:r>
            <w:r>
              <w:rPr>
                <w:rFonts w:ascii="GHEA Grapalat" w:hAnsi="GHEA Grapalat" w:cs="Sylfaen"/>
                <w:bCs/>
                <w:sz w:val="24"/>
                <w:szCs w:val="24"/>
                <w:lang w:val="hy-AM"/>
              </w:rPr>
              <w:t>արդյունաբերությա</w:t>
            </w:r>
            <w:r w:rsidRPr="00C04287">
              <w:rPr>
                <w:rFonts w:ascii="GHEA Grapalat" w:hAnsi="GHEA Grapalat" w:cs="Sylfaen"/>
                <w:bCs/>
                <w:sz w:val="24"/>
                <w:szCs w:val="24"/>
                <w:lang w:val="hy-AM"/>
              </w:rPr>
              <w:t>ն</w:t>
            </w:r>
            <w:r>
              <w:rPr>
                <w:rFonts w:ascii="GHEA Grapalat" w:hAnsi="GHEA Grapalat" w:cs="Sylfaen"/>
                <w:bCs/>
                <w:sz w:val="24"/>
                <w:szCs w:val="24"/>
                <w:lang w:val="hy-AM"/>
              </w:rPr>
              <w:t xml:space="preserve"> նախարարությունը գտնում է ոչ նպատակահարմար </w:t>
            </w:r>
            <w:r w:rsidRPr="00C04287">
              <w:rPr>
                <w:rFonts w:ascii="GHEA Grapalat" w:hAnsi="GHEA Grapalat" w:cs="Sylfaen"/>
                <w:bCs/>
                <w:sz w:val="24"/>
                <w:szCs w:val="24"/>
                <w:lang w:val="hy-AM"/>
              </w:rPr>
              <w:t>Կառավարական նշանակության ռադիոհաճախականությունների սպեկտրից ռադիոհաճախականությունների տիրույթների օգտագործման իրավասություն ունեցող սուբյեկտների</w:t>
            </w:r>
            <w:r w:rsidR="009737DB">
              <w:rPr>
                <w:rFonts w:ascii="GHEA Grapalat" w:hAnsi="GHEA Grapalat" w:cs="Sylfaen"/>
                <w:bCs/>
                <w:sz w:val="24"/>
                <w:szCs w:val="24"/>
                <w:lang w:val="hy-AM"/>
              </w:rPr>
              <w:t xml:space="preserve"> ցանկում ՀՀ շրջակա միջավայրի նախարարությանն ընդգրկելը, քանի որ </w:t>
            </w:r>
            <w:r w:rsidR="005E088E">
              <w:rPr>
                <w:rFonts w:ascii="GHEA Grapalat" w:hAnsi="GHEA Grapalat" w:cs="Sylfaen"/>
                <w:bCs/>
                <w:sz w:val="24"/>
                <w:szCs w:val="24"/>
                <w:lang w:val="hy-AM"/>
              </w:rPr>
              <w:t>Նախագծով առաջարկվող լրացումը չի կարող հանդիսանալ բարձր պաշտպանվածությամբ և անխափան կապ ունենալու պայման։</w:t>
            </w:r>
          </w:p>
        </w:tc>
        <w:tc>
          <w:tcPr>
            <w:tcW w:w="7830" w:type="dxa"/>
            <w:tcBorders>
              <w:top w:val="single" w:sz="4" w:space="0" w:color="auto"/>
              <w:bottom w:val="single" w:sz="4" w:space="0" w:color="auto"/>
            </w:tcBorders>
            <w:shd w:val="clear" w:color="auto" w:fill="FFFFFF" w:themeFill="background1"/>
          </w:tcPr>
          <w:p w14:paraId="58217160" w14:textId="77777777" w:rsidR="00AA754F" w:rsidRDefault="009F5C97" w:rsidP="00AA754F">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lastRenderedPageBreak/>
              <w:t>Ընդունվել է։</w:t>
            </w:r>
          </w:p>
          <w:p w14:paraId="63C4FFA7" w14:textId="1193D672" w:rsidR="009F5C97" w:rsidRPr="00CC2244" w:rsidRDefault="009F5C97" w:rsidP="009F5C97">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հիմնավորման մեջ կատարվել են համապատասխան փոփոխություններ և լրացումներ, մասնավորապես՝ հանվել են բարձր պաշտպանվածությամբ և անխափան կապ ունենալու վերաբերյալ դրույթները։ Միաժամանակ նշվել են այն իրավական կարգավորումները, որոնց համաձայն էկոպարեկային ծառայությանը </w:t>
            </w:r>
            <w:r w:rsidRPr="00066B39">
              <w:rPr>
                <w:rFonts w:ascii="GHEA Grapalat" w:hAnsi="GHEA Grapalat" w:cs="Sylfaen"/>
                <w:bCs/>
                <w:sz w:val="24"/>
                <w:szCs w:val="24"/>
                <w:lang w:val="hy-AM"/>
              </w:rPr>
              <w:t xml:space="preserve">ռադիոհաճախականությունների տիրույթները </w:t>
            </w:r>
            <w:r>
              <w:rPr>
                <w:rFonts w:ascii="GHEA Grapalat" w:hAnsi="GHEA Grapalat" w:cs="Sylfaen"/>
                <w:bCs/>
                <w:sz w:val="24"/>
                <w:szCs w:val="24"/>
                <w:lang w:val="hy-AM"/>
              </w:rPr>
              <w:t>կարող են հատկացվել միայն ՀՀ կառավարության 2014 թվականի</w:t>
            </w:r>
            <w:r w:rsidRPr="00066B39">
              <w:rPr>
                <w:rFonts w:ascii="GHEA Grapalat" w:hAnsi="GHEA Grapalat" w:cs="Sylfaen"/>
                <w:bCs/>
                <w:sz w:val="24"/>
                <w:szCs w:val="24"/>
                <w:lang w:val="hy-AM"/>
              </w:rPr>
              <w:t xml:space="preserve"> </w:t>
            </w:r>
            <w:r>
              <w:rPr>
                <w:rFonts w:ascii="GHEA Grapalat" w:hAnsi="GHEA Grapalat" w:cs="Sylfaen"/>
                <w:bCs/>
                <w:sz w:val="24"/>
                <w:szCs w:val="24"/>
                <w:lang w:val="hy-AM"/>
              </w:rPr>
              <w:t xml:space="preserve">մայիսի 15-ի </w:t>
            </w:r>
            <w:r w:rsidR="007E34BD">
              <w:rPr>
                <w:rFonts w:ascii="GHEA Grapalat" w:hAnsi="GHEA Grapalat" w:cs="Sylfaen"/>
                <w:bCs/>
                <w:sz w:val="24"/>
                <w:szCs w:val="24"/>
                <w:lang w:val="hy-AM"/>
              </w:rPr>
              <w:t>N 517-Ն</w:t>
            </w:r>
            <w:r>
              <w:rPr>
                <w:rFonts w:ascii="GHEA Grapalat" w:hAnsi="GHEA Grapalat" w:cs="Sylfaen"/>
                <w:bCs/>
                <w:sz w:val="24"/>
                <w:szCs w:val="24"/>
                <w:lang w:val="hy-AM"/>
              </w:rPr>
              <w:t xml:space="preserve"> </w:t>
            </w:r>
            <w:r>
              <w:rPr>
                <w:rFonts w:ascii="GHEA Grapalat" w:hAnsi="GHEA Grapalat" w:cs="Sylfaen"/>
                <w:bCs/>
                <w:sz w:val="24"/>
                <w:szCs w:val="24"/>
                <w:lang w:val="hy-AM"/>
              </w:rPr>
              <w:lastRenderedPageBreak/>
              <w:t xml:space="preserve">որոշման շրջանակներում։  </w:t>
            </w:r>
          </w:p>
        </w:tc>
      </w:tr>
      <w:tr w:rsidR="002F1C4B" w:rsidRPr="004C78F0" w14:paraId="3850FAE3" w14:textId="77777777" w:rsidTr="002F1C4B">
        <w:trPr>
          <w:trHeight w:val="285"/>
        </w:trPr>
        <w:tc>
          <w:tcPr>
            <w:tcW w:w="7807" w:type="dxa"/>
            <w:vMerge w:val="restart"/>
            <w:shd w:val="clear" w:color="auto" w:fill="BFBFBF" w:themeFill="background1" w:themeFillShade="BF"/>
          </w:tcPr>
          <w:p w14:paraId="43DDF8D1" w14:textId="6CCAA67F" w:rsidR="002F1C4B" w:rsidRPr="002F1C4B" w:rsidRDefault="002F1C4B" w:rsidP="002F1C4B">
            <w:pPr>
              <w:tabs>
                <w:tab w:val="left" w:pos="22"/>
              </w:tabs>
              <w:spacing w:after="0" w:line="36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9</w:t>
            </w:r>
            <w:r>
              <w:rPr>
                <w:rFonts w:ascii="GHEA Grapalat" w:hAnsi="GHEA Grapalat" w:cs="Sylfaen"/>
                <w:b/>
                <w:bCs/>
                <w:sz w:val="24"/>
                <w:szCs w:val="24"/>
              </w:rPr>
              <w:t xml:space="preserve">. </w:t>
            </w:r>
            <w:r>
              <w:rPr>
                <w:rFonts w:ascii="GHEA Grapalat" w:hAnsi="GHEA Grapalat" w:cs="Sylfaen"/>
                <w:b/>
                <w:bCs/>
                <w:sz w:val="24"/>
                <w:szCs w:val="24"/>
                <w:lang w:val="hy-AM"/>
              </w:rPr>
              <w:t>Ազգային անվտանգության ծառայություն (կարծիք)</w:t>
            </w:r>
          </w:p>
        </w:tc>
        <w:tc>
          <w:tcPr>
            <w:tcW w:w="7830" w:type="dxa"/>
            <w:tcBorders>
              <w:top w:val="single" w:sz="4" w:space="0" w:color="auto"/>
              <w:bottom w:val="single" w:sz="4" w:space="0" w:color="auto"/>
            </w:tcBorders>
            <w:shd w:val="clear" w:color="auto" w:fill="BFBFBF" w:themeFill="background1" w:themeFillShade="BF"/>
          </w:tcPr>
          <w:p w14:paraId="359F38C0" w14:textId="04670DED" w:rsidR="002F1C4B" w:rsidRPr="003641E4" w:rsidRDefault="002F1C4B" w:rsidP="002F1C4B">
            <w:pPr>
              <w:tabs>
                <w:tab w:val="left" w:pos="22"/>
              </w:tabs>
              <w:spacing w:after="0" w:line="360" w:lineRule="auto"/>
              <w:ind w:firstLine="393"/>
              <w:jc w:val="center"/>
              <w:rPr>
                <w:rFonts w:ascii="GHEA Grapalat" w:hAnsi="GHEA Grapalat" w:cs="Sylfaen"/>
                <w:bCs/>
                <w:sz w:val="24"/>
                <w:szCs w:val="24"/>
                <w:highlight w:val="yellow"/>
                <w:lang w:val="hy-AM"/>
              </w:rPr>
            </w:pPr>
            <w:r>
              <w:rPr>
                <w:rFonts w:ascii="GHEA Grapalat" w:hAnsi="GHEA Grapalat" w:cs="GHEA Grapalat"/>
                <w:b/>
                <w:color w:val="000000"/>
                <w:sz w:val="24"/>
                <w:szCs w:val="24"/>
              </w:rPr>
              <w:t>20</w:t>
            </w:r>
            <w:r w:rsidRPr="00E054E2">
              <w:rPr>
                <w:rFonts w:ascii="GHEA Grapalat" w:hAnsi="GHEA Grapalat" w:cs="GHEA Grapalat"/>
                <w:b/>
                <w:color w:val="000000"/>
                <w:sz w:val="24"/>
                <w:szCs w:val="24"/>
                <w:lang w:val="hy-AM"/>
              </w:rPr>
              <w:t xml:space="preserve"> փետրվարի 2025թ.</w:t>
            </w:r>
          </w:p>
        </w:tc>
      </w:tr>
      <w:tr w:rsidR="002F1C4B" w:rsidRPr="004C78F0" w14:paraId="0058790B" w14:textId="77777777" w:rsidTr="002F1C4B">
        <w:trPr>
          <w:trHeight w:val="195"/>
        </w:trPr>
        <w:tc>
          <w:tcPr>
            <w:tcW w:w="7807" w:type="dxa"/>
            <w:vMerge/>
            <w:shd w:val="clear" w:color="auto" w:fill="BFBFBF" w:themeFill="background1" w:themeFillShade="BF"/>
          </w:tcPr>
          <w:p w14:paraId="3654617F" w14:textId="77777777" w:rsidR="002F1C4B" w:rsidRDefault="002F1C4B" w:rsidP="002F1C4B">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E2D0653" w14:textId="4D2A3377" w:rsidR="002F1C4B" w:rsidRPr="003641E4" w:rsidRDefault="002F1C4B" w:rsidP="002F1C4B">
            <w:pPr>
              <w:tabs>
                <w:tab w:val="left" w:pos="22"/>
              </w:tabs>
              <w:spacing w:after="0" w:line="360" w:lineRule="auto"/>
              <w:ind w:firstLine="393"/>
              <w:jc w:val="center"/>
              <w:rPr>
                <w:rFonts w:ascii="GHEA Grapalat" w:hAnsi="GHEA Grapalat" w:cs="Sylfaen"/>
                <w:bCs/>
                <w:sz w:val="24"/>
                <w:szCs w:val="24"/>
                <w:highlight w:val="yellow"/>
                <w:lang w:val="hy-AM"/>
              </w:rPr>
            </w:pPr>
            <w:r w:rsidRPr="00E054E2">
              <w:rPr>
                <w:rFonts w:ascii="GHEA Grapalat" w:hAnsi="GHEA Grapalat" w:cs="GHEA Grapalat"/>
                <w:b/>
                <w:color w:val="000000"/>
                <w:sz w:val="24"/>
                <w:szCs w:val="24"/>
                <w:lang w:val="hy-AM"/>
              </w:rPr>
              <w:t xml:space="preserve">Գրություն </w:t>
            </w:r>
            <w:r w:rsidRPr="002F1C4B">
              <w:rPr>
                <w:rFonts w:ascii="GHEA Grapalat" w:hAnsi="GHEA Grapalat" w:cs="GHEA Grapalat"/>
                <w:b/>
                <w:color w:val="000000"/>
                <w:sz w:val="24"/>
                <w:szCs w:val="24"/>
                <w:lang w:val="hy-AM"/>
              </w:rPr>
              <w:t>N</w:t>
            </w:r>
            <w:r w:rsidRPr="002F1C4B">
              <w:rPr>
                <w:rFonts w:ascii="GHEA Grapalat" w:hAnsi="GHEA Grapalat" w:cs="GHEA Grapalat"/>
                <w:b/>
                <w:color w:val="000000"/>
                <w:sz w:val="24"/>
                <w:szCs w:val="24"/>
              </w:rPr>
              <w:t xml:space="preserve"> </w:t>
            </w:r>
            <w:r w:rsidRPr="002F1C4B">
              <w:rPr>
                <w:rFonts w:ascii="GHEA Grapalat" w:hAnsi="GHEA Grapalat" w:cs="GHEA Grapalat"/>
                <w:b/>
                <w:color w:val="000000"/>
                <w:sz w:val="24"/>
                <w:szCs w:val="24"/>
                <w:lang w:val="hy-AM"/>
              </w:rPr>
              <w:t>11/200</w:t>
            </w:r>
          </w:p>
        </w:tc>
      </w:tr>
      <w:tr w:rsidR="002F1C4B" w:rsidRPr="004C78F0" w14:paraId="07598FAF" w14:textId="77777777" w:rsidTr="0034452D">
        <w:trPr>
          <w:trHeight w:val="210"/>
        </w:trPr>
        <w:tc>
          <w:tcPr>
            <w:tcW w:w="7807" w:type="dxa"/>
            <w:shd w:val="clear" w:color="auto" w:fill="FFFFFF" w:themeFill="background1"/>
          </w:tcPr>
          <w:p w14:paraId="67C2D278" w14:textId="70B816E3" w:rsidR="002F1C4B" w:rsidRDefault="002F1C4B" w:rsidP="00C04287">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7F4CEC">
              <w:rPr>
                <w:rFonts w:ascii="GHEA Grapalat" w:hAnsi="GHEA Grapalat" w:cs="Sylfaen"/>
                <w:bCs/>
                <w:sz w:val="24"/>
                <w:szCs w:val="24"/>
                <w:lang w:val="hy-AM"/>
              </w:rPr>
              <w:t xml:space="preserve">«Հայաստանի Հանրապետության կառավարության 2014 թվականի մայիսի 15-ի N 517-Ն որոշման մեջ լրացում կատարելու մասին» </w:t>
            </w:r>
            <w:r>
              <w:rPr>
                <w:rFonts w:ascii="GHEA Grapalat" w:hAnsi="GHEA Grapalat" w:cs="Sylfaen"/>
                <w:bCs/>
                <w:sz w:val="24"/>
                <w:szCs w:val="24"/>
                <w:lang w:val="hy-AM"/>
              </w:rPr>
              <w:t>Կ</w:t>
            </w:r>
            <w:r w:rsidRPr="007F4CEC">
              <w:rPr>
                <w:rFonts w:ascii="GHEA Grapalat" w:hAnsi="GHEA Grapalat" w:cs="Sylfaen"/>
                <w:bCs/>
                <w:sz w:val="24"/>
                <w:szCs w:val="24"/>
                <w:lang w:val="hy-AM"/>
              </w:rPr>
              <w:t xml:space="preserve">առավարության որոշման </w:t>
            </w:r>
            <w:r>
              <w:rPr>
                <w:rFonts w:ascii="GHEA Grapalat" w:hAnsi="GHEA Grapalat" w:cs="Sylfaen"/>
                <w:bCs/>
                <w:sz w:val="24"/>
                <w:szCs w:val="24"/>
                <w:lang w:val="hy-AM"/>
              </w:rPr>
              <w:t>նախագծի վերաբերյալ առաջարկություններ չկան։</w:t>
            </w:r>
          </w:p>
        </w:tc>
        <w:tc>
          <w:tcPr>
            <w:tcW w:w="7830" w:type="dxa"/>
            <w:tcBorders>
              <w:top w:val="single" w:sz="4" w:space="0" w:color="auto"/>
              <w:bottom w:val="single" w:sz="4" w:space="0" w:color="auto"/>
            </w:tcBorders>
            <w:shd w:val="clear" w:color="auto" w:fill="FFFFFF" w:themeFill="background1"/>
          </w:tcPr>
          <w:p w14:paraId="309C2378" w14:textId="77777777" w:rsidR="002F1C4B" w:rsidRPr="00EE663E" w:rsidRDefault="002F1C4B" w:rsidP="002F1C4B">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38113636" w14:textId="77777777" w:rsidR="002F1C4B" w:rsidRPr="003641E4" w:rsidRDefault="002F1C4B" w:rsidP="00AA754F">
            <w:pPr>
              <w:tabs>
                <w:tab w:val="left" w:pos="22"/>
              </w:tabs>
              <w:spacing w:after="0" w:line="360" w:lineRule="auto"/>
              <w:ind w:firstLine="393"/>
              <w:jc w:val="both"/>
              <w:rPr>
                <w:rFonts w:ascii="GHEA Grapalat" w:hAnsi="GHEA Grapalat" w:cs="Sylfaen"/>
                <w:bCs/>
                <w:sz w:val="24"/>
                <w:szCs w:val="24"/>
                <w:highlight w:val="yellow"/>
                <w:lang w:val="hy-AM"/>
              </w:rPr>
            </w:pPr>
          </w:p>
        </w:tc>
      </w:tr>
      <w:tr w:rsidR="00C072CE" w:rsidRPr="004C78F0" w14:paraId="36683F6C" w14:textId="77777777" w:rsidTr="00361629">
        <w:trPr>
          <w:trHeight w:val="240"/>
        </w:trPr>
        <w:tc>
          <w:tcPr>
            <w:tcW w:w="7807" w:type="dxa"/>
            <w:vMerge w:val="restart"/>
            <w:shd w:val="clear" w:color="auto" w:fill="BFBFBF" w:themeFill="background1" w:themeFillShade="BF"/>
          </w:tcPr>
          <w:p w14:paraId="643C7937" w14:textId="37E425E3" w:rsidR="00C072CE" w:rsidRPr="00F13904" w:rsidRDefault="00C072CE" w:rsidP="00C072CE">
            <w:pPr>
              <w:tabs>
                <w:tab w:val="left" w:pos="22"/>
              </w:tabs>
              <w:spacing w:after="0" w:line="360" w:lineRule="auto"/>
              <w:jc w:val="both"/>
              <w:rPr>
                <w:rFonts w:ascii="GHEA Grapalat" w:hAnsi="GHEA Grapalat" w:cs="Sylfaen"/>
                <w:b/>
                <w:bCs/>
                <w:sz w:val="24"/>
                <w:szCs w:val="24"/>
              </w:rPr>
            </w:pPr>
            <w:r>
              <w:rPr>
                <w:rFonts w:ascii="GHEA Grapalat" w:hAnsi="GHEA Grapalat" w:cs="Sylfaen"/>
                <w:b/>
                <w:bCs/>
                <w:sz w:val="24"/>
                <w:szCs w:val="24"/>
                <w:lang w:val="hy-AM"/>
              </w:rPr>
              <w:t>10</w:t>
            </w:r>
            <w:r>
              <w:rPr>
                <w:rFonts w:ascii="GHEA Grapalat" w:hAnsi="GHEA Grapalat" w:cs="Sylfaen"/>
                <w:b/>
                <w:bCs/>
                <w:sz w:val="24"/>
                <w:szCs w:val="24"/>
              </w:rPr>
              <w:t xml:space="preserve">. </w:t>
            </w:r>
            <w:r>
              <w:rPr>
                <w:rFonts w:ascii="GHEA Grapalat" w:hAnsi="GHEA Grapalat" w:cs="Sylfaen"/>
                <w:b/>
                <w:bCs/>
                <w:sz w:val="24"/>
                <w:szCs w:val="24"/>
                <w:lang w:val="hy-AM"/>
              </w:rPr>
              <w:t xml:space="preserve">Արդարադատության նախարարություն </w:t>
            </w:r>
            <w:r w:rsidRPr="00F13904">
              <w:rPr>
                <w:rFonts w:ascii="GHEA Grapalat" w:hAnsi="GHEA Grapalat" w:cs="Sylfaen"/>
                <w:b/>
                <w:bCs/>
                <w:sz w:val="24"/>
                <w:szCs w:val="24"/>
              </w:rPr>
              <w:t>(</w:t>
            </w:r>
            <w:r>
              <w:rPr>
                <w:rFonts w:ascii="GHEA Grapalat" w:hAnsi="GHEA Grapalat" w:cs="Sylfaen"/>
                <w:b/>
                <w:bCs/>
                <w:sz w:val="24"/>
                <w:szCs w:val="24"/>
                <w:lang w:val="hy-AM"/>
              </w:rPr>
              <w:t>պետական-իրավական փորձաքննության եզրակացություն</w:t>
            </w:r>
            <w:r w:rsidRPr="00F13904">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7F032325" w14:textId="35836BF5" w:rsidR="00C072CE" w:rsidRPr="00F57B21" w:rsidRDefault="00F27157" w:rsidP="00397CE7">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02</w:t>
            </w:r>
            <w:r w:rsidR="00C072CE" w:rsidRPr="00E054E2">
              <w:rPr>
                <w:rFonts w:ascii="GHEA Grapalat" w:hAnsi="GHEA Grapalat" w:cs="GHEA Grapalat"/>
                <w:b/>
                <w:color w:val="000000"/>
                <w:sz w:val="24"/>
                <w:szCs w:val="24"/>
                <w:lang w:val="hy-AM"/>
              </w:rPr>
              <w:t xml:space="preserve"> </w:t>
            </w:r>
            <w:r w:rsidR="00397CE7">
              <w:rPr>
                <w:rFonts w:ascii="GHEA Grapalat" w:hAnsi="GHEA Grapalat" w:cs="GHEA Grapalat"/>
                <w:b/>
                <w:color w:val="000000"/>
                <w:sz w:val="24"/>
                <w:szCs w:val="24"/>
                <w:lang w:val="hy-AM"/>
              </w:rPr>
              <w:t>ապրիլի</w:t>
            </w:r>
            <w:r w:rsidR="00C072CE" w:rsidRPr="00E054E2">
              <w:rPr>
                <w:rFonts w:ascii="GHEA Grapalat" w:hAnsi="GHEA Grapalat" w:cs="GHEA Grapalat"/>
                <w:b/>
                <w:color w:val="000000"/>
                <w:sz w:val="24"/>
                <w:szCs w:val="24"/>
                <w:lang w:val="hy-AM"/>
              </w:rPr>
              <w:t xml:space="preserve"> 2025թ.</w:t>
            </w:r>
          </w:p>
        </w:tc>
      </w:tr>
      <w:tr w:rsidR="00C072CE" w:rsidRPr="004C78F0" w14:paraId="50B8763D" w14:textId="77777777" w:rsidTr="00361629">
        <w:trPr>
          <w:trHeight w:val="239"/>
        </w:trPr>
        <w:tc>
          <w:tcPr>
            <w:tcW w:w="7807" w:type="dxa"/>
            <w:vMerge/>
            <w:shd w:val="clear" w:color="auto" w:fill="BFBFBF" w:themeFill="background1" w:themeFillShade="BF"/>
          </w:tcPr>
          <w:p w14:paraId="38AF5BA1" w14:textId="77777777" w:rsidR="00C072CE" w:rsidRPr="007F4CEC" w:rsidRDefault="00C072CE" w:rsidP="00C072CE">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A5B0415" w14:textId="2A15A48C" w:rsidR="00C072CE" w:rsidRPr="00F27157" w:rsidRDefault="00C072CE" w:rsidP="00F27157">
            <w:pPr>
              <w:tabs>
                <w:tab w:val="left" w:pos="251"/>
              </w:tabs>
              <w:spacing w:after="0" w:line="360" w:lineRule="auto"/>
              <w:ind w:firstLine="251"/>
              <w:jc w:val="center"/>
              <w:rPr>
                <w:rFonts w:ascii="GHEA Grapalat" w:hAnsi="GHEA Grapalat" w:cs="GHEA Grapalat"/>
                <w:color w:val="000000"/>
                <w:sz w:val="24"/>
                <w:szCs w:val="24"/>
              </w:rPr>
            </w:pPr>
            <w:r w:rsidRPr="00E054E2">
              <w:rPr>
                <w:rFonts w:ascii="GHEA Grapalat" w:hAnsi="GHEA Grapalat" w:cs="GHEA Grapalat"/>
                <w:b/>
                <w:color w:val="000000"/>
                <w:sz w:val="24"/>
                <w:szCs w:val="24"/>
                <w:lang w:val="hy-AM"/>
              </w:rPr>
              <w:t xml:space="preserve">Գրություն </w:t>
            </w:r>
            <w:r w:rsidRPr="002F1C4B">
              <w:rPr>
                <w:rFonts w:ascii="GHEA Grapalat" w:hAnsi="GHEA Grapalat" w:cs="GHEA Grapalat"/>
                <w:b/>
                <w:color w:val="000000"/>
                <w:sz w:val="24"/>
                <w:szCs w:val="24"/>
                <w:lang w:val="hy-AM"/>
              </w:rPr>
              <w:t>N</w:t>
            </w:r>
            <w:r w:rsidRPr="002F1C4B">
              <w:rPr>
                <w:rFonts w:ascii="GHEA Grapalat" w:hAnsi="GHEA Grapalat" w:cs="GHEA Grapalat"/>
                <w:b/>
                <w:color w:val="000000"/>
                <w:sz w:val="24"/>
                <w:szCs w:val="24"/>
              </w:rPr>
              <w:t xml:space="preserve"> </w:t>
            </w:r>
            <w:r w:rsidR="00F27157">
              <w:rPr>
                <w:rFonts w:ascii="GHEA Grapalat" w:hAnsi="GHEA Grapalat" w:cs="GHEA Grapalat"/>
                <w:b/>
                <w:color w:val="000000"/>
                <w:sz w:val="24"/>
                <w:szCs w:val="24"/>
                <w:lang w:val="hy-AM"/>
              </w:rPr>
              <w:t>27</w:t>
            </w:r>
            <w:r w:rsidR="00F27157">
              <w:rPr>
                <w:rFonts w:ascii="GHEA Grapalat" w:hAnsi="GHEA Grapalat" w:cs="GHEA Grapalat"/>
                <w:b/>
                <w:color w:val="000000"/>
                <w:sz w:val="24"/>
                <w:szCs w:val="24"/>
              </w:rPr>
              <w:t>.</w:t>
            </w:r>
            <w:r w:rsidR="00F27157">
              <w:rPr>
                <w:rFonts w:ascii="GHEA Grapalat" w:hAnsi="GHEA Grapalat" w:cs="GHEA Grapalat"/>
                <w:b/>
                <w:color w:val="000000"/>
                <w:sz w:val="24"/>
                <w:szCs w:val="24"/>
                <w:lang w:val="hy-AM"/>
              </w:rPr>
              <w:t>1</w:t>
            </w:r>
            <w:r w:rsidR="00F27157">
              <w:rPr>
                <w:rFonts w:ascii="GHEA Grapalat" w:hAnsi="GHEA Grapalat" w:cs="GHEA Grapalat"/>
                <w:b/>
                <w:color w:val="000000"/>
                <w:sz w:val="24"/>
                <w:szCs w:val="24"/>
              </w:rPr>
              <w:t>/14582-2025</w:t>
            </w:r>
          </w:p>
        </w:tc>
      </w:tr>
      <w:tr w:rsidR="0064401C" w:rsidRPr="00F27157" w14:paraId="54CE76BA" w14:textId="77777777" w:rsidTr="0034452D">
        <w:trPr>
          <w:trHeight w:val="240"/>
        </w:trPr>
        <w:tc>
          <w:tcPr>
            <w:tcW w:w="7807" w:type="dxa"/>
            <w:shd w:val="clear" w:color="auto" w:fill="FFFFFF" w:themeFill="background1"/>
          </w:tcPr>
          <w:p w14:paraId="3FF01E33" w14:textId="77777777" w:rsidR="0064401C" w:rsidRDefault="00F27157" w:rsidP="00F27157">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Sylfaen"/>
                <w:bCs/>
                <w:sz w:val="24"/>
                <w:szCs w:val="24"/>
                <w:lang w:val="hy-AM"/>
              </w:rPr>
              <w:t xml:space="preserve">Ի պատասխան Ձեր՝ 2025 թվականի մարտի 14-ի </w:t>
            </w:r>
            <w:r>
              <w:rPr>
                <w:rFonts w:ascii="GHEA Grapalat" w:hAnsi="GHEA Grapalat" w:cs="Sylfaen"/>
                <w:bCs/>
                <w:sz w:val="24"/>
                <w:szCs w:val="24"/>
              </w:rPr>
              <w:t>N 1/17.</w:t>
            </w:r>
            <w:r>
              <w:rPr>
                <w:rFonts w:ascii="GHEA Grapalat" w:hAnsi="GHEA Grapalat" w:cs="Sylfaen"/>
                <w:bCs/>
                <w:sz w:val="24"/>
                <w:szCs w:val="24"/>
                <w:lang w:val="hy-AM"/>
              </w:rPr>
              <w:t>1</w:t>
            </w:r>
            <w:r w:rsidRPr="00F27157">
              <w:rPr>
                <w:rFonts w:ascii="GHEA Grapalat" w:hAnsi="GHEA Grapalat" w:cs="Sylfaen"/>
                <w:bCs/>
                <w:sz w:val="24"/>
                <w:szCs w:val="24"/>
              </w:rPr>
              <w:t>/</w:t>
            </w:r>
            <w:r>
              <w:rPr>
                <w:rFonts w:ascii="GHEA Grapalat" w:hAnsi="GHEA Grapalat" w:cs="Sylfaen"/>
                <w:bCs/>
                <w:sz w:val="24"/>
                <w:szCs w:val="24"/>
                <w:lang w:val="hy-AM"/>
              </w:rPr>
              <w:t>2861</w:t>
            </w:r>
            <w:r w:rsidRPr="00F27157">
              <w:rPr>
                <w:rFonts w:ascii="GHEA Grapalat" w:hAnsi="GHEA Grapalat" w:cs="Sylfaen"/>
                <w:bCs/>
                <w:sz w:val="24"/>
                <w:szCs w:val="24"/>
              </w:rPr>
              <w:t>-2025</w:t>
            </w:r>
            <w:r>
              <w:rPr>
                <w:rFonts w:ascii="GHEA Grapalat" w:hAnsi="GHEA Grapalat" w:cs="Sylfaen"/>
                <w:bCs/>
                <w:sz w:val="24"/>
                <w:szCs w:val="24"/>
                <w:lang w:val="hy-AM"/>
              </w:rPr>
              <w:t xml:space="preserve"> գրության՝ կից ներկայացվում է </w:t>
            </w:r>
            <w:r w:rsidRPr="00F27157">
              <w:rPr>
                <w:rFonts w:ascii="GHEA Grapalat" w:hAnsi="GHEA Grapalat" w:cs="Sylfaen"/>
                <w:bCs/>
                <w:sz w:val="24"/>
                <w:szCs w:val="24"/>
                <w:lang w:val="hy-AM"/>
              </w:rPr>
              <w:t xml:space="preserve">«Հայաստանի </w:t>
            </w:r>
            <w:r w:rsidRPr="00F27157">
              <w:rPr>
                <w:rFonts w:ascii="GHEA Grapalat" w:hAnsi="GHEA Grapalat" w:cs="Sylfaen"/>
                <w:bCs/>
                <w:sz w:val="24"/>
                <w:szCs w:val="24"/>
                <w:lang w:val="hy-AM"/>
              </w:rPr>
              <w:lastRenderedPageBreak/>
              <w:t xml:space="preserve">Հանրապետության կառավարության 2014 թվականի մայիսի 15-ի N 517-Ն որոշման մեջ լրացում կատարելու մասին» ՀՀ կառավարության որոշման </w:t>
            </w:r>
            <w:r>
              <w:rPr>
                <w:rFonts w:ascii="GHEA Grapalat" w:hAnsi="GHEA Grapalat" w:cs="Sylfaen"/>
                <w:bCs/>
                <w:sz w:val="24"/>
                <w:szCs w:val="24"/>
                <w:lang w:val="hy-AM"/>
              </w:rPr>
              <w:t xml:space="preserve">նախագծի վերաբերյալ </w:t>
            </w:r>
            <w:r w:rsidRPr="007F4CEC">
              <w:rPr>
                <w:rFonts w:ascii="GHEA Grapalat" w:hAnsi="GHEA Grapalat" w:cs="Sylfaen"/>
                <w:bCs/>
                <w:sz w:val="24"/>
                <w:szCs w:val="24"/>
                <w:lang w:val="hy-AM"/>
              </w:rPr>
              <w:t>Հայաստանի Հանրապետության</w:t>
            </w:r>
            <w:r>
              <w:rPr>
                <w:rFonts w:ascii="GHEA Grapalat" w:hAnsi="GHEA Grapalat" w:cs="Sylfaen"/>
                <w:bCs/>
                <w:sz w:val="24"/>
                <w:szCs w:val="24"/>
                <w:lang w:val="hy-AM"/>
              </w:rPr>
              <w:t xml:space="preserve"> արդարադատության նախարարության պետական փորձագիտական եզրակացությունը։</w:t>
            </w:r>
          </w:p>
          <w:p w14:paraId="7674F81A" w14:textId="43D11C57" w:rsidR="00F27157" w:rsidRPr="00F27157" w:rsidRDefault="00F27157" w:rsidP="00F27157">
            <w:pPr>
              <w:shd w:val="clear" w:color="auto" w:fill="FFFFFF"/>
              <w:spacing w:after="0" w:line="360" w:lineRule="auto"/>
              <w:ind w:firstLine="567"/>
              <w:jc w:val="both"/>
              <w:textAlignment w:val="baseline"/>
              <w:rPr>
                <w:rFonts w:ascii="GHEA Grapalat" w:hAnsi="GHEA Grapalat" w:cs="Sylfaen"/>
                <w:bCs/>
                <w:sz w:val="24"/>
                <w:szCs w:val="24"/>
                <w:lang w:val="hy-AM"/>
              </w:rPr>
            </w:pPr>
            <w:r w:rsidRPr="00F27157">
              <w:rPr>
                <w:rFonts w:ascii="GHEA Grapalat" w:hAnsi="GHEA Grapalat" w:cs="Sylfaen"/>
                <w:bCs/>
                <w:sz w:val="24"/>
                <w:szCs w:val="24"/>
                <w:lang w:val="hy-AM"/>
              </w:rPr>
              <w:t>«Հայաստանի Հանրապետության կառավարության 2014 թվականի մայիսի 15-ի N 517-Ն որոշման մեջ լրացում կատարելու մասին</w:t>
            </w:r>
            <w:r w:rsidRPr="00F27157">
              <w:rPr>
                <w:rFonts w:ascii="GHEA Grapalat" w:hAnsi="GHEA Grapalat" w:cs="Sylfaen"/>
                <w:bCs/>
                <w:sz w:val="24"/>
                <w:szCs w:val="24"/>
                <w:lang w:val="hy-AM" w:bidi="hy-AM"/>
              </w:rPr>
              <w:t xml:space="preserve">» ՀՀ կառավարության որոշման </w:t>
            </w:r>
            <w:r w:rsidRPr="00F27157">
              <w:rPr>
                <w:rFonts w:ascii="GHEA Grapalat" w:hAnsi="GHEA Grapalat" w:cs="Sylfaen"/>
                <w:bCs/>
                <w:sz w:val="24"/>
                <w:szCs w:val="24"/>
                <w:lang w:val="hy-AM"/>
              </w:rPr>
              <w:t>նախագծի վերաբերյալ առարկություններ չունենք:</w:t>
            </w:r>
          </w:p>
        </w:tc>
        <w:tc>
          <w:tcPr>
            <w:tcW w:w="7830" w:type="dxa"/>
            <w:tcBorders>
              <w:top w:val="single" w:sz="4" w:space="0" w:color="auto"/>
              <w:bottom w:val="single" w:sz="4" w:space="0" w:color="auto"/>
            </w:tcBorders>
            <w:shd w:val="clear" w:color="auto" w:fill="FFFFFF" w:themeFill="background1"/>
          </w:tcPr>
          <w:p w14:paraId="5256FFF6" w14:textId="77777777" w:rsidR="00F27157" w:rsidRPr="00EE663E" w:rsidRDefault="00F27157" w:rsidP="00F27157">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lastRenderedPageBreak/>
              <w:t>Ընդունվել է ի գիտություն։</w:t>
            </w:r>
          </w:p>
          <w:p w14:paraId="005EED9E" w14:textId="77777777" w:rsidR="0064401C" w:rsidRPr="00F57B21" w:rsidRDefault="0064401C" w:rsidP="002F1C4B">
            <w:pPr>
              <w:tabs>
                <w:tab w:val="left" w:pos="251"/>
              </w:tabs>
              <w:spacing w:after="0" w:line="360" w:lineRule="auto"/>
              <w:ind w:firstLine="251"/>
              <w:jc w:val="both"/>
              <w:rPr>
                <w:rFonts w:ascii="GHEA Grapalat" w:hAnsi="GHEA Grapalat" w:cs="GHEA Grapalat"/>
                <w:color w:val="000000"/>
                <w:sz w:val="24"/>
                <w:szCs w:val="24"/>
                <w:lang w:val="hy-AM"/>
              </w:rPr>
            </w:pPr>
            <w:bookmarkStart w:id="0" w:name="_GoBack"/>
            <w:bookmarkEnd w:id="0"/>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0000000000000000000"/>
    <w:charset w:val="00"/>
    <w:family w:val="modern"/>
    <w:notTrueType/>
    <w:pitch w:val="variable"/>
    <w:sig w:usb0="00000001"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09F"/>
    <w:rsid w:val="000026F2"/>
    <w:rsid w:val="00011B73"/>
    <w:rsid w:val="00017EC4"/>
    <w:rsid w:val="00020F9D"/>
    <w:rsid w:val="00025EAE"/>
    <w:rsid w:val="00032C5E"/>
    <w:rsid w:val="00050B77"/>
    <w:rsid w:val="00053AAA"/>
    <w:rsid w:val="00054382"/>
    <w:rsid w:val="000545F8"/>
    <w:rsid w:val="00055093"/>
    <w:rsid w:val="00061B6B"/>
    <w:rsid w:val="00061CD1"/>
    <w:rsid w:val="00061DAA"/>
    <w:rsid w:val="00062159"/>
    <w:rsid w:val="0006534E"/>
    <w:rsid w:val="00066B39"/>
    <w:rsid w:val="00072402"/>
    <w:rsid w:val="000732A0"/>
    <w:rsid w:val="00074447"/>
    <w:rsid w:val="00075C56"/>
    <w:rsid w:val="0008432A"/>
    <w:rsid w:val="000846F8"/>
    <w:rsid w:val="00087B32"/>
    <w:rsid w:val="000906C9"/>
    <w:rsid w:val="000946FC"/>
    <w:rsid w:val="00096A97"/>
    <w:rsid w:val="000A2C85"/>
    <w:rsid w:val="000A3987"/>
    <w:rsid w:val="000A70E7"/>
    <w:rsid w:val="000A7C65"/>
    <w:rsid w:val="000B23CE"/>
    <w:rsid w:val="000B2419"/>
    <w:rsid w:val="000B31E5"/>
    <w:rsid w:val="000B388D"/>
    <w:rsid w:val="000B4902"/>
    <w:rsid w:val="000B55A4"/>
    <w:rsid w:val="000C709D"/>
    <w:rsid w:val="000C746F"/>
    <w:rsid w:val="000C7825"/>
    <w:rsid w:val="000C7E69"/>
    <w:rsid w:val="000D2BF6"/>
    <w:rsid w:val="000D375A"/>
    <w:rsid w:val="000D396C"/>
    <w:rsid w:val="000D52CC"/>
    <w:rsid w:val="000D5F04"/>
    <w:rsid w:val="000D656C"/>
    <w:rsid w:val="000D7471"/>
    <w:rsid w:val="000D7747"/>
    <w:rsid w:val="000E3C01"/>
    <w:rsid w:val="000F542B"/>
    <w:rsid w:val="000F6299"/>
    <w:rsid w:val="001013A7"/>
    <w:rsid w:val="001041CC"/>
    <w:rsid w:val="00110755"/>
    <w:rsid w:val="00111186"/>
    <w:rsid w:val="001126E6"/>
    <w:rsid w:val="0011328B"/>
    <w:rsid w:val="001148A5"/>
    <w:rsid w:val="00117504"/>
    <w:rsid w:val="00121C41"/>
    <w:rsid w:val="00124AD7"/>
    <w:rsid w:val="00126A4A"/>
    <w:rsid w:val="00130D84"/>
    <w:rsid w:val="00131662"/>
    <w:rsid w:val="00131785"/>
    <w:rsid w:val="00132C7C"/>
    <w:rsid w:val="0013430D"/>
    <w:rsid w:val="001426BC"/>
    <w:rsid w:val="00146E93"/>
    <w:rsid w:val="00147805"/>
    <w:rsid w:val="00147835"/>
    <w:rsid w:val="001567D2"/>
    <w:rsid w:val="00156E9D"/>
    <w:rsid w:val="00167062"/>
    <w:rsid w:val="0017013A"/>
    <w:rsid w:val="00172859"/>
    <w:rsid w:val="00172AAF"/>
    <w:rsid w:val="00173862"/>
    <w:rsid w:val="00176847"/>
    <w:rsid w:val="001849FB"/>
    <w:rsid w:val="00187795"/>
    <w:rsid w:val="001930DE"/>
    <w:rsid w:val="001969C9"/>
    <w:rsid w:val="001971FB"/>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E0022"/>
    <w:rsid w:val="001E044B"/>
    <w:rsid w:val="001E13A3"/>
    <w:rsid w:val="001E4152"/>
    <w:rsid w:val="001F019E"/>
    <w:rsid w:val="001F0347"/>
    <w:rsid w:val="001F1FFF"/>
    <w:rsid w:val="001F72C7"/>
    <w:rsid w:val="001F72D8"/>
    <w:rsid w:val="00202ABA"/>
    <w:rsid w:val="002045D0"/>
    <w:rsid w:val="00204FDF"/>
    <w:rsid w:val="00205E84"/>
    <w:rsid w:val="002148FB"/>
    <w:rsid w:val="00217D30"/>
    <w:rsid w:val="002215C2"/>
    <w:rsid w:val="0022445B"/>
    <w:rsid w:val="00224693"/>
    <w:rsid w:val="00225F7B"/>
    <w:rsid w:val="00227B28"/>
    <w:rsid w:val="002329C2"/>
    <w:rsid w:val="00232F21"/>
    <w:rsid w:val="0023457E"/>
    <w:rsid w:val="002362F8"/>
    <w:rsid w:val="00243F5A"/>
    <w:rsid w:val="00244DC4"/>
    <w:rsid w:val="00247D9D"/>
    <w:rsid w:val="00250F9A"/>
    <w:rsid w:val="00251CD6"/>
    <w:rsid w:val="00251DAA"/>
    <w:rsid w:val="002528E0"/>
    <w:rsid w:val="002540D6"/>
    <w:rsid w:val="00254771"/>
    <w:rsid w:val="00255DE1"/>
    <w:rsid w:val="00257276"/>
    <w:rsid w:val="0026099E"/>
    <w:rsid w:val="0026145B"/>
    <w:rsid w:val="00261AE3"/>
    <w:rsid w:val="00265BAF"/>
    <w:rsid w:val="00266C96"/>
    <w:rsid w:val="0027055C"/>
    <w:rsid w:val="002762AC"/>
    <w:rsid w:val="002811B5"/>
    <w:rsid w:val="00282427"/>
    <w:rsid w:val="0028478C"/>
    <w:rsid w:val="00286DC7"/>
    <w:rsid w:val="00290895"/>
    <w:rsid w:val="00291A64"/>
    <w:rsid w:val="00292110"/>
    <w:rsid w:val="00294370"/>
    <w:rsid w:val="002959BF"/>
    <w:rsid w:val="0029799C"/>
    <w:rsid w:val="00297E30"/>
    <w:rsid w:val="002A2738"/>
    <w:rsid w:val="002B4469"/>
    <w:rsid w:val="002B4A3E"/>
    <w:rsid w:val="002B4EE1"/>
    <w:rsid w:val="002B53D0"/>
    <w:rsid w:val="002C1623"/>
    <w:rsid w:val="002C16E5"/>
    <w:rsid w:val="002C210D"/>
    <w:rsid w:val="002C41C8"/>
    <w:rsid w:val="002C5D3F"/>
    <w:rsid w:val="002C7042"/>
    <w:rsid w:val="002D1231"/>
    <w:rsid w:val="002D3836"/>
    <w:rsid w:val="002D75F1"/>
    <w:rsid w:val="002E0B9F"/>
    <w:rsid w:val="002E1DC7"/>
    <w:rsid w:val="002E2229"/>
    <w:rsid w:val="002E3B82"/>
    <w:rsid w:val="002E7EFF"/>
    <w:rsid w:val="002F1C4B"/>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452D"/>
    <w:rsid w:val="00347869"/>
    <w:rsid w:val="0035199B"/>
    <w:rsid w:val="00351CE9"/>
    <w:rsid w:val="00352273"/>
    <w:rsid w:val="00356431"/>
    <w:rsid w:val="00356619"/>
    <w:rsid w:val="003566F9"/>
    <w:rsid w:val="00361629"/>
    <w:rsid w:val="003624E2"/>
    <w:rsid w:val="003634A3"/>
    <w:rsid w:val="003641E4"/>
    <w:rsid w:val="00370898"/>
    <w:rsid w:val="00372E12"/>
    <w:rsid w:val="0037591F"/>
    <w:rsid w:val="003759D5"/>
    <w:rsid w:val="00377306"/>
    <w:rsid w:val="00386BA8"/>
    <w:rsid w:val="00386C4D"/>
    <w:rsid w:val="00390E0B"/>
    <w:rsid w:val="00391BB3"/>
    <w:rsid w:val="0039229C"/>
    <w:rsid w:val="003938C3"/>
    <w:rsid w:val="00397CE7"/>
    <w:rsid w:val="003A31D2"/>
    <w:rsid w:val="003A4CA6"/>
    <w:rsid w:val="003A673A"/>
    <w:rsid w:val="003B034D"/>
    <w:rsid w:val="003B0930"/>
    <w:rsid w:val="003C1147"/>
    <w:rsid w:val="003C1228"/>
    <w:rsid w:val="003C1955"/>
    <w:rsid w:val="003C1D64"/>
    <w:rsid w:val="003C2C96"/>
    <w:rsid w:val="003C34E1"/>
    <w:rsid w:val="003C3EC5"/>
    <w:rsid w:val="003D196E"/>
    <w:rsid w:val="003D2A8B"/>
    <w:rsid w:val="003D79A8"/>
    <w:rsid w:val="003E0F93"/>
    <w:rsid w:val="003E7C75"/>
    <w:rsid w:val="003F06F4"/>
    <w:rsid w:val="003F1427"/>
    <w:rsid w:val="003F1497"/>
    <w:rsid w:val="003F1885"/>
    <w:rsid w:val="003F7288"/>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64B1"/>
    <w:rsid w:val="0042676D"/>
    <w:rsid w:val="00433020"/>
    <w:rsid w:val="00433C1B"/>
    <w:rsid w:val="0044060A"/>
    <w:rsid w:val="004465ED"/>
    <w:rsid w:val="00446614"/>
    <w:rsid w:val="004512B4"/>
    <w:rsid w:val="0045158A"/>
    <w:rsid w:val="00451C63"/>
    <w:rsid w:val="00452CB0"/>
    <w:rsid w:val="00452D85"/>
    <w:rsid w:val="00455247"/>
    <w:rsid w:val="004556CD"/>
    <w:rsid w:val="0046033F"/>
    <w:rsid w:val="004613EC"/>
    <w:rsid w:val="004675E1"/>
    <w:rsid w:val="00470347"/>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4F43"/>
    <w:rsid w:val="004B6571"/>
    <w:rsid w:val="004B7D36"/>
    <w:rsid w:val="004C5CB9"/>
    <w:rsid w:val="004C78F0"/>
    <w:rsid w:val="004D2AA8"/>
    <w:rsid w:val="004D3F9F"/>
    <w:rsid w:val="004D4EEE"/>
    <w:rsid w:val="004D653A"/>
    <w:rsid w:val="004E2480"/>
    <w:rsid w:val="004F7551"/>
    <w:rsid w:val="00501A49"/>
    <w:rsid w:val="00502AE0"/>
    <w:rsid w:val="005047A1"/>
    <w:rsid w:val="00504A9B"/>
    <w:rsid w:val="005060F1"/>
    <w:rsid w:val="00506C7F"/>
    <w:rsid w:val="005070E8"/>
    <w:rsid w:val="00507FDC"/>
    <w:rsid w:val="0051331A"/>
    <w:rsid w:val="00514253"/>
    <w:rsid w:val="00533043"/>
    <w:rsid w:val="00533E6D"/>
    <w:rsid w:val="0054045F"/>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3BEB"/>
    <w:rsid w:val="00584484"/>
    <w:rsid w:val="00586AA1"/>
    <w:rsid w:val="00590CE1"/>
    <w:rsid w:val="00592638"/>
    <w:rsid w:val="00596137"/>
    <w:rsid w:val="00596587"/>
    <w:rsid w:val="005A1766"/>
    <w:rsid w:val="005A1F22"/>
    <w:rsid w:val="005A261A"/>
    <w:rsid w:val="005A262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E014F"/>
    <w:rsid w:val="005E088E"/>
    <w:rsid w:val="005E6DB2"/>
    <w:rsid w:val="005F2799"/>
    <w:rsid w:val="005F3FA6"/>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30F03"/>
    <w:rsid w:val="006328B9"/>
    <w:rsid w:val="0063340E"/>
    <w:rsid w:val="006335FB"/>
    <w:rsid w:val="006360AB"/>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52B5"/>
    <w:rsid w:val="00681FBB"/>
    <w:rsid w:val="00684D57"/>
    <w:rsid w:val="006875B1"/>
    <w:rsid w:val="00692EF2"/>
    <w:rsid w:val="00692F95"/>
    <w:rsid w:val="00694E19"/>
    <w:rsid w:val="00695F86"/>
    <w:rsid w:val="006A1923"/>
    <w:rsid w:val="006A79F3"/>
    <w:rsid w:val="006B2123"/>
    <w:rsid w:val="006B4557"/>
    <w:rsid w:val="006B5761"/>
    <w:rsid w:val="006B6BC6"/>
    <w:rsid w:val="006C0023"/>
    <w:rsid w:val="006C29CF"/>
    <w:rsid w:val="006C64C0"/>
    <w:rsid w:val="006C7DA4"/>
    <w:rsid w:val="006D1E34"/>
    <w:rsid w:val="006D2764"/>
    <w:rsid w:val="006D2D0D"/>
    <w:rsid w:val="006D3662"/>
    <w:rsid w:val="006E0475"/>
    <w:rsid w:val="006E0E56"/>
    <w:rsid w:val="006E288A"/>
    <w:rsid w:val="006E300B"/>
    <w:rsid w:val="006E3173"/>
    <w:rsid w:val="006E54AD"/>
    <w:rsid w:val="006E651D"/>
    <w:rsid w:val="006F279C"/>
    <w:rsid w:val="006F2E25"/>
    <w:rsid w:val="006F5712"/>
    <w:rsid w:val="006F5B83"/>
    <w:rsid w:val="006F689B"/>
    <w:rsid w:val="00700A5B"/>
    <w:rsid w:val="00700D70"/>
    <w:rsid w:val="00703D9A"/>
    <w:rsid w:val="00710A37"/>
    <w:rsid w:val="00712C5B"/>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5FC6"/>
    <w:rsid w:val="007676C8"/>
    <w:rsid w:val="007728DF"/>
    <w:rsid w:val="00774486"/>
    <w:rsid w:val="00775D0B"/>
    <w:rsid w:val="0077736E"/>
    <w:rsid w:val="007827D2"/>
    <w:rsid w:val="007853F0"/>
    <w:rsid w:val="00785F23"/>
    <w:rsid w:val="00786D10"/>
    <w:rsid w:val="007871FC"/>
    <w:rsid w:val="00791075"/>
    <w:rsid w:val="007A00A4"/>
    <w:rsid w:val="007A0A73"/>
    <w:rsid w:val="007A34E1"/>
    <w:rsid w:val="007A5957"/>
    <w:rsid w:val="007A60BA"/>
    <w:rsid w:val="007A7B84"/>
    <w:rsid w:val="007B50F7"/>
    <w:rsid w:val="007B7893"/>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4CEC"/>
    <w:rsid w:val="007F6F2F"/>
    <w:rsid w:val="0080061C"/>
    <w:rsid w:val="0080152A"/>
    <w:rsid w:val="00804842"/>
    <w:rsid w:val="0081022A"/>
    <w:rsid w:val="00810B2D"/>
    <w:rsid w:val="00813B3B"/>
    <w:rsid w:val="008154E8"/>
    <w:rsid w:val="00823901"/>
    <w:rsid w:val="00824278"/>
    <w:rsid w:val="00825A67"/>
    <w:rsid w:val="008262DB"/>
    <w:rsid w:val="0082712F"/>
    <w:rsid w:val="008276CC"/>
    <w:rsid w:val="00831DC7"/>
    <w:rsid w:val="008349D3"/>
    <w:rsid w:val="008351AA"/>
    <w:rsid w:val="0083726A"/>
    <w:rsid w:val="00842BFD"/>
    <w:rsid w:val="00843A67"/>
    <w:rsid w:val="00847039"/>
    <w:rsid w:val="008479E9"/>
    <w:rsid w:val="0085584C"/>
    <w:rsid w:val="00855C0F"/>
    <w:rsid w:val="00860494"/>
    <w:rsid w:val="00863BD9"/>
    <w:rsid w:val="00866B20"/>
    <w:rsid w:val="0086749A"/>
    <w:rsid w:val="0087386D"/>
    <w:rsid w:val="00874BDA"/>
    <w:rsid w:val="008828CA"/>
    <w:rsid w:val="00883A25"/>
    <w:rsid w:val="00885C4F"/>
    <w:rsid w:val="008865F7"/>
    <w:rsid w:val="00886692"/>
    <w:rsid w:val="00890DAE"/>
    <w:rsid w:val="0089480D"/>
    <w:rsid w:val="0089577B"/>
    <w:rsid w:val="00896FC3"/>
    <w:rsid w:val="008A113B"/>
    <w:rsid w:val="008B56D2"/>
    <w:rsid w:val="008B726C"/>
    <w:rsid w:val="008B7CF7"/>
    <w:rsid w:val="008C4108"/>
    <w:rsid w:val="008C475D"/>
    <w:rsid w:val="008C6ABB"/>
    <w:rsid w:val="008D03E3"/>
    <w:rsid w:val="008D20A1"/>
    <w:rsid w:val="008D23E8"/>
    <w:rsid w:val="008D30DE"/>
    <w:rsid w:val="008D56A1"/>
    <w:rsid w:val="008E26BC"/>
    <w:rsid w:val="008E27E9"/>
    <w:rsid w:val="008E410E"/>
    <w:rsid w:val="008E72C9"/>
    <w:rsid w:val="008F2A67"/>
    <w:rsid w:val="008F4271"/>
    <w:rsid w:val="008F4B40"/>
    <w:rsid w:val="0090117A"/>
    <w:rsid w:val="009062FD"/>
    <w:rsid w:val="00907D8C"/>
    <w:rsid w:val="00910BDF"/>
    <w:rsid w:val="0091279F"/>
    <w:rsid w:val="00912C53"/>
    <w:rsid w:val="0091326E"/>
    <w:rsid w:val="009145B5"/>
    <w:rsid w:val="00917671"/>
    <w:rsid w:val="00921894"/>
    <w:rsid w:val="00922E03"/>
    <w:rsid w:val="00923200"/>
    <w:rsid w:val="00931385"/>
    <w:rsid w:val="009325F1"/>
    <w:rsid w:val="0093770C"/>
    <w:rsid w:val="00943EAB"/>
    <w:rsid w:val="00946834"/>
    <w:rsid w:val="009468AD"/>
    <w:rsid w:val="00953C38"/>
    <w:rsid w:val="0096169C"/>
    <w:rsid w:val="0097363F"/>
    <w:rsid w:val="009737DB"/>
    <w:rsid w:val="0098088C"/>
    <w:rsid w:val="00981A9E"/>
    <w:rsid w:val="00981B94"/>
    <w:rsid w:val="0098778C"/>
    <w:rsid w:val="00990E09"/>
    <w:rsid w:val="00992C4A"/>
    <w:rsid w:val="00994B5A"/>
    <w:rsid w:val="00994E7A"/>
    <w:rsid w:val="00997C59"/>
    <w:rsid w:val="009A1C99"/>
    <w:rsid w:val="009A210B"/>
    <w:rsid w:val="009A3AAB"/>
    <w:rsid w:val="009A6F9F"/>
    <w:rsid w:val="009A7CFB"/>
    <w:rsid w:val="009B3DA3"/>
    <w:rsid w:val="009B5AA7"/>
    <w:rsid w:val="009B5C9F"/>
    <w:rsid w:val="009B6D4E"/>
    <w:rsid w:val="009B6F8F"/>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6476"/>
    <w:rsid w:val="009E662C"/>
    <w:rsid w:val="009F00DA"/>
    <w:rsid w:val="009F297B"/>
    <w:rsid w:val="009F308C"/>
    <w:rsid w:val="009F4B65"/>
    <w:rsid w:val="009F5C97"/>
    <w:rsid w:val="009F719B"/>
    <w:rsid w:val="00A12884"/>
    <w:rsid w:val="00A177BA"/>
    <w:rsid w:val="00A247E3"/>
    <w:rsid w:val="00A277BA"/>
    <w:rsid w:val="00A35CE0"/>
    <w:rsid w:val="00A36820"/>
    <w:rsid w:val="00A40A93"/>
    <w:rsid w:val="00A47AAC"/>
    <w:rsid w:val="00A50F1C"/>
    <w:rsid w:val="00A51187"/>
    <w:rsid w:val="00A520BD"/>
    <w:rsid w:val="00A55129"/>
    <w:rsid w:val="00A5795A"/>
    <w:rsid w:val="00A64A16"/>
    <w:rsid w:val="00A66E37"/>
    <w:rsid w:val="00A7102A"/>
    <w:rsid w:val="00A71EA8"/>
    <w:rsid w:val="00A73864"/>
    <w:rsid w:val="00A75C66"/>
    <w:rsid w:val="00A76B06"/>
    <w:rsid w:val="00A771E0"/>
    <w:rsid w:val="00A83949"/>
    <w:rsid w:val="00A83FAA"/>
    <w:rsid w:val="00A860DA"/>
    <w:rsid w:val="00A86A14"/>
    <w:rsid w:val="00A91BDE"/>
    <w:rsid w:val="00AA11C8"/>
    <w:rsid w:val="00AA47A0"/>
    <w:rsid w:val="00AA6A2F"/>
    <w:rsid w:val="00AA73F7"/>
    <w:rsid w:val="00AA754F"/>
    <w:rsid w:val="00AB3741"/>
    <w:rsid w:val="00AB3A0B"/>
    <w:rsid w:val="00AB5E1A"/>
    <w:rsid w:val="00AC0AAC"/>
    <w:rsid w:val="00AC290B"/>
    <w:rsid w:val="00AC3C57"/>
    <w:rsid w:val="00AC69A3"/>
    <w:rsid w:val="00AD2ED9"/>
    <w:rsid w:val="00AD6DAD"/>
    <w:rsid w:val="00AE08B8"/>
    <w:rsid w:val="00AE34FB"/>
    <w:rsid w:val="00AE6FFB"/>
    <w:rsid w:val="00AF63DA"/>
    <w:rsid w:val="00B00AEE"/>
    <w:rsid w:val="00B03189"/>
    <w:rsid w:val="00B05753"/>
    <w:rsid w:val="00B06EE5"/>
    <w:rsid w:val="00B15190"/>
    <w:rsid w:val="00B159F6"/>
    <w:rsid w:val="00B20A03"/>
    <w:rsid w:val="00B270E4"/>
    <w:rsid w:val="00B31454"/>
    <w:rsid w:val="00B33E55"/>
    <w:rsid w:val="00B34970"/>
    <w:rsid w:val="00B37173"/>
    <w:rsid w:val="00B41E6E"/>
    <w:rsid w:val="00B42019"/>
    <w:rsid w:val="00B45197"/>
    <w:rsid w:val="00B46046"/>
    <w:rsid w:val="00B460F0"/>
    <w:rsid w:val="00B47BD3"/>
    <w:rsid w:val="00B50532"/>
    <w:rsid w:val="00B57E3E"/>
    <w:rsid w:val="00B60C0F"/>
    <w:rsid w:val="00B61248"/>
    <w:rsid w:val="00B6255A"/>
    <w:rsid w:val="00B648E0"/>
    <w:rsid w:val="00B66561"/>
    <w:rsid w:val="00B66AC4"/>
    <w:rsid w:val="00B67C83"/>
    <w:rsid w:val="00B72870"/>
    <w:rsid w:val="00B73EC7"/>
    <w:rsid w:val="00B7504A"/>
    <w:rsid w:val="00B75F64"/>
    <w:rsid w:val="00B770E8"/>
    <w:rsid w:val="00B774F8"/>
    <w:rsid w:val="00B84B55"/>
    <w:rsid w:val="00B92A29"/>
    <w:rsid w:val="00B92DB3"/>
    <w:rsid w:val="00B944BB"/>
    <w:rsid w:val="00B95934"/>
    <w:rsid w:val="00B97074"/>
    <w:rsid w:val="00BA175C"/>
    <w:rsid w:val="00BA260D"/>
    <w:rsid w:val="00BA3A65"/>
    <w:rsid w:val="00BA763E"/>
    <w:rsid w:val="00BA7AEA"/>
    <w:rsid w:val="00BC390B"/>
    <w:rsid w:val="00BC3F6F"/>
    <w:rsid w:val="00BD20D9"/>
    <w:rsid w:val="00BD2557"/>
    <w:rsid w:val="00BD49F7"/>
    <w:rsid w:val="00BD74B2"/>
    <w:rsid w:val="00BE5728"/>
    <w:rsid w:val="00BE6B74"/>
    <w:rsid w:val="00BE6CB6"/>
    <w:rsid w:val="00BE7115"/>
    <w:rsid w:val="00BF676F"/>
    <w:rsid w:val="00C00D5C"/>
    <w:rsid w:val="00C04287"/>
    <w:rsid w:val="00C047E0"/>
    <w:rsid w:val="00C04ACD"/>
    <w:rsid w:val="00C072CE"/>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5C24"/>
    <w:rsid w:val="00C51723"/>
    <w:rsid w:val="00C52603"/>
    <w:rsid w:val="00C5740C"/>
    <w:rsid w:val="00C6425D"/>
    <w:rsid w:val="00C67BBE"/>
    <w:rsid w:val="00C80913"/>
    <w:rsid w:val="00C81785"/>
    <w:rsid w:val="00C854F6"/>
    <w:rsid w:val="00C85963"/>
    <w:rsid w:val="00C85CAA"/>
    <w:rsid w:val="00C91602"/>
    <w:rsid w:val="00C97DC2"/>
    <w:rsid w:val="00CA1814"/>
    <w:rsid w:val="00CA2AC9"/>
    <w:rsid w:val="00CA50A3"/>
    <w:rsid w:val="00CB294B"/>
    <w:rsid w:val="00CC03A7"/>
    <w:rsid w:val="00CC0523"/>
    <w:rsid w:val="00CC2244"/>
    <w:rsid w:val="00CC2934"/>
    <w:rsid w:val="00CC3C97"/>
    <w:rsid w:val="00CD008D"/>
    <w:rsid w:val="00CD4BA1"/>
    <w:rsid w:val="00CD6982"/>
    <w:rsid w:val="00CE09E9"/>
    <w:rsid w:val="00CE29DE"/>
    <w:rsid w:val="00CE5E00"/>
    <w:rsid w:val="00CE7FB5"/>
    <w:rsid w:val="00CF0575"/>
    <w:rsid w:val="00CF0E18"/>
    <w:rsid w:val="00CF1CEC"/>
    <w:rsid w:val="00CF5357"/>
    <w:rsid w:val="00D00A34"/>
    <w:rsid w:val="00D00E20"/>
    <w:rsid w:val="00D05229"/>
    <w:rsid w:val="00D05259"/>
    <w:rsid w:val="00D12405"/>
    <w:rsid w:val="00D12A46"/>
    <w:rsid w:val="00D13DE8"/>
    <w:rsid w:val="00D167AB"/>
    <w:rsid w:val="00D17659"/>
    <w:rsid w:val="00D22702"/>
    <w:rsid w:val="00D30D75"/>
    <w:rsid w:val="00D334B0"/>
    <w:rsid w:val="00D361E4"/>
    <w:rsid w:val="00D422BA"/>
    <w:rsid w:val="00D452E7"/>
    <w:rsid w:val="00D52F88"/>
    <w:rsid w:val="00D539A7"/>
    <w:rsid w:val="00D57DCB"/>
    <w:rsid w:val="00D625F4"/>
    <w:rsid w:val="00D62F9B"/>
    <w:rsid w:val="00D7195A"/>
    <w:rsid w:val="00D73B51"/>
    <w:rsid w:val="00D76175"/>
    <w:rsid w:val="00D8206B"/>
    <w:rsid w:val="00D82D20"/>
    <w:rsid w:val="00D9054F"/>
    <w:rsid w:val="00D930A4"/>
    <w:rsid w:val="00DA3283"/>
    <w:rsid w:val="00DA4400"/>
    <w:rsid w:val="00DA4B50"/>
    <w:rsid w:val="00DA54E1"/>
    <w:rsid w:val="00DA70AF"/>
    <w:rsid w:val="00DB1C00"/>
    <w:rsid w:val="00DB1C84"/>
    <w:rsid w:val="00DB5B7C"/>
    <w:rsid w:val="00DB70AB"/>
    <w:rsid w:val="00DB76AD"/>
    <w:rsid w:val="00DC0EED"/>
    <w:rsid w:val="00DC1EEF"/>
    <w:rsid w:val="00DC4E42"/>
    <w:rsid w:val="00DC6B9D"/>
    <w:rsid w:val="00DD2B13"/>
    <w:rsid w:val="00DD7555"/>
    <w:rsid w:val="00DE0A00"/>
    <w:rsid w:val="00DE0C8D"/>
    <w:rsid w:val="00DE4229"/>
    <w:rsid w:val="00DE439C"/>
    <w:rsid w:val="00DE63AE"/>
    <w:rsid w:val="00DE73F2"/>
    <w:rsid w:val="00DF0794"/>
    <w:rsid w:val="00DF184B"/>
    <w:rsid w:val="00DF2016"/>
    <w:rsid w:val="00DF245C"/>
    <w:rsid w:val="00DF2A6F"/>
    <w:rsid w:val="00DF3CC1"/>
    <w:rsid w:val="00DF5E69"/>
    <w:rsid w:val="00DF7BC1"/>
    <w:rsid w:val="00E01A49"/>
    <w:rsid w:val="00E054E2"/>
    <w:rsid w:val="00E05A37"/>
    <w:rsid w:val="00E11733"/>
    <w:rsid w:val="00E13091"/>
    <w:rsid w:val="00E13E7F"/>
    <w:rsid w:val="00E153D5"/>
    <w:rsid w:val="00E21067"/>
    <w:rsid w:val="00E236AB"/>
    <w:rsid w:val="00E26F1F"/>
    <w:rsid w:val="00E369F3"/>
    <w:rsid w:val="00E44D32"/>
    <w:rsid w:val="00E45006"/>
    <w:rsid w:val="00E475E7"/>
    <w:rsid w:val="00E47772"/>
    <w:rsid w:val="00E50B05"/>
    <w:rsid w:val="00E51D42"/>
    <w:rsid w:val="00E600B0"/>
    <w:rsid w:val="00E610A3"/>
    <w:rsid w:val="00E65F9C"/>
    <w:rsid w:val="00E703B7"/>
    <w:rsid w:val="00E7510D"/>
    <w:rsid w:val="00E8052D"/>
    <w:rsid w:val="00E81326"/>
    <w:rsid w:val="00E82E0D"/>
    <w:rsid w:val="00E86733"/>
    <w:rsid w:val="00E901C4"/>
    <w:rsid w:val="00E91180"/>
    <w:rsid w:val="00E96AB3"/>
    <w:rsid w:val="00E97214"/>
    <w:rsid w:val="00E97F6F"/>
    <w:rsid w:val="00EA52CF"/>
    <w:rsid w:val="00EA6DF7"/>
    <w:rsid w:val="00EB41C9"/>
    <w:rsid w:val="00EB5252"/>
    <w:rsid w:val="00EB54E8"/>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78B2"/>
    <w:rsid w:val="00F126FA"/>
    <w:rsid w:val="00F13904"/>
    <w:rsid w:val="00F14227"/>
    <w:rsid w:val="00F23831"/>
    <w:rsid w:val="00F254A7"/>
    <w:rsid w:val="00F27157"/>
    <w:rsid w:val="00F27BE5"/>
    <w:rsid w:val="00F31260"/>
    <w:rsid w:val="00F32FBE"/>
    <w:rsid w:val="00F3394C"/>
    <w:rsid w:val="00F3735E"/>
    <w:rsid w:val="00F4318D"/>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A2E03"/>
    <w:rsid w:val="00FA32BA"/>
    <w:rsid w:val="00FA43A3"/>
    <w:rsid w:val="00FB3012"/>
    <w:rsid w:val="00FB4130"/>
    <w:rsid w:val="00FC0392"/>
    <w:rsid w:val="00FC10C4"/>
    <w:rsid w:val="00FC65C5"/>
    <w:rsid w:val="00FC6BEE"/>
    <w:rsid w:val="00FC7EBA"/>
    <w:rsid w:val="00FD044D"/>
    <w:rsid w:val="00FD1562"/>
    <w:rsid w:val="00FD215B"/>
    <w:rsid w:val="00FD36F9"/>
    <w:rsid w:val="00FD4C8D"/>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38060-B8DA-4215-B02A-AC438E209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8</Pages>
  <Words>1322</Words>
  <Characters>7542</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https://mul2.gov.am/tasks/1134970/oneclick?token=45b658d89a967567e871d1d3181dc8d6</cp:keywords>
  <dc:description/>
  <cp:lastModifiedBy>Ecopatrol_PC_B2</cp:lastModifiedBy>
  <cp:revision>767</cp:revision>
  <cp:lastPrinted>2023-09-18T10:49:00Z</cp:lastPrinted>
  <dcterms:created xsi:type="dcterms:W3CDTF">2023-12-28T08:33:00Z</dcterms:created>
  <dcterms:modified xsi:type="dcterms:W3CDTF">2025-04-04T07:19:00Z</dcterms:modified>
</cp:coreProperties>
</file>