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A344B" w14:textId="77777777" w:rsidR="00E047D5" w:rsidRPr="008523E3" w:rsidRDefault="00E047D5" w:rsidP="00476585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8523E3">
        <w:rPr>
          <w:rFonts w:ascii="GHEA Grapalat" w:hAnsi="GHEA Grapalat" w:cs="Sylfaen"/>
          <w:b/>
          <w:lang w:val="fr-FR"/>
        </w:rPr>
        <w:t>ՀԻՄՆԱՎՈՐՈՒՄ</w:t>
      </w:r>
    </w:p>
    <w:p w14:paraId="3984E1D6" w14:textId="77777777" w:rsidR="00E047D5" w:rsidRPr="008523E3" w:rsidRDefault="00E047D5" w:rsidP="008523E3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14:paraId="01B69117" w14:textId="77777777" w:rsidR="006C0DB7" w:rsidRPr="006C0DB7" w:rsidRDefault="006C0DB7" w:rsidP="006C0DB7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3E8DD52" w14:textId="77777777" w:rsidR="006C0DB7" w:rsidRPr="006C0DB7" w:rsidRDefault="006C0DB7" w:rsidP="006C0DB7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6C0DB7">
        <w:rPr>
          <w:rFonts w:ascii="GHEA Grapalat" w:hAnsi="GHEA Grapalat"/>
          <w:b/>
          <w:bCs/>
          <w:lang w:val="hy-AM"/>
        </w:rPr>
        <w:t xml:space="preserve">«ՀԱՅԱՍՏԱՆԻ ՀԱՆՐԱՊԵՏՈՒԹՅԱՆ </w:t>
      </w:r>
      <w:r w:rsidRPr="006C0DB7">
        <w:rPr>
          <w:rFonts w:ascii="GHEA Grapalat" w:hAnsi="GHEA Grapalat"/>
          <w:b/>
          <w:bCs/>
          <w:lang w:val="fr-FR"/>
        </w:rPr>
        <w:t>2025</w:t>
      </w:r>
      <w:r w:rsidRPr="006C0DB7">
        <w:rPr>
          <w:rFonts w:ascii="GHEA Grapalat" w:hAnsi="GHEA Grapalat"/>
          <w:b/>
          <w:bCs/>
          <w:lang w:val="hy-AM"/>
        </w:rPr>
        <w:t xml:space="preserve"> ԹՎԱԿԱՆԻ ՊԵՏԱԿԱՆ ԲՅՈՒՋԵԻ ՄԱՍԻՆ» ՕՐԵՆՔՈՒՄ ՎԵՐԱԲԱՇԽՈՒՄ</w:t>
      </w:r>
      <w:r w:rsidRPr="006C0DB7">
        <w:rPr>
          <w:rFonts w:ascii="GHEA Grapalat" w:hAnsi="GHEA Grapalat"/>
          <w:b/>
          <w:bCs/>
          <w:lang w:val="fr-FR"/>
        </w:rPr>
        <w:t xml:space="preserve">, </w:t>
      </w:r>
      <w:r w:rsidRPr="006C0DB7">
        <w:rPr>
          <w:rFonts w:ascii="GHEA Grapalat" w:hAnsi="GHEA Grapalat"/>
          <w:b/>
          <w:bCs/>
          <w:lang w:val="hy-AM"/>
        </w:rPr>
        <w:t>ՓՈՓՈԽՈՒԹՅՈՒՆՆԵՐ</w:t>
      </w:r>
      <w:r w:rsidRPr="006C0DB7">
        <w:rPr>
          <w:rFonts w:ascii="GHEA Grapalat" w:hAnsi="GHEA Grapalat"/>
          <w:b/>
          <w:bCs/>
          <w:lang w:val="fr-FR"/>
        </w:rPr>
        <w:t xml:space="preserve">, </w:t>
      </w:r>
      <w:r w:rsidRPr="006C0DB7">
        <w:rPr>
          <w:rFonts w:ascii="GHEA Grapalat" w:hAnsi="GHEA Grapalat"/>
          <w:b/>
          <w:bCs/>
          <w:lang w:val="hy-AM"/>
        </w:rPr>
        <w:t>ԼՐԱՑՈՒՄՆԵՐ</w:t>
      </w:r>
      <w:r w:rsidRPr="006C0DB7">
        <w:rPr>
          <w:rFonts w:ascii="GHEA Grapalat" w:hAnsi="GHEA Grapalat"/>
          <w:b/>
          <w:bCs/>
          <w:lang w:val="fr-FR"/>
        </w:rPr>
        <w:t xml:space="preserve"> </w:t>
      </w:r>
      <w:r w:rsidRPr="006C0DB7">
        <w:rPr>
          <w:rFonts w:ascii="GHEA Grapalat" w:hAnsi="GHEA Grapalat"/>
          <w:b/>
          <w:bCs/>
          <w:lang w:val="hy-AM"/>
        </w:rPr>
        <w:t>ԵՎ</w:t>
      </w:r>
      <w:r w:rsidRPr="006C0DB7">
        <w:rPr>
          <w:rFonts w:ascii="GHEA Grapalat" w:hAnsi="GHEA Grapalat"/>
          <w:b/>
          <w:bCs/>
          <w:lang w:val="fr-FR"/>
        </w:rPr>
        <w:t xml:space="preserve"> </w:t>
      </w:r>
      <w:r w:rsidRPr="006C0DB7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ԴԵԿՏԵՄԲԵՐԻ 2</w:t>
      </w:r>
      <w:r w:rsidRPr="006C0DB7">
        <w:rPr>
          <w:rFonts w:ascii="GHEA Grapalat" w:hAnsi="GHEA Grapalat"/>
          <w:b/>
          <w:bCs/>
          <w:lang w:val="fr-FR"/>
        </w:rPr>
        <w:t>7</w:t>
      </w:r>
      <w:r w:rsidRPr="006C0DB7">
        <w:rPr>
          <w:rFonts w:ascii="GHEA Grapalat" w:hAnsi="GHEA Grapalat"/>
          <w:b/>
          <w:bCs/>
          <w:lang w:val="hy-AM"/>
        </w:rPr>
        <w:t>-Ի N 2</w:t>
      </w:r>
      <w:r w:rsidRPr="006C0DB7">
        <w:rPr>
          <w:rFonts w:ascii="GHEA Grapalat" w:hAnsi="GHEA Grapalat"/>
          <w:b/>
          <w:bCs/>
          <w:lang w:val="fr-FR"/>
        </w:rPr>
        <w:t>060</w:t>
      </w:r>
      <w:r w:rsidRPr="006C0DB7">
        <w:rPr>
          <w:rFonts w:ascii="GHEA Grapalat" w:hAnsi="GHEA Grapalat"/>
          <w:b/>
          <w:bCs/>
          <w:lang w:val="hy-AM"/>
        </w:rPr>
        <w:t>-Ն ՈՐՈՇՄԱՆ ՄԵՋ ՓՈՓՈԽՈՒԹՅՈՒՆՆԵՐ ԵՎ ԼՐԱՑՈՒՄՆԵՐ ԿԱՏԱՐԵԼՈՒ ՄԱՍԻՆ»</w:t>
      </w:r>
      <w:r w:rsidRPr="006C0DB7">
        <w:rPr>
          <w:rFonts w:ascii="GHEA Grapalat" w:hAnsi="GHEA Grapalat"/>
          <w:b/>
          <w:bCs/>
          <w:lang w:val="fr-FR"/>
        </w:rPr>
        <w:t xml:space="preserve"> </w:t>
      </w:r>
      <w:r w:rsidRPr="006C0DB7">
        <w:rPr>
          <w:rFonts w:ascii="GHEA Grapalat" w:hAnsi="GHEA Grapalat"/>
          <w:b/>
          <w:lang w:val="hy-AM"/>
        </w:rPr>
        <w:t xml:space="preserve">ՀԱՅԱՍՏԱՆԻ ՀԱՆՐԱՊԵՏՈՒԹՅԱՆ  </w:t>
      </w:r>
      <w:r w:rsidRPr="006C0DB7">
        <w:rPr>
          <w:rFonts w:ascii="GHEA Grapalat" w:hAnsi="GHEA Grapalat"/>
          <w:b/>
          <w:bCs/>
          <w:lang w:val="hy-AM"/>
        </w:rPr>
        <w:t>ԿԱՌԱՎԱՐՈՒԹՅԱՆ ՈՐՈՇՄԱՆ</w:t>
      </w:r>
      <w:r w:rsidRPr="006C0DB7">
        <w:rPr>
          <w:rFonts w:ascii="GHEA Grapalat" w:hAnsi="GHEA Grapalat"/>
          <w:b/>
          <w:lang w:val="af-ZA"/>
        </w:rPr>
        <w:t xml:space="preserve"> ՆԱԽԱԳԾԻ </w:t>
      </w:r>
      <w:r w:rsidRPr="006C0DB7">
        <w:rPr>
          <w:rFonts w:ascii="GHEA Grapalat" w:hAnsi="GHEA Grapalat"/>
          <w:b/>
          <w:lang w:val="hy-AM"/>
        </w:rPr>
        <w:t xml:space="preserve">ԸՆԴՈՒՆՄԱՆ </w:t>
      </w:r>
      <w:r w:rsidRPr="006C0DB7">
        <w:rPr>
          <w:rFonts w:ascii="GHEA Grapalat" w:hAnsi="GHEA Grapalat"/>
          <w:b/>
          <w:lang w:val="af-ZA"/>
        </w:rPr>
        <w:t>ՎԵՐԱԲԵՐՅԱԼ</w:t>
      </w:r>
    </w:p>
    <w:p w14:paraId="4555A0FF" w14:textId="77777777" w:rsidR="001B02F5" w:rsidRPr="006C0DB7" w:rsidRDefault="001B02F5" w:rsidP="00AE627C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14:paraId="010E3700" w14:textId="77777777" w:rsidR="00815B96" w:rsidRPr="008523E3" w:rsidRDefault="00BE0E4A" w:rsidP="00AE627C">
      <w:pPr>
        <w:pStyle w:val="BodyText2"/>
        <w:numPr>
          <w:ilvl w:val="0"/>
          <w:numId w:val="2"/>
        </w:numPr>
        <w:rPr>
          <w:rFonts w:ascii="GHEA Grapalat" w:hAnsi="GHEA Grapalat"/>
          <w:lang w:val="fi-FI"/>
        </w:rPr>
      </w:pPr>
      <w:proofErr w:type="spellStart"/>
      <w:r w:rsidRPr="008523E3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8523E3">
        <w:rPr>
          <w:rFonts w:ascii="GHEA Grapalat" w:hAnsi="GHEA Grapalat"/>
          <w:u w:val="single"/>
          <w:lang w:val="fi-FI"/>
        </w:rPr>
        <w:t>.</w:t>
      </w:r>
      <w:r w:rsidRPr="008523E3">
        <w:rPr>
          <w:rFonts w:ascii="GHEA Grapalat" w:hAnsi="GHEA Grapalat"/>
          <w:lang w:val="fi-FI"/>
        </w:rPr>
        <w:t xml:space="preserve"> </w:t>
      </w:r>
    </w:p>
    <w:p w14:paraId="19609EBE" w14:textId="59E8202B" w:rsidR="002E18B4" w:rsidRPr="008523E3" w:rsidRDefault="00574853" w:rsidP="00AE627C">
      <w:pPr>
        <w:pStyle w:val="BodyText2"/>
        <w:rPr>
          <w:rFonts w:ascii="GHEA Grapalat" w:hAnsi="GHEA Grapalat" w:cs="Sylfaen"/>
          <w:sz w:val="24"/>
          <w:lang w:val="hy-AM"/>
        </w:rPr>
      </w:pPr>
      <w:r w:rsidRPr="008523E3">
        <w:rPr>
          <w:rFonts w:ascii="GHEA Grapalat" w:hAnsi="GHEA Grapalat" w:cs="Sylfaen"/>
          <w:sz w:val="24"/>
          <w:lang w:val="hy-AM"/>
        </w:rPr>
        <w:t xml:space="preserve">     </w:t>
      </w:r>
      <w:r w:rsidR="000F6FA9">
        <w:rPr>
          <w:rFonts w:ascii="GHEA Grapalat" w:hAnsi="GHEA Grapalat" w:cs="Sylfaen"/>
          <w:sz w:val="24"/>
          <w:lang w:val="hy-AM"/>
        </w:rPr>
        <w:t xml:space="preserve">      </w:t>
      </w:r>
      <w:r w:rsidR="00BE0E4A" w:rsidRPr="007442B0">
        <w:rPr>
          <w:rFonts w:ascii="GHEA Grapalat" w:hAnsi="GHEA Grapalat" w:cs="Sylfaen"/>
          <w:sz w:val="24"/>
          <w:lang w:val="hy-AM"/>
        </w:rPr>
        <w:t>ՀՀ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BE0E4A" w:rsidRPr="007442B0">
        <w:rPr>
          <w:rFonts w:ascii="GHEA Grapalat" w:hAnsi="GHEA Grapalat" w:cs="Sylfaen"/>
          <w:sz w:val="24"/>
          <w:lang w:val="hy-AM"/>
        </w:rPr>
        <w:t>կառավարության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BE0E4A" w:rsidRPr="007442B0">
        <w:rPr>
          <w:rFonts w:ascii="GHEA Grapalat" w:hAnsi="GHEA Grapalat" w:cs="Sylfaen"/>
          <w:sz w:val="24"/>
          <w:lang w:val="hy-AM"/>
        </w:rPr>
        <w:t>վերը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BE0E4A" w:rsidRPr="007442B0">
        <w:rPr>
          <w:rFonts w:ascii="GHEA Grapalat" w:hAnsi="GHEA Grapalat" w:cs="Sylfaen"/>
          <w:sz w:val="24"/>
          <w:lang w:val="hy-AM"/>
        </w:rPr>
        <w:t>նշված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BE0E4A" w:rsidRPr="007442B0">
        <w:rPr>
          <w:rFonts w:ascii="GHEA Grapalat" w:hAnsi="GHEA Grapalat" w:cs="Sylfaen"/>
          <w:sz w:val="24"/>
          <w:lang w:val="hy-AM"/>
        </w:rPr>
        <w:t>որոշման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BE0E4A" w:rsidRPr="007442B0">
        <w:rPr>
          <w:rFonts w:ascii="GHEA Grapalat" w:hAnsi="GHEA Grapalat" w:cs="Sylfaen"/>
          <w:sz w:val="24"/>
          <w:lang w:val="hy-AM"/>
        </w:rPr>
        <w:t>նախագծի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 (</w:t>
      </w:r>
      <w:r w:rsidR="00BE0E4A" w:rsidRPr="007442B0">
        <w:rPr>
          <w:rFonts w:ascii="GHEA Grapalat" w:hAnsi="GHEA Grapalat" w:cs="Sylfaen"/>
          <w:sz w:val="24"/>
          <w:lang w:val="hy-AM"/>
        </w:rPr>
        <w:t>այսու</w:t>
      </w:r>
      <w:r w:rsidR="00BE0E4A" w:rsidRPr="008523E3">
        <w:rPr>
          <w:rFonts w:ascii="GHEA Grapalat" w:hAnsi="GHEA Grapalat" w:cs="Sylfaen"/>
          <w:sz w:val="24"/>
          <w:lang w:val="fi-FI"/>
        </w:rPr>
        <w:softHyphen/>
      </w:r>
      <w:r w:rsidR="00BE0E4A" w:rsidRPr="007442B0">
        <w:rPr>
          <w:rFonts w:ascii="GHEA Grapalat" w:hAnsi="GHEA Grapalat" w:cs="Sylfaen"/>
          <w:sz w:val="24"/>
          <w:lang w:val="hy-AM"/>
        </w:rPr>
        <w:t>հետ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` </w:t>
      </w:r>
      <w:r w:rsidR="00BE0E4A" w:rsidRPr="007442B0">
        <w:rPr>
          <w:rFonts w:ascii="GHEA Grapalat" w:hAnsi="GHEA Grapalat" w:cs="Sylfaen"/>
          <w:sz w:val="24"/>
          <w:lang w:val="hy-AM"/>
        </w:rPr>
        <w:t>Նախագիծ</w:t>
      </w:r>
      <w:r w:rsidR="00BE0E4A" w:rsidRPr="008523E3">
        <w:rPr>
          <w:rFonts w:ascii="GHEA Grapalat" w:hAnsi="GHEA Grapalat" w:cs="Sylfaen"/>
          <w:sz w:val="24"/>
          <w:lang w:val="fi-FI"/>
        </w:rPr>
        <w:t xml:space="preserve">) </w:t>
      </w:r>
      <w:r w:rsidR="00B8509D" w:rsidRPr="007442B0">
        <w:rPr>
          <w:rFonts w:ascii="GHEA Grapalat" w:hAnsi="GHEA Grapalat"/>
          <w:sz w:val="24"/>
          <w:lang w:val="hy-AM"/>
        </w:rPr>
        <w:t>նպատակը</w:t>
      </w:r>
      <w:r w:rsidR="00B8509D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1D1832" w:rsidRPr="008523E3">
        <w:rPr>
          <w:rFonts w:ascii="GHEA Grapalat" w:hAnsi="GHEA Grapalat" w:cs="Sylfaen"/>
          <w:sz w:val="24"/>
          <w:lang w:val="fi-FI"/>
        </w:rPr>
        <w:t xml:space="preserve"> </w:t>
      </w:r>
      <w:r w:rsidR="003F3429" w:rsidRPr="008523E3">
        <w:rPr>
          <w:rFonts w:ascii="GHEA Grapalat" w:hAnsi="GHEA Grapalat"/>
          <w:sz w:val="24"/>
          <w:lang w:val="hy-AM"/>
        </w:rPr>
        <w:t>Հայաստանի</w:t>
      </w:r>
      <w:r w:rsidR="000F6FA9">
        <w:rPr>
          <w:rFonts w:ascii="GHEA Grapalat" w:hAnsi="GHEA Grapalat"/>
          <w:sz w:val="24"/>
          <w:lang w:val="hy-AM"/>
        </w:rPr>
        <w:t xml:space="preserve"> </w:t>
      </w:r>
      <w:r w:rsidR="003F3429" w:rsidRPr="008523E3">
        <w:rPr>
          <w:rFonts w:ascii="GHEA Grapalat" w:hAnsi="GHEA Grapalat"/>
          <w:sz w:val="24"/>
          <w:lang w:val="hy-AM"/>
        </w:rPr>
        <w:t>Հ</w:t>
      </w:r>
      <w:r w:rsidR="003F3429" w:rsidRPr="008523E3">
        <w:rPr>
          <w:rFonts w:ascii="GHEA Grapalat" w:hAnsi="GHEA Grapalat"/>
          <w:lang w:val="hy-AM"/>
        </w:rPr>
        <w:t>անրապետության կառավարության 2025 թվականի մարտի 6</w:t>
      </w:r>
      <w:r w:rsidR="003F3429" w:rsidRPr="008523E3">
        <w:rPr>
          <w:rFonts w:ascii="GHEA Grapalat" w:hAnsi="GHEA Grapalat"/>
          <w:sz w:val="24"/>
          <w:lang w:val="hy-AM"/>
        </w:rPr>
        <w:t>-ի</w:t>
      </w:r>
      <w:r w:rsidR="003F3429" w:rsidRPr="008523E3">
        <w:rPr>
          <w:rFonts w:ascii="GHEA Grapalat" w:hAnsi="GHEA Grapalat"/>
          <w:lang w:val="hy-AM"/>
        </w:rPr>
        <w:t xml:space="preserve">  N 230-Ա որոշման</w:t>
      </w:r>
      <w:r w:rsidR="003F3429" w:rsidRPr="008523E3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4B17EB" w:rsidRPr="008523E3">
        <w:rPr>
          <w:rFonts w:ascii="GHEA Grapalat" w:hAnsi="GHEA Grapalat" w:cs="Sylfaen"/>
          <w:sz w:val="24"/>
          <w:lang w:val="hy-AM" w:eastAsia="ru-RU"/>
        </w:rPr>
        <w:t>պայմանագրային պարտավորություններ</w:t>
      </w:r>
      <w:r w:rsidR="004B17EB" w:rsidRPr="008523E3">
        <w:rPr>
          <w:rFonts w:ascii="GHEA Grapalat" w:hAnsi="GHEA Grapalat"/>
          <w:sz w:val="24"/>
          <w:lang w:val="hy-AM"/>
        </w:rPr>
        <w:t>ի</w:t>
      </w:r>
      <w:r w:rsidR="004B17EB" w:rsidRPr="008523E3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8523E3">
        <w:rPr>
          <w:rFonts w:ascii="GHEA Grapalat" w:hAnsi="GHEA Grapalat"/>
          <w:sz w:val="24"/>
          <w:lang w:val="hy-AM"/>
        </w:rPr>
        <w:t>իրականացումն</w:t>
      </w:r>
      <w:r w:rsidR="004B17EB" w:rsidRPr="008523E3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8523E3">
        <w:rPr>
          <w:rFonts w:ascii="GHEA Grapalat" w:hAnsi="GHEA Grapalat"/>
          <w:sz w:val="24"/>
          <w:lang w:val="hy-AM"/>
        </w:rPr>
        <w:t>է</w:t>
      </w:r>
      <w:r w:rsidR="004B17EB" w:rsidRPr="008523E3">
        <w:rPr>
          <w:rFonts w:ascii="GHEA Grapalat" w:hAnsi="GHEA Grapalat" w:cs="Sylfaen"/>
          <w:sz w:val="24"/>
          <w:lang w:val="hy-AM"/>
        </w:rPr>
        <w:t>:</w:t>
      </w:r>
    </w:p>
    <w:p w14:paraId="2AB6AB27" w14:textId="77777777" w:rsidR="00815B96" w:rsidRPr="008523E3" w:rsidRDefault="00BE0E4A" w:rsidP="00AE627C">
      <w:pPr>
        <w:pStyle w:val="BodyText2"/>
        <w:numPr>
          <w:ilvl w:val="0"/>
          <w:numId w:val="2"/>
        </w:numPr>
        <w:rPr>
          <w:rFonts w:ascii="GHEA Grapalat" w:hAnsi="GHEA Grapalat"/>
          <w:lang w:val="fr-FR"/>
        </w:rPr>
      </w:pPr>
      <w:r w:rsidRPr="008523E3">
        <w:rPr>
          <w:rFonts w:ascii="GHEA Grapalat" w:hAnsi="GHEA Grapalat"/>
          <w:b/>
          <w:u w:val="single"/>
          <w:lang w:val="hy-AM"/>
        </w:rPr>
        <w:t>Ընթացիկ</w:t>
      </w:r>
      <w:r w:rsidRPr="008523E3">
        <w:rPr>
          <w:rFonts w:ascii="GHEA Grapalat" w:hAnsi="GHEA Grapalat"/>
          <w:b/>
          <w:u w:val="single"/>
          <w:lang w:val="fr-FR"/>
        </w:rPr>
        <w:t xml:space="preserve"> </w:t>
      </w:r>
      <w:r w:rsidRPr="008523E3">
        <w:rPr>
          <w:rFonts w:ascii="GHEA Grapalat" w:hAnsi="GHEA Grapalat"/>
          <w:b/>
          <w:u w:val="single"/>
          <w:lang w:val="hy-AM"/>
        </w:rPr>
        <w:t>իրավիճակը</w:t>
      </w:r>
      <w:r w:rsidRPr="008523E3">
        <w:rPr>
          <w:rFonts w:ascii="GHEA Grapalat" w:hAnsi="GHEA Grapalat"/>
          <w:b/>
          <w:u w:val="single"/>
          <w:lang w:val="fr-FR"/>
        </w:rPr>
        <w:t xml:space="preserve"> </w:t>
      </w:r>
      <w:r w:rsidRPr="008523E3">
        <w:rPr>
          <w:rFonts w:ascii="GHEA Grapalat" w:hAnsi="GHEA Grapalat"/>
          <w:b/>
          <w:u w:val="single"/>
          <w:lang w:val="hy-AM"/>
        </w:rPr>
        <w:t>և</w:t>
      </w:r>
      <w:r w:rsidRPr="008523E3">
        <w:rPr>
          <w:rFonts w:ascii="GHEA Grapalat" w:hAnsi="GHEA Grapalat"/>
          <w:b/>
          <w:u w:val="single"/>
          <w:lang w:val="fr-FR"/>
        </w:rPr>
        <w:t xml:space="preserve"> </w:t>
      </w:r>
      <w:r w:rsidRPr="008523E3">
        <w:rPr>
          <w:rFonts w:ascii="GHEA Grapalat" w:hAnsi="GHEA Grapalat"/>
          <w:b/>
          <w:u w:val="single"/>
          <w:lang w:val="hy-AM"/>
        </w:rPr>
        <w:t>խնդիրները</w:t>
      </w:r>
      <w:r w:rsidRPr="008523E3">
        <w:rPr>
          <w:rFonts w:ascii="GHEA Grapalat" w:hAnsi="GHEA Grapalat"/>
          <w:b/>
          <w:u w:val="single"/>
          <w:lang w:val="fr-FR"/>
        </w:rPr>
        <w:t>.</w:t>
      </w:r>
      <w:r w:rsidRPr="008523E3">
        <w:rPr>
          <w:rFonts w:ascii="GHEA Grapalat" w:hAnsi="GHEA Grapalat"/>
          <w:lang w:val="fr-FR"/>
        </w:rPr>
        <w:t xml:space="preserve"> </w:t>
      </w:r>
    </w:p>
    <w:p w14:paraId="2B919A80" w14:textId="77777777" w:rsidR="00A43F6B" w:rsidRDefault="00F43557" w:rsidP="008252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523E3">
        <w:rPr>
          <w:rFonts w:ascii="GHEA Grapalat" w:hAnsi="GHEA Grapalat"/>
          <w:lang w:val="hy-AM"/>
        </w:rPr>
        <w:t xml:space="preserve"> </w:t>
      </w:r>
      <w:r w:rsidR="00574853" w:rsidRPr="008523E3">
        <w:rPr>
          <w:rFonts w:ascii="GHEA Grapalat" w:hAnsi="GHEA Grapalat"/>
          <w:lang w:val="hy-AM"/>
        </w:rPr>
        <w:t xml:space="preserve">Եվրասիական զարգացման բանկի </w:t>
      </w:r>
      <w:r w:rsidR="006612DF" w:rsidRPr="008523E3">
        <w:rPr>
          <w:rFonts w:ascii="GHEA Grapalat" w:hAnsi="GHEA Grapalat"/>
          <w:lang w:val="hy-AM"/>
        </w:rPr>
        <w:t xml:space="preserve">(այսուհետ՝ ԵԱԶԲ) </w:t>
      </w:r>
      <w:r w:rsidR="00574853" w:rsidRPr="008523E3">
        <w:rPr>
          <w:rFonts w:ascii="GHEA Grapalat" w:hAnsi="GHEA Grapalat"/>
          <w:lang w:val="hy-AM"/>
        </w:rPr>
        <w:t xml:space="preserve">տեխնիկական աջակցության տրամադրման </w:t>
      </w:r>
      <w:r w:rsidR="000471FF" w:rsidRPr="008523E3">
        <w:rPr>
          <w:rFonts w:ascii="GHEA Grapalat" w:hAnsi="GHEA Grapalat"/>
          <w:lang w:val="hy-AM"/>
        </w:rPr>
        <w:t>հ</w:t>
      </w:r>
      <w:r w:rsidR="00574853" w:rsidRPr="008523E3">
        <w:rPr>
          <w:rFonts w:ascii="GHEA Grapalat" w:hAnsi="GHEA Grapalat"/>
          <w:lang w:val="hy-AM"/>
        </w:rPr>
        <w:t xml:space="preserve">ամաձայնագրով նախատեսվում է իրականացնել ֆինանսների նախարարության </w:t>
      </w:r>
      <w:r w:rsidR="00334F2F" w:rsidRPr="008523E3">
        <w:rPr>
          <w:rFonts w:ascii="GHEA Grapalat" w:hAnsi="GHEA Grapalat"/>
          <w:lang w:val="hy-AM"/>
        </w:rPr>
        <w:t xml:space="preserve">աշխատակազմի ղեկավար կազմի </w:t>
      </w:r>
      <w:r w:rsidR="00476585">
        <w:rPr>
          <w:rFonts w:ascii="GHEA Grapalat" w:hAnsi="GHEA Grapalat"/>
          <w:lang w:val="hy-AM"/>
        </w:rPr>
        <w:t xml:space="preserve">թվով </w:t>
      </w:r>
      <w:r w:rsidR="00334F2F" w:rsidRPr="008523E3">
        <w:rPr>
          <w:rFonts w:ascii="GHEA Grapalat" w:hAnsi="GHEA Grapalat"/>
          <w:lang w:val="hy-AM"/>
        </w:rPr>
        <w:t>55 ներկայացուցիչների</w:t>
      </w:r>
      <w:r w:rsidR="00574853" w:rsidRPr="008523E3">
        <w:rPr>
          <w:rFonts w:ascii="GHEA Grapalat" w:hAnsi="GHEA Grapalat"/>
          <w:lang w:val="hy-AM"/>
        </w:rPr>
        <w:t xml:space="preserve">  կարողությունների զարգացման համալիր ծրագիր:</w:t>
      </w:r>
      <w:r w:rsidR="00825228" w:rsidRPr="008523E3">
        <w:rPr>
          <w:rFonts w:ascii="GHEA Grapalat" w:hAnsi="GHEA Grapalat"/>
          <w:lang w:val="hy-AM"/>
        </w:rPr>
        <w:t xml:space="preserve">  </w:t>
      </w:r>
      <w:r w:rsidR="00574853" w:rsidRPr="008523E3">
        <w:rPr>
          <w:rFonts w:ascii="GHEA Grapalat" w:hAnsi="GHEA Grapalat"/>
          <w:lang w:val="hy-AM"/>
        </w:rPr>
        <w:t>Ծրագրի նպատակն է նպաստել նախարարության մարդկային ռեսուրս</w:t>
      </w:r>
      <w:r w:rsidR="00825228" w:rsidRPr="008523E3">
        <w:rPr>
          <w:rFonts w:ascii="GHEA Grapalat" w:hAnsi="GHEA Grapalat"/>
          <w:lang w:val="hy-AM"/>
        </w:rPr>
        <w:t xml:space="preserve">ների ներուժի, ինչպես նաև </w:t>
      </w:r>
      <w:r w:rsidR="00574853" w:rsidRPr="008523E3">
        <w:rPr>
          <w:rFonts w:ascii="GHEA Grapalat" w:hAnsi="GHEA Grapalat"/>
          <w:lang w:val="hy-AM"/>
        </w:rPr>
        <w:t>հմտությունների զարգացմանը, որոնք կնպաստեն աշխատանքի արդյունավետության բարձրացմանը:</w:t>
      </w:r>
      <w:r w:rsidR="00AE627C" w:rsidRPr="008523E3">
        <w:rPr>
          <w:rFonts w:ascii="GHEA Grapalat" w:hAnsi="GHEA Grapalat"/>
          <w:lang w:val="hy-AM"/>
        </w:rPr>
        <w:t xml:space="preserve"> </w:t>
      </w:r>
      <w:r w:rsidRPr="008523E3">
        <w:rPr>
          <w:rFonts w:ascii="GHEA Grapalat" w:hAnsi="GHEA Grapalat"/>
          <w:lang w:val="hy-AM"/>
        </w:rPr>
        <w:t xml:space="preserve"> </w:t>
      </w:r>
      <w:r w:rsidR="00AE627C" w:rsidRPr="008523E3">
        <w:rPr>
          <w:rFonts w:ascii="GHEA Grapalat" w:hAnsi="GHEA Grapalat"/>
          <w:lang w:val="hy-AM"/>
        </w:rPr>
        <w:t>Վերոնշյալ որոշման շրջանակներում ԵԱԶԲ</w:t>
      </w:r>
      <w:r w:rsidRPr="008523E3">
        <w:rPr>
          <w:rFonts w:ascii="GHEA Grapalat" w:hAnsi="GHEA Grapalat"/>
          <w:lang w:val="hy-AM"/>
        </w:rPr>
        <w:t>-</w:t>
      </w:r>
      <w:r w:rsidR="00AE627C" w:rsidRPr="008523E3">
        <w:rPr>
          <w:rFonts w:ascii="GHEA Grapalat" w:hAnsi="GHEA Grapalat"/>
          <w:lang w:val="hy-AM"/>
        </w:rPr>
        <w:t xml:space="preserve">ի </w:t>
      </w:r>
      <w:r w:rsidR="00F9791F" w:rsidRPr="008523E3">
        <w:rPr>
          <w:rFonts w:ascii="GHEA Grapalat" w:hAnsi="GHEA Grapalat"/>
          <w:lang w:val="hy-AM"/>
        </w:rPr>
        <w:t>միջոցներից</w:t>
      </w:r>
      <w:r w:rsidR="00E2601D" w:rsidRPr="008523E3">
        <w:rPr>
          <w:rFonts w:ascii="GHEA Grapalat" w:hAnsi="GHEA Grapalat"/>
          <w:lang w:val="hy-AM"/>
        </w:rPr>
        <w:t xml:space="preserve"> </w:t>
      </w:r>
      <w:r w:rsidR="00F9791F" w:rsidRPr="008523E3">
        <w:rPr>
          <w:rFonts w:ascii="GHEA Grapalat" w:hAnsi="GHEA Grapalat"/>
          <w:lang w:val="hy-AM"/>
        </w:rPr>
        <w:t>տեխնիկական աջակցության</w:t>
      </w:r>
      <w:r w:rsidR="000471FF" w:rsidRPr="008523E3">
        <w:rPr>
          <w:rFonts w:ascii="GHEA Grapalat" w:hAnsi="GHEA Grapalat"/>
          <w:lang w:val="hy-AM"/>
        </w:rPr>
        <w:t xml:space="preserve"> դրամաշնորհի</w:t>
      </w:r>
      <w:r w:rsidR="00F9791F" w:rsidRPr="008523E3">
        <w:rPr>
          <w:rFonts w:ascii="GHEA Grapalat" w:hAnsi="GHEA Grapalat"/>
          <w:lang w:val="hy-AM"/>
        </w:rPr>
        <w:t xml:space="preserve"> տրամադրման մասին</w:t>
      </w:r>
      <w:r w:rsidR="001A25AF" w:rsidRPr="001A25AF">
        <w:rPr>
          <w:rFonts w:ascii="GHEA Grapalat" w:hAnsi="GHEA Grapalat"/>
          <w:lang w:val="fr-FR"/>
        </w:rPr>
        <w:t xml:space="preserve"> </w:t>
      </w:r>
      <w:r w:rsidR="001A25AF">
        <w:rPr>
          <w:rFonts w:ascii="GHEA Grapalat" w:hAnsi="GHEA Grapalat"/>
          <w:lang w:val="hy-AM"/>
        </w:rPr>
        <w:t>ստորագրվել է</w:t>
      </w:r>
      <w:r w:rsidR="00033146">
        <w:rPr>
          <w:rFonts w:ascii="GHEA Grapalat" w:hAnsi="GHEA Grapalat"/>
          <w:lang w:val="hy-AM"/>
        </w:rPr>
        <w:t xml:space="preserve"> պայմանագիր</w:t>
      </w:r>
      <w:r w:rsidR="00E82FDD" w:rsidRPr="008523E3">
        <w:rPr>
          <w:rFonts w:ascii="GHEA Grapalat" w:hAnsi="GHEA Grapalat"/>
          <w:lang w:val="hy-AM"/>
        </w:rPr>
        <w:t>՝ 80,000 ԱՄՆ դոլար արժեքով</w:t>
      </w:r>
      <w:r w:rsidR="00F9791F" w:rsidRPr="008523E3">
        <w:rPr>
          <w:rFonts w:ascii="GHEA Grapalat" w:hAnsi="GHEA Grapalat"/>
          <w:lang w:val="hy-AM"/>
        </w:rPr>
        <w:t>:</w:t>
      </w:r>
    </w:p>
    <w:p w14:paraId="6D854B4D" w14:textId="223AEE00" w:rsidR="00A43F6B" w:rsidRPr="009B4F21" w:rsidRDefault="00A43F6B" w:rsidP="00A43F6B">
      <w:pPr>
        <w:spacing w:line="360" w:lineRule="auto"/>
        <w:ind w:firstLine="720"/>
        <w:jc w:val="both"/>
        <w:rPr>
          <w:rFonts w:ascii="GHEA Grapalat" w:eastAsia="Calibri" w:hAnsi="GHEA Grapalat" w:cs="GHEA Grapalat"/>
          <w:lang w:val="hy-AM"/>
        </w:rPr>
      </w:pPr>
      <w:bookmarkStart w:id="0" w:name="_GoBack"/>
      <w:r w:rsidRPr="00A43F6B">
        <w:rPr>
          <w:rFonts w:ascii="GHEA Grapalat" w:eastAsia="Calibri" w:hAnsi="GHEA Grapalat" w:cs="Tahoma"/>
          <w:szCs w:val="22"/>
          <w:lang w:val="hy-AM"/>
        </w:rPr>
        <w:t>Միաժամանակ</w:t>
      </w:r>
      <w:r w:rsidR="00D02F12">
        <w:rPr>
          <w:rFonts w:ascii="GHEA Grapalat" w:eastAsia="Calibri" w:hAnsi="GHEA Grapalat" w:cs="Tahoma"/>
          <w:szCs w:val="22"/>
          <w:lang w:val="hy-AM"/>
        </w:rPr>
        <w:t xml:space="preserve"> </w:t>
      </w:r>
      <w:r w:rsidRPr="00A43F6B">
        <w:rPr>
          <w:rFonts w:ascii="GHEA Grapalat" w:hAnsi="GHEA Grapalat" w:cs="Sylfaen"/>
          <w:szCs w:val="22"/>
          <w:lang w:val="hy-AM" w:eastAsia="ru-RU"/>
        </w:rPr>
        <w:t>ՀՀ ֆինանսների նախարարության և «Հարմոնիա» հիմնադրամի հետ 20.04.2021թ. կնքված</w:t>
      </w:r>
      <w:r w:rsidR="009B4F21" w:rsidRPr="009B4F21">
        <w:rPr>
          <w:rFonts w:ascii="GHEA Grapalat" w:hAnsi="GHEA Grapalat"/>
          <w:lang w:val="hy-AM"/>
        </w:rPr>
        <w:t xml:space="preserve"> </w:t>
      </w:r>
      <w:r w:rsidR="009B4F21">
        <w:rPr>
          <w:rFonts w:ascii="GHEA Grapalat" w:hAnsi="GHEA Grapalat"/>
          <w:lang w:val="hy-AM"/>
        </w:rPr>
        <w:t>N ՀՀ ՖՆ ԵՄԾՁԲ-20/1</w:t>
      </w:r>
      <w:r w:rsidRPr="00A43F6B">
        <w:rPr>
          <w:rFonts w:ascii="GHEA Grapalat" w:hAnsi="GHEA Grapalat" w:cs="Sylfaen"/>
          <w:szCs w:val="22"/>
          <w:lang w:val="hy-AM" w:eastAsia="ru-RU"/>
        </w:rPr>
        <w:t xml:space="preserve"> պայմանագրի</w:t>
      </w:r>
      <w:r w:rsidR="009B4F21">
        <w:rPr>
          <w:rFonts w:ascii="GHEA Grapalat" w:hAnsi="GHEA Grapalat" w:cs="Sylfaen"/>
          <w:szCs w:val="22"/>
          <w:lang w:val="hy-AM" w:eastAsia="ru-RU"/>
        </w:rPr>
        <w:t xml:space="preserve"> </w:t>
      </w:r>
      <w:r w:rsidR="009B4F21" w:rsidRPr="00116100">
        <w:rPr>
          <w:rFonts w:ascii="GHEA Grapalat" w:hAnsi="GHEA Grapalat"/>
          <w:lang w:val="hy-AM"/>
        </w:rPr>
        <w:t>(այսուհետ՝ Պայմանագիր)</w:t>
      </w:r>
      <w:r>
        <w:rPr>
          <w:rFonts w:ascii="GHEA Grapalat" w:hAnsi="GHEA Grapalat" w:cs="Sylfaen"/>
          <w:szCs w:val="22"/>
          <w:lang w:val="hy-AM" w:eastAsia="ru-RU"/>
        </w:rPr>
        <w:t xml:space="preserve"> շրջանակում համապատասխան  վճարումները պատշաճ իրականացնելու </w:t>
      </w:r>
      <w:r w:rsidRPr="00A43F6B">
        <w:rPr>
          <w:rFonts w:ascii="GHEA Grapalat" w:hAnsi="GHEA Grapalat" w:cs="Sylfaen"/>
          <w:szCs w:val="22"/>
          <w:lang w:val="hy-AM" w:eastAsia="ru-RU"/>
        </w:rPr>
        <w:t>համար անհրաժեշտ է</w:t>
      </w:r>
      <w:r w:rsidR="005B26FE">
        <w:rPr>
          <w:rFonts w:ascii="GHEA Grapalat" w:hAnsi="GHEA Grapalat" w:cs="Sylfaen"/>
          <w:szCs w:val="22"/>
          <w:lang w:val="hy-AM" w:eastAsia="ru-RU"/>
        </w:rPr>
        <w:t xml:space="preserve"> 947.4</w:t>
      </w:r>
      <w:r>
        <w:rPr>
          <w:rFonts w:ascii="GHEA Grapalat" w:hAnsi="GHEA Grapalat" w:cs="Sylfaen"/>
          <w:szCs w:val="22"/>
          <w:lang w:val="hy-AM" w:eastAsia="ru-RU"/>
        </w:rPr>
        <w:t xml:space="preserve"> հազ.դրամ</w:t>
      </w:r>
      <w:r w:rsidR="006B5621">
        <w:rPr>
          <w:rFonts w:ascii="GHEA Grapalat" w:hAnsi="GHEA Grapalat" w:cs="Sylfaen"/>
          <w:szCs w:val="22"/>
          <w:lang w:val="hy-AM" w:eastAsia="ru-RU"/>
        </w:rPr>
        <w:t xml:space="preserve"> համաֆինանսավորման գումար</w:t>
      </w:r>
      <w:r w:rsidR="009B4F21">
        <w:rPr>
          <w:rFonts w:ascii="GHEA Grapalat" w:hAnsi="GHEA Grapalat" w:cs="Sylfaen"/>
          <w:szCs w:val="22"/>
          <w:lang w:val="hy-AM" w:eastAsia="ru-RU"/>
        </w:rPr>
        <w:t>:</w:t>
      </w:r>
      <w:r w:rsidRPr="00A43F6B">
        <w:rPr>
          <w:rFonts w:ascii="GHEA Grapalat" w:eastAsia="Calibri" w:hAnsi="GHEA Grapalat" w:cs="GHEA Grapalat"/>
          <w:lang w:val="hy-AM"/>
        </w:rPr>
        <w:t xml:space="preserve"> </w:t>
      </w:r>
    </w:p>
    <w:bookmarkEnd w:id="0"/>
    <w:p w14:paraId="310D658D" w14:textId="7AE4F8D7" w:rsidR="00CF0307" w:rsidRPr="00965217" w:rsidRDefault="00CF0307" w:rsidP="0096521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fr-FR"/>
        </w:rPr>
      </w:pPr>
      <w:r w:rsidRPr="00965217">
        <w:rPr>
          <w:rFonts w:ascii="GHEA Grapalat" w:hAnsi="GHEA Grapalat"/>
          <w:b/>
          <w:u w:val="single"/>
          <w:lang w:val="hy-AM"/>
        </w:rPr>
        <w:t>Կարգավորման</w:t>
      </w:r>
      <w:r w:rsidRPr="00965217">
        <w:rPr>
          <w:rFonts w:ascii="GHEA Grapalat" w:hAnsi="GHEA Grapalat"/>
          <w:b/>
          <w:u w:val="single"/>
          <w:lang w:val="fr-FR"/>
        </w:rPr>
        <w:t xml:space="preserve"> </w:t>
      </w:r>
      <w:r w:rsidRPr="00965217">
        <w:rPr>
          <w:rFonts w:ascii="GHEA Grapalat" w:hAnsi="GHEA Grapalat"/>
          <w:b/>
          <w:u w:val="single"/>
          <w:lang w:val="hy-AM"/>
        </w:rPr>
        <w:t>նպատակը</w:t>
      </w:r>
      <w:r w:rsidRPr="00965217">
        <w:rPr>
          <w:rFonts w:ascii="GHEA Grapalat" w:hAnsi="GHEA Grapalat"/>
          <w:b/>
          <w:u w:val="single"/>
          <w:lang w:val="fr-FR"/>
        </w:rPr>
        <w:t xml:space="preserve"> </w:t>
      </w:r>
      <w:r w:rsidRPr="00965217">
        <w:rPr>
          <w:rFonts w:ascii="GHEA Grapalat" w:hAnsi="GHEA Grapalat"/>
          <w:b/>
          <w:u w:val="single"/>
          <w:lang w:val="hy-AM"/>
        </w:rPr>
        <w:t>և</w:t>
      </w:r>
      <w:r w:rsidRPr="00965217">
        <w:rPr>
          <w:rFonts w:ascii="GHEA Grapalat" w:hAnsi="GHEA Grapalat"/>
          <w:b/>
          <w:u w:val="single"/>
          <w:lang w:val="fr-FR"/>
        </w:rPr>
        <w:t xml:space="preserve"> </w:t>
      </w:r>
      <w:r w:rsidRPr="00965217">
        <w:rPr>
          <w:rFonts w:ascii="GHEA Grapalat" w:hAnsi="GHEA Grapalat"/>
          <w:b/>
          <w:u w:val="single"/>
          <w:lang w:val="hy-AM"/>
        </w:rPr>
        <w:t>բնույթը</w:t>
      </w:r>
      <w:r w:rsidRPr="00965217">
        <w:rPr>
          <w:rFonts w:ascii="GHEA Grapalat" w:hAnsi="GHEA Grapalat"/>
          <w:b/>
          <w:lang w:val="fr-FR"/>
        </w:rPr>
        <w:t>.</w:t>
      </w:r>
    </w:p>
    <w:p w14:paraId="69FDA8FD" w14:textId="5CD26479" w:rsidR="00721CBA" w:rsidRPr="008523E3" w:rsidRDefault="006C0DB7" w:rsidP="006C0DB7">
      <w:pPr>
        <w:tabs>
          <w:tab w:val="left" w:pos="450"/>
          <w:tab w:val="left" w:pos="990"/>
          <w:tab w:val="left" w:pos="1350"/>
        </w:tabs>
        <w:spacing w:line="360" w:lineRule="auto"/>
        <w:ind w:right="-34"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</w:t>
      </w:r>
      <w:r w:rsidR="00F43557" w:rsidRPr="008523E3">
        <w:rPr>
          <w:rFonts w:ascii="GHEA Grapalat" w:hAnsi="GHEA Grapalat"/>
          <w:lang w:val="hy-AM"/>
        </w:rPr>
        <w:t>Դ</w:t>
      </w:r>
      <w:r w:rsidR="00721CBA" w:rsidRPr="008523E3">
        <w:rPr>
          <w:rFonts w:ascii="GHEA Grapalat" w:hAnsi="GHEA Grapalat"/>
          <w:lang w:val="hy-AM"/>
        </w:rPr>
        <w:t>րամաշնորհային ծրագիրն իրականացնելու նպատակով</w:t>
      </w:r>
      <w:r w:rsidR="00721CBA" w:rsidRPr="008523E3">
        <w:rPr>
          <w:rFonts w:ascii="GHEA Grapalat" w:hAnsi="GHEA Grapalat"/>
          <w:lang w:val="fr-FR"/>
        </w:rPr>
        <w:t xml:space="preserve"> </w:t>
      </w:r>
      <w:r w:rsidR="00721CBA" w:rsidRPr="008523E3">
        <w:rPr>
          <w:rFonts w:ascii="GHEA Grapalat" w:hAnsi="GHEA Grapalat"/>
          <w:lang w:val="hy-AM"/>
        </w:rPr>
        <w:t xml:space="preserve">ՀՀ ֆինանսների նախարարության </w:t>
      </w:r>
      <w:r w:rsidR="00F43557" w:rsidRPr="008523E3">
        <w:rPr>
          <w:rFonts w:ascii="GHEA Grapalat" w:hAnsi="GHEA Grapalat"/>
          <w:lang w:val="hy-AM"/>
        </w:rPr>
        <w:t xml:space="preserve">համար նախատեսվել </w:t>
      </w:r>
      <w:r w:rsidR="00AD554B" w:rsidRPr="008523E3">
        <w:rPr>
          <w:rFonts w:ascii="GHEA Grapalat" w:hAnsi="GHEA Grapalat"/>
          <w:lang w:val="hy-AM"/>
        </w:rPr>
        <w:t xml:space="preserve">է նոր միջոցառում՝ </w:t>
      </w:r>
      <w:r w:rsidR="00AD554B" w:rsidRPr="008523E3">
        <w:rPr>
          <w:rFonts w:ascii="GHEA Grapalat" w:hAnsi="GHEA Grapalat" w:cs="Calibri"/>
          <w:bCs/>
          <w:iCs/>
          <w:shd w:val="clear" w:color="auto" w:fill="FFFFFF"/>
          <w:lang w:val="fr-FR"/>
        </w:rPr>
        <w:t>1031-11002</w:t>
      </w:r>
      <w:r w:rsidR="00AD554B" w:rsidRPr="008523E3">
        <w:rPr>
          <w:rFonts w:ascii="Calibri" w:hAnsi="Calibri" w:cs="Calibri"/>
          <w:bCs/>
          <w:iCs/>
          <w:shd w:val="clear" w:color="auto" w:fill="FFFFFF"/>
          <w:lang w:val="fr-FR"/>
        </w:rPr>
        <w:t> </w:t>
      </w:r>
      <w:r w:rsidR="00AD554B" w:rsidRPr="008523E3">
        <w:rPr>
          <w:rFonts w:ascii="GHEA Grapalat" w:hAnsi="GHEA Grapalat" w:cs="Calibri"/>
          <w:bCs/>
          <w:iCs/>
          <w:shd w:val="clear" w:color="auto" w:fill="FFFFFF"/>
          <w:lang w:val="fr-FR"/>
        </w:rPr>
        <w:t xml:space="preserve"> </w:t>
      </w:r>
      <w:r w:rsidR="00AD554B" w:rsidRPr="008523E3">
        <w:rPr>
          <w:rFonts w:ascii="GHEA Grapalat" w:hAnsi="GHEA Grapalat" w:cs="Calibri"/>
          <w:bCs/>
          <w:iCs/>
          <w:shd w:val="clear" w:color="auto" w:fill="FFFFFF"/>
          <w:lang w:val="hy-AM"/>
        </w:rPr>
        <w:t>«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Եվրասիական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զարգացման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բանկի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աջակցությամբ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իրականացվող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տեխնիկական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աջակցության</w:t>
      </w:r>
      <w:r w:rsidR="00AD554B" w:rsidRPr="008523E3">
        <w:rPr>
          <w:rFonts w:ascii="GHEA Grapalat" w:hAnsi="GHEA Grapalat" w:cs="Calibri"/>
          <w:shd w:val="clear" w:color="auto" w:fill="FFFFFF"/>
          <w:lang w:val="fr-FR"/>
        </w:rPr>
        <w:t xml:space="preserve"> </w:t>
      </w:r>
      <w:r w:rsidR="00AD554B" w:rsidRPr="007442B0">
        <w:rPr>
          <w:rFonts w:ascii="GHEA Grapalat" w:hAnsi="GHEA Grapalat" w:cs="Calibri"/>
          <w:shd w:val="clear" w:color="auto" w:fill="FFFFFF"/>
          <w:lang w:val="hy-AM"/>
        </w:rPr>
        <w:t>ծրագիր</w:t>
      </w:r>
      <w:r w:rsidR="00AD554B" w:rsidRPr="008523E3">
        <w:rPr>
          <w:rFonts w:ascii="GHEA Grapalat" w:hAnsi="GHEA Grapalat"/>
          <w:lang w:val="hy-AM"/>
        </w:rPr>
        <w:t>» անվա</w:t>
      </w:r>
      <w:r w:rsidR="000F6FA9">
        <w:rPr>
          <w:rFonts w:ascii="GHEA Grapalat" w:hAnsi="GHEA Grapalat"/>
          <w:lang w:val="hy-AM"/>
        </w:rPr>
        <w:t>նումով</w:t>
      </w:r>
      <w:r w:rsidR="00AD554B" w:rsidRPr="008523E3">
        <w:rPr>
          <w:rFonts w:ascii="GHEA Grapalat" w:hAnsi="GHEA Grapalat"/>
          <w:lang w:val="hy-AM"/>
        </w:rPr>
        <w:t xml:space="preserve">, որի </w:t>
      </w:r>
      <w:r w:rsidR="00AD554B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>համաֆինան</w:t>
      </w:r>
      <w:r w:rsidR="00AD554B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softHyphen/>
        <w:t>սա</w:t>
      </w:r>
      <w:r w:rsidR="00AD554B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softHyphen/>
        <w:t>վորումը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fr-FR" w:eastAsia="ru-RU"/>
        </w:rPr>
        <w:t>(</w:t>
      </w:r>
      <w:r w:rsidR="007442B0">
        <w:rPr>
          <w:rFonts w:ascii="GHEA Grapalat" w:hAnsi="GHEA Grapalat"/>
          <w:bCs/>
          <w:iCs/>
          <w:shd w:val="clear" w:color="auto" w:fill="FFFFFF"/>
          <w:lang w:val="hy-AM" w:eastAsia="ru-RU"/>
        </w:rPr>
        <w:t>ԱԱՀ-ի գումարը՝ 6.2 մլն</w:t>
      </w:r>
      <w:r w:rsidR="007442B0" w:rsidRPr="007442B0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>դրամ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fr-FR" w:eastAsia="ru-RU"/>
        </w:rPr>
        <w:t>)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իրականացվում է ՀՀ ֆինանասերի նախարարության 2025 թվականի պետական բյուջեով նախատեսված </w:t>
      </w:r>
      <w:r w:rsidR="00AD554B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միջոցների հաշվին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>:</w:t>
      </w:r>
    </w:p>
    <w:p w14:paraId="31873B86" w14:textId="2D7BA411" w:rsidR="00D02F12" w:rsidRDefault="006C0DB7" w:rsidP="006C0DB7">
      <w:pPr>
        <w:spacing w:line="360" w:lineRule="auto"/>
        <w:ind w:firstLine="426"/>
        <w:jc w:val="both"/>
        <w:rPr>
          <w:rFonts w:ascii="GHEA Grapalat" w:eastAsiaTheme="minorHAnsi" w:hAnsi="GHEA Grapalat" w:cs="Sylfaen"/>
          <w:bCs/>
          <w:lang w:val="hy-AM"/>
        </w:rPr>
      </w:pPr>
      <w:r w:rsidRPr="006C0DB7">
        <w:rPr>
          <w:rFonts w:ascii="GHEA Grapalat" w:hAnsi="GHEA Grapalat"/>
          <w:lang w:val="hy-AM"/>
        </w:rPr>
        <w:t xml:space="preserve">Միաժամանակ, </w:t>
      </w:r>
      <w:r w:rsidR="009B4F21" w:rsidRPr="006C0DB7">
        <w:rPr>
          <w:rFonts w:ascii="GHEA Grapalat" w:hAnsi="GHEA Grapalat"/>
          <w:lang w:val="hy-AM"/>
        </w:rPr>
        <w:t>ա</w:t>
      </w:r>
      <w:r w:rsidR="00D02F12" w:rsidRPr="006C0DB7">
        <w:rPr>
          <w:rFonts w:ascii="GHEA Grapalat" w:hAnsi="GHEA Grapalat"/>
          <w:lang w:val="hy-AM"/>
        </w:rPr>
        <w:t>ռաջարկ</w:t>
      </w:r>
      <w:r w:rsidRPr="006C0DB7">
        <w:rPr>
          <w:rFonts w:ascii="GHEA Grapalat" w:hAnsi="GHEA Grapalat"/>
          <w:lang w:val="hy-AM"/>
        </w:rPr>
        <w:t>վում է</w:t>
      </w:r>
      <w:r w:rsidR="00D02F12" w:rsidRPr="006C0DB7">
        <w:rPr>
          <w:rFonts w:ascii="GHEA Grapalat" w:hAnsi="GHEA Grapalat"/>
          <w:lang w:val="hy-AM"/>
        </w:rPr>
        <w:t xml:space="preserve"> </w:t>
      </w:r>
      <w:r w:rsidR="00A43F6B" w:rsidRPr="006C0DB7">
        <w:rPr>
          <w:rFonts w:ascii="GHEA Grapalat" w:hAnsi="GHEA Grapalat" w:cs="Sylfaen"/>
          <w:bCs/>
          <w:lang w:val="hy-AM"/>
        </w:rPr>
        <w:t>ՀՀ բարձր տեխնոլոգիական արդյունաբերության նախարարության 1235 «Թվային փոխակերպման</w:t>
      </w:r>
      <w:r w:rsidR="00A43F6B" w:rsidRPr="00972D72">
        <w:rPr>
          <w:rFonts w:ascii="GHEA Grapalat" w:hAnsi="GHEA Grapalat" w:cs="Sylfaen"/>
          <w:bCs/>
          <w:lang w:val="hy-AM"/>
        </w:rPr>
        <w:t xml:space="preserve"> գործընթացի իրականացում</w:t>
      </w:r>
      <w:r w:rsidR="00A43F6B" w:rsidRPr="001B3F8A">
        <w:rPr>
          <w:rFonts w:ascii="GHEA Grapalat" w:hAnsi="GHEA Grapalat" w:cs="Sylfaen"/>
          <w:bCs/>
          <w:lang w:val="hy-AM"/>
        </w:rPr>
        <w:t xml:space="preserve">» </w:t>
      </w:r>
      <w:r w:rsidR="00A43F6B">
        <w:rPr>
          <w:rFonts w:ascii="GHEA Grapalat" w:hAnsi="GHEA Grapalat" w:cs="Sylfaen"/>
          <w:bCs/>
          <w:lang w:val="hy-AM"/>
        </w:rPr>
        <w:t>ծրագրի</w:t>
      </w:r>
      <w:r w:rsidR="00C066CC">
        <w:rPr>
          <w:rFonts w:ascii="GHEA Grapalat" w:hAnsi="GHEA Grapalat" w:cs="Sylfaen"/>
          <w:bCs/>
          <w:lang w:val="hy-AM"/>
        </w:rPr>
        <w:t xml:space="preserve"> 11007 </w:t>
      </w:r>
      <w:r w:rsidR="00C066CC" w:rsidRPr="00C066CC">
        <w:rPr>
          <w:rFonts w:ascii="GHEA Grapalat" w:hAnsi="GHEA Grapalat" w:cs="Sylfaen"/>
          <w:bCs/>
          <w:lang w:val="hy-AM"/>
        </w:rPr>
        <w:t>«Կայունացման և զարգացման եվրասիական հիմնադրամի աջակցությամբ իրականացվող «ՀՀ հանրային հատվածի ֆինանսական հաշվետվությունների որակի բարձրացում» դրամաշնորհային ծրագրի համակարգում և կառավարում»</w:t>
      </w:r>
      <w:r w:rsidR="00C066CC" w:rsidRPr="00C066CC">
        <w:rPr>
          <w:rFonts w:ascii="GHEA Grapalat" w:hAnsi="GHEA Grapalat" w:cs="Sylfaen"/>
          <w:color w:val="00000A"/>
          <w:lang w:val="hy-AM" w:eastAsia="ru-RU"/>
        </w:rPr>
        <w:t xml:space="preserve"> </w:t>
      </w:r>
      <w:r w:rsidR="00C066CC" w:rsidRPr="00BE71E0">
        <w:rPr>
          <w:rFonts w:ascii="GHEA Grapalat" w:hAnsi="GHEA Grapalat" w:cs="Sylfaen"/>
          <w:color w:val="00000A"/>
          <w:lang w:val="hy-AM" w:eastAsia="ru-RU"/>
        </w:rPr>
        <w:t>միջոցառուման «</w:t>
      </w:r>
      <w:r w:rsidR="006645F1" w:rsidRPr="006645F1">
        <w:rPr>
          <w:rFonts w:ascii="GHEA Grapalat" w:hAnsi="GHEA Grapalat" w:cs="Sylfaen"/>
          <w:color w:val="00000A"/>
          <w:lang w:val="hy-AM" w:eastAsia="ru-RU"/>
        </w:rPr>
        <w:t>Կառավարչական ծառայություններ</w:t>
      </w:r>
      <w:r w:rsidR="00C066CC" w:rsidRPr="00BE71E0">
        <w:rPr>
          <w:rFonts w:ascii="GHEA Grapalat" w:hAnsi="GHEA Grapalat" w:cs="Sylfaen"/>
          <w:color w:val="00000A"/>
          <w:lang w:val="hy-AM" w:eastAsia="ru-RU"/>
        </w:rPr>
        <w:t>»</w:t>
      </w:r>
      <w:r w:rsidR="00C066CC" w:rsidRPr="00901277">
        <w:rPr>
          <w:rFonts w:ascii="GHEA Grapalat" w:hAnsi="GHEA Grapalat" w:cs="Sylfaen"/>
          <w:color w:val="00000A"/>
          <w:lang w:val="hy-AM" w:eastAsia="ru-RU"/>
        </w:rPr>
        <w:t xml:space="preserve"> հոդվածի  համաֆինանսավորման</w:t>
      </w:r>
      <w:r w:rsidR="00C066CC" w:rsidRPr="00BE71E0">
        <w:rPr>
          <w:rFonts w:ascii="GHEA Grapalat" w:hAnsi="GHEA Grapalat" w:cs="Sylfaen"/>
          <w:color w:val="00000A"/>
          <w:lang w:val="hy-AM" w:eastAsia="ru-RU"/>
        </w:rPr>
        <w:t xml:space="preserve"> միջոց</w:t>
      </w:r>
      <w:r w:rsidR="00C066CC" w:rsidRPr="00901277">
        <w:rPr>
          <w:rFonts w:ascii="GHEA Grapalat" w:hAnsi="GHEA Grapalat" w:cs="Sylfaen"/>
          <w:color w:val="00000A"/>
          <w:lang w:val="hy-AM" w:eastAsia="ru-RU"/>
        </w:rPr>
        <w:t>ների</w:t>
      </w:r>
      <w:r w:rsidR="00C066CC">
        <w:rPr>
          <w:rFonts w:ascii="GHEA Grapalat" w:hAnsi="GHEA Grapalat" w:cs="Sylfaen"/>
          <w:color w:val="00000A"/>
          <w:lang w:val="hy-AM" w:eastAsia="ru-RU"/>
        </w:rPr>
        <w:t xml:space="preserve">ց՝ </w:t>
      </w:r>
      <w:r w:rsidR="005B26FE">
        <w:rPr>
          <w:rFonts w:ascii="GHEA Grapalat" w:hAnsi="GHEA Grapalat" w:cs="Sylfaen"/>
          <w:szCs w:val="22"/>
          <w:lang w:val="hy-AM" w:eastAsia="ru-RU"/>
        </w:rPr>
        <w:t>947.4</w:t>
      </w:r>
      <w:r w:rsidR="00C066CC">
        <w:rPr>
          <w:rFonts w:ascii="GHEA Grapalat" w:hAnsi="GHEA Grapalat" w:cs="Sylfaen"/>
          <w:szCs w:val="22"/>
          <w:lang w:val="hy-AM" w:eastAsia="ru-RU"/>
        </w:rPr>
        <w:t xml:space="preserve"> հազ.դրամ</w:t>
      </w:r>
      <w:r w:rsidR="00C066CC">
        <w:rPr>
          <w:rFonts w:ascii="GHEA Grapalat" w:eastAsia="Calibri" w:hAnsi="GHEA Grapalat" w:cs="GHEA Grapalat"/>
          <w:lang w:val="hy-AM"/>
        </w:rPr>
        <w:t>ը,</w:t>
      </w:r>
      <w:r w:rsidR="00C066CC">
        <w:rPr>
          <w:rFonts w:ascii="GHEA Grapalat" w:hAnsi="GHEA Grapalat" w:cs="Sylfaen"/>
          <w:color w:val="00000A"/>
          <w:lang w:val="hy-AM" w:eastAsia="ru-RU"/>
        </w:rPr>
        <w:t xml:space="preserve"> </w:t>
      </w:r>
      <w:r w:rsidR="00C066CC" w:rsidRPr="001B3F8A">
        <w:rPr>
          <w:rFonts w:ascii="GHEA Grapalat" w:hAnsi="GHEA Grapalat" w:cs="Sylfaen"/>
          <w:bCs/>
          <w:lang w:val="hy-AM"/>
        </w:rPr>
        <w:t xml:space="preserve">վերաբաշխման միջոցով հատկացնել </w:t>
      </w:r>
      <w:r w:rsidR="00C066CC" w:rsidRPr="00C066CC">
        <w:rPr>
          <w:rFonts w:ascii="GHEA Grapalat" w:hAnsi="GHEA Grapalat" w:cs="Sylfaen"/>
          <w:bCs/>
          <w:lang w:val="hy-AM"/>
        </w:rPr>
        <w:t>11002</w:t>
      </w:r>
      <w:r w:rsidR="006645F1">
        <w:rPr>
          <w:rFonts w:ascii="GHEA Grapalat" w:hAnsi="GHEA Grapalat" w:cs="Sylfaen"/>
          <w:bCs/>
          <w:lang w:val="hy-AM"/>
        </w:rPr>
        <w:t xml:space="preserve"> </w:t>
      </w:r>
      <w:r w:rsidR="00C066CC" w:rsidRPr="00C066CC">
        <w:rPr>
          <w:rFonts w:ascii="GHEA Grapalat" w:hAnsi="GHEA Grapalat" w:cs="Sylfaen"/>
          <w:bCs/>
          <w:lang w:val="hy-AM"/>
        </w:rPr>
        <w:t xml:space="preserve">«Ռուսաստանի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ձեռքբերում» </w:t>
      </w:r>
      <w:r w:rsidR="006645F1" w:rsidRPr="006645F1">
        <w:rPr>
          <w:rFonts w:ascii="GHEA Grapalat" w:eastAsiaTheme="minorHAnsi" w:hAnsi="GHEA Grapalat" w:cs="Sylfaen"/>
          <w:bCs/>
          <w:lang w:val="hy-AM"/>
        </w:rPr>
        <w:t>միջոցառման</w:t>
      </w:r>
      <w:r w:rsidR="006645F1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6645F1" w:rsidRPr="006645F1">
        <w:rPr>
          <w:rFonts w:ascii="GHEA Grapalat" w:eastAsiaTheme="minorHAnsi" w:hAnsi="GHEA Grapalat" w:cs="Sylfaen"/>
          <w:bCs/>
          <w:lang w:val="hy-AM"/>
        </w:rPr>
        <w:t>4861 «Այլ ծախսեր» հոդվածի</w:t>
      </w:r>
      <w:r w:rsidR="00D02F12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D02F12" w:rsidRPr="00D02F12">
        <w:rPr>
          <w:rFonts w:ascii="GHEA Grapalat" w:eastAsiaTheme="minorHAnsi" w:hAnsi="GHEA Grapalat" w:cs="Sylfaen"/>
          <w:bCs/>
          <w:lang w:val="hy-AM"/>
        </w:rPr>
        <w:t>համաֆինանսավորման</w:t>
      </w:r>
      <w:r w:rsidR="00D02F12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6645F1" w:rsidRPr="006645F1">
        <w:rPr>
          <w:rFonts w:ascii="GHEA Grapalat" w:eastAsiaTheme="minorHAnsi" w:hAnsi="GHEA Grapalat" w:cs="Sylfaen"/>
          <w:bCs/>
          <w:lang w:val="hy-AM"/>
        </w:rPr>
        <w:t>միջոցներին՝</w:t>
      </w:r>
      <w:r w:rsidR="006645F1" w:rsidRPr="006645F1">
        <w:rPr>
          <w:rFonts w:ascii="GHEA Grapalat" w:eastAsiaTheme="minorHAnsi" w:hAnsi="GHEA Grapalat" w:cs="Sylfaen"/>
          <w:lang w:val="hy-AM"/>
        </w:rPr>
        <w:t xml:space="preserve"> Պայմանագրի շրջանակում</w:t>
      </w:r>
      <w:r w:rsidR="006645F1">
        <w:rPr>
          <w:rFonts w:ascii="GHEA Grapalat" w:eastAsiaTheme="minorHAnsi" w:hAnsi="GHEA Grapalat" w:cs="Sylfaen"/>
          <w:lang w:val="hy-AM"/>
        </w:rPr>
        <w:t xml:space="preserve"> </w:t>
      </w:r>
      <w:r w:rsidR="006645F1" w:rsidRPr="006645F1">
        <w:rPr>
          <w:rFonts w:ascii="GHEA Grapalat" w:eastAsiaTheme="minorHAnsi" w:hAnsi="GHEA Grapalat" w:cs="Sylfaen"/>
          <w:lang w:val="hy-AM"/>
        </w:rPr>
        <w:t>մատուցվող ծառայությունների դիմաց վճարումներ կատարելու համար:</w:t>
      </w:r>
    </w:p>
    <w:p w14:paraId="0314FC8B" w14:textId="1F9CDFF4" w:rsidR="00D02F12" w:rsidRPr="00965217" w:rsidRDefault="009B64B7" w:rsidP="0096521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fr-FR"/>
        </w:rPr>
      </w:pPr>
      <w:proofErr w:type="spellStart"/>
      <w:r w:rsidRPr="00965217">
        <w:rPr>
          <w:rFonts w:ascii="GHEA Grapalat" w:hAnsi="GHEA Grapalat" w:cs="Arial Armenian"/>
          <w:b/>
          <w:lang w:val="fr-FR"/>
        </w:rPr>
        <w:t>Նախագծի</w:t>
      </w:r>
      <w:proofErr w:type="spellEnd"/>
      <w:r w:rsidRPr="0096521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65217">
        <w:rPr>
          <w:rFonts w:ascii="GHEA Grapalat" w:hAnsi="GHEA Grapalat" w:cs="Arial Armenian"/>
          <w:b/>
          <w:lang w:val="fr-FR"/>
        </w:rPr>
        <w:t>մշակման</w:t>
      </w:r>
      <w:proofErr w:type="spellEnd"/>
      <w:r w:rsidRPr="0096521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65217">
        <w:rPr>
          <w:rFonts w:ascii="GHEA Grapalat" w:hAnsi="GHEA Grapalat" w:cs="Arial Armenian"/>
          <w:b/>
          <w:lang w:val="fr-FR"/>
        </w:rPr>
        <w:t>գործընթացում</w:t>
      </w:r>
      <w:proofErr w:type="spellEnd"/>
      <w:r w:rsidRPr="0096521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65217">
        <w:rPr>
          <w:rFonts w:ascii="GHEA Grapalat" w:hAnsi="GHEA Grapalat" w:cs="Arial Armenian"/>
          <w:b/>
          <w:lang w:val="fr-FR"/>
        </w:rPr>
        <w:t>ներգրավված</w:t>
      </w:r>
      <w:proofErr w:type="spellEnd"/>
      <w:r w:rsidRPr="0096521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65217">
        <w:rPr>
          <w:rFonts w:ascii="GHEA Grapalat" w:hAnsi="GHEA Grapalat" w:cs="Arial Armenian"/>
          <w:b/>
          <w:lang w:val="fr-FR"/>
        </w:rPr>
        <w:t>ինստիտուտները</w:t>
      </w:r>
      <w:proofErr w:type="spellEnd"/>
      <w:r w:rsidRPr="00965217">
        <w:rPr>
          <w:rFonts w:ascii="GHEA Grapalat" w:hAnsi="GHEA Grapalat" w:cs="Arial Armenian"/>
          <w:b/>
          <w:lang w:val="fr-FR"/>
        </w:rPr>
        <w:t xml:space="preserve"> և </w:t>
      </w:r>
      <w:proofErr w:type="spellStart"/>
      <w:r w:rsidRPr="00965217">
        <w:rPr>
          <w:rFonts w:ascii="GHEA Grapalat" w:hAnsi="GHEA Grapalat" w:cs="Arial Armenian"/>
          <w:b/>
          <w:lang w:val="fr-FR"/>
        </w:rPr>
        <w:t>անձիք</w:t>
      </w:r>
      <w:proofErr w:type="spellEnd"/>
      <w:r w:rsidRPr="00965217">
        <w:rPr>
          <w:rFonts w:ascii="GHEA Grapalat" w:hAnsi="GHEA Grapalat" w:cs="Arial Armenian"/>
          <w:b/>
          <w:lang w:val="fr-FR"/>
        </w:rPr>
        <w:t>.</w:t>
      </w:r>
    </w:p>
    <w:p w14:paraId="32E5B9A2" w14:textId="13C18B98" w:rsidR="009B64B7" w:rsidRPr="00D02F12" w:rsidRDefault="009B64B7" w:rsidP="00D02F12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lang w:val="hy-AM"/>
        </w:rPr>
      </w:pPr>
      <w:r w:rsidRPr="00132E93">
        <w:rPr>
          <w:rFonts w:ascii="GHEA Grapalat" w:hAnsi="GHEA Grapalat" w:cs="Sylfaen"/>
          <w:bCs/>
          <w:lang w:val="hy-AM"/>
        </w:rPr>
        <w:t>Նախագիծը մշակվել է ՀՀ ֆինանսների նախարարության կողմից և նախագծի մշակման գործընթացում այլ ինստիտուտներ և անձիք</w:t>
      </w:r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չեն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ներգրավվել</w:t>
      </w:r>
      <w:proofErr w:type="spellEnd"/>
      <w:r w:rsidRPr="008523E3">
        <w:rPr>
          <w:rFonts w:ascii="GHEA Grapalat" w:hAnsi="GHEA Grapalat" w:cs="Sylfaen"/>
          <w:lang w:val="fr-FR"/>
        </w:rPr>
        <w:t xml:space="preserve">: </w:t>
      </w:r>
      <w:proofErr w:type="spellStart"/>
      <w:r w:rsidRPr="008523E3">
        <w:rPr>
          <w:rFonts w:ascii="GHEA Grapalat" w:hAnsi="GHEA Grapalat" w:cs="Sylfaen"/>
          <w:lang w:val="fr-FR"/>
        </w:rPr>
        <w:t>Հասարակությունը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նույնպես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սույն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որոշման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նախագծմանը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չի</w:t>
      </w:r>
      <w:proofErr w:type="spellEnd"/>
      <w:r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 w:cs="Sylfaen"/>
          <w:lang w:val="fr-FR"/>
        </w:rPr>
        <w:t>մասնակցել</w:t>
      </w:r>
      <w:proofErr w:type="spellEnd"/>
      <w:r w:rsidRPr="008523E3">
        <w:rPr>
          <w:rFonts w:ascii="GHEA Grapalat" w:hAnsi="GHEA Grapalat" w:cs="Sylfaen"/>
          <w:lang w:val="fr-FR"/>
        </w:rPr>
        <w:t>:</w:t>
      </w:r>
    </w:p>
    <w:p w14:paraId="320F48A7" w14:textId="597E62D9" w:rsidR="00815B96" w:rsidRPr="008523E3" w:rsidRDefault="00C5441F" w:rsidP="00476585">
      <w:pPr>
        <w:pStyle w:val="ListParagraph"/>
        <w:numPr>
          <w:ilvl w:val="0"/>
          <w:numId w:val="2"/>
        </w:numPr>
        <w:spacing w:line="360" w:lineRule="auto"/>
        <w:ind w:left="0" w:firstLine="810"/>
        <w:jc w:val="both"/>
        <w:rPr>
          <w:rFonts w:ascii="GHEA Grapalat" w:hAnsi="GHEA Grapalat"/>
          <w:b/>
          <w:lang w:val="fr-FR"/>
        </w:rPr>
      </w:pPr>
      <w:r w:rsidRPr="008523E3">
        <w:rPr>
          <w:rFonts w:ascii="GHEA Grapalat" w:hAnsi="GHEA Grapalat"/>
          <w:b/>
          <w:lang w:val="hy-AM"/>
        </w:rPr>
        <w:t>Իրավական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ակտն</w:t>
      </w:r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դեպքում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պետական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բյուջեում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կամ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տեղական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ինքնակառավարման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մարմինների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բյուջեներում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ծախսերի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և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եկամուտների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էական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ավելացումների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կամ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նվազեցումների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մասին</w:t>
      </w:r>
      <w:r w:rsidRPr="008523E3">
        <w:rPr>
          <w:rFonts w:ascii="GHEA Grapalat" w:hAnsi="GHEA Grapalat"/>
          <w:b/>
          <w:lang w:val="fr-FR"/>
        </w:rPr>
        <w:t xml:space="preserve">. </w:t>
      </w:r>
    </w:p>
    <w:p w14:paraId="0F630F7B" w14:textId="3F579067" w:rsidR="00BE0E4A" w:rsidRPr="008523E3" w:rsidRDefault="00BE0E4A" w:rsidP="00476585">
      <w:pPr>
        <w:spacing w:line="360" w:lineRule="auto"/>
        <w:ind w:firstLine="810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8523E3">
        <w:rPr>
          <w:rFonts w:ascii="GHEA Grapalat" w:hAnsi="GHEA Grapalat" w:cs="Sylfaen"/>
          <w:lang w:val="fr-FR"/>
        </w:rPr>
        <w:t>Նախագծի</w:t>
      </w:r>
      <w:proofErr w:type="spellEnd"/>
      <w:r w:rsidRPr="008523E3">
        <w:rPr>
          <w:rFonts w:ascii="GHEA Grapalat" w:hAnsi="GHEA Grapalat" w:cs="Arial Armenian"/>
          <w:lang w:val="fr-FR"/>
        </w:rPr>
        <w:t xml:space="preserve"> </w:t>
      </w:r>
      <w:r w:rsidRPr="008523E3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r w:rsidR="003F3429" w:rsidRPr="008523E3">
        <w:rPr>
          <w:rFonts w:ascii="GHEA Grapalat" w:hAnsi="GHEA Grapalat" w:cs="Sylfaen"/>
          <w:lang w:val="hy-AM"/>
        </w:rPr>
        <w:t xml:space="preserve">եկամուտները </w:t>
      </w:r>
      <w:r w:rsidRPr="008523E3">
        <w:rPr>
          <w:rFonts w:ascii="GHEA Grapalat" w:hAnsi="GHEA Grapalat" w:cs="Sylfaen"/>
        </w:rPr>
        <w:t>և</w:t>
      </w:r>
      <w:r w:rsidRPr="008523E3">
        <w:rPr>
          <w:rFonts w:ascii="GHEA Grapalat" w:hAnsi="GHEA Grapalat" w:cs="Sylfaen"/>
          <w:lang w:val="af-ZA"/>
        </w:rPr>
        <w:t xml:space="preserve"> </w:t>
      </w:r>
      <w:r w:rsidRPr="008523E3">
        <w:rPr>
          <w:rFonts w:ascii="GHEA Grapalat" w:hAnsi="GHEA Grapalat" w:cs="Sylfaen"/>
          <w:lang w:val="hy-AM"/>
        </w:rPr>
        <w:t>ծախսեր</w:t>
      </w:r>
      <w:r w:rsidRPr="008523E3">
        <w:rPr>
          <w:rFonts w:ascii="GHEA Grapalat" w:hAnsi="GHEA Grapalat" w:cs="Sylfaen"/>
        </w:rPr>
        <w:t>ը</w:t>
      </w:r>
      <w:r w:rsidRPr="008523E3">
        <w:rPr>
          <w:rFonts w:ascii="GHEA Grapalat" w:hAnsi="GHEA Grapalat" w:cs="Sylfaen"/>
          <w:lang w:val="af-ZA"/>
        </w:rPr>
        <w:t xml:space="preserve"> </w:t>
      </w:r>
      <w:r w:rsidR="00620BBC" w:rsidRPr="008523E3">
        <w:rPr>
          <w:rFonts w:ascii="GHEA Grapalat" w:hAnsi="GHEA Grapalat" w:cs="Sylfaen"/>
          <w:lang w:val="hy-AM"/>
        </w:rPr>
        <w:t>կավելանան</w:t>
      </w:r>
      <w:r w:rsidRPr="008523E3">
        <w:rPr>
          <w:rFonts w:ascii="GHEA Grapalat" w:hAnsi="GHEA Grapalat" w:cs="Sylfaen"/>
        </w:rPr>
        <w:t>՝</w:t>
      </w:r>
      <w:r w:rsidRPr="008523E3">
        <w:rPr>
          <w:rFonts w:ascii="GHEA Grapalat" w:hAnsi="GHEA Grapalat" w:cs="Sylfaen"/>
          <w:lang w:val="af-ZA"/>
        </w:rPr>
        <w:t xml:space="preserve"> </w:t>
      </w:r>
      <w:r w:rsidR="00D606E7" w:rsidRPr="008523E3">
        <w:rPr>
          <w:rFonts w:ascii="GHEA Grapalat" w:hAnsi="GHEA Grapalat" w:cs="Sylfaen"/>
          <w:lang w:val="hy-AM"/>
        </w:rPr>
        <w:t>30.1</w:t>
      </w:r>
      <w:r w:rsidR="007442B0">
        <w:rPr>
          <w:rFonts w:ascii="GHEA Grapalat" w:hAnsi="GHEA Grapalat" w:cs="Sylfaen"/>
          <w:lang w:val="hy-AM"/>
        </w:rPr>
        <w:t xml:space="preserve"> մլն</w:t>
      </w:r>
      <w:r w:rsidR="007442B0" w:rsidRPr="001A25AF">
        <w:rPr>
          <w:rFonts w:ascii="GHEA Grapalat" w:hAnsi="GHEA Grapalat" w:cs="Sylfaen"/>
          <w:lang w:val="fr-FR"/>
        </w:rPr>
        <w:t xml:space="preserve"> </w:t>
      </w:r>
      <w:proofErr w:type="spellStart"/>
      <w:r w:rsidRPr="008523E3">
        <w:rPr>
          <w:rFonts w:ascii="GHEA Grapalat" w:hAnsi="GHEA Grapalat"/>
        </w:rPr>
        <w:t>դրամի</w:t>
      </w:r>
      <w:proofErr w:type="spellEnd"/>
      <w:r w:rsidRPr="008523E3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8523E3">
        <w:rPr>
          <w:rFonts w:ascii="GHEA Grapalat" w:hAnsi="GHEA Grapalat"/>
        </w:rPr>
        <w:t>չափով</w:t>
      </w:r>
      <w:proofErr w:type="spellEnd"/>
      <w:r w:rsidRPr="008523E3">
        <w:rPr>
          <w:rFonts w:ascii="GHEA Grapalat" w:hAnsi="GHEA Grapalat"/>
          <w:lang w:val="af-ZA"/>
        </w:rPr>
        <w:t>:</w:t>
      </w:r>
      <w:proofErr w:type="gramEnd"/>
    </w:p>
    <w:p w14:paraId="665588DE" w14:textId="07E5E4F1" w:rsidR="00815B96" w:rsidRPr="008523E3" w:rsidRDefault="004A3CA6" w:rsidP="00476585">
      <w:pPr>
        <w:pStyle w:val="ListParagraph"/>
        <w:numPr>
          <w:ilvl w:val="0"/>
          <w:numId w:val="2"/>
        </w:numPr>
        <w:spacing w:line="360" w:lineRule="auto"/>
        <w:ind w:left="0" w:firstLine="810"/>
        <w:jc w:val="both"/>
        <w:rPr>
          <w:rFonts w:ascii="GHEA Grapalat" w:hAnsi="GHEA Grapalat"/>
          <w:b/>
          <w:lang w:val="fr-FR"/>
        </w:rPr>
      </w:pPr>
      <w:r w:rsidRPr="008523E3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Կապը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ռազմավարական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փաստաթղթերի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հետ</w:t>
      </w:r>
      <w:proofErr w:type="spellEnd"/>
      <w:r w:rsidR="00C5441F" w:rsidRPr="008523E3">
        <w:rPr>
          <w:rFonts w:ascii="GHEA Grapalat" w:hAnsi="GHEA Grapalat"/>
          <w:b/>
          <w:lang w:val="fr-FR"/>
        </w:rPr>
        <w:t xml:space="preserve">. </w:t>
      </w:r>
    </w:p>
    <w:p w14:paraId="7A70ACC6" w14:textId="77777777" w:rsidR="006612DF" w:rsidRPr="008523E3" w:rsidRDefault="004A3CA6" w:rsidP="00476585">
      <w:pPr>
        <w:shd w:val="clear" w:color="auto" w:fill="FFFFFF"/>
        <w:spacing w:line="360" w:lineRule="auto"/>
        <w:ind w:firstLine="810"/>
        <w:jc w:val="both"/>
        <w:rPr>
          <w:rFonts w:ascii="GHEA Grapalat" w:hAnsi="GHEA Grapalat"/>
          <w:bCs/>
          <w:iCs/>
          <w:lang w:val="hy-AM" w:eastAsia="ru-RU"/>
        </w:rPr>
      </w:pPr>
      <w:proofErr w:type="spellStart"/>
      <w:r w:rsidRPr="008523E3">
        <w:rPr>
          <w:rFonts w:ascii="GHEA Grapalat" w:hAnsi="GHEA Grapalat"/>
          <w:lang w:val="fr-FR"/>
        </w:rPr>
        <w:t>Որոշման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նախագիծը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բխում</w:t>
      </w:r>
      <w:proofErr w:type="spellEnd"/>
      <w:r w:rsidRPr="008523E3">
        <w:rPr>
          <w:rFonts w:ascii="GHEA Grapalat" w:hAnsi="GHEA Grapalat"/>
          <w:lang w:val="fr-FR"/>
        </w:rPr>
        <w:t xml:space="preserve"> է Կառավարության 2021-2026թթ. </w:t>
      </w:r>
      <w:proofErr w:type="spellStart"/>
      <w:r w:rsidRPr="008523E3">
        <w:rPr>
          <w:rFonts w:ascii="GHEA Grapalat" w:hAnsi="GHEA Grapalat"/>
          <w:lang w:val="fr-FR"/>
        </w:rPr>
        <w:t>ծրագրի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r w:rsidR="006612DF" w:rsidRPr="008523E3">
        <w:rPr>
          <w:rFonts w:ascii="GHEA Grapalat" w:hAnsi="GHEA Grapalat"/>
          <w:lang w:val="hy-AM"/>
        </w:rPr>
        <w:t>«</w:t>
      </w:r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6.3 6-րդ ենթակետի (Արմատապես վերանայվելու է պետական ծառայողների կրթության, ուսուցման ու </w:t>
      </w:r>
      <w:r w:rsidR="006612DF" w:rsidRPr="008523E3">
        <w:rPr>
          <w:rFonts w:ascii="GHEA Grapalat" w:hAnsi="GHEA Grapalat"/>
          <w:bCs/>
          <w:iCs/>
          <w:lang w:val="hy-AM" w:eastAsia="ru-RU"/>
        </w:rPr>
        <w:lastRenderedPageBreak/>
        <w:t xml:space="preserve">վերապատրաստման գործող համակարգը, </w:t>
      </w:r>
      <w:proofErr w:type="spellStart"/>
      <w:r w:rsidR="006612DF" w:rsidRPr="008523E3">
        <w:rPr>
          <w:rFonts w:ascii="GHEA Grapalat" w:hAnsi="GHEA Grapalat"/>
          <w:bCs/>
          <w:iCs/>
          <w:lang w:val="hy-AM" w:eastAsia="ru-RU"/>
        </w:rPr>
        <w:t>ներդրվելու</w:t>
      </w:r>
      <w:proofErr w:type="spellEnd"/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 են տեխնոլոգիական առաջադեմ լուծումներով ուսուցման հնարավորություններ, վերանայվելու է կարողությունների ու գիտելիքի զարգացման քաղաքականությունը՝ մարդկային կապիտալի զարգացման, պետական հատվածում </w:t>
      </w:r>
      <w:proofErr w:type="spellStart"/>
      <w:r w:rsidR="006612DF" w:rsidRPr="008523E3">
        <w:rPr>
          <w:rFonts w:ascii="GHEA Grapalat" w:hAnsi="GHEA Grapalat"/>
          <w:bCs/>
          <w:iCs/>
          <w:lang w:val="hy-AM" w:eastAsia="ru-RU"/>
        </w:rPr>
        <w:t>տաղանդների</w:t>
      </w:r>
      <w:proofErr w:type="spellEnd"/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 ներգրավման ու պահպանման նպատակով)», «6.8 կետի 11-րդ ենթակետի (Կառավարությունը շարունակելու է խորացնել համագործակցությունը Հայաստանի զարգացման բոլոր գործընկերների (դոնորների), այդ թվում՝ Արժույթի միջազգային հիմնադրամի, Համաշխարհային բանկի, Ասիական զարգացման բանկի, Վերակառուցման և զարգացման </w:t>
      </w:r>
      <w:proofErr w:type="spellStart"/>
      <w:r w:rsidR="006612DF" w:rsidRPr="008523E3">
        <w:rPr>
          <w:rFonts w:ascii="GHEA Grapalat" w:hAnsi="GHEA Grapalat"/>
          <w:bCs/>
          <w:iCs/>
          <w:lang w:val="hy-AM" w:eastAsia="ru-RU"/>
        </w:rPr>
        <w:t>եվրոպական</w:t>
      </w:r>
      <w:proofErr w:type="spellEnd"/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 բանկի, </w:t>
      </w:r>
      <w:proofErr w:type="spellStart"/>
      <w:r w:rsidR="006612DF" w:rsidRPr="008523E3">
        <w:rPr>
          <w:rFonts w:ascii="GHEA Grapalat" w:hAnsi="GHEA Grapalat"/>
          <w:bCs/>
          <w:iCs/>
          <w:lang w:val="hy-AM" w:eastAsia="ru-RU"/>
        </w:rPr>
        <w:t>Եվրոպական</w:t>
      </w:r>
      <w:proofErr w:type="spellEnd"/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 ներդրումային բանկի և </w:t>
      </w:r>
      <w:proofErr w:type="spellStart"/>
      <w:r w:rsidR="006612DF" w:rsidRPr="008523E3">
        <w:rPr>
          <w:rFonts w:ascii="GHEA Grapalat" w:hAnsi="GHEA Grapalat"/>
          <w:bCs/>
          <w:iCs/>
          <w:lang w:val="hy-AM" w:eastAsia="ru-RU"/>
        </w:rPr>
        <w:t>Եվրասիական</w:t>
      </w:r>
      <w:proofErr w:type="spellEnd"/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 զարգացման բանկի հետ՝ հիմք ընդունելով համատեղ մշակված և հաստատված համագործակցության ծրագրերը:)»  և </w:t>
      </w:r>
      <w:r w:rsidR="006612DF" w:rsidRPr="008523E3">
        <w:rPr>
          <w:rFonts w:ascii="GHEA Grapalat" w:hAnsi="GHEA Grapalat"/>
          <w:lang w:val="fr-FR"/>
        </w:rPr>
        <w:t xml:space="preserve">«6.10 </w:t>
      </w:r>
      <w:proofErr w:type="spellStart"/>
      <w:r w:rsidR="006612DF" w:rsidRPr="008523E3">
        <w:rPr>
          <w:rFonts w:ascii="GHEA Grapalat" w:hAnsi="GHEA Grapalat"/>
          <w:lang w:val="fr-FR"/>
        </w:rPr>
        <w:t>Պետական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ծախսեր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» </w:t>
      </w:r>
      <w:proofErr w:type="spellStart"/>
      <w:r w:rsidR="006612DF" w:rsidRPr="008523E3">
        <w:rPr>
          <w:rFonts w:ascii="GHEA Grapalat" w:hAnsi="GHEA Grapalat"/>
          <w:lang w:val="fr-FR"/>
        </w:rPr>
        <w:t>բաժնի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դրույթներից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՝  </w:t>
      </w:r>
      <w:proofErr w:type="spellStart"/>
      <w:r w:rsidR="006612DF" w:rsidRPr="008523E3">
        <w:rPr>
          <w:rFonts w:ascii="GHEA Grapalat" w:hAnsi="GHEA Grapalat"/>
          <w:lang w:val="fr-FR"/>
        </w:rPr>
        <w:t>ծախսային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քաղաքականության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արդյունավետության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բարձրացման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տեսանկյունից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Կառավարությունը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կարևորում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է </w:t>
      </w:r>
      <w:proofErr w:type="spellStart"/>
      <w:r w:rsidR="006612DF" w:rsidRPr="008523E3">
        <w:rPr>
          <w:rFonts w:ascii="GHEA Grapalat" w:hAnsi="GHEA Grapalat"/>
          <w:lang w:val="fr-FR"/>
        </w:rPr>
        <w:t>հանրային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ֆինանսների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նպատակային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, </w:t>
      </w:r>
      <w:proofErr w:type="spellStart"/>
      <w:r w:rsidR="006612DF" w:rsidRPr="008523E3">
        <w:rPr>
          <w:rFonts w:ascii="GHEA Grapalat" w:hAnsi="GHEA Grapalat"/>
          <w:lang w:val="fr-FR"/>
        </w:rPr>
        <w:t>խնայողաբար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և ա</w:t>
      </w:r>
      <w:r w:rsidR="006612DF" w:rsidRPr="008523E3">
        <w:rPr>
          <w:rFonts w:ascii="GHEA Grapalat" w:hAnsi="GHEA Grapalat"/>
        </w:rPr>
        <w:t>ր</w:t>
      </w:r>
      <w:proofErr w:type="spellStart"/>
      <w:r w:rsidR="006612DF" w:rsidRPr="008523E3">
        <w:rPr>
          <w:rFonts w:ascii="GHEA Grapalat" w:hAnsi="GHEA Grapalat"/>
          <w:lang w:val="fr-FR"/>
        </w:rPr>
        <w:t>դյունավետ</w:t>
      </w:r>
      <w:proofErr w:type="spellEnd"/>
      <w:r w:rsidR="006612DF" w:rsidRPr="008523E3">
        <w:rPr>
          <w:rFonts w:ascii="GHEA Grapalat" w:hAnsi="GHEA Grapalat"/>
          <w:lang w:val="fr-FR"/>
        </w:rPr>
        <w:t xml:space="preserve"> </w:t>
      </w:r>
      <w:proofErr w:type="spellStart"/>
      <w:r w:rsidR="006612DF" w:rsidRPr="008523E3">
        <w:rPr>
          <w:rFonts w:ascii="GHEA Grapalat" w:hAnsi="GHEA Grapalat"/>
          <w:lang w:val="fr-FR"/>
        </w:rPr>
        <w:t>օգտագործումը</w:t>
      </w:r>
      <w:proofErr w:type="spellEnd"/>
      <w:r w:rsidR="006612DF" w:rsidRPr="008523E3">
        <w:rPr>
          <w:rFonts w:ascii="GHEA Grapalat" w:hAnsi="GHEA Grapalat"/>
          <w:lang w:val="hy-AM"/>
        </w:rPr>
        <w:t xml:space="preserve">, </w:t>
      </w:r>
      <w:r w:rsidR="006612DF" w:rsidRPr="008523E3">
        <w:rPr>
          <w:rFonts w:ascii="GHEA Grapalat" w:hAnsi="GHEA Grapalat"/>
          <w:bCs/>
          <w:iCs/>
          <w:lang w:val="hy-AM" w:eastAsia="ru-RU"/>
        </w:rPr>
        <w:t xml:space="preserve">կատարման անհրաժեշտությունից:  </w:t>
      </w:r>
    </w:p>
    <w:p w14:paraId="4FA118FF" w14:textId="77777777" w:rsidR="006612DF" w:rsidRPr="008523E3" w:rsidRDefault="006612DF" w:rsidP="00AE627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248CC38" w14:textId="77777777" w:rsidR="004A3CA6" w:rsidRPr="008523E3" w:rsidRDefault="004A3CA6" w:rsidP="00AE627C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14:paraId="6DCF7B86" w14:textId="77777777" w:rsidR="00E047D5" w:rsidRPr="008523E3" w:rsidRDefault="00E047D5" w:rsidP="00AE627C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sectPr w:rsidR="00E047D5" w:rsidRPr="008523E3" w:rsidSect="00F43557">
      <w:pgSz w:w="12240" w:h="15840"/>
      <w:pgMar w:top="851" w:right="72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383"/>
    <w:multiLevelType w:val="hybridMultilevel"/>
    <w:tmpl w:val="D848026C"/>
    <w:lvl w:ilvl="0" w:tplc="60D0A4C6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72B12F99"/>
    <w:multiLevelType w:val="hybridMultilevel"/>
    <w:tmpl w:val="40EAD9EE"/>
    <w:lvl w:ilvl="0" w:tplc="4612AEE0">
      <w:start w:val="4"/>
      <w:numFmt w:val="decimal"/>
      <w:lvlText w:val="%1"/>
      <w:lvlJc w:val="left"/>
      <w:pPr>
        <w:ind w:left="1170" w:hanging="360"/>
      </w:pPr>
      <w:rPr>
        <w:rFonts w:cs="Arial Armeni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3146"/>
    <w:rsid w:val="0003412F"/>
    <w:rsid w:val="000471FF"/>
    <w:rsid w:val="00057F21"/>
    <w:rsid w:val="0006156B"/>
    <w:rsid w:val="00076BE7"/>
    <w:rsid w:val="000961A4"/>
    <w:rsid w:val="00096E08"/>
    <w:rsid w:val="000A51C1"/>
    <w:rsid w:val="000B08C2"/>
    <w:rsid w:val="000B3726"/>
    <w:rsid w:val="000C242C"/>
    <w:rsid w:val="000C70C8"/>
    <w:rsid w:val="000C7C10"/>
    <w:rsid w:val="000D4F05"/>
    <w:rsid w:val="000D74F6"/>
    <w:rsid w:val="000F19B9"/>
    <w:rsid w:val="000F6FA9"/>
    <w:rsid w:val="00122A3F"/>
    <w:rsid w:val="00127216"/>
    <w:rsid w:val="00132E93"/>
    <w:rsid w:val="00153E95"/>
    <w:rsid w:val="001601ED"/>
    <w:rsid w:val="00171942"/>
    <w:rsid w:val="001750D9"/>
    <w:rsid w:val="001827AA"/>
    <w:rsid w:val="00184C23"/>
    <w:rsid w:val="001A25AF"/>
    <w:rsid w:val="001A3226"/>
    <w:rsid w:val="001A3EE8"/>
    <w:rsid w:val="001A68E1"/>
    <w:rsid w:val="001B02F5"/>
    <w:rsid w:val="001B4E40"/>
    <w:rsid w:val="001C122B"/>
    <w:rsid w:val="001D1832"/>
    <w:rsid w:val="001D6DE7"/>
    <w:rsid w:val="001E6A78"/>
    <w:rsid w:val="0020034E"/>
    <w:rsid w:val="00210732"/>
    <w:rsid w:val="002213F9"/>
    <w:rsid w:val="002239A2"/>
    <w:rsid w:val="002276BB"/>
    <w:rsid w:val="0023186C"/>
    <w:rsid w:val="002354FB"/>
    <w:rsid w:val="002424FE"/>
    <w:rsid w:val="00242929"/>
    <w:rsid w:val="00263A74"/>
    <w:rsid w:val="00271D88"/>
    <w:rsid w:val="002736F6"/>
    <w:rsid w:val="00285F17"/>
    <w:rsid w:val="00287066"/>
    <w:rsid w:val="00291447"/>
    <w:rsid w:val="002A3056"/>
    <w:rsid w:val="002A7A9D"/>
    <w:rsid w:val="002B023A"/>
    <w:rsid w:val="002B3307"/>
    <w:rsid w:val="002C6F17"/>
    <w:rsid w:val="002C751C"/>
    <w:rsid w:val="002D1811"/>
    <w:rsid w:val="002D47B8"/>
    <w:rsid w:val="002E18B4"/>
    <w:rsid w:val="002E410D"/>
    <w:rsid w:val="002E5963"/>
    <w:rsid w:val="0030084D"/>
    <w:rsid w:val="00307A78"/>
    <w:rsid w:val="00313C6D"/>
    <w:rsid w:val="00320265"/>
    <w:rsid w:val="00323687"/>
    <w:rsid w:val="00326BD3"/>
    <w:rsid w:val="00326F89"/>
    <w:rsid w:val="003335DA"/>
    <w:rsid w:val="00334F2F"/>
    <w:rsid w:val="0034176A"/>
    <w:rsid w:val="0034779D"/>
    <w:rsid w:val="0035710D"/>
    <w:rsid w:val="00357EA1"/>
    <w:rsid w:val="003614C8"/>
    <w:rsid w:val="00362611"/>
    <w:rsid w:val="00372484"/>
    <w:rsid w:val="00375393"/>
    <w:rsid w:val="00381883"/>
    <w:rsid w:val="00383C7F"/>
    <w:rsid w:val="003976A4"/>
    <w:rsid w:val="003A7EF0"/>
    <w:rsid w:val="003B3E30"/>
    <w:rsid w:val="003B7133"/>
    <w:rsid w:val="003C6D89"/>
    <w:rsid w:val="003D02A4"/>
    <w:rsid w:val="003D2680"/>
    <w:rsid w:val="003E5D3D"/>
    <w:rsid w:val="003F0FCB"/>
    <w:rsid w:val="003F331C"/>
    <w:rsid w:val="003F3429"/>
    <w:rsid w:val="0041260C"/>
    <w:rsid w:val="0041544B"/>
    <w:rsid w:val="00425BF0"/>
    <w:rsid w:val="004276CF"/>
    <w:rsid w:val="00442BD9"/>
    <w:rsid w:val="00445C85"/>
    <w:rsid w:val="00460342"/>
    <w:rsid w:val="00470861"/>
    <w:rsid w:val="00474E72"/>
    <w:rsid w:val="00476585"/>
    <w:rsid w:val="00486A0D"/>
    <w:rsid w:val="004979F9"/>
    <w:rsid w:val="004A12AC"/>
    <w:rsid w:val="004A1D9A"/>
    <w:rsid w:val="004A3CA6"/>
    <w:rsid w:val="004A55FC"/>
    <w:rsid w:val="004B17EB"/>
    <w:rsid w:val="004B79FB"/>
    <w:rsid w:val="004C132A"/>
    <w:rsid w:val="004C1560"/>
    <w:rsid w:val="004C6CB2"/>
    <w:rsid w:val="004D071C"/>
    <w:rsid w:val="004D2A1E"/>
    <w:rsid w:val="004D5866"/>
    <w:rsid w:val="004D769A"/>
    <w:rsid w:val="004E278F"/>
    <w:rsid w:val="00502814"/>
    <w:rsid w:val="00511AB5"/>
    <w:rsid w:val="00512F47"/>
    <w:rsid w:val="005140D5"/>
    <w:rsid w:val="00522DF9"/>
    <w:rsid w:val="00523F8A"/>
    <w:rsid w:val="005263C6"/>
    <w:rsid w:val="00531ED5"/>
    <w:rsid w:val="00542185"/>
    <w:rsid w:val="00544A3D"/>
    <w:rsid w:val="0055655E"/>
    <w:rsid w:val="005628A6"/>
    <w:rsid w:val="00574853"/>
    <w:rsid w:val="00575093"/>
    <w:rsid w:val="005766F6"/>
    <w:rsid w:val="00577219"/>
    <w:rsid w:val="00582964"/>
    <w:rsid w:val="00585EF3"/>
    <w:rsid w:val="0058660A"/>
    <w:rsid w:val="00592F82"/>
    <w:rsid w:val="0059753B"/>
    <w:rsid w:val="005A3395"/>
    <w:rsid w:val="005A616C"/>
    <w:rsid w:val="005A64DD"/>
    <w:rsid w:val="005B26FE"/>
    <w:rsid w:val="005B7E8C"/>
    <w:rsid w:val="005C7E9B"/>
    <w:rsid w:val="005D7A18"/>
    <w:rsid w:val="005E744B"/>
    <w:rsid w:val="005F64AC"/>
    <w:rsid w:val="00603967"/>
    <w:rsid w:val="00605F30"/>
    <w:rsid w:val="00605FC0"/>
    <w:rsid w:val="00620BBC"/>
    <w:rsid w:val="00624F3F"/>
    <w:rsid w:val="00631882"/>
    <w:rsid w:val="00632173"/>
    <w:rsid w:val="00647B1A"/>
    <w:rsid w:val="006612DF"/>
    <w:rsid w:val="006645F1"/>
    <w:rsid w:val="00667555"/>
    <w:rsid w:val="00674208"/>
    <w:rsid w:val="00675D98"/>
    <w:rsid w:val="00681081"/>
    <w:rsid w:val="00681AA1"/>
    <w:rsid w:val="00695D88"/>
    <w:rsid w:val="006A4328"/>
    <w:rsid w:val="006A5B70"/>
    <w:rsid w:val="006B5621"/>
    <w:rsid w:val="006C0DB7"/>
    <w:rsid w:val="006C223F"/>
    <w:rsid w:val="006D015E"/>
    <w:rsid w:val="006E19E8"/>
    <w:rsid w:val="006F109E"/>
    <w:rsid w:val="006F2087"/>
    <w:rsid w:val="0070528D"/>
    <w:rsid w:val="00715456"/>
    <w:rsid w:val="0071653B"/>
    <w:rsid w:val="007218DC"/>
    <w:rsid w:val="00721CBA"/>
    <w:rsid w:val="00725E27"/>
    <w:rsid w:val="007276C1"/>
    <w:rsid w:val="00730EA7"/>
    <w:rsid w:val="00732993"/>
    <w:rsid w:val="007424E9"/>
    <w:rsid w:val="007442B0"/>
    <w:rsid w:val="00745316"/>
    <w:rsid w:val="00747A66"/>
    <w:rsid w:val="00753E5A"/>
    <w:rsid w:val="00757E7D"/>
    <w:rsid w:val="00763462"/>
    <w:rsid w:val="00766C9B"/>
    <w:rsid w:val="00773111"/>
    <w:rsid w:val="007835CD"/>
    <w:rsid w:val="00783C22"/>
    <w:rsid w:val="007A0098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15B96"/>
    <w:rsid w:val="008246A0"/>
    <w:rsid w:val="00825228"/>
    <w:rsid w:val="00827233"/>
    <w:rsid w:val="00842A5C"/>
    <w:rsid w:val="00842CF1"/>
    <w:rsid w:val="008523E3"/>
    <w:rsid w:val="00855CAB"/>
    <w:rsid w:val="00872102"/>
    <w:rsid w:val="008765C3"/>
    <w:rsid w:val="00881B29"/>
    <w:rsid w:val="00894BD7"/>
    <w:rsid w:val="008B02A7"/>
    <w:rsid w:val="008B3C21"/>
    <w:rsid w:val="008B6F8B"/>
    <w:rsid w:val="008B6FFA"/>
    <w:rsid w:val="008C7FA3"/>
    <w:rsid w:val="008E0E2D"/>
    <w:rsid w:val="008E319B"/>
    <w:rsid w:val="008F65D9"/>
    <w:rsid w:val="008F70A6"/>
    <w:rsid w:val="0091134E"/>
    <w:rsid w:val="00911401"/>
    <w:rsid w:val="00925C74"/>
    <w:rsid w:val="00932451"/>
    <w:rsid w:val="009417CB"/>
    <w:rsid w:val="0096488B"/>
    <w:rsid w:val="00965217"/>
    <w:rsid w:val="009662E4"/>
    <w:rsid w:val="00994878"/>
    <w:rsid w:val="00996389"/>
    <w:rsid w:val="009B4F21"/>
    <w:rsid w:val="009B64B7"/>
    <w:rsid w:val="009C0F1E"/>
    <w:rsid w:val="009D085E"/>
    <w:rsid w:val="009D323E"/>
    <w:rsid w:val="009D716C"/>
    <w:rsid w:val="009E3B13"/>
    <w:rsid w:val="009E5A0D"/>
    <w:rsid w:val="00A13C43"/>
    <w:rsid w:val="00A15303"/>
    <w:rsid w:val="00A16C21"/>
    <w:rsid w:val="00A230FA"/>
    <w:rsid w:val="00A2522A"/>
    <w:rsid w:val="00A26ABB"/>
    <w:rsid w:val="00A35F94"/>
    <w:rsid w:val="00A43F6B"/>
    <w:rsid w:val="00A51198"/>
    <w:rsid w:val="00A521EF"/>
    <w:rsid w:val="00A56D43"/>
    <w:rsid w:val="00A711DE"/>
    <w:rsid w:val="00A724B3"/>
    <w:rsid w:val="00A72A59"/>
    <w:rsid w:val="00A800B7"/>
    <w:rsid w:val="00A85E64"/>
    <w:rsid w:val="00A872F1"/>
    <w:rsid w:val="00A90540"/>
    <w:rsid w:val="00A96208"/>
    <w:rsid w:val="00AA4EA3"/>
    <w:rsid w:val="00AB35B0"/>
    <w:rsid w:val="00AC08E1"/>
    <w:rsid w:val="00AC2464"/>
    <w:rsid w:val="00AC496E"/>
    <w:rsid w:val="00AD554B"/>
    <w:rsid w:val="00AE1AAF"/>
    <w:rsid w:val="00AE21E7"/>
    <w:rsid w:val="00AE3C9F"/>
    <w:rsid w:val="00AE627C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67046"/>
    <w:rsid w:val="00B82F9C"/>
    <w:rsid w:val="00B83DCA"/>
    <w:rsid w:val="00B8509D"/>
    <w:rsid w:val="00B9326B"/>
    <w:rsid w:val="00BA4355"/>
    <w:rsid w:val="00BA48B7"/>
    <w:rsid w:val="00BA7B50"/>
    <w:rsid w:val="00BC16F1"/>
    <w:rsid w:val="00BE0E4A"/>
    <w:rsid w:val="00C005A7"/>
    <w:rsid w:val="00C033EB"/>
    <w:rsid w:val="00C066CC"/>
    <w:rsid w:val="00C071F3"/>
    <w:rsid w:val="00C33A3A"/>
    <w:rsid w:val="00C35756"/>
    <w:rsid w:val="00C407B4"/>
    <w:rsid w:val="00C5441F"/>
    <w:rsid w:val="00C5540A"/>
    <w:rsid w:val="00C605ED"/>
    <w:rsid w:val="00C6155C"/>
    <w:rsid w:val="00C7757F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D6C65"/>
    <w:rsid w:val="00CE3A5B"/>
    <w:rsid w:val="00CF0307"/>
    <w:rsid w:val="00CF3AA8"/>
    <w:rsid w:val="00D00781"/>
    <w:rsid w:val="00D02F12"/>
    <w:rsid w:val="00D15883"/>
    <w:rsid w:val="00D24AC4"/>
    <w:rsid w:val="00D25C4C"/>
    <w:rsid w:val="00D44B86"/>
    <w:rsid w:val="00D51382"/>
    <w:rsid w:val="00D51996"/>
    <w:rsid w:val="00D55D9F"/>
    <w:rsid w:val="00D606E7"/>
    <w:rsid w:val="00D660E6"/>
    <w:rsid w:val="00D71452"/>
    <w:rsid w:val="00D71F76"/>
    <w:rsid w:val="00DD3367"/>
    <w:rsid w:val="00DD3454"/>
    <w:rsid w:val="00DD7D51"/>
    <w:rsid w:val="00DE7327"/>
    <w:rsid w:val="00DF00A4"/>
    <w:rsid w:val="00DF7A99"/>
    <w:rsid w:val="00E007C4"/>
    <w:rsid w:val="00E01EE1"/>
    <w:rsid w:val="00E047D5"/>
    <w:rsid w:val="00E214C4"/>
    <w:rsid w:val="00E21B90"/>
    <w:rsid w:val="00E2601D"/>
    <w:rsid w:val="00E270B8"/>
    <w:rsid w:val="00E3448E"/>
    <w:rsid w:val="00E637B5"/>
    <w:rsid w:val="00E75DE8"/>
    <w:rsid w:val="00E82FDD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16A29"/>
    <w:rsid w:val="00F37590"/>
    <w:rsid w:val="00F43557"/>
    <w:rsid w:val="00F53E31"/>
    <w:rsid w:val="00F664EE"/>
    <w:rsid w:val="00F77D6D"/>
    <w:rsid w:val="00F857DC"/>
    <w:rsid w:val="00F87C97"/>
    <w:rsid w:val="00F87D77"/>
    <w:rsid w:val="00F9791F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6009F"/>
  <w15:docId w15:val="{6DD2407C-3A1F-4EAF-BF5B-0CF8421F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E21B9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BodyText1">
    <w:name w:val="Body Text1"/>
    <w:next w:val="Normal"/>
    <w:link w:val="BodytextChar"/>
    <w:qFormat/>
    <w:rsid w:val="0041544B"/>
    <w:pPr>
      <w:spacing w:before="120" w:after="120" w:line="276" w:lineRule="auto"/>
      <w:ind w:left="432"/>
      <w:jc w:val="both"/>
    </w:pPr>
    <w:rPr>
      <w:rFonts w:ascii="GHEA Grapalat" w:eastAsiaTheme="minorEastAsia" w:hAnsi="GHEA Grapalat" w:cstheme="minorBidi"/>
      <w:color w:val="404040" w:themeColor="text1" w:themeTint="BF"/>
      <w:sz w:val="22"/>
    </w:rPr>
  </w:style>
  <w:style w:type="character" w:customStyle="1" w:styleId="BodytextChar">
    <w:name w:val="Body text Char"/>
    <w:basedOn w:val="DefaultParagraphFont"/>
    <w:link w:val="BodyText1"/>
    <w:rsid w:val="0041544B"/>
    <w:rPr>
      <w:rFonts w:ascii="GHEA Grapalat" w:eastAsiaTheme="minorEastAsia" w:hAnsi="GHEA Grapalat" w:cstheme="minorBidi"/>
      <w:color w:val="404040" w:themeColor="text1" w:themeTint="BF"/>
      <w:sz w:val="22"/>
    </w:rPr>
  </w:style>
  <w:style w:type="paragraph" w:styleId="BodyText2">
    <w:name w:val="Body Text 2"/>
    <w:basedOn w:val="Normal"/>
    <w:link w:val="BodyText2Char"/>
    <w:uiPriority w:val="99"/>
    <w:rsid w:val="004B17EB"/>
    <w:pPr>
      <w:spacing w:line="360" w:lineRule="auto"/>
      <w:jc w:val="both"/>
    </w:pPr>
    <w:rPr>
      <w:rFonts w:ascii="Times Armenian" w:hAnsi="Times Armenian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4B17EB"/>
    <w:rPr>
      <w:rFonts w:ascii="Times Armenian" w:hAnsi="Times Armenian"/>
      <w:sz w:val="22"/>
      <w:szCs w:val="24"/>
    </w:rPr>
  </w:style>
  <w:style w:type="paragraph" w:styleId="Title">
    <w:name w:val="Title"/>
    <w:basedOn w:val="Normal"/>
    <w:next w:val="BodyText"/>
    <w:link w:val="TitleChar"/>
    <w:qFormat/>
    <w:rsid w:val="00815B96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815B96"/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BodyText">
    <w:name w:val="Body Text"/>
    <w:basedOn w:val="Normal"/>
    <w:link w:val="BodyTextChar0"/>
    <w:semiHidden/>
    <w:unhideWhenUsed/>
    <w:rsid w:val="00815B96"/>
    <w:pPr>
      <w:spacing w:after="120"/>
    </w:pPr>
  </w:style>
  <w:style w:type="character" w:customStyle="1" w:styleId="BodyTextChar0">
    <w:name w:val="Body Text Char"/>
    <w:basedOn w:val="DefaultParagraphFont"/>
    <w:link w:val="BodyText"/>
    <w:semiHidden/>
    <w:rsid w:val="00815B96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21B90"/>
    <w:rPr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F97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F9D07-5893-44C0-94AC-9650AC56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Susanna Arzumanyan</cp:lastModifiedBy>
  <cp:revision>2</cp:revision>
  <cp:lastPrinted>2025-03-20T07:46:00Z</cp:lastPrinted>
  <dcterms:created xsi:type="dcterms:W3CDTF">2025-04-08T10:44:00Z</dcterms:created>
  <dcterms:modified xsi:type="dcterms:W3CDTF">2025-04-08T10:44:00Z</dcterms:modified>
</cp:coreProperties>
</file>