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01" w:rsidRPr="005B6BC9" w:rsidRDefault="00694201" w:rsidP="00FA130B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ՏԵՂԵԿԱՆՔ</w:t>
      </w:r>
      <w:r w:rsidRPr="005B6BC9">
        <w:rPr>
          <w:rFonts w:ascii="GHEA Grapalat" w:hAnsi="GHEA Grapalat" w:cs="Sylfaen"/>
          <w:b/>
          <w:lang w:val="en-US"/>
        </w:rPr>
        <w:t>-</w:t>
      </w:r>
      <w:r w:rsidRPr="005B6BC9">
        <w:rPr>
          <w:rFonts w:ascii="GHEA Grapalat" w:hAnsi="GHEA Grapalat" w:cs="Sylfaen"/>
          <w:b/>
        </w:rPr>
        <w:t>ՀԻՄՆԱՎՈՐՈՒՄ</w:t>
      </w:r>
    </w:p>
    <w:p w:rsidR="00AE0704" w:rsidRPr="005B6BC9" w:rsidRDefault="008F0E31" w:rsidP="00383FEE">
      <w:pPr>
        <w:jc w:val="center"/>
        <w:rPr>
          <w:rFonts w:ascii="GHEA Grapalat" w:hAnsi="GHEA Grapalat"/>
          <w:b/>
          <w:lang w:val="hy-AM"/>
        </w:rPr>
      </w:pPr>
      <w:r w:rsidRPr="00796E89">
        <w:rPr>
          <w:rFonts w:ascii="GHEA Grapalat" w:hAnsi="GHEA Grapalat"/>
          <w:b/>
          <w:lang w:val="hy-AM"/>
        </w:rPr>
        <w:t>«</w:t>
      </w:r>
      <w:r w:rsidR="00383FEE" w:rsidRPr="00383FEE">
        <w:rPr>
          <w:rFonts w:ascii="GHEA Grapalat" w:hAnsi="GHEA Grapalat" w:cs="Sylfaen"/>
          <w:b/>
          <w:lang w:val="hy-AM"/>
        </w:rPr>
        <w:t xml:space="preserve">ՀԱՅԱՍՏԱՆԻ ՀԱՆՐԱՊԵՏՈՒԹՅՈՒՆՈՒՄ 2019-2023 ԹՎԱԿԱՆՆԵՐԻ ՈՉԽԱՐԱԲՈՒԾՈՒԹՅԱՆ </w:t>
      </w:r>
      <w:r w:rsidR="00383FEE">
        <w:rPr>
          <w:rFonts w:ascii="GHEA Grapalat" w:hAnsi="GHEA Grapalat" w:cs="Sylfaen"/>
          <w:b/>
          <w:lang w:val="hy-AM"/>
        </w:rPr>
        <w:t>ԵՎ</w:t>
      </w:r>
      <w:r w:rsidR="00383FEE" w:rsidRPr="00383FEE">
        <w:rPr>
          <w:rFonts w:ascii="GHEA Grapalat" w:hAnsi="GHEA Grapalat" w:cs="Sylfaen"/>
          <w:b/>
          <w:lang w:val="hy-AM"/>
        </w:rPr>
        <w:t xml:space="preserve"> ԱՅԾԱԲՈՒԾՈՒԹՅԱՆ ԶԱՐԳԱՑՄԱՆ ՊԵՏԱԿԱՆ ԱՋԱԿՑՈՒԹՅԱՆ</w:t>
      </w:r>
      <w:r w:rsidR="00383FEE" w:rsidRPr="00796E89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796E89" w:rsidRPr="00796E89">
        <w:rPr>
          <w:rFonts w:ascii="GHEA Grapalat" w:eastAsiaTheme="minorHAnsi" w:hAnsi="GHEA Grapalat" w:cstheme="minorBidi"/>
          <w:b/>
          <w:lang w:val="hy-AM" w:eastAsia="en-US"/>
        </w:rPr>
        <w:t xml:space="preserve">ԾՐԱԳԻՐԸ </w:t>
      </w:r>
      <w:r w:rsidR="00796E89">
        <w:rPr>
          <w:rFonts w:ascii="GHEA Grapalat" w:eastAsiaTheme="minorHAnsi" w:hAnsi="GHEA Grapalat" w:cstheme="minorBidi"/>
          <w:b/>
          <w:lang w:val="hy-AM" w:eastAsia="en-US"/>
        </w:rPr>
        <w:t>ՀԱՍՏԱՏԵԼՈՒ ՄԱՍԻՆ</w:t>
      </w:r>
      <w:r w:rsidRPr="00796E89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>ՆԱԽԱԳԾԻ ԸՆԴՈՒՆՄԱՆ ԱՆՀՐԱԺԵՇՏՈՒԹՅԱՆ</w:t>
      </w:r>
      <w:r w:rsidR="00FA130B" w:rsidRPr="005B6BC9">
        <w:rPr>
          <w:rFonts w:ascii="GHEA Grapalat" w:hAnsi="GHEA Grapalat"/>
          <w:b/>
          <w:lang w:val="hy-AM"/>
        </w:rPr>
        <w:t xml:space="preserve"> </w:t>
      </w:r>
      <w:r w:rsidR="00627D9C" w:rsidRPr="005B6BC9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:rsidR="00AE0704" w:rsidRPr="005B6BC9" w:rsidRDefault="00AE0704" w:rsidP="00AE0704">
      <w:pPr>
        <w:jc w:val="center"/>
        <w:rPr>
          <w:rFonts w:ascii="GHEA Grapalat" w:hAnsi="GHEA Grapalat"/>
          <w:lang w:val="fr-FR"/>
        </w:rPr>
      </w:pPr>
    </w:p>
    <w:p w:rsidR="005B6BC9" w:rsidRPr="00796E89" w:rsidRDefault="00FF51A9" w:rsidP="005159C5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A11140" w:rsidRPr="00A11140" w:rsidRDefault="00A11140" w:rsidP="00A11140">
      <w:pPr>
        <w:pStyle w:val="NormalWeb"/>
        <w:shd w:val="clear" w:color="auto" w:fill="FFFFFF"/>
        <w:tabs>
          <w:tab w:val="left" w:pos="450"/>
          <w:tab w:val="left" w:pos="990"/>
        </w:tabs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hAnsi="GHEA Grapalat" w:cs="Sylfaen"/>
          <w:lang w:val="hy-AM" w:eastAsia="ru-RU"/>
        </w:rPr>
        <w:tab/>
        <w:t xml:space="preserve">  </w:t>
      </w:r>
      <w:r w:rsidR="00350BD5" w:rsidRPr="005D66E1">
        <w:rPr>
          <w:rFonts w:ascii="GHEA Grapalat" w:hAnsi="GHEA Grapalat" w:cs="Sylfaen"/>
          <w:lang w:val="hy-AM" w:eastAsia="ru-RU"/>
        </w:rPr>
        <w:t>«</w:t>
      </w:r>
      <w:r w:rsidR="006D2009" w:rsidRPr="005D66E1">
        <w:rPr>
          <w:rFonts w:ascii="GHEA Grapalat" w:hAnsi="GHEA Grapalat" w:cs="Sylfaen"/>
          <w:lang w:val="hy-AM" w:eastAsia="ru-RU"/>
        </w:rPr>
        <w:t>Հ</w:t>
      </w:r>
      <w:r w:rsidR="006D2009" w:rsidRPr="005D66E1">
        <w:rPr>
          <w:rFonts w:ascii="GHEA Grapalat" w:hAnsi="GHEA Grapalat" w:cs="Sylfaen"/>
          <w:spacing w:val="-8"/>
          <w:lang w:val="hy-AM" w:eastAsia="ru-RU"/>
        </w:rPr>
        <w:t>այաստանի Հանրապետությունում 2019-2023 թվականների ոչխարաբուծության և այծաբուծության զարգացման պետական աջակցության ծրագիրը հաստատելու մասին</w:t>
      </w:r>
      <w:r w:rsidR="00350BD5" w:rsidRPr="005D66E1">
        <w:rPr>
          <w:rFonts w:ascii="GHEA Grapalat" w:hAnsi="GHEA Grapalat" w:cs="Sylfaen"/>
          <w:lang w:val="hy-AM" w:eastAsia="ru-RU"/>
        </w:rPr>
        <w:t>» Հայաստանի Հանրապետու</w:t>
      </w:r>
      <w:r w:rsidR="00796E89" w:rsidRPr="005D66E1">
        <w:rPr>
          <w:rFonts w:ascii="GHEA Grapalat" w:hAnsi="GHEA Grapalat" w:cs="Sylfaen"/>
          <w:lang w:val="hy-AM" w:eastAsia="ru-RU"/>
        </w:rPr>
        <w:softHyphen/>
      </w:r>
      <w:r w:rsidR="00350BD5" w:rsidRPr="005D66E1">
        <w:rPr>
          <w:rFonts w:ascii="GHEA Grapalat" w:hAnsi="GHEA Grapalat" w:cs="Sylfaen"/>
          <w:lang w:val="hy-AM" w:eastAsia="ru-RU"/>
        </w:rPr>
        <w:t>թյան կառավարության որոշման ընդունման անհրաժեշ</w:t>
      </w:r>
      <w:r w:rsidR="006D2009" w:rsidRPr="005D66E1">
        <w:rPr>
          <w:rFonts w:ascii="GHEA Grapalat" w:hAnsi="GHEA Grapalat" w:cs="Sylfaen"/>
          <w:lang w:val="hy-AM" w:eastAsia="ru-RU"/>
        </w:rPr>
        <w:softHyphen/>
      </w:r>
      <w:r w:rsidR="00350BD5" w:rsidRPr="005D66E1">
        <w:rPr>
          <w:rFonts w:ascii="GHEA Grapalat" w:hAnsi="GHEA Grapalat" w:cs="Sylfaen"/>
          <w:lang w:val="hy-AM" w:eastAsia="ru-RU"/>
        </w:rPr>
        <w:t>տու</w:t>
      </w:r>
      <w:r w:rsidR="00350BD5" w:rsidRPr="005D66E1">
        <w:rPr>
          <w:rFonts w:ascii="GHEA Grapalat" w:hAnsi="GHEA Grapalat" w:cs="Sylfaen"/>
          <w:lang w:val="fr-FR" w:eastAsia="ru-RU"/>
        </w:rPr>
        <w:softHyphen/>
      </w:r>
      <w:r w:rsidR="00350BD5" w:rsidRPr="005D66E1">
        <w:rPr>
          <w:rFonts w:ascii="GHEA Grapalat" w:hAnsi="GHEA Grapalat" w:cs="Sylfaen"/>
          <w:lang w:val="hy-AM" w:eastAsia="ru-RU"/>
        </w:rPr>
        <w:t xml:space="preserve">թյունը պայմանավորված </w:t>
      </w:r>
      <w:r w:rsidR="00796E89" w:rsidRPr="005D66E1">
        <w:rPr>
          <w:rFonts w:ascii="GHEA Grapalat" w:hAnsi="GHEA Grapalat"/>
          <w:lang w:val="hy-AM"/>
        </w:rPr>
        <w:t xml:space="preserve">է </w:t>
      </w:r>
      <w:r w:rsidR="006D2009" w:rsidRPr="005D66E1">
        <w:rPr>
          <w:rFonts w:ascii="GHEA Grapalat" w:hAnsi="GHEA Grapalat"/>
          <w:lang w:val="hy-AM"/>
        </w:rPr>
        <w:t>ոչխարաբուծության և այծաբուծության</w:t>
      </w:r>
      <w:r w:rsidR="00796E89" w:rsidRPr="005D66E1">
        <w:rPr>
          <w:rFonts w:ascii="GHEA Grapalat" w:hAnsi="GHEA Grapalat"/>
          <w:lang w:val="hy-AM"/>
        </w:rPr>
        <w:t xml:space="preserve"> ճյուղի ռազ</w:t>
      </w:r>
      <w:r w:rsidR="005D66E1" w:rsidRPr="005D66E1">
        <w:rPr>
          <w:rFonts w:ascii="GHEA Grapalat" w:hAnsi="GHEA Grapalat"/>
          <w:lang w:val="hy-AM"/>
        </w:rPr>
        <w:softHyphen/>
      </w:r>
      <w:r w:rsidR="00796E89" w:rsidRPr="005D66E1">
        <w:rPr>
          <w:rFonts w:ascii="GHEA Grapalat" w:hAnsi="GHEA Grapalat"/>
          <w:lang w:val="hy-AM"/>
        </w:rPr>
        <w:t>մավարա</w:t>
      </w:r>
      <w:r w:rsidR="001D1461" w:rsidRPr="005D66E1">
        <w:rPr>
          <w:rFonts w:ascii="GHEA Grapalat" w:hAnsi="GHEA Grapalat"/>
          <w:lang w:val="hy-AM"/>
        </w:rPr>
        <w:softHyphen/>
      </w:r>
      <w:r w:rsidR="00796E89" w:rsidRPr="005D66E1">
        <w:rPr>
          <w:rFonts w:ascii="GHEA Grapalat" w:hAnsi="GHEA Grapalat"/>
          <w:lang w:val="hy-AM"/>
        </w:rPr>
        <w:t>կան նշանակությամբ և զարգացմամբ</w:t>
      </w:r>
      <w:r w:rsidR="006D2009" w:rsidRPr="005D66E1">
        <w:rPr>
          <w:rFonts w:ascii="GHEA Grapalat" w:hAnsi="GHEA Grapalat"/>
          <w:lang w:val="hy-AM"/>
        </w:rPr>
        <w:t>,</w:t>
      </w:r>
      <w:r w:rsidR="00796E89" w:rsidRPr="005D66E1">
        <w:rPr>
          <w:rFonts w:ascii="GHEA Grapalat" w:hAnsi="GHEA Grapalat"/>
          <w:lang w:val="hy-AM"/>
        </w:rPr>
        <w:t xml:space="preserve"> </w:t>
      </w:r>
      <w:r w:rsidR="006D2009" w:rsidRPr="005D66E1">
        <w:rPr>
          <w:rFonts w:ascii="GHEA Grapalat" w:hAnsi="GHEA Grapalat"/>
          <w:lang w:val="hy-AM"/>
        </w:rPr>
        <w:t>հանրապետությունում բուծվող ոչխարների ու այծերի տոհմային (ցեղայնության) և արտադրատնտեսական ցուցա</w:t>
      </w:r>
      <w:r w:rsidR="00571AFB" w:rsidRPr="005D66E1">
        <w:rPr>
          <w:rFonts w:ascii="GHEA Grapalat" w:hAnsi="GHEA Grapalat"/>
          <w:lang w:val="hy-AM"/>
        </w:rPr>
        <w:softHyphen/>
      </w:r>
      <w:r w:rsidR="006D2009" w:rsidRPr="005D66E1">
        <w:rPr>
          <w:rFonts w:ascii="GHEA Grapalat" w:hAnsi="GHEA Grapalat"/>
          <w:lang w:val="hy-AM"/>
        </w:rPr>
        <w:t>նիշների բարելավման, ճյուղի վարման ինտենսիվացման, բնական ռեսուրս</w:t>
      </w:r>
      <w:r w:rsidR="006D2009" w:rsidRPr="005D66E1">
        <w:rPr>
          <w:rFonts w:ascii="GHEA Grapalat" w:hAnsi="GHEA Grapalat"/>
          <w:lang w:val="hy-AM"/>
        </w:rPr>
        <w:softHyphen/>
        <w:t>ների արդյունավետ օգտագործման, ոչխարաբուծական և այծաբուծական արտադ</w:t>
      </w:r>
      <w:r w:rsidR="006D2009" w:rsidRPr="005D66E1">
        <w:rPr>
          <w:rFonts w:ascii="GHEA Grapalat" w:hAnsi="GHEA Grapalat"/>
          <w:lang w:val="hy-AM"/>
        </w:rPr>
        <w:softHyphen/>
        <w:t xml:space="preserve">րանքի ծավալների ավելացման, շահութաբերության մակարդակի բարձրացման, ոլորտում ներդումների խրախուսման, ինչպես նաև արտաքին շուկայում </w:t>
      </w:r>
      <w:r>
        <w:rPr>
          <w:rFonts w:ascii="GHEA Grapalat" w:hAnsi="GHEA Grapalat"/>
          <w:lang w:val="hy-AM"/>
        </w:rPr>
        <w:t xml:space="preserve">մրցակցային </w:t>
      </w:r>
      <w:r w:rsidR="006D2009" w:rsidRPr="005D66E1">
        <w:rPr>
          <w:rFonts w:ascii="GHEA Grapalat" w:hAnsi="GHEA Grapalat"/>
          <w:lang w:val="hy-AM"/>
        </w:rPr>
        <w:t xml:space="preserve">դիրքի կայունացման և </w:t>
      </w:r>
      <w:r w:rsidRPr="002831E0">
        <w:rPr>
          <w:rFonts w:ascii="GHEA Grapalat" w:hAnsi="GHEA Grapalat"/>
          <w:lang w:val="hy-AM"/>
        </w:rPr>
        <w:t>կենդանի ոչխարի և/կամ ոչխարամսի և այծի պանրի արտա</w:t>
      </w:r>
      <w:r w:rsidRPr="002831E0">
        <w:rPr>
          <w:rFonts w:ascii="GHEA Grapalat" w:hAnsi="GHEA Grapalat"/>
          <w:lang w:val="hy-AM"/>
        </w:rPr>
        <w:softHyphen/>
        <w:t xml:space="preserve">հանման ծավալների ավելացման անհրաժեշտությամբ։ </w:t>
      </w:r>
    </w:p>
    <w:p w:rsidR="00A11140" w:rsidRPr="0097282D" w:rsidRDefault="00796E89" w:rsidP="00E10A1B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1D146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97282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վիճակագրական կոմիտեի</w:t>
      </w:r>
      <w:r w:rsidR="0097282D">
        <w:rPr>
          <w:rFonts w:ascii="GHEA Grapalat" w:hAnsi="GHEA Grapalat"/>
          <w:sz w:val="24"/>
          <w:szCs w:val="24"/>
          <w:lang w:val="hy-AM"/>
        </w:rPr>
        <w:t xml:space="preserve"> </w:t>
      </w:r>
      <w:r w:rsidR="0097282D" w:rsidRPr="0097282D">
        <w:rPr>
          <w:rFonts w:ascii="GHEA Grapalat" w:hAnsi="GHEA Grapalat"/>
          <w:sz w:val="24"/>
          <w:szCs w:val="24"/>
          <w:lang w:val="hy-AM"/>
        </w:rPr>
        <w:t>(այսուհետ՝ Կոմիտե)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կողմից հրապարակվ</w:t>
      </w:r>
      <w:r w:rsidR="005B0D23">
        <w:rPr>
          <w:rFonts w:ascii="GHEA Grapalat" w:hAnsi="GHEA Grapalat"/>
          <w:sz w:val="24"/>
          <w:szCs w:val="24"/>
          <w:lang w:val="hy-AM"/>
        </w:rPr>
        <w:t xml:space="preserve">ած պարենային հաշվեկշռի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տվյալների հանրապետությունը ինքնաբավ է ոչխարի մսի գծով և այդ ցուցանիշը կազմում է 138.9 տոկոս, </w:t>
      </w:r>
      <w:r w:rsidR="005B0D23">
        <w:rPr>
          <w:rFonts w:ascii="GHEA Grapalat" w:hAnsi="GHEA Grapalat"/>
          <w:sz w:val="24"/>
          <w:szCs w:val="24"/>
          <w:lang w:val="hy-AM"/>
        </w:rPr>
        <w:t>ինչը վկայում է այն մասին, որ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ճյուղը ունի արտահանման մեծ ներուժ։ </w:t>
      </w:r>
      <w:r w:rsidR="005B0D23">
        <w:rPr>
          <w:rFonts w:ascii="GHEA Grapalat" w:hAnsi="GHEA Grapalat"/>
          <w:sz w:val="24"/>
          <w:szCs w:val="24"/>
          <w:lang w:val="hy-AM"/>
        </w:rPr>
        <w:t>Հարկ է նշել, որ վ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երջին 4 տարիների ընթացքում հանրապետությունից տարեկան արտահանվել է միջինը 21.6 հազար գլուխ ոչխար և 2.1 հազար տոննա  ոչխարի միս: Միայն 2019 թվականին (մայիսի 31-ի դրությամբ), ըստ օպերատիվ տվյալների հանրապետությու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նից արտահանվել է </w:t>
      </w:r>
      <w:r w:rsidR="00A11140">
        <w:rPr>
          <w:rFonts w:ascii="GHEA Grapalat" w:hAnsi="GHEA Grapalat"/>
          <w:sz w:val="24"/>
          <w:szCs w:val="24"/>
          <w:lang w:val="hy-AM"/>
        </w:rPr>
        <w:t>9.5 հազար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գլուխ ոչխար և 21 տոննա ոչխարի միս: Արտահանման հիմնական ուղղություններն են՝ Իրանի Իսլամական Հանրապետու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>թյունը, Արաբա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կան Միացյալ </w:t>
      </w:r>
      <w:r w:rsidR="00A11140">
        <w:rPr>
          <w:rFonts w:ascii="GHEA Grapalat" w:hAnsi="GHEA Grapalat"/>
          <w:sz w:val="24"/>
          <w:szCs w:val="24"/>
          <w:lang w:val="hy-AM"/>
        </w:rPr>
        <w:t>Էմիրությունները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, Քաթարը, Քուվեյթը, Վրաստանը: Արտահանման ցուցա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նիշները վկայում են, որ արտաքին շուկայում նշված մթերքն ունի մեծ պահանջարկ, որը հուսալի երաշխիք է ճյուղի հիմնական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lastRenderedPageBreak/>
        <w:t>արտադրատնտեսական ցուցանիշների բարելավման և մրցակցային դիրքեր գրավելու համար:</w:t>
      </w:r>
    </w:p>
    <w:p w:rsidR="003D476A" w:rsidRDefault="003D476A" w:rsidP="003D476A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theme="minorBidi"/>
          <w:sz w:val="24"/>
          <w:szCs w:val="24"/>
          <w:lang w:val="hy-AM" w:eastAsia="en-US"/>
        </w:rPr>
        <w:tab/>
      </w:r>
      <w:r w:rsidR="005B0D23" w:rsidRPr="005B0D23">
        <w:rPr>
          <w:rFonts w:ascii="GHEA Grapalat" w:hAnsi="GHEA Grapalat" w:cstheme="minorBidi"/>
          <w:sz w:val="24"/>
          <w:szCs w:val="24"/>
          <w:lang w:val="hy-AM" w:eastAsia="en-US"/>
        </w:rPr>
        <w:t>Մյուս կողմից գ</w:t>
      </w:r>
      <w:r w:rsidR="005B0D23" w:rsidRPr="005B0D23">
        <w:rPr>
          <w:rFonts w:ascii="GHEA Grapalat" w:hAnsi="GHEA Grapalat"/>
          <w:sz w:val="24"/>
          <w:szCs w:val="24"/>
          <w:lang w:val="hy-AM"/>
        </w:rPr>
        <w:t>ենետիկական ռեսուրսների բազմազանությունը հիմք կարող է ծառայել կենդանիների նոր ցեղերի ստեղծման համար, որոնք օժտված կլինեն  մթերատվության բարձր հատկանիշներով և տեղի բնական պայմաններին լավ հա</w:t>
      </w:r>
      <w:r w:rsidR="005B0D23">
        <w:rPr>
          <w:rFonts w:ascii="GHEA Grapalat" w:hAnsi="GHEA Grapalat"/>
          <w:sz w:val="24"/>
          <w:szCs w:val="24"/>
          <w:lang w:val="hy-AM"/>
        </w:rPr>
        <w:t>ր</w:t>
      </w:r>
      <w:r w:rsidR="005B0D23" w:rsidRPr="005B0D23">
        <w:rPr>
          <w:rFonts w:ascii="GHEA Grapalat" w:hAnsi="GHEA Grapalat"/>
          <w:sz w:val="24"/>
          <w:szCs w:val="24"/>
          <w:lang w:val="hy-AM"/>
        </w:rPr>
        <w:t>մարվողականությամբ։</w:t>
      </w:r>
    </w:p>
    <w:p w:rsidR="00A11140" w:rsidRPr="005B0D23" w:rsidRDefault="003D476A" w:rsidP="00E10A1B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3D476A">
        <w:rPr>
          <w:rFonts w:ascii="GHEA Grapalat" w:hAnsi="GHEA Grapalat"/>
          <w:sz w:val="24"/>
          <w:szCs w:val="24"/>
          <w:lang w:val="hy-AM"/>
        </w:rPr>
        <w:t>Հաշվի առնելով, որ բնական կերահանդակներով լի տարածաշրջան</w:t>
      </w:r>
      <w:r w:rsidRPr="003D476A">
        <w:rPr>
          <w:rFonts w:ascii="GHEA Grapalat" w:hAnsi="GHEA Grapalat"/>
          <w:sz w:val="24"/>
          <w:szCs w:val="24"/>
          <w:lang w:val="hy-AM"/>
        </w:rPr>
        <w:softHyphen/>
        <w:t>ներում արտադրության հիմնական միջոցներից մեկը հանդիսանում է ոչխարա</w:t>
      </w:r>
      <w:r w:rsidRPr="003D476A">
        <w:rPr>
          <w:rFonts w:ascii="GHEA Grapalat" w:hAnsi="GHEA Grapalat"/>
          <w:sz w:val="24"/>
          <w:szCs w:val="24"/>
          <w:lang w:val="hy-AM"/>
        </w:rPr>
        <w:softHyphen/>
        <w:t>բուծությունը, ուստի վերջինիս զարգացումը կնպաստի նաև գյուղական բնակչության զբաղվա</w:t>
      </w:r>
      <w:r w:rsidRPr="003D476A">
        <w:rPr>
          <w:rFonts w:ascii="GHEA Grapalat" w:hAnsi="GHEA Grapalat"/>
          <w:sz w:val="24"/>
          <w:szCs w:val="24"/>
          <w:lang w:val="hy-AM"/>
        </w:rPr>
        <w:softHyphen/>
        <w:t xml:space="preserve">ծության և բարեկեցության մակարդակի բարձրացմանը, բարձրորակ մթերքների արտադրության ծավալների ավելացմանը։ </w:t>
      </w:r>
    </w:p>
    <w:p w:rsidR="005B6BC9" w:rsidRDefault="0080368B" w:rsidP="007D52E1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fr-FR"/>
        </w:rPr>
      </w:pPr>
      <w:r w:rsidRPr="005B6BC9">
        <w:rPr>
          <w:rFonts w:ascii="GHEA Grapalat" w:hAnsi="GHEA Grapalat" w:cs="Sylfaen"/>
          <w:lang w:val="hy-AM"/>
        </w:rPr>
        <w:t xml:space="preserve">        </w:t>
      </w:r>
      <w:r w:rsidR="00694201" w:rsidRPr="005B6BC9">
        <w:rPr>
          <w:rFonts w:ascii="GHEA Grapalat" w:hAnsi="GHEA Grapalat" w:cs="Sylfaen"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  <w:r w:rsidR="00316259" w:rsidRPr="005B6BC9">
        <w:rPr>
          <w:rFonts w:ascii="GHEA Grapalat" w:hAnsi="GHEA Grapalat"/>
          <w:lang w:val="fr-FR"/>
        </w:rPr>
        <w:t>:</w:t>
      </w:r>
      <w:r w:rsidR="00EB0FDF" w:rsidRPr="005B6BC9">
        <w:rPr>
          <w:rFonts w:ascii="GHEA Grapalat" w:hAnsi="GHEA Grapalat"/>
          <w:lang w:val="fr-FR"/>
        </w:rPr>
        <w:t xml:space="preserve"> </w:t>
      </w:r>
    </w:p>
    <w:p w:rsidR="000771A8" w:rsidRDefault="005B6BC9" w:rsidP="00495258">
      <w:pPr>
        <w:tabs>
          <w:tab w:val="left" w:pos="720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fr-FR"/>
        </w:rPr>
        <w:tab/>
      </w:r>
      <w:r w:rsidR="00FA62E0" w:rsidRPr="00620170">
        <w:rPr>
          <w:rFonts w:ascii="GHEA Grapalat" w:eastAsiaTheme="minorHAnsi" w:hAnsi="GHEA Grapalat" w:cstheme="minorBidi"/>
          <w:lang w:val="hy-AM"/>
        </w:rPr>
        <w:t>Ոչխարաբուծությունը Հայաստանի Հանրապետությունում ավանդաբար զար</w:t>
      </w:r>
      <w:r w:rsidR="005D66E1" w:rsidRPr="005D66E1">
        <w:rPr>
          <w:rFonts w:ascii="GHEA Grapalat" w:eastAsiaTheme="minorHAnsi" w:hAnsi="GHEA Grapalat" w:cstheme="minorBidi"/>
          <w:lang w:val="fr-FR"/>
        </w:rPr>
        <w:softHyphen/>
      </w:r>
      <w:r w:rsidR="00FA62E0" w:rsidRPr="00620170">
        <w:rPr>
          <w:rFonts w:ascii="GHEA Grapalat" w:eastAsiaTheme="minorHAnsi" w:hAnsi="GHEA Grapalat" w:cstheme="minorBidi"/>
          <w:lang w:val="hy-AM"/>
        </w:rPr>
        <w:t>գա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 xml:space="preserve">ցել է մսաբրդակաթնային ուղղությամբ։ </w:t>
      </w:r>
      <w:r w:rsidR="00FA62E0">
        <w:rPr>
          <w:rFonts w:ascii="GHEA Grapalat" w:eastAsiaTheme="minorHAnsi" w:hAnsi="GHEA Grapalat" w:cstheme="minorBidi"/>
          <w:lang w:val="hy-AM"/>
        </w:rPr>
        <w:t>Այս ճյուղը</w:t>
      </w:r>
      <w:r w:rsidR="00FA62E0" w:rsidRPr="00620170">
        <w:rPr>
          <w:rFonts w:ascii="GHEA Grapalat" w:eastAsiaTheme="minorHAnsi" w:hAnsi="GHEA Grapalat" w:cstheme="minorBidi"/>
          <w:lang w:val="hy-AM"/>
        </w:rPr>
        <w:t xml:space="preserve"> հանրապետությունում որո</w:t>
      </w:r>
      <w:r w:rsidR="005D66E1" w:rsidRPr="005D66E1">
        <w:rPr>
          <w:rFonts w:ascii="GHEA Grapalat" w:eastAsiaTheme="minorHAnsi" w:hAnsi="GHEA Grapalat" w:cstheme="minorBidi"/>
          <w:lang w:val="hy-AM"/>
        </w:rPr>
        <w:softHyphen/>
      </w:r>
      <w:r w:rsidR="00FA62E0" w:rsidRPr="00620170">
        <w:rPr>
          <w:rFonts w:ascii="GHEA Grapalat" w:eastAsiaTheme="minorHAnsi" w:hAnsi="GHEA Grapalat" w:cstheme="minorBidi"/>
          <w:lang w:val="hy-AM"/>
        </w:rPr>
        <w:t>շակի ժամա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նա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կահատվածում և առանձին տարածաշրջաններում դարձել է անաս</w:t>
      </w:r>
      <w:r w:rsidR="005D66E1" w:rsidRPr="005D66E1">
        <w:rPr>
          <w:rFonts w:ascii="GHEA Grapalat" w:eastAsiaTheme="minorHAnsi" w:hAnsi="GHEA Grapalat" w:cstheme="minorBidi"/>
          <w:lang w:val="hy-AM"/>
        </w:rPr>
        <w:softHyphen/>
      </w:r>
      <w:r w:rsidR="00FA62E0" w:rsidRPr="00620170">
        <w:rPr>
          <w:rFonts w:ascii="GHEA Grapalat" w:eastAsiaTheme="minorHAnsi" w:hAnsi="GHEA Grapalat" w:cstheme="minorBidi"/>
          <w:lang w:val="hy-AM"/>
        </w:rPr>
        <w:t>նա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բու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ծության առանցքային ճյուղերից մեկը:</w:t>
      </w:r>
      <w:r w:rsidR="000D7156" w:rsidRPr="005B6BC9">
        <w:rPr>
          <w:rFonts w:ascii="GHEA Grapalat" w:hAnsi="GHEA Grapalat"/>
          <w:bCs/>
          <w:lang w:val="hy-AM"/>
        </w:rPr>
        <w:t xml:space="preserve"> </w:t>
      </w:r>
    </w:p>
    <w:p w:rsidR="00495258" w:rsidRPr="00495258" w:rsidRDefault="00495258" w:rsidP="00E10A1B">
      <w:pPr>
        <w:tabs>
          <w:tab w:val="left" w:pos="720"/>
          <w:tab w:val="left" w:pos="8460"/>
        </w:tabs>
        <w:spacing w:line="360" w:lineRule="auto"/>
        <w:ind w:right="-9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FA62E0" w:rsidRPr="00620170">
        <w:rPr>
          <w:rFonts w:ascii="GHEA Grapalat" w:hAnsi="GHEA Grapalat" w:cs="Sylfaen"/>
          <w:lang w:val="hy-AM"/>
        </w:rPr>
        <w:t>Ոչխարաբուծությունը և այծաբուծությունը</w:t>
      </w:r>
      <w:r w:rsidR="00FA62E0" w:rsidRPr="00620170">
        <w:rPr>
          <w:rFonts w:ascii="GHEA Grapalat" w:hAnsi="GHEA Grapalat" w:cs="Tahoma"/>
          <w:lang w:val="hy-AM"/>
        </w:rPr>
        <w:t xml:space="preserve"> </w:t>
      </w:r>
      <w:r w:rsidR="00FA62E0" w:rsidRPr="00620170">
        <w:rPr>
          <w:rFonts w:ascii="GHEA Grapalat" w:hAnsi="GHEA Grapalat" w:cs="Sylfaen"/>
          <w:lang w:val="hy-AM"/>
        </w:rPr>
        <w:t>հանդիսանալով</w:t>
      </w:r>
      <w:r w:rsidR="00FA62E0" w:rsidRPr="00620170">
        <w:rPr>
          <w:rFonts w:ascii="GHEA Grapalat" w:hAnsi="GHEA Grapalat" w:cs="Tahoma"/>
          <w:lang w:val="hy-AM"/>
        </w:rPr>
        <w:t xml:space="preserve"> </w:t>
      </w:r>
      <w:r w:rsidR="00FA62E0" w:rsidRPr="00620170">
        <w:rPr>
          <w:rFonts w:ascii="GHEA Grapalat" w:hAnsi="GHEA Grapalat"/>
          <w:lang w:val="hy-AM"/>
        </w:rPr>
        <w:t>առավել ցածր ռիս</w:t>
      </w:r>
      <w:r w:rsidR="005D66E1" w:rsidRPr="005D66E1">
        <w:rPr>
          <w:rFonts w:ascii="GHEA Grapalat" w:hAnsi="GHEA Grapalat"/>
          <w:lang w:val="hy-AM"/>
        </w:rPr>
        <w:softHyphen/>
      </w:r>
      <w:r w:rsidR="00FA62E0" w:rsidRPr="00620170">
        <w:rPr>
          <w:rFonts w:ascii="GHEA Grapalat" w:hAnsi="GHEA Grapalat"/>
          <w:lang w:val="hy-AM"/>
        </w:rPr>
        <w:t xml:space="preserve">կային և բարձր եկամտաբեր անասնաբուծության </w:t>
      </w:r>
      <w:r w:rsidR="00FA62E0" w:rsidRPr="00620170">
        <w:rPr>
          <w:rFonts w:ascii="GHEA Grapalat" w:hAnsi="GHEA Grapalat" w:cs="Sylfaen"/>
          <w:lang w:val="hy-AM"/>
        </w:rPr>
        <w:t>ճյուղերից</w:t>
      </w:r>
      <w:r w:rsidR="00FA62E0" w:rsidRPr="00620170">
        <w:rPr>
          <w:rFonts w:ascii="GHEA Grapalat" w:hAnsi="GHEA Grapalat" w:cs="Tahoma"/>
          <w:lang w:val="hy-AM"/>
        </w:rPr>
        <w:t xml:space="preserve"> </w:t>
      </w:r>
      <w:r w:rsidR="00FA62E0" w:rsidRPr="00620170">
        <w:rPr>
          <w:rFonts w:ascii="GHEA Grapalat" w:hAnsi="GHEA Grapalat" w:cs="Sylfaen"/>
          <w:lang w:val="hy-AM"/>
        </w:rPr>
        <w:t>մեկը բնակչությանը</w:t>
      </w:r>
      <w:r w:rsidR="00FA62E0" w:rsidRPr="00620170">
        <w:rPr>
          <w:rFonts w:ascii="GHEA Grapalat" w:hAnsi="GHEA Grapalat" w:cs="Tahoma"/>
          <w:lang w:val="hy-AM"/>
        </w:rPr>
        <w:t xml:space="preserve"> մատա</w:t>
      </w:r>
      <w:r w:rsidR="005D66E1" w:rsidRPr="005D66E1">
        <w:rPr>
          <w:rFonts w:ascii="GHEA Grapalat" w:hAnsi="GHEA Grapalat" w:cs="Tahoma"/>
          <w:lang w:val="hy-AM"/>
        </w:rPr>
        <w:softHyphen/>
      </w:r>
      <w:r w:rsidR="00FA62E0" w:rsidRPr="00620170">
        <w:rPr>
          <w:rFonts w:ascii="GHEA Grapalat" w:hAnsi="GHEA Grapalat" w:cs="Tahoma"/>
          <w:lang w:val="hy-AM"/>
        </w:rPr>
        <w:t xml:space="preserve">կարարում է </w:t>
      </w:r>
      <w:r w:rsidR="00FA62E0" w:rsidRPr="00620170">
        <w:rPr>
          <w:rFonts w:ascii="GHEA Grapalat" w:hAnsi="GHEA Grapalat" w:cs="Sylfaen"/>
          <w:lang w:val="hy-AM"/>
        </w:rPr>
        <w:t>սննդամթերք,</w:t>
      </w:r>
      <w:r w:rsidR="00FA62E0" w:rsidRPr="00620170">
        <w:rPr>
          <w:rFonts w:ascii="GHEA Grapalat" w:hAnsi="GHEA Grapalat" w:cs="Tahoma"/>
          <w:lang w:val="hy-AM"/>
        </w:rPr>
        <w:t xml:space="preserve"> բուրդ և կաշեհումք: </w:t>
      </w:r>
      <w:r w:rsidR="00FA62E0" w:rsidRPr="00620170">
        <w:rPr>
          <w:rFonts w:ascii="GHEA Grapalat" w:hAnsi="GHEA Grapalat"/>
          <w:bCs/>
          <w:lang w:val="hy-AM"/>
        </w:rPr>
        <w:t>2018 թվականին անասնա</w:t>
      </w:r>
      <w:r w:rsidR="00FA62E0" w:rsidRPr="00620170">
        <w:rPr>
          <w:rFonts w:ascii="GHEA Grapalat" w:hAnsi="GHEA Grapalat"/>
          <w:bCs/>
          <w:lang w:val="hy-AM"/>
        </w:rPr>
        <w:softHyphen/>
        <w:t>բուծության համախառն արտադրանքը հանրապետությունում կազմել է 477.9 մլրդ դրամ, որի միայն շուրջ 10.5%–ն է ձևավորվել ոչխարաբուծության շնորհիվ, ընդ որում ոչխարի կաթը կազմել է հան</w:t>
      </w:r>
      <w:r w:rsidR="00FA62E0" w:rsidRPr="00620170">
        <w:rPr>
          <w:rFonts w:ascii="GHEA Grapalat" w:hAnsi="GHEA Grapalat"/>
          <w:bCs/>
          <w:lang w:val="hy-AM"/>
        </w:rPr>
        <w:softHyphen/>
        <w:t>րապետության կաթի համախառն արտադրանքի ընդամենը 6,5 %-ը:</w:t>
      </w:r>
      <w:r w:rsidRPr="00495258">
        <w:rPr>
          <w:rFonts w:ascii="GHEA Grapalat" w:hAnsi="GHEA Grapalat" w:cs="Sylfaen"/>
          <w:lang w:val="hy-AM"/>
        </w:rPr>
        <w:t xml:space="preserve"> </w:t>
      </w:r>
    </w:p>
    <w:p w:rsidR="001D34DD" w:rsidRDefault="000D7156" w:rsidP="007D52E1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5B6BC9">
        <w:rPr>
          <w:rFonts w:ascii="GHEA Grapalat" w:hAnsi="GHEA Grapalat"/>
          <w:bCs/>
          <w:lang w:val="hy-AM"/>
        </w:rPr>
        <w:tab/>
      </w:r>
      <w:r w:rsidR="00FA62E0" w:rsidRPr="00620170">
        <w:rPr>
          <w:rFonts w:ascii="GHEA Grapalat" w:eastAsiaTheme="minorHAnsi" w:hAnsi="GHEA Grapalat" w:cstheme="minorBidi"/>
          <w:lang w:val="hy-AM"/>
        </w:rPr>
        <w:t>1991 թվականին, գյուղատնտեսությունում սկսած բարեփոխումներին ընդա</w:t>
      </w:r>
      <w:r w:rsidR="005D66E1" w:rsidRPr="005D66E1">
        <w:rPr>
          <w:rFonts w:ascii="GHEA Grapalat" w:eastAsiaTheme="minorHAnsi" w:hAnsi="GHEA Grapalat" w:cstheme="minorBidi"/>
          <w:lang w:val="hy-AM"/>
        </w:rPr>
        <w:softHyphen/>
      </w:r>
      <w:r w:rsidR="00FA62E0" w:rsidRPr="00620170">
        <w:rPr>
          <w:rFonts w:ascii="GHEA Grapalat" w:eastAsiaTheme="minorHAnsi" w:hAnsi="GHEA Grapalat" w:cstheme="minorBidi"/>
          <w:lang w:val="hy-AM"/>
        </w:rPr>
        <w:t xml:space="preserve">ռաջ՝ </w:t>
      </w:r>
      <w:r w:rsidR="00FA62E0">
        <w:rPr>
          <w:rFonts w:ascii="GHEA Grapalat" w:eastAsiaTheme="minorHAnsi" w:hAnsi="GHEA Grapalat" w:cstheme="minorBidi"/>
          <w:lang w:val="hy-AM"/>
        </w:rPr>
        <w:t xml:space="preserve">ոչխարների գլխաքանակը </w:t>
      </w:r>
      <w:r w:rsidR="00FA62E0" w:rsidRPr="00620170">
        <w:rPr>
          <w:rFonts w:ascii="GHEA Grapalat" w:eastAsiaTheme="minorHAnsi" w:hAnsi="GHEA Grapalat" w:cstheme="minorBidi"/>
          <w:lang w:val="hy-AM"/>
        </w:rPr>
        <w:t xml:space="preserve">կազմել շուրջ 1.0 միլիոն։ Հետագա տարիներին </w:t>
      </w:r>
      <w:r w:rsidR="00FA62E0">
        <w:rPr>
          <w:rFonts w:ascii="GHEA Grapalat" w:eastAsiaTheme="minorHAnsi" w:hAnsi="GHEA Grapalat" w:cstheme="minorBidi"/>
          <w:lang w:val="hy-AM"/>
        </w:rPr>
        <w:t>այն նվազել է</w:t>
      </w:r>
      <w:r w:rsidR="00FA62E0" w:rsidRPr="00620170">
        <w:rPr>
          <w:rFonts w:ascii="GHEA Grapalat" w:eastAsiaTheme="minorHAnsi" w:hAnsi="GHEA Grapalat" w:cstheme="minorBidi"/>
          <w:lang w:val="hy-AM"/>
        </w:rPr>
        <w:t xml:space="preserve"> և </w:t>
      </w:r>
      <w:r w:rsidR="00FA62E0" w:rsidRPr="00620170">
        <w:rPr>
          <w:rFonts w:ascii="GHEA Grapalat" w:hAnsi="GHEA Grapalat"/>
          <w:lang w:val="hy-AM"/>
        </w:rPr>
        <w:t>արդեն 1998 թվաքանին կազմել է 521</w:t>
      </w:r>
      <w:r w:rsidR="0097282D">
        <w:rPr>
          <w:rFonts w:ascii="GHEA Grapalat" w:hAnsi="GHEA Grapalat"/>
          <w:lang w:val="hy-AM"/>
        </w:rPr>
        <w:t>.0</w:t>
      </w:r>
      <w:r w:rsidR="00FA62E0" w:rsidRPr="00620170">
        <w:rPr>
          <w:rFonts w:ascii="GHEA Grapalat" w:hAnsi="GHEA Grapalat"/>
          <w:lang w:val="hy-AM"/>
        </w:rPr>
        <w:t xml:space="preserve"> հազար: </w:t>
      </w:r>
      <w:r w:rsidR="00FA62E0" w:rsidRPr="00620170">
        <w:rPr>
          <w:rFonts w:ascii="GHEA Grapalat" w:eastAsiaTheme="minorHAnsi" w:hAnsi="GHEA Grapalat" w:cstheme="minorBidi"/>
          <w:lang w:val="hy-AM"/>
        </w:rPr>
        <w:t>Այդ գործըն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թացը պայմանավորված էր ինչպես ոչխարի բրդի և մսի իրացման բարդություն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ներով, այնպես էլ խոշոր տնտե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սու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թյունների մասնատմամբ, տոհմասելեկցիոն աշխա</w:t>
      </w:r>
      <w:r w:rsidR="005D66E1" w:rsidRPr="005D66E1">
        <w:rPr>
          <w:rFonts w:ascii="GHEA Grapalat" w:eastAsiaTheme="minorHAnsi" w:hAnsi="GHEA Grapalat" w:cstheme="minorBidi"/>
          <w:lang w:val="hy-AM"/>
        </w:rPr>
        <w:softHyphen/>
      </w:r>
      <w:r w:rsidR="00FA62E0" w:rsidRPr="00620170">
        <w:rPr>
          <w:rFonts w:ascii="GHEA Grapalat" w:eastAsiaTheme="minorHAnsi" w:hAnsi="GHEA Grapalat" w:cstheme="minorBidi"/>
          <w:lang w:val="hy-AM"/>
        </w:rPr>
        <w:t>տանքների տևական բացակայու</w:t>
      </w:r>
      <w:r w:rsidR="00FA62E0" w:rsidRPr="00620170">
        <w:rPr>
          <w:rFonts w:ascii="GHEA Grapalat" w:eastAsiaTheme="minorHAnsi" w:hAnsi="GHEA Grapalat" w:cstheme="minorBidi"/>
          <w:lang w:val="hy-AM"/>
        </w:rPr>
        <w:softHyphen/>
        <w:t>թյամբ</w:t>
      </w:r>
      <w:r w:rsidR="00FA62E0" w:rsidRPr="00620170">
        <w:rPr>
          <w:rFonts w:ascii="GHEA Grapalat" w:hAnsi="GHEA Grapalat" w:cs="Arial"/>
          <w:lang w:val="hy-AM"/>
        </w:rPr>
        <w:t>, ինչը իր հերթին հանգեցրել է բնական կեր</w:t>
      </w:r>
      <w:r w:rsidR="0097282D">
        <w:rPr>
          <w:rFonts w:ascii="GHEA Grapalat" w:hAnsi="GHEA Grapalat" w:cs="Arial"/>
          <w:lang w:val="hy-AM"/>
        </w:rPr>
        <w:t>ա</w:t>
      </w:r>
      <w:r w:rsidR="00FA62E0" w:rsidRPr="00620170">
        <w:rPr>
          <w:rFonts w:ascii="GHEA Grapalat" w:hAnsi="GHEA Grapalat" w:cs="Arial"/>
          <w:lang w:val="hy-AM"/>
        </w:rPr>
        <w:t>հանդակների և լեռնային արոտավայրերի ոչ արդյունավետ օգտագործմանը</w:t>
      </w:r>
      <w:r w:rsidR="00FA62E0" w:rsidRPr="00620170">
        <w:rPr>
          <w:rFonts w:ascii="GHEA Grapalat" w:eastAsiaTheme="minorHAnsi" w:hAnsi="GHEA Grapalat" w:cstheme="minorBidi"/>
          <w:lang w:val="hy-AM"/>
        </w:rPr>
        <w:t>:</w:t>
      </w:r>
    </w:p>
    <w:p w:rsidR="0097282D" w:rsidRDefault="001D34DD" w:rsidP="00385E5A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</w:p>
    <w:p w:rsidR="0097282D" w:rsidRPr="0097282D" w:rsidRDefault="00FA62E0" w:rsidP="00385E5A">
      <w:pPr>
        <w:tabs>
          <w:tab w:val="left" w:pos="720"/>
        </w:tabs>
        <w:spacing w:line="360" w:lineRule="auto"/>
        <w:jc w:val="both"/>
        <w:rPr>
          <w:rFonts w:ascii="GHEA Grapalat" w:eastAsiaTheme="minorHAnsi" w:hAnsi="GHEA Grapalat" w:cstheme="minorBidi"/>
          <w:lang w:val="hy-AM"/>
        </w:rPr>
      </w:pPr>
      <w:r w:rsidRPr="00620170">
        <w:rPr>
          <w:rFonts w:ascii="GHEA Grapalat" w:eastAsiaTheme="minorHAnsi" w:hAnsi="GHEA Grapalat" w:cstheme="minorBidi"/>
          <w:lang w:val="hy-AM"/>
        </w:rPr>
        <w:lastRenderedPageBreak/>
        <w:t xml:space="preserve">Համաձայն </w:t>
      </w:r>
      <w:r w:rsidR="0097282D" w:rsidRPr="0097282D">
        <w:rPr>
          <w:rFonts w:ascii="GHEA Grapalat" w:eastAsiaTheme="minorHAnsi" w:hAnsi="GHEA Grapalat" w:cstheme="minorBidi"/>
          <w:lang w:val="hy-AM"/>
        </w:rPr>
        <w:t>Կ</w:t>
      </w:r>
      <w:r w:rsidRPr="00620170">
        <w:rPr>
          <w:rFonts w:ascii="GHEA Grapalat" w:eastAsiaTheme="minorHAnsi" w:hAnsi="GHEA Grapalat" w:cstheme="minorBidi"/>
          <w:lang w:val="hy-AM"/>
        </w:rPr>
        <w:t>ոմիտեի կող</w:t>
      </w:r>
      <w:r w:rsidR="005D66E1" w:rsidRPr="005D66E1">
        <w:rPr>
          <w:rFonts w:ascii="GHEA Grapalat" w:eastAsiaTheme="minorHAnsi" w:hAnsi="GHEA Grapalat" w:cstheme="minorBidi"/>
          <w:lang w:val="hy-AM"/>
        </w:rPr>
        <w:softHyphen/>
      </w:r>
      <w:r w:rsidRPr="00620170">
        <w:rPr>
          <w:rFonts w:ascii="GHEA Grapalat" w:eastAsiaTheme="minorHAnsi" w:hAnsi="GHEA Grapalat" w:cstheme="minorBidi"/>
          <w:lang w:val="hy-AM"/>
        </w:rPr>
        <w:t>մից հրապարակված տվյալների վերջին տարիներին ևս նկատվում է ոչխարների և այծերի գլխաքանակի նվազեցման միտում, որի հետևան</w:t>
      </w:r>
      <w:r w:rsidRPr="00620170">
        <w:rPr>
          <w:rFonts w:ascii="GHEA Grapalat" w:eastAsiaTheme="minorHAnsi" w:hAnsi="GHEA Grapalat" w:cstheme="minorBidi"/>
          <w:lang w:val="hy-AM"/>
        </w:rPr>
        <w:softHyphen/>
        <w:t>քով հանրապետությունում ոչխարների և այծերի գլխաքանակը 2019 թվականի հունվարի մեկի դրությամբ կազմել է 638.2 հազ</w:t>
      </w:r>
      <w:r w:rsidR="0097282D" w:rsidRPr="0097282D">
        <w:rPr>
          <w:rFonts w:ascii="GHEA Grapalat" w:eastAsiaTheme="minorHAnsi" w:hAnsi="GHEA Grapalat" w:cstheme="minorBidi"/>
          <w:lang w:val="hy-AM"/>
        </w:rPr>
        <w:t>ար</w:t>
      </w:r>
      <w:r w:rsidRPr="00620170">
        <w:rPr>
          <w:rFonts w:ascii="GHEA Grapalat" w:eastAsiaTheme="minorHAnsi" w:hAnsi="GHEA Grapalat" w:cstheme="minorBidi"/>
          <w:lang w:val="hy-AM"/>
        </w:rPr>
        <w:t xml:space="preserve"> գլուխ՝ 2015 թվականի նույն ժամա</w:t>
      </w:r>
      <w:r w:rsidRPr="00620170">
        <w:rPr>
          <w:rFonts w:ascii="GHEA Grapalat" w:eastAsiaTheme="minorHAnsi" w:hAnsi="GHEA Grapalat" w:cstheme="minorBidi"/>
          <w:lang w:val="hy-AM"/>
        </w:rPr>
        <w:softHyphen/>
        <w:t>նակահատվածին գրանցված 745.8 հազ</w:t>
      </w:r>
      <w:r w:rsidR="0097282D" w:rsidRPr="0097282D">
        <w:rPr>
          <w:rFonts w:ascii="GHEA Grapalat" w:eastAsiaTheme="minorHAnsi" w:hAnsi="GHEA Grapalat" w:cstheme="minorBidi"/>
          <w:lang w:val="hy-AM"/>
        </w:rPr>
        <w:t>ար</w:t>
      </w:r>
      <w:r w:rsidRPr="00620170">
        <w:rPr>
          <w:rFonts w:ascii="GHEA Grapalat" w:eastAsiaTheme="minorHAnsi" w:hAnsi="GHEA Grapalat" w:cstheme="minorBidi"/>
          <w:lang w:val="hy-AM"/>
        </w:rPr>
        <w:t xml:space="preserve"> գլխի դիմաց:</w:t>
      </w:r>
    </w:p>
    <w:p w:rsidR="00A856B3" w:rsidRPr="00A856B3" w:rsidRDefault="00F60257" w:rsidP="00A856B3">
      <w:pPr>
        <w:tabs>
          <w:tab w:val="left" w:pos="720"/>
        </w:tabs>
        <w:spacing w:line="360" w:lineRule="auto"/>
        <w:jc w:val="both"/>
        <w:rPr>
          <w:rFonts w:ascii="GHEA Grapalat" w:hAnsi="GHEA Grapalat"/>
          <w:bdr w:val="none" w:sz="0" w:space="0" w:color="auto" w:frame="1"/>
          <w:lang w:val="hy-AM"/>
        </w:rPr>
      </w:pPr>
      <w:r>
        <w:rPr>
          <w:rFonts w:ascii="GHEA Grapalat" w:hAnsi="GHEA Grapalat"/>
          <w:bdr w:val="none" w:sz="0" w:space="0" w:color="auto" w:frame="1"/>
          <w:lang w:val="hy-AM"/>
        </w:rPr>
        <w:tab/>
        <w:t>Մյուս կողմից</w:t>
      </w:r>
      <w:r w:rsidRPr="00620170">
        <w:rPr>
          <w:rFonts w:ascii="GHEA Grapalat" w:hAnsi="GHEA Grapalat"/>
          <w:bdr w:val="none" w:sz="0" w:space="0" w:color="auto" w:frame="1"/>
          <w:lang w:val="hy-AM"/>
        </w:rPr>
        <w:t xml:space="preserve"> վերջին տարիներին ավելացել են մսի արտադրության ծավալ</w:t>
      </w:r>
      <w:r w:rsidR="005D66E1" w:rsidRPr="005D66E1">
        <w:rPr>
          <w:rFonts w:ascii="GHEA Grapalat" w:hAnsi="GHEA Grapalat"/>
          <w:bdr w:val="none" w:sz="0" w:space="0" w:color="auto" w:frame="1"/>
          <w:lang w:val="hy-AM"/>
        </w:rPr>
        <w:softHyphen/>
      </w:r>
      <w:r w:rsidRPr="00620170">
        <w:rPr>
          <w:rFonts w:ascii="GHEA Grapalat" w:hAnsi="GHEA Grapalat"/>
          <w:bdr w:val="none" w:sz="0" w:space="0" w:color="auto" w:frame="1"/>
          <w:lang w:val="hy-AM"/>
        </w:rPr>
        <w:t>ները: 2018 թվակա</w:t>
      </w:r>
      <w:r w:rsidR="0097282D">
        <w:rPr>
          <w:rFonts w:ascii="GHEA Grapalat" w:hAnsi="GHEA Grapalat"/>
          <w:bdr w:val="none" w:sz="0" w:space="0" w:color="auto" w:frame="1"/>
          <w:lang w:val="hy-AM"/>
        </w:rPr>
        <w:t>նին արտա</w:t>
      </w:r>
      <w:r w:rsidR="0097282D">
        <w:rPr>
          <w:rFonts w:ascii="GHEA Grapalat" w:hAnsi="GHEA Grapalat"/>
          <w:bdr w:val="none" w:sz="0" w:space="0" w:color="auto" w:frame="1"/>
          <w:lang w:val="hy-AM"/>
        </w:rPr>
        <w:softHyphen/>
        <w:t>դրվել է շուրջ 19.0 հազ</w:t>
      </w:r>
      <w:r w:rsidR="0097282D" w:rsidRPr="0097282D">
        <w:rPr>
          <w:rFonts w:ascii="GHEA Grapalat" w:hAnsi="GHEA Grapalat"/>
          <w:bdr w:val="none" w:sz="0" w:space="0" w:color="auto" w:frame="1"/>
          <w:lang w:val="hy-AM"/>
        </w:rPr>
        <w:t>ար</w:t>
      </w:r>
      <w:r w:rsidR="0097282D">
        <w:rPr>
          <w:rFonts w:ascii="GHEA Grapalat" w:hAnsi="GHEA Grapalat"/>
          <w:bdr w:val="none" w:sz="0" w:space="0" w:color="auto" w:frame="1"/>
          <w:lang w:val="hy-AM"/>
        </w:rPr>
        <w:t xml:space="preserve"> տոննա միս 2015 թվականի 9.8 հազ</w:t>
      </w:r>
      <w:r w:rsidR="0097282D" w:rsidRPr="0097282D">
        <w:rPr>
          <w:rFonts w:ascii="GHEA Grapalat" w:hAnsi="GHEA Grapalat"/>
          <w:bdr w:val="none" w:sz="0" w:space="0" w:color="auto" w:frame="1"/>
          <w:lang w:val="hy-AM"/>
        </w:rPr>
        <w:t>ար</w:t>
      </w:r>
      <w:r w:rsidRPr="00620170">
        <w:rPr>
          <w:rFonts w:ascii="GHEA Grapalat" w:hAnsi="GHEA Grapalat"/>
          <w:bdr w:val="none" w:sz="0" w:space="0" w:color="auto" w:frame="1"/>
          <w:lang w:val="hy-AM"/>
        </w:rPr>
        <w:t xml:space="preserve"> տոննայի դիմաց: </w:t>
      </w:r>
      <w:r w:rsidR="0097282D" w:rsidRPr="002831E0">
        <w:rPr>
          <w:rFonts w:ascii="GHEA Grapalat" w:hAnsi="GHEA Grapalat"/>
          <w:bdr w:val="none" w:sz="0" w:space="0" w:color="auto" w:frame="1"/>
          <w:lang w:val="hy-AM"/>
        </w:rPr>
        <w:t>Մսի արտադրության ծավալների աճին զուգընթաց հանրա</w:t>
      </w:r>
      <w:r w:rsidR="0097282D" w:rsidRPr="002831E0">
        <w:rPr>
          <w:rFonts w:ascii="GHEA Grapalat" w:hAnsi="GHEA Grapalat"/>
          <w:bdr w:val="none" w:sz="0" w:space="0" w:color="auto" w:frame="1"/>
          <w:lang w:val="hy-AM"/>
        </w:rPr>
        <w:softHyphen/>
        <w:t>պետությունում գրանցվել է նաև միջին մանրածախ գների որոշակի աճ՝ 2015 թվականի համեմատ շուրջ 1.2 անգամ:</w:t>
      </w:r>
    </w:p>
    <w:p w:rsidR="00A856B3" w:rsidRPr="002831E0" w:rsidRDefault="00A856B3" w:rsidP="00A856B3">
      <w:pPr>
        <w:tabs>
          <w:tab w:val="left" w:pos="720"/>
        </w:tabs>
        <w:spacing w:line="360" w:lineRule="auto"/>
        <w:jc w:val="both"/>
        <w:rPr>
          <w:rFonts w:ascii="GHEA Grapalat" w:hAnsi="GHEA Grapalat"/>
          <w:bdr w:val="none" w:sz="0" w:space="0" w:color="auto" w:frame="1"/>
          <w:lang w:val="hy-AM"/>
        </w:rPr>
      </w:pPr>
      <w:r w:rsidRPr="003E5F98">
        <w:rPr>
          <w:rFonts w:ascii="GHEA Grapalat" w:hAnsi="GHEA Grapalat"/>
          <w:bdr w:val="none" w:sz="0" w:space="0" w:color="auto" w:frame="1"/>
          <w:lang w:val="hy-AM"/>
        </w:rPr>
        <w:tab/>
      </w:r>
      <w:r w:rsidRPr="00A856B3">
        <w:rPr>
          <w:rFonts w:ascii="GHEA Grapalat" w:hAnsi="GHEA Grapalat"/>
          <w:bdr w:val="none" w:sz="0" w:space="0" w:color="auto" w:frame="1"/>
          <w:lang w:val="hy-AM"/>
        </w:rPr>
        <w:t xml:space="preserve">Հարկ է նշել, որ 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t>Հանրապետությունում ոչխարաբուծությունը կրում է հիմնականում էքստեն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սիվ բնույթ և բուծվում են կոպտաբուրդ (բալբաս, մազեխ, բոզախ, ղարաբաղյան), կիսակոպտաբուրդ (հայկական կիսակոպտաբուրդ) ցեղերի ոչխար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ներ և դրանց տրամախաչումներից ստացված տարբեր ցեղայնության խառնա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ցեղեր, ինչպես նաև քիչ քանակությամբ կիսանրբագեղմ մսաբրդատու կորիդելի տիպի կրոսբրեդային բրդածածկով մսաբրդակաթնատու ոչխարներ։ Հանրապե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տությունում մեկ ոչխարի տարեկան միջին բրդատվությունը 2.2 կգ է, իսկ բրդի արտադրության ծավալը՝ միջինը 1415.5 տոննա: Սակայն, պայ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մա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նա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վորված բրդի վերամշակման ենթակառուցվածքների բացակայությամբ և ոչխար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ների բրդածածկի որակի բարելավմանն ուղղված տոհմասելեկցիոն աշխատանք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ների չիրականաց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մամբ, Կոմիտեի վերջին 5 տարիների միջին տվյալներով արտադրված բրդի շուրջ 35 %-ը մնում է տնտեսություն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ներում որպես մնացորդ, 25 %-ը օգտա</w:t>
      </w:r>
      <w:r w:rsidRPr="002831E0">
        <w:rPr>
          <w:rFonts w:ascii="GHEA Grapalat" w:hAnsi="GHEA Grapalat"/>
          <w:bdr w:val="none" w:sz="0" w:space="0" w:color="auto" w:frame="1"/>
          <w:lang w:val="hy-AM"/>
        </w:rPr>
        <w:softHyphen/>
        <w:t>գործվում է հենց տնտեսությունների կողմից և միայն 30 %-ն է վաճառվում:</w:t>
      </w:r>
    </w:p>
    <w:p w:rsidR="005B6BC9" w:rsidRDefault="00385E5A" w:rsidP="00E10A1B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0771A8" w:rsidRPr="00FA62E0" w:rsidRDefault="00FA62E0" w:rsidP="007D52E1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FF0000"/>
          <w:lang w:val="fr-FR"/>
        </w:rPr>
      </w:pPr>
      <w:r w:rsidRPr="005D66E1">
        <w:rPr>
          <w:rFonts w:ascii="GHEA Grapalat" w:hAnsi="GHEA Grapalat"/>
          <w:lang w:val="hy-AM"/>
        </w:rPr>
        <w:t>Ոչխարաբուծության</w:t>
      </w:r>
      <w:r w:rsidR="00A856B3" w:rsidRPr="00A856B3">
        <w:rPr>
          <w:rFonts w:ascii="GHEA Grapalat" w:hAnsi="GHEA Grapalat"/>
          <w:lang w:val="fr-FR"/>
        </w:rPr>
        <w:t xml:space="preserve"> </w:t>
      </w:r>
      <w:r w:rsidR="00A856B3" w:rsidRPr="003E5F98">
        <w:rPr>
          <w:rFonts w:ascii="GHEA Grapalat" w:hAnsi="GHEA Grapalat"/>
          <w:lang w:val="hy-AM"/>
        </w:rPr>
        <w:t>և</w:t>
      </w:r>
      <w:r w:rsidR="00A856B3" w:rsidRPr="00A856B3">
        <w:rPr>
          <w:rFonts w:ascii="GHEA Grapalat" w:hAnsi="GHEA Grapalat"/>
          <w:lang w:val="fr-FR"/>
        </w:rPr>
        <w:t xml:space="preserve"> </w:t>
      </w:r>
      <w:r w:rsidR="00A856B3" w:rsidRPr="003E5F98">
        <w:rPr>
          <w:rFonts w:ascii="GHEA Grapalat" w:hAnsi="GHEA Grapalat"/>
          <w:lang w:val="hy-AM"/>
        </w:rPr>
        <w:t>այծաբուծության</w:t>
      </w:r>
      <w:r w:rsidR="00A856B3" w:rsidRPr="00A856B3">
        <w:rPr>
          <w:rFonts w:ascii="GHEA Grapalat" w:hAnsi="GHEA Grapalat"/>
          <w:lang w:val="fr-FR"/>
        </w:rPr>
        <w:t xml:space="preserve"> </w:t>
      </w:r>
      <w:r w:rsidR="00385E5A" w:rsidRPr="005D66E1">
        <w:rPr>
          <w:rFonts w:ascii="GHEA Grapalat" w:hAnsi="GHEA Grapalat"/>
          <w:lang w:val="hy-AM"/>
        </w:rPr>
        <w:t xml:space="preserve">ճյուղում </w:t>
      </w:r>
      <w:r w:rsidR="00A856B3">
        <w:rPr>
          <w:rFonts w:ascii="GHEA Grapalat" w:hAnsi="GHEA Grapalat"/>
          <w:lang w:val="hy-AM"/>
        </w:rPr>
        <w:t>իրականացվող քաղաքակա</w:t>
      </w:r>
      <w:r w:rsidR="003E5F98" w:rsidRPr="003E5F98">
        <w:rPr>
          <w:rFonts w:ascii="GHEA Grapalat" w:hAnsi="GHEA Grapalat"/>
          <w:lang w:val="fr-FR"/>
        </w:rPr>
        <w:softHyphen/>
      </w:r>
      <w:r w:rsidR="00A856B3">
        <w:rPr>
          <w:rFonts w:ascii="GHEA Grapalat" w:hAnsi="GHEA Grapalat"/>
          <w:lang w:val="hy-AM"/>
        </w:rPr>
        <w:t>նու</w:t>
      </w:r>
      <w:r w:rsidR="003E5F98" w:rsidRPr="003E5F98">
        <w:rPr>
          <w:rFonts w:ascii="GHEA Grapalat" w:hAnsi="GHEA Grapalat"/>
          <w:lang w:val="hy-AM"/>
        </w:rPr>
        <w:softHyphen/>
      </w:r>
      <w:r w:rsidR="00A856B3">
        <w:rPr>
          <w:rFonts w:ascii="GHEA Grapalat" w:hAnsi="GHEA Grapalat"/>
          <w:lang w:val="hy-AM"/>
        </w:rPr>
        <w:t>թյուն</w:t>
      </w:r>
      <w:r w:rsidR="00A856B3" w:rsidRPr="003E5F98">
        <w:rPr>
          <w:rFonts w:ascii="GHEA Grapalat" w:hAnsi="GHEA Grapalat"/>
          <w:lang w:val="hy-AM"/>
        </w:rPr>
        <w:t>ը</w:t>
      </w:r>
      <w:r w:rsidR="007D52E1" w:rsidRPr="005D66E1">
        <w:rPr>
          <w:rFonts w:ascii="GHEA Grapalat" w:hAnsi="GHEA Grapalat"/>
          <w:lang w:val="hy-AM"/>
        </w:rPr>
        <w:t xml:space="preserve"> </w:t>
      </w:r>
      <w:r w:rsidR="008A29D9" w:rsidRPr="005D66E1">
        <w:rPr>
          <w:rFonts w:ascii="GHEA Grapalat" w:hAnsi="GHEA Grapalat" w:cs="Sylfaen"/>
          <w:lang w:val="hy-AM"/>
        </w:rPr>
        <w:t>նպատա</w:t>
      </w:r>
      <w:r w:rsidR="008A29D9" w:rsidRPr="005D66E1">
        <w:rPr>
          <w:rFonts w:ascii="GHEA Grapalat" w:hAnsi="GHEA Grapalat" w:cs="Sylfaen"/>
          <w:lang w:val="fr-FR"/>
        </w:rPr>
        <w:softHyphen/>
      </w:r>
      <w:r w:rsidR="008A29D9" w:rsidRPr="005D66E1">
        <w:rPr>
          <w:rFonts w:ascii="GHEA Grapalat" w:hAnsi="GHEA Grapalat" w:cs="Sylfaen"/>
          <w:lang w:val="hy-AM"/>
        </w:rPr>
        <w:t xml:space="preserve">կաուղղված է հանրապետությունում տոհմային </w:t>
      </w:r>
      <w:r w:rsidRPr="005D66E1">
        <w:rPr>
          <w:rFonts w:ascii="GHEA Grapalat" w:hAnsi="GHEA Grapalat" w:cs="Sylfaen"/>
          <w:lang w:val="hy-AM"/>
        </w:rPr>
        <w:t>գործի</w:t>
      </w:r>
      <w:r w:rsidR="008A29D9" w:rsidRPr="005D66E1">
        <w:rPr>
          <w:rFonts w:ascii="GHEA Grapalat" w:hAnsi="GHEA Grapalat" w:cs="Sylfaen"/>
          <w:lang w:val="hy-AM"/>
        </w:rPr>
        <w:t xml:space="preserve"> զարգաց</w:t>
      </w:r>
      <w:r w:rsidR="003E5F98" w:rsidRPr="003E5F98">
        <w:rPr>
          <w:rFonts w:ascii="GHEA Grapalat" w:hAnsi="GHEA Grapalat" w:cs="Sylfaen"/>
          <w:lang w:val="fr-FR"/>
        </w:rPr>
        <w:softHyphen/>
      </w:r>
      <w:r w:rsidR="008A29D9" w:rsidRPr="005D66E1">
        <w:rPr>
          <w:rFonts w:ascii="GHEA Grapalat" w:hAnsi="GHEA Grapalat" w:cs="Sylfaen"/>
          <w:lang w:val="hy-AM"/>
        </w:rPr>
        <w:t xml:space="preserve">մանը, </w:t>
      </w:r>
      <w:r w:rsidR="00A856B3" w:rsidRPr="002831E0">
        <w:rPr>
          <w:rFonts w:ascii="GHEA Grapalat" w:hAnsi="GHEA Grapalat"/>
          <w:lang w:val="hy-AM"/>
        </w:rPr>
        <w:t>արտադրատնտեսական արժեքավոր հատկանիշներով օժտված մաքրացեղ և տրամախաչումների միջոցով ստացված խառնացեղ կենդանի</w:t>
      </w:r>
      <w:r w:rsidR="00A856B3">
        <w:rPr>
          <w:rFonts w:ascii="GHEA Grapalat" w:hAnsi="GHEA Grapalat"/>
          <w:lang w:val="hy-AM"/>
        </w:rPr>
        <w:t>ների գլխաքանակի</w:t>
      </w:r>
      <w:r w:rsidR="00A856B3" w:rsidRPr="00A856B3">
        <w:rPr>
          <w:rFonts w:ascii="GHEA Grapalat" w:hAnsi="GHEA Grapalat"/>
          <w:lang w:val="fr-FR"/>
        </w:rPr>
        <w:t>,</w:t>
      </w:r>
      <w:r w:rsidR="00A856B3" w:rsidRPr="005D66E1">
        <w:rPr>
          <w:rFonts w:ascii="GHEA Grapalat" w:hAnsi="GHEA Grapalat" w:cs="Sylfaen"/>
          <w:lang w:val="hy-AM"/>
        </w:rPr>
        <w:t xml:space="preserve"> </w:t>
      </w:r>
      <w:r w:rsidR="00A856B3" w:rsidRPr="003E5F98">
        <w:rPr>
          <w:rFonts w:ascii="GHEA Grapalat" w:hAnsi="GHEA Grapalat" w:cs="Sylfaen"/>
          <w:lang w:val="hy-AM"/>
        </w:rPr>
        <w:t>ինչպես</w:t>
      </w:r>
      <w:r w:rsidR="00A856B3" w:rsidRPr="00A856B3">
        <w:rPr>
          <w:rFonts w:ascii="GHEA Grapalat" w:hAnsi="GHEA Grapalat" w:cs="Sylfaen"/>
          <w:lang w:val="fr-FR"/>
        </w:rPr>
        <w:t xml:space="preserve"> </w:t>
      </w:r>
      <w:r w:rsidR="00A856B3" w:rsidRPr="003E5F98">
        <w:rPr>
          <w:rFonts w:ascii="GHEA Grapalat" w:hAnsi="GHEA Grapalat" w:cs="Sylfaen"/>
          <w:lang w:val="hy-AM"/>
        </w:rPr>
        <w:t>նաև</w:t>
      </w:r>
      <w:r w:rsidR="00A856B3" w:rsidRPr="00A856B3">
        <w:rPr>
          <w:rFonts w:ascii="GHEA Grapalat" w:hAnsi="GHEA Grapalat" w:cs="Sylfaen"/>
          <w:lang w:val="fr-FR"/>
        </w:rPr>
        <w:t xml:space="preserve"> </w:t>
      </w:r>
      <w:r w:rsidR="005D66E1" w:rsidRPr="005D66E1">
        <w:rPr>
          <w:rFonts w:ascii="GHEA Grapalat" w:hAnsi="GHEA Grapalat"/>
          <w:lang w:val="hy-AM"/>
        </w:rPr>
        <w:t>ոչխարաբու</w:t>
      </w:r>
      <w:r w:rsidR="005D66E1" w:rsidRPr="005D66E1">
        <w:rPr>
          <w:rFonts w:ascii="GHEA Grapalat" w:hAnsi="GHEA Grapalat"/>
          <w:lang w:val="hy-AM"/>
        </w:rPr>
        <w:softHyphen/>
        <w:t>ծական և այծաբուծական</w:t>
      </w:r>
      <w:r w:rsidR="005D66E1" w:rsidRPr="005D66E1">
        <w:rPr>
          <w:rFonts w:ascii="GHEA Grapalat" w:hAnsi="GHEA Grapalat" w:cs="Sylfaen"/>
          <w:lang w:val="hy-AM"/>
        </w:rPr>
        <w:t xml:space="preserve"> </w:t>
      </w:r>
      <w:r w:rsidR="00A856B3" w:rsidRPr="003E5F98">
        <w:rPr>
          <w:rFonts w:ascii="GHEA Grapalat" w:hAnsi="GHEA Grapalat" w:cs="Sylfaen"/>
          <w:lang w:val="hy-AM"/>
        </w:rPr>
        <w:t>արտադրանքի</w:t>
      </w:r>
      <w:r w:rsidR="00A856B3" w:rsidRPr="00A856B3">
        <w:rPr>
          <w:rFonts w:ascii="GHEA Grapalat" w:hAnsi="GHEA Grapalat" w:cs="Sylfaen"/>
          <w:lang w:val="fr-FR"/>
        </w:rPr>
        <w:t xml:space="preserve"> </w:t>
      </w:r>
      <w:r w:rsidR="00A856B3" w:rsidRPr="003E5F98">
        <w:rPr>
          <w:rFonts w:ascii="GHEA Grapalat" w:hAnsi="GHEA Grapalat" w:cs="Sylfaen"/>
          <w:lang w:val="hy-AM"/>
        </w:rPr>
        <w:t>արտադրության</w:t>
      </w:r>
      <w:r w:rsidR="00A856B3" w:rsidRPr="00A856B3">
        <w:rPr>
          <w:rFonts w:ascii="GHEA Grapalat" w:hAnsi="GHEA Grapalat" w:cs="Sylfaen"/>
          <w:lang w:val="fr-FR"/>
        </w:rPr>
        <w:t xml:space="preserve"> </w:t>
      </w:r>
      <w:r w:rsidR="00A856B3" w:rsidRPr="003E5F98">
        <w:rPr>
          <w:rFonts w:ascii="GHEA Grapalat" w:hAnsi="GHEA Grapalat" w:cs="Sylfaen"/>
          <w:lang w:val="hy-AM"/>
        </w:rPr>
        <w:t>և</w:t>
      </w:r>
      <w:r w:rsidR="00A856B3" w:rsidRPr="00A856B3">
        <w:rPr>
          <w:rFonts w:ascii="GHEA Grapalat" w:hAnsi="GHEA Grapalat" w:cs="Sylfaen"/>
          <w:lang w:val="fr-FR"/>
        </w:rPr>
        <w:t xml:space="preserve"> </w:t>
      </w:r>
      <w:r w:rsidRPr="005D66E1">
        <w:rPr>
          <w:rFonts w:ascii="GHEA Grapalat" w:hAnsi="GHEA Grapalat" w:cs="Sylfaen"/>
          <w:lang w:val="hy-AM"/>
        </w:rPr>
        <w:t xml:space="preserve">արտահանման </w:t>
      </w:r>
      <w:r w:rsidR="008A29D9" w:rsidRPr="005D66E1">
        <w:rPr>
          <w:rFonts w:ascii="GHEA Grapalat" w:hAnsi="GHEA Grapalat" w:cs="Sylfaen"/>
          <w:lang w:val="hy-AM"/>
        </w:rPr>
        <w:t>ծավալ</w:t>
      </w:r>
      <w:r w:rsidR="00D621D8" w:rsidRPr="005D66E1">
        <w:rPr>
          <w:rFonts w:ascii="GHEA Grapalat" w:hAnsi="GHEA Grapalat" w:cs="Sylfaen"/>
          <w:lang w:val="fr-FR"/>
        </w:rPr>
        <w:softHyphen/>
      </w:r>
      <w:r w:rsidR="008A29D9" w:rsidRPr="005D66E1">
        <w:rPr>
          <w:rFonts w:ascii="GHEA Grapalat" w:hAnsi="GHEA Grapalat" w:cs="Sylfaen"/>
          <w:lang w:val="hy-AM"/>
        </w:rPr>
        <w:t>ների ավելաց</w:t>
      </w:r>
      <w:r w:rsidRPr="005D66E1">
        <w:rPr>
          <w:rFonts w:ascii="GHEA Grapalat" w:hAnsi="GHEA Grapalat" w:cs="Sylfaen"/>
          <w:lang w:val="fr-FR"/>
        </w:rPr>
        <w:softHyphen/>
      </w:r>
      <w:r w:rsidR="008A29D9" w:rsidRPr="005D66E1">
        <w:rPr>
          <w:rFonts w:ascii="GHEA Grapalat" w:hAnsi="GHEA Grapalat" w:cs="Sylfaen"/>
          <w:lang w:val="hy-AM"/>
        </w:rPr>
        <w:t xml:space="preserve">մանը: </w:t>
      </w:r>
      <w:r w:rsidR="007D52E1" w:rsidRPr="005D66E1">
        <w:rPr>
          <w:rFonts w:ascii="GHEA Grapalat" w:hAnsi="GHEA Grapalat" w:cs="Sylfaen"/>
          <w:lang w:val="hy-AM"/>
        </w:rPr>
        <w:t xml:space="preserve"> </w:t>
      </w:r>
      <w:r w:rsidR="007D52E1" w:rsidRPr="00FA62E0">
        <w:rPr>
          <w:rFonts w:ascii="GHEA Grapalat" w:hAnsi="GHEA Grapalat"/>
          <w:color w:val="FF0000"/>
          <w:lang w:val="hy-AM"/>
        </w:rPr>
        <w:t xml:space="preserve"> </w:t>
      </w:r>
    </w:p>
    <w:p w:rsidR="003E5F98" w:rsidRDefault="00E26821" w:rsidP="007D52E1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</w:rPr>
      </w:pPr>
      <w:r w:rsidRPr="005B6BC9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7D52E1" w:rsidRPr="005B6BC9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:rsidR="0054111D" w:rsidRPr="005B6BC9" w:rsidRDefault="003E5F98" w:rsidP="007D52E1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</w:rPr>
        <w:lastRenderedPageBreak/>
        <w:tab/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և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5B6BC9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285B7D" w:rsidRPr="005B6BC9">
        <w:rPr>
          <w:rFonts w:ascii="GHEA Grapalat" w:hAnsi="GHEA Grapalat"/>
          <w:b/>
          <w:sz w:val="24"/>
          <w:szCs w:val="24"/>
          <w:lang w:val="fr-FR"/>
        </w:rPr>
        <w:t>:</w:t>
      </w:r>
      <w:r w:rsidR="00AE0704" w:rsidRPr="005B6BC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0771A8" w:rsidRPr="00A856B3" w:rsidRDefault="0054111D" w:rsidP="007D52E1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fr-FR"/>
        </w:rPr>
      </w:pPr>
      <w:r w:rsidRPr="005B6BC9">
        <w:rPr>
          <w:rFonts w:ascii="GHEA Grapalat" w:hAnsi="GHEA Grapalat"/>
          <w:b/>
          <w:sz w:val="24"/>
          <w:szCs w:val="24"/>
          <w:lang w:val="fr-FR"/>
        </w:rPr>
        <w:tab/>
      </w:r>
      <w:r w:rsidR="008B43CC" w:rsidRPr="005D66E1">
        <w:rPr>
          <w:rFonts w:ascii="GHEA Grapalat" w:hAnsi="GHEA Grapalat"/>
          <w:sz w:val="24"/>
          <w:szCs w:val="24"/>
          <w:lang w:val="hy-AM"/>
        </w:rPr>
        <w:t>Կարգավորման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</w:t>
      </w:r>
      <w:r w:rsidR="002E20B6" w:rsidRPr="005D66E1">
        <w:rPr>
          <w:rFonts w:ascii="GHEA Grapalat" w:eastAsia="Times New Roman" w:hAnsi="GHEA Grapalat" w:cs="Sylfaen"/>
          <w:sz w:val="24"/>
          <w:szCs w:val="24"/>
          <w:lang w:val="hy-AM"/>
        </w:rPr>
        <w:t>ն է</w:t>
      </w:r>
      <w:r w:rsidR="00EA5A37" w:rsidRPr="005D66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`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պետական աջակցության մեխանզմների, մասնա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>վորապես՝ մատչելի վարկավորման պայման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ների կիրառման և </w:t>
      </w:r>
      <w:r w:rsidR="00A856B3" w:rsidRPr="003E5F98">
        <w:rPr>
          <w:rFonts w:ascii="GHEA Grapalat" w:hAnsi="GHEA Grapalat"/>
          <w:sz w:val="24"/>
          <w:szCs w:val="24"/>
          <w:lang w:val="hy-AM"/>
        </w:rPr>
        <w:t>կատարված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ծախսերի փոխհատուցման միջոցով՝ հանրապետությունում ոչխարաբուծության և այծաբուծու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>թյան ճյուղերի զարգացման համար նպաստավոր պայմանների ստեղ</w:t>
      </w:r>
      <w:r w:rsidR="005D66E1" w:rsidRPr="005D66E1">
        <w:rPr>
          <w:rFonts w:ascii="GHEA Grapalat" w:hAnsi="GHEA Grapalat"/>
          <w:sz w:val="24"/>
          <w:szCs w:val="24"/>
          <w:lang w:val="fr-FR"/>
        </w:rPr>
        <w:softHyphen/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ծումը,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բարձրարժեք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տոհմային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ոչխարների և այծերի ձեռք բերման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(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ներկրման)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և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բարձր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մթերատու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հոտերի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ձևավորման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խրախուսումը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A856B3" w:rsidRPr="005D66E1">
        <w:rPr>
          <w:rFonts w:ascii="GHEA Grapalat" w:hAnsi="GHEA Grapalat"/>
          <w:sz w:val="24"/>
          <w:szCs w:val="24"/>
          <w:lang w:val="hy-AM"/>
        </w:rPr>
        <w:t>բուծվող ցեղատեսակների կատարելագործումը,</w:t>
      </w:r>
      <w:r w:rsidR="00A856B3" w:rsidRPr="00A856B3">
        <w:rPr>
          <w:rFonts w:ascii="GHEA Grapalat" w:hAnsi="GHEA Grapalat"/>
          <w:sz w:val="24"/>
          <w:szCs w:val="24"/>
          <w:lang w:val="fr-FR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տոհմային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գործի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6E1" w:rsidRPr="005D66E1">
        <w:rPr>
          <w:rFonts w:ascii="GHEA Grapalat" w:hAnsi="GHEA Grapalat" w:cs="Arial"/>
          <w:sz w:val="24"/>
          <w:szCs w:val="24"/>
          <w:lang w:val="hy-AM"/>
        </w:rPr>
        <w:t>զարգացումը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, արտադրատնտեսական արժեքավոր հատկանիշներով օժտված մաքրացեղ և տրամախաչումների միջոցով ստացված խառնացեղ կենդանիների գլխաքանակի ավելացումը, ոչխարաբու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softHyphen/>
        <w:t xml:space="preserve">ծական և այծաբուծական արտադրանքի </w:t>
      </w:r>
      <w:r w:rsidR="00A856B3" w:rsidRPr="003E5F98">
        <w:rPr>
          <w:rFonts w:ascii="GHEA Grapalat" w:hAnsi="GHEA Grapalat"/>
          <w:sz w:val="24"/>
          <w:szCs w:val="24"/>
          <w:lang w:val="hy-AM"/>
        </w:rPr>
        <w:t>արտադրության</w:t>
      </w:r>
      <w:r w:rsidR="00A856B3" w:rsidRPr="00A856B3">
        <w:rPr>
          <w:rFonts w:ascii="GHEA Grapalat" w:hAnsi="GHEA Grapalat"/>
          <w:sz w:val="24"/>
          <w:szCs w:val="24"/>
          <w:lang w:val="fr-FR"/>
        </w:rPr>
        <w:t xml:space="preserve"> </w:t>
      </w:r>
      <w:r w:rsidR="005D66E1" w:rsidRPr="005D66E1">
        <w:rPr>
          <w:rFonts w:ascii="GHEA Grapalat" w:hAnsi="GHEA Grapalat"/>
          <w:sz w:val="24"/>
          <w:szCs w:val="24"/>
          <w:lang w:val="hy-AM"/>
        </w:rPr>
        <w:t>և արտահանման ծավալների ավելացումը։</w:t>
      </w:r>
    </w:p>
    <w:p w:rsidR="0054111D" w:rsidRPr="005B6BC9" w:rsidRDefault="00E26821" w:rsidP="0054111D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B6BC9">
        <w:rPr>
          <w:rFonts w:ascii="GHEA Grapalat" w:hAnsi="GHEA Grapalat"/>
          <w:b/>
          <w:lang w:val="hy-AM"/>
        </w:rPr>
        <w:t xml:space="preserve">   </w:t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AE0704" w:rsidRPr="005B6BC9" w:rsidRDefault="0054111D" w:rsidP="0054111D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:rsidR="0054111D" w:rsidRPr="00C74F76" w:rsidRDefault="00E26821" w:rsidP="000771A8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:rsidR="00D621D8" w:rsidRPr="002454A0" w:rsidRDefault="00D621D8" w:rsidP="00D621D8">
      <w:pPr>
        <w:pStyle w:val="ListParagraph"/>
        <w:tabs>
          <w:tab w:val="left" w:pos="990"/>
          <w:tab w:val="left" w:pos="126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2454A0">
        <w:rPr>
          <w:rFonts w:ascii="GHEA Grapalat" w:hAnsi="GHEA Grapalat"/>
          <w:bCs/>
          <w:sz w:val="24"/>
          <w:szCs w:val="24"/>
          <w:lang w:val="hy-AM" w:eastAsia="ru-RU"/>
        </w:rPr>
        <w:t>Ծրագրի իրականացումից ակնկալվում են հետևյալ արդյունքները.</w:t>
      </w:r>
    </w:p>
    <w:p w:rsidR="00C166F2" w:rsidRPr="00C166F2" w:rsidRDefault="00906F04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831E0">
        <w:rPr>
          <w:rFonts w:ascii="GHEA Grapalat" w:hAnsi="GHEA Grapalat"/>
          <w:sz w:val="24"/>
          <w:szCs w:val="24"/>
          <w:lang w:val="hy-AM"/>
        </w:rPr>
        <w:t>2019-2023</w:t>
      </w:r>
      <w:r w:rsidRPr="00906F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31E0">
        <w:rPr>
          <w:rFonts w:ascii="GHEA Grapalat" w:hAnsi="GHEA Grapalat"/>
          <w:sz w:val="24"/>
          <w:szCs w:val="24"/>
          <w:lang w:val="hy-AM"/>
        </w:rPr>
        <w:t>թ</w:t>
      </w:r>
      <w:r w:rsidRPr="00906F04">
        <w:rPr>
          <w:rFonts w:ascii="GHEA Grapalat" w:hAnsi="GHEA Grapalat"/>
          <w:sz w:val="24"/>
          <w:szCs w:val="24"/>
          <w:lang w:val="hy-AM"/>
        </w:rPr>
        <w:t>վականներին</w:t>
      </w:r>
      <w:r w:rsidRPr="002831E0">
        <w:rPr>
          <w:rFonts w:ascii="GHEA Grapalat" w:hAnsi="GHEA Grapalat"/>
          <w:sz w:val="24"/>
          <w:szCs w:val="24"/>
          <w:lang w:val="hy-AM"/>
        </w:rPr>
        <w:t xml:space="preserve"> պետական աջակցությամբ ոչխարաբուծությամբ </w:t>
      </w:r>
      <w:r w:rsidRPr="00906F04">
        <w:rPr>
          <w:rFonts w:ascii="GHEA Grapalat" w:hAnsi="GHEA Grapalat"/>
          <w:sz w:val="24"/>
          <w:szCs w:val="24"/>
          <w:lang w:val="hy-AM"/>
        </w:rPr>
        <w:t>և այծա</w:t>
      </w:r>
      <w:r w:rsidRPr="00906F04">
        <w:rPr>
          <w:rFonts w:ascii="GHEA Grapalat" w:hAnsi="GHEA Grapalat"/>
          <w:sz w:val="24"/>
          <w:szCs w:val="24"/>
          <w:lang w:val="hy-AM"/>
        </w:rPr>
        <w:softHyphen/>
        <w:t>բու</w:t>
      </w:r>
      <w:r w:rsidRPr="00906F04">
        <w:rPr>
          <w:rFonts w:ascii="GHEA Grapalat" w:hAnsi="GHEA Grapalat"/>
          <w:sz w:val="24"/>
          <w:szCs w:val="24"/>
          <w:lang w:val="hy-AM"/>
        </w:rPr>
        <w:softHyphen/>
        <w:t xml:space="preserve">ծությամբ </w:t>
      </w:r>
      <w:r w:rsidRPr="002831E0">
        <w:rPr>
          <w:rFonts w:ascii="GHEA Grapalat" w:hAnsi="GHEA Grapalat"/>
          <w:sz w:val="24"/>
          <w:szCs w:val="24"/>
          <w:lang w:val="hy-AM"/>
        </w:rPr>
        <w:t>զբաղ</w:t>
      </w:r>
      <w:r w:rsidRPr="00906F04">
        <w:rPr>
          <w:rFonts w:ascii="GHEA Grapalat" w:hAnsi="GHEA Grapalat"/>
          <w:sz w:val="24"/>
          <w:szCs w:val="24"/>
          <w:lang w:val="hy-AM"/>
        </w:rPr>
        <w:softHyphen/>
      </w:r>
      <w:r w:rsidRPr="002831E0">
        <w:rPr>
          <w:rFonts w:ascii="GHEA Grapalat" w:hAnsi="GHEA Grapalat"/>
          <w:sz w:val="24"/>
          <w:szCs w:val="24"/>
          <w:lang w:val="hy-AM"/>
        </w:rPr>
        <w:t>վող տնտեսավարողներին հնարավորություն կընձեռվի</w:t>
      </w:r>
      <w:r w:rsidRPr="00906F04">
        <w:rPr>
          <w:rFonts w:ascii="GHEA Grapalat" w:hAnsi="GHEA Grapalat"/>
          <w:sz w:val="24"/>
          <w:szCs w:val="24"/>
          <w:lang w:val="hy-AM"/>
        </w:rPr>
        <w:t xml:space="preserve"> մատչելի պայմաններով</w:t>
      </w:r>
      <w:r w:rsidRPr="002831E0">
        <w:rPr>
          <w:rFonts w:ascii="GHEA Grapalat" w:hAnsi="GHEA Grapalat"/>
          <w:sz w:val="24"/>
          <w:szCs w:val="24"/>
          <w:lang w:val="hy-AM"/>
        </w:rPr>
        <w:t xml:space="preserve"> ձեռք բերել (ներկրել) շուրջ </w:t>
      </w:r>
      <w:r w:rsidRPr="00906F04">
        <w:rPr>
          <w:rFonts w:ascii="GHEA Grapalat" w:hAnsi="GHEA Grapalat"/>
          <w:sz w:val="24"/>
          <w:szCs w:val="24"/>
          <w:lang w:val="hy-AM"/>
        </w:rPr>
        <w:t xml:space="preserve">30 </w:t>
      </w:r>
      <w:r w:rsidRPr="002831E0">
        <w:rPr>
          <w:rFonts w:ascii="GHEA Grapalat" w:hAnsi="GHEA Grapalat"/>
          <w:sz w:val="24"/>
          <w:szCs w:val="24"/>
          <w:lang w:val="hy-AM"/>
        </w:rPr>
        <w:t>հազ</w:t>
      </w:r>
      <w:r w:rsidRPr="00906F04">
        <w:rPr>
          <w:rFonts w:ascii="GHEA Grapalat" w:hAnsi="GHEA Grapalat"/>
          <w:sz w:val="24"/>
          <w:szCs w:val="24"/>
          <w:lang w:val="hy-AM"/>
        </w:rPr>
        <w:t>ար</w:t>
      </w:r>
      <w:r w:rsidRPr="002831E0">
        <w:rPr>
          <w:rFonts w:ascii="GHEA Grapalat" w:hAnsi="GHEA Grapalat"/>
          <w:sz w:val="24"/>
          <w:szCs w:val="24"/>
          <w:lang w:val="hy-AM"/>
        </w:rPr>
        <w:t xml:space="preserve"> գլուխ տարբեր սեռահասակային խմբերի </w:t>
      </w:r>
      <w:r w:rsidRPr="00906F04">
        <w:rPr>
          <w:rFonts w:ascii="GHEA Grapalat" w:hAnsi="GHEA Grapalat"/>
          <w:sz w:val="24"/>
          <w:szCs w:val="24"/>
          <w:lang w:val="hy-AM"/>
        </w:rPr>
        <w:t>մանր եղջե</w:t>
      </w:r>
      <w:r w:rsidRPr="00906F04">
        <w:rPr>
          <w:rFonts w:ascii="GHEA Grapalat" w:hAnsi="GHEA Grapalat"/>
          <w:sz w:val="24"/>
          <w:szCs w:val="24"/>
          <w:lang w:val="hy-AM"/>
        </w:rPr>
        <w:softHyphen/>
        <w:t>րավոր կենդանիներ</w:t>
      </w:r>
      <w:r w:rsidRPr="002831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37B7">
        <w:rPr>
          <w:rFonts w:ascii="GHEA Grapalat" w:hAnsi="GHEA Grapalat"/>
          <w:sz w:val="24"/>
          <w:szCs w:val="24"/>
          <w:lang w:val="hy-AM"/>
        </w:rPr>
        <w:t>(հղի ոչխաչներ և այծեր, էգ</w:t>
      </w:r>
      <w:r w:rsidRPr="00906F04">
        <w:rPr>
          <w:rFonts w:ascii="GHEA Grapalat" w:hAnsi="GHEA Grapalat"/>
          <w:sz w:val="24"/>
          <w:szCs w:val="24"/>
          <w:lang w:val="hy-AM"/>
        </w:rPr>
        <w:t xml:space="preserve"> և ա</w:t>
      </w:r>
      <w:r w:rsidRPr="002637B7">
        <w:rPr>
          <w:rFonts w:ascii="GHEA Grapalat" w:hAnsi="GHEA Grapalat"/>
          <w:sz w:val="24"/>
          <w:szCs w:val="24"/>
          <w:lang w:val="hy-AM"/>
        </w:rPr>
        <w:t>րու</w:t>
      </w:r>
      <w:r w:rsidRPr="00906F04">
        <w:rPr>
          <w:rFonts w:ascii="GHEA Grapalat" w:hAnsi="GHEA Grapalat"/>
          <w:sz w:val="24"/>
          <w:szCs w:val="24"/>
          <w:lang w:val="hy-AM"/>
        </w:rPr>
        <w:t xml:space="preserve"> մատղաշ</w:t>
      </w:r>
      <w:r w:rsidRPr="002831E0">
        <w:rPr>
          <w:rFonts w:ascii="GHEA Grapalat" w:hAnsi="GHEA Grapalat"/>
          <w:sz w:val="24"/>
          <w:szCs w:val="24"/>
          <w:lang w:val="hy-AM"/>
        </w:rPr>
        <w:t>)</w:t>
      </w:r>
      <w:r w:rsidR="003E5F98">
        <w:rPr>
          <w:rFonts w:ascii="GHEA Grapalat" w:hAnsi="GHEA Grapalat"/>
          <w:sz w:val="24"/>
          <w:szCs w:val="24"/>
          <w:lang w:val="hy-AM"/>
        </w:rPr>
        <w:t>,</w:t>
      </w:r>
    </w:p>
    <w:p w:rsidR="00C166F2" w:rsidRPr="00C166F2" w:rsidRDefault="003E5F98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906F04" w:rsidRPr="00C166F2">
        <w:rPr>
          <w:rFonts w:ascii="GHEA Grapalat" w:hAnsi="GHEA Grapalat" w:cs="Sylfaen"/>
          <w:sz w:val="24"/>
          <w:szCs w:val="24"/>
          <w:lang w:val="hy-AM"/>
        </w:rPr>
        <w:t>ավելանա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ոչխարների և այծերի գլխաքանակը։ Ծրագրի շրջանակներում ձեռք բերված բարձր տոհմային կենդանիների հաշվով մինչև 2027 թվականը կապահովվի շուրջ 100 հազ. գլուխ արտադրատնտեսական բարձր հատկանիշ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softHyphen/>
        <w:t>ներով օժտված սերնդի ստացում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166F2" w:rsidRPr="00C166F2" w:rsidRDefault="003E5F98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906F04" w:rsidRPr="00C166F2">
        <w:rPr>
          <w:rFonts w:ascii="GHEA Grapalat" w:hAnsi="GHEA Grapalat" w:cs="Sylfaen"/>
          <w:sz w:val="24"/>
          <w:szCs w:val="24"/>
          <w:lang w:val="hy-AM"/>
        </w:rPr>
        <w:t>ավելանան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ոչխարաբուծական և այծաբուծական արտադրանքի ծավալ</w:t>
      </w:r>
      <w:r w:rsidRPr="003E5F98">
        <w:rPr>
          <w:rFonts w:ascii="GHEA Grapalat" w:hAnsi="GHEA Grapalat"/>
          <w:sz w:val="24"/>
          <w:szCs w:val="24"/>
          <w:lang w:val="hy-AM"/>
        </w:rPr>
        <w:softHyphen/>
      </w:r>
      <w:r w:rsidR="00906F04" w:rsidRPr="00C166F2">
        <w:rPr>
          <w:rFonts w:ascii="GHEA Grapalat" w:hAnsi="GHEA Grapalat"/>
          <w:sz w:val="24"/>
          <w:szCs w:val="24"/>
          <w:lang w:val="hy-AM"/>
        </w:rPr>
        <w:t>ները։ 2019-2027 թվականներին կարտադրվի շուրջ  3.5 մլրդ դրամ արժեքով միս և 0.5 մլրդ դրամ արժեքով կաթ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166F2" w:rsidRPr="00C166F2" w:rsidRDefault="003E5F98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906F04" w:rsidRPr="00C166F2">
        <w:rPr>
          <w:rFonts w:ascii="GHEA Grapalat" w:hAnsi="GHEA Grapalat" w:cs="Sylfaen"/>
          <w:sz w:val="24"/>
          <w:szCs w:val="24"/>
          <w:lang w:val="hy-AM"/>
        </w:rPr>
        <w:t>բարձրանա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ոչխարաբուծության և այծաբուծության ճյուղի շահութաբերու</w:t>
      </w:r>
      <w:r w:rsidRPr="003E5F98">
        <w:rPr>
          <w:rFonts w:ascii="GHEA Grapalat" w:hAnsi="GHEA Grapalat"/>
          <w:sz w:val="24"/>
          <w:szCs w:val="24"/>
          <w:lang w:val="hy-AM"/>
        </w:rPr>
        <w:softHyphen/>
      </w:r>
      <w:r w:rsidR="00906F04" w:rsidRPr="00C166F2">
        <w:rPr>
          <w:rFonts w:ascii="GHEA Grapalat" w:hAnsi="GHEA Grapalat"/>
          <w:sz w:val="24"/>
          <w:szCs w:val="24"/>
          <w:lang w:val="hy-AM"/>
        </w:rPr>
        <w:t>թյան մակար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softHyphen/>
        <w:t>դակը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C166F2" w:rsidRPr="00C166F2" w:rsidRDefault="003E5F98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պ</w:t>
      </w:r>
      <w:r w:rsidR="00906F04" w:rsidRPr="00C166F2">
        <w:rPr>
          <w:rFonts w:ascii="GHEA Grapalat" w:hAnsi="GHEA Grapalat" w:cs="Sylfaen"/>
          <w:sz w:val="24"/>
          <w:szCs w:val="24"/>
          <w:lang w:val="hy-AM"/>
        </w:rPr>
        <w:t>այմաններ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կստեղծվեն արտահանման ծավալների ավելացման համար։</w:t>
      </w:r>
    </w:p>
    <w:p w:rsidR="002454A0" w:rsidRPr="00C166F2" w:rsidRDefault="003E5F98" w:rsidP="00C166F2">
      <w:pPr>
        <w:pStyle w:val="ListParagraph"/>
        <w:numPr>
          <w:ilvl w:val="0"/>
          <w:numId w:val="15"/>
        </w:numPr>
        <w:tabs>
          <w:tab w:val="left" w:pos="90"/>
          <w:tab w:val="left" w:pos="990"/>
          <w:tab w:val="left" w:pos="1260"/>
        </w:tabs>
        <w:spacing w:after="0" w:line="360" w:lineRule="auto"/>
        <w:ind w:lef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906F04" w:rsidRPr="00C166F2">
        <w:rPr>
          <w:rFonts w:ascii="GHEA Grapalat" w:hAnsi="GHEA Grapalat" w:cs="Sylfaen"/>
          <w:sz w:val="24"/>
          <w:szCs w:val="24"/>
          <w:lang w:val="hy-AM"/>
        </w:rPr>
        <w:t>նարավորություններ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t xml:space="preserve"> կստեղծվեն հանրապետության արոտների և խոտ</w:t>
      </w:r>
      <w:r w:rsidR="00906F04" w:rsidRPr="00C166F2">
        <w:rPr>
          <w:rFonts w:ascii="GHEA Grapalat" w:hAnsi="GHEA Grapalat"/>
          <w:sz w:val="24"/>
          <w:szCs w:val="24"/>
          <w:lang w:val="hy-AM"/>
        </w:rPr>
        <w:softHyphen/>
        <w:t>հարքների առավել արդյունավետ օգտագործման համար։</w:t>
      </w:r>
      <w:r w:rsidR="00E26821" w:rsidRPr="00C166F2">
        <w:rPr>
          <w:rFonts w:ascii="GHEA Grapalat" w:hAnsi="GHEA Grapalat"/>
          <w:b/>
          <w:sz w:val="24"/>
          <w:szCs w:val="24"/>
          <w:lang w:val="fr-FR"/>
        </w:rPr>
        <w:t xml:space="preserve">     </w:t>
      </w:r>
      <w:r w:rsidR="0054111D" w:rsidRPr="00C166F2">
        <w:rPr>
          <w:rFonts w:ascii="GHEA Grapalat" w:hAnsi="GHEA Grapalat"/>
          <w:b/>
          <w:sz w:val="24"/>
          <w:szCs w:val="24"/>
          <w:lang w:val="fr-FR"/>
        </w:rPr>
        <w:tab/>
      </w:r>
    </w:p>
    <w:p w:rsidR="0054111D" w:rsidRPr="00C74F76" w:rsidRDefault="003373D7" w:rsidP="005D66E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  <w:proofErr w:type="spellStart"/>
      <w:r w:rsidRPr="005B6BC9">
        <w:rPr>
          <w:rFonts w:ascii="GHEA Grapalat" w:hAnsi="GHEA Grapalat"/>
          <w:b/>
          <w:lang w:val="fr-FR"/>
        </w:rPr>
        <w:t>Այլ</w:t>
      </w:r>
      <w:proofErr w:type="spellEnd"/>
      <w:r w:rsidRPr="005B6BC9">
        <w:rPr>
          <w:rFonts w:ascii="GHEA Grapalat" w:hAnsi="GHEA Grapalat"/>
          <w:b/>
          <w:lang w:val="fr-FR"/>
        </w:rPr>
        <w:t xml:space="preserve"> </w:t>
      </w:r>
      <w:proofErr w:type="spellStart"/>
      <w:r w:rsidRPr="005B6BC9">
        <w:rPr>
          <w:rFonts w:ascii="GHEA Grapalat" w:hAnsi="GHEA Grapalat"/>
          <w:b/>
          <w:lang w:val="fr-FR"/>
        </w:rPr>
        <w:t>տեղեկություններ</w:t>
      </w:r>
      <w:proofErr w:type="spellEnd"/>
      <w:r w:rsidRPr="005B6BC9">
        <w:rPr>
          <w:rFonts w:ascii="GHEA Grapalat" w:hAnsi="GHEA Grapalat"/>
          <w:b/>
          <w:lang w:val="fr-FR"/>
        </w:rPr>
        <w:t>:</w:t>
      </w:r>
      <w:r w:rsidR="00FF51A9" w:rsidRPr="005B6BC9">
        <w:rPr>
          <w:rFonts w:ascii="GHEA Grapalat" w:hAnsi="GHEA Grapalat"/>
          <w:b/>
          <w:lang w:val="fr-FR"/>
        </w:rPr>
        <w:t xml:space="preserve"> </w:t>
      </w:r>
    </w:p>
    <w:p w:rsidR="000771A8" w:rsidRPr="005B6BC9" w:rsidRDefault="0054111D" w:rsidP="000771A8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C74F76">
        <w:rPr>
          <w:rFonts w:ascii="GHEA Grapalat" w:hAnsi="GHEA Grapalat"/>
          <w:b/>
          <w:lang w:val="fr-FR"/>
        </w:rPr>
        <w:tab/>
      </w:r>
      <w:r w:rsidR="00F95DA6">
        <w:rPr>
          <w:rFonts w:ascii="GHEA Grapalat" w:hAnsi="GHEA Grapalat"/>
          <w:lang w:val="hy-AM"/>
        </w:rPr>
        <w:t>2019 թվականին ծրագրի ֆինանսավորումը կիրականացվի 2019 թվականի ՀՀ պետական բյուջեի խնայված միջոցների հաշվին</w:t>
      </w:r>
      <w:r w:rsidR="00FC3D8C" w:rsidRPr="005B6BC9">
        <w:rPr>
          <w:rFonts w:ascii="GHEA Grapalat" w:hAnsi="GHEA Grapalat"/>
          <w:lang w:val="fr-FR"/>
        </w:rPr>
        <w:t>:</w:t>
      </w: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166F2" w:rsidRPr="003E5F98" w:rsidRDefault="00C166F2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94B68" w:rsidRPr="005B6BC9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  <w:r w:rsidRPr="005B6BC9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494B68" w:rsidRPr="005B6BC9" w:rsidRDefault="006F7245" w:rsidP="0021319B">
      <w:pPr>
        <w:jc w:val="center"/>
        <w:rPr>
          <w:rFonts w:ascii="GHEA Grapalat" w:hAnsi="GHEA Grapalat"/>
          <w:b/>
          <w:lang w:val="hy-AM"/>
        </w:rPr>
      </w:pPr>
      <w:r w:rsidRPr="00796E89">
        <w:rPr>
          <w:rFonts w:ascii="GHEA Grapalat" w:hAnsi="GHEA Grapalat"/>
          <w:b/>
          <w:lang w:val="hy-AM"/>
        </w:rPr>
        <w:t>«</w:t>
      </w:r>
      <w:r w:rsidRPr="00383FEE">
        <w:rPr>
          <w:rFonts w:ascii="GHEA Grapalat" w:hAnsi="GHEA Grapalat" w:cs="Sylfaen"/>
          <w:b/>
          <w:lang w:val="hy-AM"/>
        </w:rPr>
        <w:t xml:space="preserve">ՀԱՅԱՍՏԱՆԻ ՀԱՆՐԱՊԵՏՈՒԹՅՈՒՆՈՒՄ 2019-2023 ԹՎԱԿԱՆՆԵՐԻ ՈՉԽԱՐԱԲՈՒԾՈՒԹՅԱՆ </w:t>
      </w:r>
      <w:r>
        <w:rPr>
          <w:rFonts w:ascii="GHEA Grapalat" w:hAnsi="GHEA Grapalat" w:cs="Sylfaen"/>
          <w:b/>
          <w:lang w:val="hy-AM"/>
        </w:rPr>
        <w:t>ԵՎ</w:t>
      </w:r>
      <w:r w:rsidRPr="00383FEE">
        <w:rPr>
          <w:rFonts w:ascii="GHEA Grapalat" w:hAnsi="GHEA Grapalat" w:cs="Sylfaen"/>
          <w:b/>
          <w:lang w:val="hy-AM"/>
        </w:rPr>
        <w:t xml:space="preserve"> ԱՅԾԱԲՈՒԾՈՒԹՅԱՆ ԶԱՐԳԱՑՄԱՆ ՊԵՏԱԿԱՆ ԱՋԱԿՑՈՒԹՅԱՆ</w:t>
      </w:r>
      <w:r w:rsidRPr="00796E89">
        <w:rPr>
          <w:rFonts w:ascii="GHEA Grapalat" w:eastAsiaTheme="minorHAnsi" w:hAnsi="GHEA Grapalat" w:cstheme="minorBidi"/>
          <w:b/>
          <w:lang w:val="hy-AM" w:eastAsia="en-US"/>
        </w:rPr>
        <w:t xml:space="preserve"> ԾՐԱԳԻՐԸ </w:t>
      </w:r>
      <w:r>
        <w:rPr>
          <w:rFonts w:ascii="GHEA Grapalat" w:eastAsiaTheme="minorHAnsi" w:hAnsi="GHEA Grapalat" w:cstheme="minorBidi"/>
          <w:b/>
          <w:lang w:val="hy-AM" w:eastAsia="en-US"/>
        </w:rPr>
        <w:t>ՀԱՍՏԱՏԵԼՈՒ ՄԱՍԻՆ</w:t>
      </w:r>
      <w:r w:rsidRPr="00796E89">
        <w:rPr>
          <w:rFonts w:ascii="GHEA Grapalat" w:hAnsi="GHEA Grapalat"/>
          <w:b/>
          <w:lang w:val="hy-AM"/>
        </w:rPr>
        <w:t>»</w:t>
      </w:r>
      <w:r w:rsidR="0021319B" w:rsidRPr="005B6BC9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 ՆԱԽԱԳԾԻ ԸՆԴՈՒՆՄԱՆ</w:t>
      </w:r>
      <w:r w:rsidR="0042211E" w:rsidRPr="005B6BC9">
        <w:rPr>
          <w:rFonts w:ascii="GHEA Grapalat" w:hAnsi="GHEA Grapalat"/>
          <w:b/>
          <w:lang w:val="hy-AM"/>
        </w:rPr>
        <w:t xml:space="preserve"> </w:t>
      </w:r>
      <w:r w:rsidR="00494B68"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5B6BC9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5B6BC9" w:rsidRDefault="0054111D" w:rsidP="00FF51A9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6F7245" w:rsidRPr="006F7245">
        <w:rPr>
          <w:rFonts w:ascii="GHEA Grapalat" w:hAnsi="GHEA Grapalat" w:cs="Sylfaen"/>
          <w:lang w:val="hy-AM"/>
        </w:rPr>
        <w:t>«Հ</w:t>
      </w:r>
      <w:r w:rsidR="006F7245" w:rsidRPr="006F7245">
        <w:rPr>
          <w:rFonts w:ascii="GHEA Grapalat" w:hAnsi="GHEA Grapalat" w:cs="Sylfaen"/>
          <w:spacing w:val="-8"/>
          <w:lang w:val="hy-AM"/>
        </w:rPr>
        <w:t>այաստանի Հանրապետությունում 2019-2023 թվականների ոչխարաբուծության և այծաբուծության զարգացման պետական աջակցության ծրագիրը հաստատելու մասին</w:t>
      </w:r>
      <w:r w:rsidR="006F7245" w:rsidRPr="006F7245">
        <w:rPr>
          <w:rFonts w:ascii="GHEA Grapalat" w:hAnsi="GHEA Grapalat" w:cs="Sylfaen"/>
          <w:lang w:val="hy-AM"/>
        </w:rPr>
        <w:t>»</w:t>
      </w:r>
      <w:r w:rsidR="0021319B">
        <w:rPr>
          <w:rFonts w:ascii="GHEA Grapalat" w:hAnsi="GHEA Grapalat"/>
          <w:lang w:val="hy-AM"/>
        </w:rPr>
        <w:t xml:space="preserve"> </w:t>
      </w:r>
      <w:r w:rsidR="00350BD5">
        <w:rPr>
          <w:rFonts w:ascii="GHEA Grapalat" w:hAnsi="GHEA Grapalat"/>
          <w:lang w:val="hy-AM"/>
        </w:rPr>
        <w:t>Հ</w:t>
      </w:r>
      <w:r w:rsidR="00350BD5" w:rsidRPr="00350BD5">
        <w:rPr>
          <w:rFonts w:ascii="GHEA Grapalat" w:hAnsi="GHEA Grapalat"/>
          <w:lang w:val="hy-AM"/>
        </w:rPr>
        <w:t xml:space="preserve">այաստանի </w:t>
      </w:r>
      <w:r w:rsidR="00350BD5">
        <w:rPr>
          <w:rFonts w:ascii="GHEA Grapalat" w:hAnsi="GHEA Grapalat"/>
          <w:lang w:val="hy-AM"/>
        </w:rPr>
        <w:t>Հ</w:t>
      </w:r>
      <w:r w:rsidR="00350BD5" w:rsidRPr="00350BD5">
        <w:rPr>
          <w:rFonts w:ascii="GHEA Grapalat" w:hAnsi="GHEA Grapalat"/>
          <w:lang w:val="hy-AM"/>
        </w:rPr>
        <w:t>անրապե</w:t>
      </w:r>
      <w:r w:rsidR="0021319B" w:rsidRPr="0021319B">
        <w:rPr>
          <w:rFonts w:ascii="GHEA Grapalat" w:hAnsi="GHEA Grapalat"/>
          <w:lang w:val="hy-AM"/>
        </w:rPr>
        <w:softHyphen/>
      </w:r>
      <w:r w:rsidR="00350BD5" w:rsidRPr="00350BD5">
        <w:rPr>
          <w:rFonts w:ascii="GHEA Grapalat" w:hAnsi="GHEA Grapalat"/>
          <w:lang w:val="hy-AM"/>
        </w:rPr>
        <w:t>տության կառավարության որոշման</w:t>
      </w:r>
      <w:r w:rsidR="00BD3494" w:rsidRPr="005B6BC9">
        <w:rPr>
          <w:rFonts w:ascii="GHEA Grapalat" w:hAnsi="GHEA Grapalat" w:cs="Sylfaen"/>
          <w:lang w:val="hy-AM"/>
        </w:rPr>
        <w:t xml:space="preserve"> նախագծի</w:t>
      </w:r>
      <w:r w:rsidR="00BD3494" w:rsidRPr="005B6BC9">
        <w:rPr>
          <w:rFonts w:ascii="GHEA Grapalat" w:hAnsi="GHEA Grapalat"/>
          <w:lang w:val="fr-FR"/>
        </w:rPr>
        <w:t xml:space="preserve"> </w:t>
      </w:r>
      <w:proofErr w:type="spellStart"/>
      <w:r w:rsidR="002E1B99" w:rsidRPr="005B6BC9">
        <w:rPr>
          <w:rFonts w:ascii="GHEA Grapalat" w:hAnsi="GHEA Grapalat"/>
          <w:lang w:val="fr-FR"/>
        </w:rPr>
        <w:t>ընդունմ</w:t>
      </w:r>
      <w:proofErr w:type="spellEnd"/>
      <w:r w:rsidR="002E1B99" w:rsidRPr="005B6BC9">
        <w:rPr>
          <w:rFonts w:ascii="GHEA Grapalat" w:hAnsi="GHEA Grapalat"/>
          <w:lang w:val="hy-AM"/>
        </w:rPr>
        <w:t xml:space="preserve">ան </w:t>
      </w:r>
      <w:r w:rsidR="00494B68" w:rsidRPr="005B6BC9">
        <w:rPr>
          <w:rFonts w:ascii="GHEA Grapalat" w:hAnsi="GHEA Grapalat"/>
          <w:lang w:val="hy-AM"/>
        </w:rPr>
        <w:t>կապակցու</w:t>
      </w:r>
      <w:r w:rsidR="0021319B" w:rsidRPr="0021319B">
        <w:rPr>
          <w:rFonts w:ascii="GHEA Grapalat" w:hAnsi="GHEA Grapalat"/>
          <w:lang w:val="hy-AM"/>
        </w:rPr>
        <w:softHyphen/>
      </w:r>
      <w:r w:rsidR="00494B68" w:rsidRPr="005B6BC9">
        <w:rPr>
          <w:rFonts w:ascii="GHEA Grapalat" w:hAnsi="GHEA Grapalat"/>
          <w:lang w:val="hy-AM"/>
        </w:rPr>
        <w:t>թյամբ պետական կամ տեղական ինքնակառավարման մարմնի բյուջեում ծախսերի և եկամուտների էական ավե</w:t>
      </w:r>
      <w:r w:rsidRPr="005E7BDA">
        <w:rPr>
          <w:rFonts w:ascii="GHEA Grapalat" w:hAnsi="GHEA Grapalat"/>
          <w:lang w:val="hy-AM"/>
        </w:rPr>
        <w:softHyphen/>
      </w:r>
      <w:r w:rsidR="00494B68" w:rsidRPr="005B6BC9">
        <w:rPr>
          <w:rFonts w:ascii="GHEA Grapalat" w:hAnsi="GHEA Grapalat"/>
          <w:lang w:val="hy-AM"/>
        </w:rPr>
        <w:t>լացում կամ նվազեցում չի նախատեսվում։</w:t>
      </w:r>
    </w:p>
    <w:p w:rsidR="000771A8" w:rsidRPr="005B6BC9" w:rsidRDefault="000771A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5B6BC9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:rsidR="00494B68" w:rsidRPr="005B6BC9" w:rsidRDefault="006F7245" w:rsidP="0021319B">
      <w:pPr>
        <w:jc w:val="center"/>
        <w:rPr>
          <w:rFonts w:ascii="GHEA Grapalat" w:hAnsi="GHEA Grapalat"/>
          <w:b/>
          <w:bCs/>
          <w:lang w:val="hy-AM"/>
        </w:rPr>
      </w:pPr>
      <w:r w:rsidRPr="00796E89">
        <w:rPr>
          <w:rFonts w:ascii="GHEA Grapalat" w:hAnsi="GHEA Grapalat"/>
          <w:b/>
          <w:lang w:val="hy-AM"/>
        </w:rPr>
        <w:t>«</w:t>
      </w:r>
      <w:r w:rsidRPr="00383FEE">
        <w:rPr>
          <w:rFonts w:ascii="GHEA Grapalat" w:hAnsi="GHEA Grapalat" w:cs="Sylfaen"/>
          <w:b/>
          <w:lang w:val="hy-AM"/>
        </w:rPr>
        <w:t xml:space="preserve">ՀԱՅԱՍՏԱՆԻ ՀԱՆՐԱՊԵՏՈՒԹՅՈՒՆՈՒՄ 2019-2023 ԹՎԱԿԱՆՆԵՐԻ ՈՉԽԱՐԱԲՈՒԾՈՒԹՅԱՆ </w:t>
      </w:r>
      <w:r>
        <w:rPr>
          <w:rFonts w:ascii="GHEA Grapalat" w:hAnsi="GHEA Grapalat" w:cs="Sylfaen"/>
          <w:b/>
          <w:lang w:val="hy-AM"/>
        </w:rPr>
        <w:t>ԵՎ</w:t>
      </w:r>
      <w:r w:rsidRPr="00383FEE">
        <w:rPr>
          <w:rFonts w:ascii="GHEA Grapalat" w:hAnsi="GHEA Grapalat" w:cs="Sylfaen"/>
          <w:b/>
          <w:lang w:val="hy-AM"/>
        </w:rPr>
        <w:t xml:space="preserve"> ԱՅԾԱԲՈՒԾՈՒԹՅԱՆ ԶԱՐԳԱՑՄԱՆ ՊԵՏԱԿԱՆ ԱՋԱԿՑՈՒԹՅԱՆ</w:t>
      </w:r>
      <w:r w:rsidRPr="00796E89">
        <w:rPr>
          <w:rFonts w:ascii="GHEA Grapalat" w:eastAsiaTheme="minorHAnsi" w:hAnsi="GHEA Grapalat" w:cstheme="minorBidi"/>
          <w:b/>
          <w:lang w:val="hy-AM" w:eastAsia="en-US"/>
        </w:rPr>
        <w:t xml:space="preserve"> ԾՐԱԳԻՐԸ </w:t>
      </w:r>
      <w:r>
        <w:rPr>
          <w:rFonts w:ascii="GHEA Grapalat" w:eastAsiaTheme="minorHAnsi" w:hAnsi="GHEA Grapalat" w:cstheme="minorBidi"/>
          <w:b/>
          <w:lang w:val="hy-AM" w:eastAsia="en-US"/>
        </w:rPr>
        <w:t>ՀԱՍՏԱՏԵԼՈՒ ՄԱՍԻՆ</w:t>
      </w:r>
      <w:r w:rsidRPr="00796E89">
        <w:rPr>
          <w:rFonts w:ascii="GHEA Grapalat" w:hAnsi="GHEA Grapalat"/>
          <w:b/>
          <w:lang w:val="hy-AM"/>
        </w:rPr>
        <w:t>»</w:t>
      </w:r>
      <w:r w:rsidRPr="006F7245">
        <w:rPr>
          <w:rFonts w:ascii="GHEA Grapalat" w:hAnsi="GHEA Grapalat"/>
          <w:b/>
          <w:lang w:val="hy-AM"/>
        </w:rPr>
        <w:t xml:space="preserve"> </w:t>
      </w:r>
      <w:r w:rsidR="0021319B" w:rsidRPr="005B6BC9">
        <w:rPr>
          <w:rFonts w:ascii="GHEA Grapalat" w:hAnsi="GHEA Grapalat"/>
          <w:b/>
          <w:lang w:val="hy-AM"/>
        </w:rPr>
        <w:t>ՀԱՅԱՍՏԱՆԻ ՀԱՆՐԱՊԵՏՈՒԹՅԱՆ ԿԱՌԱՎԱՐՈՒԹՅԱՆ ՈՐՈՇՄԱՆ  ՆԱԽԱԳԾԻ ԸՆԴՈՒՆՄԱՆ</w:t>
      </w:r>
      <w:r w:rsidR="00494B68" w:rsidRPr="005B6BC9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494B68" w:rsidRPr="005B6BC9" w:rsidRDefault="00494B6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179DC" w:rsidRPr="005B6BC9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6F7245" w:rsidRPr="006F7245">
        <w:rPr>
          <w:rFonts w:ascii="GHEA Grapalat" w:hAnsi="GHEA Grapalat" w:cs="Sylfaen"/>
          <w:lang w:val="hy-AM"/>
        </w:rPr>
        <w:t>«Հ</w:t>
      </w:r>
      <w:r w:rsidR="006F7245" w:rsidRPr="006F7245">
        <w:rPr>
          <w:rFonts w:ascii="GHEA Grapalat" w:hAnsi="GHEA Grapalat" w:cs="Sylfaen"/>
          <w:spacing w:val="-8"/>
          <w:lang w:val="hy-AM"/>
        </w:rPr>
        <w:t>այաստանի Հանրապետությունում 2019-2023 թվականների ոչխարաբուծության և այծաբուծության զարգացման պետական աջակցության ծրագիրը հաստատելու մասին</w:t>
      </w:r>
      <w:r w:rsidR="006F7245" w:rsidRPr="006F7245">
        <w:rPr>
          <w:rFonts w:ascii="GHEA Grapalat" w:hAnsi="GHEA Grapalat" w:cs="Sylfaen"/>
          <w:lang w:val="hy-AM"/>
        </w:rPr>
        <w:t>»</w:t>
      </w:r>
      <w:r w:rsidR="0021319B" w:rsidRPr="0021319B">
        <w:rPr>
          <w:rFonts w:ascii="GHEA Grapalat" w:hAnsi="GHEA Grapalat"/>
          <w:lang w:val="hy-AM"/>
        </w:rPr>
        <w:t xml:space="preserve">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 xml:space="preserve">այաստանի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>անրապե</w:t>
      </w:r>
      <w:r w:rsidR="0021319B" w:rsidRPr="0021319B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350BD5">
        <w:rPr>
          <w:rFonts w:ascii="GHEA Grapalat" w:hAnsi="GHEA Grapalat"/>
          <w:lang w:val="hy-AM"/>
        </w:rPr>
        <w:t xml:space="preserve"> </w:t>
      </w:r>
      <w:r w:rsidR="00494B68" w:rsidRPr="005B6BC9">
        <w:rPr>
          <w:rFonts w:ascii="GHEA Grapalat" w:hAnsi="GHEA Grapalat" w:cs="Sylfaen"/>
          <w:lang w:val="hy-AM"/>
        </w:rPr>
        <w:t>կապակցու</w:t>
      </w:r>
      <w:r w:rsidR="0021319B" w:rsidRPr="0021319B">
        <w:rPr>
          <w:rFonts w:ascii="GHEA Grapalat" w:hAnsi="GHEA Grapalat" w:cs="Sylfaen"/>
          <w:lang w:val="hy-AM"/>
        </w:rPr>
        <w:softHyphen/>
      </w:r>
      <w:r w:rsidR="00494B68" w:rsidRPr="005B6BC9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934F76" w:rsidRPr="005B6BC9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934F76" w:rsidRPr="005B6BC9">
        <w:rPr>
          <w:rFonts w:ascii="GHEA Grapalat" w:hAnsi="GHEA Grapalat" w:cs="Sylfaen"/>
          <w:lang w:val="hy-AM"/>
        </w:rPr>
        <w:t>Միջազգային պայմանագրերով ստանձնած պարտավորությունների հետ համապա</w:t>
      </w:r>
      <w:r w:rsidR="00FF51A9" w:rsidRPr="00C74F76">
        <w:rPr>
          <w:rFonts w:ascii="GHEA Grapalat" w:hAnsi="GHEA Grapalat" w:cs="Sylfaen"/>
          <w:lang w:val="hy-AM"/>
        </w:rPr>
        <w:softHyphen/>
      </w:r>
      <w:r w:rsidR="00934F76" w:rsidRPr="005B6BC9">
        <w:rPr>
          <w:rFonts w:ascii="GHEA Grapalat" w:hAnsi="GHEA Grapalat" w:cs="Sylfaen"/>
          <w:lang w:val="hy-AM"/>
        </w:rPr>
        <w:t>տասխանությունը`  համապատասխանում է:</w:t>
      </w:r>
    </w:p>
    <w:sectPr w:rsidR="00934F76" w:rsidRPr="005B6BC9" w:rsidSect="00AE0704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4"/>
  </w:num>
  <w:num w:numId="5">
    <w:abstractNumId w:val="5"/>
  </w:num>
  <w:num w:numId="6">
    <w:abstractNumId w:val="2"/>
  </w:num>
  <w:num w:numId="7">
    <w:abstractNumId w:val="13"/>
  </w:num>
  <w:num w:numId="8">
    <w:abstractNumId w:val="15"/>
  </w:num>
  <w:num w:numId="9">
    <w:abstractNumId w:val="3"/>
  </w:num>
  <w:num w:numId="10">
    <w:abstractNumId w:val="12"/>
  </w:num>
  <w:num w:numId="11">
    <w:abstractNumId w:val="11"/>
  </w:num>
  <w:num w:numId="12">
    <w:abstractNumId w:val="8"/>
  </w:num>
  <w:num w:numId="13">
    <w:abstractNumId w:val="10"/>
  </w:num>
  <w:num w:numId="14">
    <w:abstractNumId w:val="1"/>
  </w:num>
  <w:num w:numId="15">
    <w:abstractNumId w:val="6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57381"/>
    <w:rsid w:val="00060446"/>
    <w:rsid w:val="000771A8"/>
    <w:rsid w:val="000829AD"/>
    <w:rsid w:val="0009013B"/>
    <w:rsid w:val="000C4CCB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E6B"/>
    <w:rsid w:val="0016724A"/>
    <w:rsid w:val="00170640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1319B"/>
    <w:rsid w:val="002356E7"/>
    <w:rsid w:val="00236F99"/>
    <w:rsid w:val="002454A0"/>
    <w:rsid w:val="00255B0B"/>
    <w:rsid w:val="0026114D"/>
    <w:rsid w:val="00273846"/>
    <w:rsid w:val="00285B7D"/>
    <w:rsid w:val="002971B6"/>
    <w:rsid w:val="002B533C"/>
    <w:rsid w:val="002C386C"/>
    <w:rsid w:val="002D66F9"/>
    <w:rsid w:val="002E1B99"/>
    <w:rsid w:val="002E20B6"/>
    <w:rsid w:val="002E351D"/>
    <w:rsid w:val="002F5C43"/>
    <w:rsid w:val="00316259"/>
    <w:rsid w:val="00316CEA"/>
    <w:rsid w:val="00334762"/>
    <w:rsid w:val="003373D7"/>
    <w:rsid w:val="00350BD5"/>
    <w:rsid w:val="00380982"/>
    <w:rsid w:val="00383FEE"/>
    <w:rsid w:val="00385E5A"/>
    <w:rsid w:val="003A7494"/>
    <w:rsid w:val="003B7EE4"/>
    <w:rsid w:val="003C6D8E"/>
    <w:rsid w:val="003D476A"/>
    <w:rsid w:val="003E1359"/>
    <w:rsid w:val="003E1D05"/>
    <w:rsid w:val="003E39EE"/>
    <w:rsid w:val="003E4605"/>
    <w:rsid w:val="003E5F98"/>
    <w:rsid w:val="004024E9"/>
    <w:rsid w:val="0040299F"/>
    <w:rsid w:val="004167B3"/>
    <w:rsid w:val="004179DC"/>
    <w:rsid w:val="0042211E"/>
    <w:rsid w:val="00433915"/>
    <w:rsid w:val="00436B5C"/>
    <w:rsid w:val="00454AB5"/>
    <w:rsid w:val="00473956"/>
    <w:rsid w:val="004806ED"/>
    <w:rsid w:val="00494B68"/>
    <w:rsid w:val="00495258"/>
    <w:rsid w:val="004B1C73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1AFB"/>
    <w:rsid w:val="00574596"/>
    <w:rsid w:val="005815E9"/>
    <w:rsid w:val="005A23AC"/>
    <w:rsid w:val="005B0D23"/>
    <w:rsid w:val="005B6BC9"/>
    <w:rsid w:val="005D61BB"/>
    <w:rsid w:val="005D66E1"/>
    <w:rsid w:val="005E7BDA"/>
    <w:rsid w:val="005F6642"/>
    <w:rsid w:val="0060239F"/>
    <w:rsid w:val="00607A2D"/>
    <w:rsid w:val="0062097C"/>
    <w:rsid w:val="00627D9C"/>
    <w:rsid w:val="00640B98"/>
    <w:rsid w:val="00694201"/>
    <w:rsid w:val="006B4DCC"/>
    <w:rsid w:val="006C0366"/>
    <w:rsid w:val="006D0D16"/>
    <w:rsid w:val="006D2009"/>
    <w:rsid w:val="006D4DA1"/>
    <w:rsid w:val="006E48C3"/>
    <w:rsid w:val="006F7245"/>
    <w:rsid w:val="00702E14"/>
    <w:rsid w:val="00703BD6"/>
    <w:rsid w:val="00716B67"/>
    <w:rsid w:val="0073086B"/>
    <w:rsid w:val="00733B09"/>
    <w:rsid w:val="00761E04"/>
    <w:rsid w:val="00796E89"/>
    <w:rsid w:val="007B3F97"/>
    <w:rsid w:val="007C1615"/>
    <w:rsid w:val="007C2126"/>
    <w:rsid w:val="007D46AE"/>
    <w:rsid w:val="007D52E1"/>
    <w:rsid w:val="0080368B"/>
    <w:rsid w:val="00806F01"/>
    <w:rsid w:val="00813FC9"/>
    <w:rsid w:val="00814549"/>
    <w:rsid w:val="008355C0"/>
    <w:rsid w:val="00836052"/>
    <w:rsid w:val="00840326"/>
    <w:rsid w:val="00840A1C"/>
    <w:rsid w:val="00847EE4"/>
    <w:rsid w:val="00862A43"/>
    <w:rsid w:val="008632BF"/>
    <w:rsid w:val="00863FA5"/>
    <w:rsid w:val="00876638"/>
    <w:rsid w:val="00885044"/>
    <w:rsid w:val="008947FC"/>
    <w:rsid w:val="00896654"/>
    <w:rsid w:val="008977E8"/>
    <w:rsid w:val="008A29D9"/>
    <w:rsid w:val="008B43CC"/>
    <w:rsid w:val="008B4FA4"/>
    <w:rsid w:val="008D5D25"/>
    <w:rsid w:val="008F0E31"/>
    <w:rsid w:val="00906F04"/>
    <w:rsid w:val="00916467"/>
    <w:rsid w:val="00934C28"/>
    <w:rsid w:val="00934F76"/>
    <w:rsid w:val="0094122D"/>
    <w:rsid w:val="009523CF"/>
    <w:rsid w:val="0097282D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11140"/>
    <w:rsid w:val="00A25550"/>
    <w:rsid w:val="00A308A9"/>
    <w:rsid w:val="00A324B7"/>
    <w:rsid w:val="00A37B2A"/>
    <w:rsid w:val="00A50A09"/>
    <w:rsid w:val="00A7496C"/>
    <w:rsid w:val="00A760E3"/>
    <w:rsid w:val="00A856B3"/>
    <w:rsid w:val="00A97BAF"/>
    <w:rsid w:val="00AA5E4E"/>
    <w:rsid w:val="00AD558A"/>
    <w:rsid w:val="00AE0704"/>
    <w:rsid w:val="00AF5C62"/>
    <w:rsid w:val="00B00E0B"/>
    <w:rsid w:val="00B06DE4"/>
    <w:rsid w:val="00B20405"/>
    <w:rsid w:val="00B26345"/>
    <w:rsid w:val="00B263F0"/>
    <w:rsid w:val="00B3553B"/>
    <w:rsid w:val="00B4072E"/>
    <w:rsid w:val="00B43432"/>
    <w:rsid w:val="00B43868"/>
    <w:rsid w:val="00B513EA"/>
    <w:rsid w:val="00B74C8D"/>
    <w:rsid w:val="00B85D94"/>
    <w:rsid w:val="00BD3494"/>
    <w:rsid w:val="00BE1148"/>
    <w:rsid w:val="00C166F2"/>
    <w:rsid w:val="00C47D39"/>
    <w:rsid w:val="00C53762"/>
    <w:rsid w:val="00C56F0E"/>
    <w:rsid w:val="00C66EC9"/>
    <w:rsid w:val="00C74F76"/>
    <w:rsid w:val="00C76038"/>
    <w:rsid w:val="00C92EAA"/>
    <w:rsid w:val="00CA3810"/>
    <w:rsid w:val="00CB3A4D"/>
    <w:rsid w:val="00CF378E"/>
    <w:rsid w:val="00D03281"/>
    <w:rsid w:val="00D054C6"/>
    <w:rsid w:val="00D34F62"/>
    <w:rsid w:val="00D61374"/>
    <w:rsid w:val="00D621D8"/>
    <w:rsid w:val="00D63F5D"/>
    <w:rsid w:val="00D72957"/>
    <w:rsid w:val="00D919F1"/>
    <w:rsid w:val="00DE1C07"/>
    <w:rsid w:val="00E07079"/>
    <w:rsid w:val="00E10A1B"/>
    <w:rsid w:val="00E14F30"/>
    <w:rsid w:val="00E26821"/>
    <w:rsid w:val="00E27BBD"/>
    <w:rsid w:val="00E40D79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E01B7"/>
    <w:rsid w:val="00EE37C7"/>
    <w:rsid w:val="00EE5A28"/>
    <w:rsid w:val="00EF1BEE"/>
    <w:rsid w:val="00EF40D5"/>
    <w:rsid w:val="00F04BB4"/>
    <w:rsid w:val="00F05C65"/>
    <w:rsid w:val="00F13FD7"/>
    <w:rsid w:val="00F47F04"/>
    <w:rsid w:val="00F60257"/>
    <w:rsid w:val="00F95DA6"/>
    <w:rsid w:val="00FA130B"/>
    <w:rsid w:val="00FA62E0"/>
    <w:rsid w:val="00FA634D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F0B21-CE3B-45E9-927C-E8CECEE1D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993</Words>
  <Characters>8014</Characters>
  <Application>Microsoft Office Word</Application>
  <DocSecurity>0</DocSecurity>
  <Lines>66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