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BFA95" w14:textId="26D9E91E" w:rsidR="00A57C60" w:rsidRPr="00B9188A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r w:rsidRPr="00B9188A">
        <w:rPr>
          <w:rStyle w:val="Strong"/>
          <w:rFonts w:ascii="GHEA Grapalat" w:hAnsi="GHEA Grapalat" w:cs="Sylfaen"/>
          <w:lang w:val="hy-AM"/>
        </w:rPr>
        <w:t>ՆԱԽԱԳԻԾ</w:t>
      </w:r>
    </w:p>
    <w:p w14:paraId="1638FA20" w14:textId="3CE96608" w:rsidR="00A57C60" w:rsidRPr="00B9188A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lang w:val="hy-AM"/>
        </w:rPr>
      </w:pPr>
      <w:r w:rsidRPr="00B9188A">
        <w:rPr>
          <w:rStyle w:val="Strong"/>
          <w:rFonts w:ascii="GHEA Grapalat" w:hAnsi="GHEA Grapalat" w:cs="Sylfaen"/>
          <w:lang w:val="hy-AM"/>
        </w:rPr>
        <w:t>ՀԱՅԱՍՏԱՆԻ</w:t>
      </w:r>
      <w:r w:rsidRPr="00B9188A">
        <w:rPr>
          <w:rStyle w:val="Strong"/>
          <w:rFonts w:ascii="GHEA Grapalat" w:hAnsi="GHEA Grapalat"/>
          <w:lang w:val="hy-AM"/>
        </w:rPr>
        <w:t xml:space="preserve"> </w:t>
      </w:r>
      <w:r w:rsidRPr="00B9188A">
        <w:rPr>
          <w:rStyle w:val="Strong"/>
          <w:rFonts w:ascii="GHEA Grapalat" w:hAnsi="GHEA Grapalat" w:cs="Sylfaen"/>
          <w:lang w:val="hy-AM"/>
        </w:rPr>
        <w:t>ՀԱՆՐԱՊԵՏՈՒԹՅԱՆ</w:t>
      </w:r>
      <w:r w:rsidRPr="00B9188A">
        <w:rPr>
          <w:rStyle w:val="Strong"/>
          <w:rFonts w:ascii="GHEA Grapalat" w:hAnsi="GHEA Grapalat"/>
          <w:lang w:val="hy-AM"/>
        </w:rPr>
        <w:t xml:space="preserve"> </w:t>
      </w:r>
      <w:r w:rsidR="00BC1EEF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22E068DB" w14:textId="768681C9" w:rsidR="00A57C60" w:rsidRPr="00B9188A" w:rsidRDefault="00B9188A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 </w:t>
      </w:r>
      <w:r w:rsidR="00A57C60" w:rsidRPr="00B9188A">
        <w:rPr>
          <w:rStyle w:val="Strong"/>
          <w:rFonts w:ascii="GHEA Grapalat" w:hAnsi="GHEA Grapalat" w:cs="Sylfaen"/>
          <w:lang w:val="hy-AM"/>
        </w:rPr>
        <w:t>ՈՐՈՇՈՒՄ</w:t>
      </w:r>
    </w:p>
    <w:p w14:paraId="16235B20" w14:textId="722799C7" w:rsidR="00A57C60" w:rsidRPr="00B9188A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B9188A">
        <w:rPr>
          <w:rFonts w:ascii="GHEA Grapalat" w:hAnsi="GHEA Grapalat"/>
          <w:b/>
          <w:lang w:val="hy-AM"/>
        </w:rPr>
        <w:t>202</w:t>
      </w:r>
      <w:r w:rsidR="00222265">
        <w:rPr>
          <w:rFonts w:ascii="GHEA Grapalat" w:hAnsi="GHEA Grapalat"/>
          <w:b/>
        </w:rPr>
        <w:t>5</w:t>
      </w:r>
      <w:r w:rsidR="00A57C60" w:rsidRPr="00B9188A">
        <w:rPr>
          <w:rFonts w:ascii="GHEA Grapalat" w:hAnsi="GHEA Grapalat"/>
          <w:b/>
          <w:lang w:val="hy-AM"/>
        </w:rPr>
        <w:t xml:space="preserve"> </w:t>
      </w:r>
      <w:r w:rsidR="00A57C60" w:rsidRPr="00B9188A">
        <w:rPr>
          <w:rFonts w:ascii="GHEA Grapalat" w:hAnsi="GHEA Grapalat" w:cs="Sylfaen"/>
          <w:b/>
          <w:lang w:val="hy-AM"/>
        </w:rPr>
        <w:t>թվականի ______</w:t>
      </w:r>
      <w:r w:rsidR="00A57C60" w:rsidRPr="00B9188A">
        <w:rPr>
          <w:rFonts w:ascii="GHEA Grapalat" w:hAnsi="GHEA Grapalat"/>
          <w:b/>
          <w:lang w:val="hy-AM"/>
        </w:rPr>
        <w:t xml:space="preserve"> N__-</w:t>
      </w:r>
      <w:r w:rsidR="00BC1EEF">
        <w:rPr>
          <w:rFonts w:ascii="GHEA Grapalat" w:hAnsi="GHEA Grapalat" w:cs="Sylfaen"/>
          <w:b/>
          <w:lang w:val="hy-AM"/>
        </w:rPr>
        <w:t>Ն</w:t>
      </w:r>
    </w:p>
    <w:p w14:paraId="656B8BA0" w14:textId="77777777" w:rsidR="00C13D86" w:rsidRPr="00B9188A" w:rsidRDefault="00C13D86">
      <w:pPr>
        <w:rPr>
          <w:rFonts w:ascii="GHEA Grapalat" w:hAnsi="GHEA Grapalat"/>
          <w:b/>
          <w:sz w:val="24"/>
          <w:szCs w:val="24"/>
        </w:rPr>
      </w:pPr>
    </w:p>
    <w:p w14:paraId="4F243371" w14:textId="77777777" w:rsidR="00852171" w:rsidRDefault="00852171" w:rsidP="00CE50C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14:paraId="2F82AAE6" w14:textId="7E76A51C" w:rsidR="00CA2A0D" w:rsidRPr="00B9188A" w:rsidRDefault="00CE50CB" w:rsidP="00CE50C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AA335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ԹՎԱԿԱՆԻ </w:t>
      </w:r>
      <w:r w:rsidR="00BC1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ՀՈՒՆԻՍԻ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A335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6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BC1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727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BC1E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r w:rsidR="00E62D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BA67B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ԵՎ ԼՐԱՑՈՒՄ</w:t>
      </w:r>
      <w:r w:rsidR="00520B8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14:paraId="747B3A33" w14:textId="77777777" w:rsidR="00CE50CB" w:rsidRPr="00B9188A" w:rsidRDefault="00CE50CB" w:rsidP="00CE50CB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49569FED" w14:textId="77777777" w:rsidR="00852171" w:rsidRDefault="00CE50CB" w:rsidP="00B9188A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 </w:t>
      </w:r>
      <w:r w:rsid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 </w:t>
      </w:r>
    </w:p>
    <w:p w14:paraId="5A9E0119" w14:textId="45BD870B" w:rsidR="00B9188A" w:rsidRPr="00CE50CB" w:rsidRDefault="00B9188A" w:rsidP="00852171">
      <w:pPr>
        <w:shd w:val="clear" w:color="auto" w:fill="FFFFFF"/>
        <w:tabs>
          <w:tab w:val="left" w:pos="851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</w:t>
      </w:r>
      <w:r w:rsidR="00CE50CB" w:rsidRPr="00CE50CB">
        <w:rPr>
          <w:rFonts w:ascii="GHEA Grapalat" w:hAnsi="GHEA Grapalat"/>
          <w:color w:val="000000"/>
          <w:sz w:val="24"/>
          <w:szCs w:val="24"/>
          <w:lang w:eastAsia="hy-AM"/>
        </w:rPr>
        <w:t>Ղեկավարվելով «Նորմատիվ իրավական ակտերի մասին» օրենքի 34-րդ հոդվածի 1</w:t>
      </w:r>
      <w:r w:rsidR="00CE50CB" w:rsidRPr="00510803">
        <w:rPr>
          <w:rFonts w:ascii="GHEA Grapalat" w:hAnsi="GHEA Grapalat"/>
          <w:color w:val="000000"/>
          <w:sz w:val="24"/>
          <w:szCs w:val="24"/>
          <w:lang w:eastAsia="hy-AM"/>
        </w:rPr>
        <w:t>-ին մասով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Հայաստանի Հանրապետության կառավարությունը ո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ո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շ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մ է</w:t>
      </w:r>
      <w:r w:rsidR="00CE50CB" w:rsidRPr="00510803">
        <w:rPr>
          <w:rFonts w:ascii="GHEA Grapalat" w:hAnsi="GHEA Grapalat"/>
          <w:color w:val="000000"/>
          <w:sz w:val="24"/>
          <w:szCs w:val="24"/>
          <w:lang w:eastAsia="hy-AM"/>
        </w:rPr>
        <w:t>`</w:t>
      </w:r>
    </w:p>
    <w:p w14:paraId="058BA929" w14:textId="46CAD2AB" w:rsidR="00CE4071" w:rsidRDefault="00CE50CB" w:rsidP="00B65F4D">
      <w:pPr>
        <w:pStyle w:val="ListParagraph"/>
        <w:numPr>
          <w:ilvl w:val="0"/>
          <w:numId w:val="29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="00AA335A" w:rsidRPr="00AA335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AA335A"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2019 թվականի 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>հունիսի 6-ի «</w:t>
      </w:r>
      <w:r w:rsidR="00BF4D9C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զատ տնտեսական գոտու կազմակերպչի ընտրության, հաշվետվություն ներկայացնելու, շահագործողի սկզբնական </w:t>
      </w:r>
      <w:r w:rsidR="00BF4D9C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հերթական հայտարարագրերի ներկայացման, ազատ տնտեսական գոտու շահագործողների ռեեստրում ներառվելու, վկայականի տրամադրման գործողության ժամկետի երկարաձգման </w:t>
      </w:r>
      <w:r w:rsidR="00BF4D9C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դադարեցման, հանձնաժողովի ձ</w:t>
      </w:r>
      <w:r w:rsidR="00BF4D9C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ավորման </w:t>
      </w:r>
      <w:r w:rsidR="00BF4D9C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գործունեության, ազատ տնտեսական գոտում պարզեցված (մեկ պատուհանի) սկզբունքով պետության կողմից ծառայությունների մատուցման կարգերը հաստատելու, </w:t>
      </w:r>
      <w:r w:rsidR="0020313D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="0020313D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անրապետության կառավարության 2011 թվականի հոկտեմբերի 13-ի </w:t>
      </w:r>
      <w:r w:rsidR="00510803" w:rsidRPr="00510803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1521-</w:t>
      </w:r>
      <w:r w:rsidR="0020313D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0313D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2012 թվականի մարտի 15-ի </w:t>
      </w:r>
      <w:r w:rsidR="00510803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292-</w:t>
      </w:r>
      <w:r w:rsidR="0020313D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BF4D9C" w:rsidRPr="00BF4D9C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որոշումները ուժը կորցրած ճանաչելու մասին» </w:t>
      </w: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CE4071">
        <w:rPr>
          <w:rFonts w:ascii="GHEA Grapalat" w:hAnsi="GHEA Grapalat"/>
          <w:color w:val="000000"/>
          <w:sz w:val="24"/>
          <w:szCs w:val="24"/>
          <w:lang w:eastAsia="hy-AM"/>
        </w:rPr>
        <w:t>727</w:t>
      </w: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CE4071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որոշման</w:t>
      </w:r>
      <w:r w:rsidR="00CE4071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 կատարել հետևյալ փոփոխությո</w:t>
      </w:r>
      <w:r w:rsidR="00214B9B">
        <w:rPr>
          <w:rFonts w:ascii="GHEA Grapalat" w:hAnsi="GHEA Grapalat"/>
          <w:color w:val="000000"/>
          <w:sz w:val="24"/>
          <w:szCs w:val="24"/>
          <w:lang w:eastAsia="hy-AM"/>
        </w:rPr>
        <w:t>ւ</w:t>
      </w:r>
      <w:r w:rsidR="00CE4071">
        <w:rPr>
          <w:rFonts w:ascii="GHEA Grapalat" w:hAnsi="GHEA Grapalat"/>
          <w:color w:val="000000"/>
          <w:sz w:val="24"/>
          <w:szCs w:val="24"/>
          <w:lang w:eastAsia="hy-AM"/>
        </w:rPr>
        <w:t>նները</w:t>
      </w:r>
      <w:r w:rsidR="00A7005C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լրացումները</w:t>
      </w:r>
      <w:r w:rsidR="00CE4071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14:paraId="3DCD7E73" w14:textId="77777777" w:rsidR="007B6703" w:rsidRDefault="007B6703" w:rsidP="002B11F0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1AAD217C" w14:textId="04A986AE" w:rsidR="002B11F0" w:rsidRDefault="002B11F0" w:rsidP="002B11F0">
      <w:pPr>
        <w:pStyle w:val="ListParagraph"/>
        <w:shd w:val="clear" w:color="auto" w:fill="FFFFFF"/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852171">
        <w:rPr>
          <w:rFonts w:ascii="GHEA Grapalat" w:hAnsi="GHEA Grapalat"/>
          <w:color w:val="000000"/>
          <w:sz w:val="24"/>
          <w:szCs w:val="24"/>
          <w:lang w:eastAsia="hy-AM"/>
        </w:rPr>
        <w:t xml:space="preserve">) </w:t>
      </w:r>
      <w:r w:rsidRPr="007026F1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1 հավելվածը լրացնել հետևյալ բովանդակությամբ </w:t>
      </w:r>
      <w:r w:rsidRPr="002B11F0">
        <w:rPr>
          <w:rFonts w:ascii="GHEA Grapalat" w:hAnsi="GHEA Grapalat"/>
          <w:color w:val="000000"/>
          <w:sz w:val="24"/>
          <w:szCs w:val="24"/>
          <w:lang w:eastAsia="hy-AM"/>
        </w:rPr>
        <w:t>2.1</w:t>
      </w:r>
      <w:r w:rsidR="007C26BF">
        <w:rPr>
          <w:rFonts w:ascii="GHEA Grapalat" w:hAnsi="GHEA Grapalat"/>
          <w:color w:val="000000"/>
          <w:sz w:val="24"/>
          <w:szCs w:val="24"/>
          <w:lang w:eastAsia="hy-AM"/>
        </w:rPr>
        <w:t>-ին</w:t>
      </w:r>
      <w:r w:rsidRPr="002B11F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ենթակետով.</w:t>
      </w:r>
    </w:p>
    <w:p w14:paraId="55A3B679" w14:textId="77777777" w:rsidR="00A26244" w:rsidRPr="00A26244" w:rsidRDefault="002B11F0" w:rsidP="002B11F0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«</w:t>
      </w:r>
      <w:r w:rsidRPr="002B11F0">
        <w:rPr>
          <w:rFonts w:ascii="GHEA Grapalat" w:hAnsi="GHEA Grapalat"/>
          <w:color w:val="000000"/>
          <w:sz w:val="24"/>
          <w:szCs w:val="24"/>
          <w:lang w:eastAsia="hy-AM"/>
        </w:rPr>
        <w:t xml:space="preserve">2.1 .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Սույն կարգի կիրառության իմաստով</w:t>
      </w:r>
      <w:r w:rsidR="00A26244" w:rsidRPr="00A26244">
        <w:rPr>
          <w:rFonts w:ascii="GHEA Grapalat" w:hAnsi="GHEA Grapalat"/>
          <w:color w:val="000000"/>
          <w:sz w:val="24"/>
          <w:szCs w:val="24"/>
          <w:lang w:eastAsia="hy-AM"/>
        </w:rPr>
        <w:t>`</w:t>
      </w:r>
    </w:p>
    <w:p w14:paraId="1415C101" w14:textId="27B0080B" w:rsidR="002B11F0" w:rsidRPr="00291958" w:rsidRDefault="00A26244" w:rsidP="00A26244">
      <w:pPr>
        <w:shd w:val="clear" w:color="auto" w:fill="FFFFFF"/>
        <w:tabs>
          <w:tab w:val="left" w:pos="851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A26244">
        <w:rPr>
          <w:rFonts w:ascii="GHEA Grapalat" w:hAnsi="GHEA Grapalat"/>
          <w:color w:val="000000"/>
          <w:sz w:val="24"/>
          <w:szCs w:val="24"/>
          <w:lang w:eastAsia="hy-AM"/>
        </w:rPr>
        <w:t xml:space="preserve">1) </w:t>
      </w:r>
      <w:r w:rsidR="00402B4E" w:rsidRPr="00187AD3">
        <w:rPr>
          <w:rFonts w:ascii="GHEA Grapalat" w:hAnsi="GHEA Grapalat"/>
          <w:color w:val="000000"/>
          <w:sz w:val="24"/>
          <w:szCs w:val="24"/>
          <w:lang w:eastAsia="hy-AM"/>
        </w:rPr>
        <w:t>գործառնական</w:t>
      </w:r>
      <w:r w:rsidR="00402B4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B11F0" w:rsidRPr="00F02145">
        <w:rPr>
          <w:rFonts w:ascii="GHEA Grapalat" w:hAnsi="GHEA Grapalat"/>
          <w:color w:val="000000"/>
          <w:sz w:val="24"/>
          <w:szCs w:val="24"/>
          <w:lang w:eastAsia="hy-AM"/>
        </w:rPr>
        <w:t>ծախս է համարվում</w:t>
      </w:r>
      <w:r w:rsidR="002B11F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գոր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softHyphen/>
        <w:t>ծառ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softHyphen/>
        <w:t>նական գործունեության ծախսերի խումբը, որն իր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մեջ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ներառում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է իրացված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արտադրանքի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,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ապրանքների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,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աշխատանքների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,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ծառայությունների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ինքնարժեք</w:t>
      </w:r>
      <w:r w:rsidR="00187AD3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>,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 xml:space="preserve"> իրացման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,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վարչա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softHyphen/>
        <w:t>կան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ծախսեր</w:t>
      </w:r>
      <w:r w:rsidR="00187AD3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A310C5">
        <w:rPr>
          <w:rFonts w:ascii="GHEA Grapalat" w:hAnsi="GHEA Grapalat"/>
          <w:color w:val="000000"/>
          <w:sz w:val="24"/>
          <w:szCs w:val="24"/>
          <w:lang w:eastAsia="hy-AM"/>
        </w:rPr>
        <w:t xml:space="preserve"> և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գործառնական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այլ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 w:rsidRPr="00187AD3">
        <w:rPr>
          <w:rFonts w:ascii="GHEA Grapalat" w:hAnsi="GHEA Grapalat"/>
          <w:color w:val="000000"/>
          <w:sz w:val="24"/>
          <w:szCs w:val="24"/>
          <w:lang w:eastAsia="hy-AM"/>
        </w:rPr>
        <w:t>ծախսեր</w:t>
      </w:r>
      <w:r w:rsidR="00187AD3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187AD3" w:rsidRPr="00187AD3">
        <w:rPr>
          <w:rFonts w:ascii="GHEA Grapalat" w:hAnsi="GHEA Grapalat" w:hint="eastAsia"/>
          <w:color w:val="000000"/>
          <w:sz w:val="24"/>
          <w:szCs w:val="24"/>
          <w:lang w:eastAsia="hy-AM"/>
        </w:rPr>
        <w:t xml:space="preserve"> </w:t>
      </w:r>
      <w:r w:rsidR="00187AD3">
        <w:rPr>
          <w:rFonts w:ascii="GHEA Grapalat" w:hAnsi="GHEA Grapalat"/>
          <w:color w:val="000000"/>
          <w:sz w:val="24"/>
          <w:szCs w:val="24"/>
          <w:lang w:eastAsia="hy-AM"/>
        </w:rPr>
        <w:t>հանրագումարը</w:t>
      </w:r>
      <w:r w:rsidR="00187AD3" w:rsidRPr="00291958">
        <w:rPr>
          <w:rFonts w:ascii="GHEA Grapalat" w:hAnsi="GHEA Grapalat"/>
          <w:color w:val="000000"/>
          <w:sz w:val="24"/>
          <w:szCs w:val="24"/>
          <w:lang w:eastAsia="hy-AM"/>
        </w:rPr>
        <w:t>.</w:t>
      </w:r>
      <w:r w:rsidR="002B11F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14:paraId="20D743E0" w14:textId="5213D4D3" w:rsidR="002B11F0" w:rsidRPr="00B9188A" w:rsidRDefault="002B11F0" w:rsidP="00A26244">
      <w:pPr>
        <w:shd w:val="clear" w:color="auto" w:fill="FFFFFF"/>
        <w:tabs>
          <w:tab w:val="left" w:pos="851"/>
        </w:tabs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2B11F0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="00A26244" w:rsidRPr="00A26244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Pr="002B11F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A310C5">
        <w:rPr>
          <w:rFonts w:ascii="GHEA Grapalat" w:hAnsi="GHEA Grapalat"/>
          <w:color w:val="000000"/>
          <w:sz w:val="24"/>
          <w:szCs w:val="24"/>
          <w:lang w:eastAsia="hy-AM"/>
        </w:rPr>
        <w:t>որակավորված</w:t>
      </w:r>
      <w:r w:rsidR="00E712B4" w:rsidRPr="00A310C5">
        <w:rPr>
          <w:rFonts w:ascii="GHEA Grapalat" w:hAnsi="GHEA Grapalat"/>
          <w:color w:val="000000"/>
          <w:sz w:val="24"/>
          <w:szCs w:val="24"/>
          <w:lang w:eastAsia="hy-AM"/>
        </w:rPr>
        <w:t>, լրիվ դրույքով աշխատող</w:t>
      </w:r>
      <w:r w:rsidRPr="00F02145">
        <w:rPr>
          <w:rFonts w:ascii="GHEA Grapalat" w:hAnsi="GHEA Grapalat"/>
          <w:color w:val="000000"/>
          <w:sz w:val="24"/>
          <w:szCs w:val="24"/>
          <w:lang w:eastAsia="hy-AM"/>
        </w:rPr>
        <w:t xml:space="preserve"> է համարվում</w:t>
      </w:r>
      <w:r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տեղեկատվական</w:t>
      </w:r>
      <w:r w:rsidR="00F02145" w:rsidRPr="00F0214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02145">
        <w:rPr>
          <w:rFonts w:ascii="GHEA Grapalat" w:hAnsi="GHEA Grapalat"/>
          <w:color w:val="000000"/>
          <w:sz w:val="24"/>
          <w:szCs w:val="24"/>
          <w:lang w:eastAsia="hy-AM"/>
        </w:rPr>
        <w:t xml:space="preserve">տեխնոլոգիաների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ոլորտ</w:t>
      </w:r>
      <w:r w:rsidR="00EC0766">
        <w:rPr>
          <w:rFonts w:ascii="GHEA Grapalat" w:hAnsi="GHEA Grapalat"/>
          <w:color w:val="000000"/>
          <w:sz w:val="24"/>
          <w:szCs w:val="24"/>
          <w:lang w:eastAsia="hy-AM"/>
        </w:rPr>
        <w:t>ի մասնագետը, որ</w:t>
      </w:r>
      <w:r w:rsidR="00512261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EC0766"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ունի տվյալ ոլորտ</w:t>
      </w:r>
      <w:r w:rsidR="00A26244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մասնագիտական </w:t>
      </w:r>
      <w:r w:rsidR="00A26244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կրթությունը հավաստող ավարտական փաստաթուղթ</w:t>
      </w:r>
      <w:r w:rsidR="00A26244" w:rsidRPr="00A26244">
        <w:rPr>
          <w:rFonts w:ascii="GHEA Grapalat" w:hAnsi="GHEA Grapalat"/>
          <w:color w:val="000000"/>
          <w:sz w:val="24"/>
          <w:szCs w:val="24"/>
          <w:lang w:eastAsia="hy-AM"/>
        </w:rPr>
        <w:t xml:space="preserve"> (</w:t>
      </w:r>
      <w:r w:rsidR="00A26244">
        <w:rPr>
          <w:rFonts w:ascii="GHEA Grapalat" w:hAnsi="GHEA Grapalat"/>
          <w:color w:val="000000"/>
          <w:sz w:val="24"/>
          <w:szCs w:val="24"/>
          <w:lang w:eastAsia="hy-AM"/>
        </w:rPr>
        <w:t>հավաստագիր, վկայական</w:t>
      </w:r>
      <w:r w:rsidR="00A26244" w:rsidRPr="00A26244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E712B4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աշխատում է աշխատաժամանակի նորմալ տևողությամբ</w:t>
      </w:r>
      <w:r w:rsidR="00A26244" w:rsidRPr="00A26244">
        <w:rPr>
          <w:rFonts w:ascii="GHEA Grapalat" w:hAnsi="GHEA Grapalat"/>
          <w:color w:val="000000"/>
          <w:sz w:val="24"/>
          <w:szCs w:val="24"/>
          <w:lang w:eastAsia="hy-AM"/>
        </w:rPr>
        <w:t>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»։</w:t>
      </w:r>
    </w:p>
    <w:p w14:paraId="76D76E2C" w14:textId="77777777" w:rsidR="008D3C89" w:rsidRDefault="008D3C89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</w:p>
    <w:p w14:paraId="78AB2E60" w14:textId="4773D54E" w:rsidR="00202AE0" w:rsidRPr="00202AE0" w:rsidRDefault="008D3C89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8D3C89">
        <w:rPr>
          <w:rFonts w:ascii="GHEA Grapalat" w:hAnsi="GHEA Grapalat"/>
          <w:color w:val="000000"/>
          <w:lang w:val="hy-AM" w:eastAsia="hy-AM"/>
        </w:rPr>
        <w:t>2</w:t>
      </w:r>
      <w:r w:rsidR="00051A0F" w:rsidRPr="00051A0F">
        <w:rPr>
          <w:rFonts w:ascii="GHEA Grapalat" w:hAnsi="GHEA Grapalat"/>
          <w:color w:val="000000"/>
          <w:lang w:val="hy-AM" w:eastAsia="hy-AM"/>
        </w:rPr>
        <w:t xml:space="preserve">) </w:t>
      </w:r>
      <w:r w:rsidR="00202AE0" w:rsidRPr="000F5AF0">
        <w:rPr>
          <w:rFonts w:ascii="GHEA Grapalat" w:hAnsi="GHEA Grapalat"/>
          <w:color w:val="000000"/>
          <w:lang w:val="hy-AM" w:eastAsia="hy-AM"/>
        </w:rPr>
        <w:t>N  3 հավելված</w:t>
      </w:r>
      <w:r w:rsidR="00202AE0">
        <w:rPr>
          <w:rFonts w:ascii="GHEA Grapalat" w:hAnsi="GHEA Grapalat"/>
          <w:color w:val="000000"/>
          <w:lang w:val="hy-AM" w:eastAsia="hy-AM"/>
        </w:rPr>
        <w:t xml:space="preserve">ի </w:t>
      </w:r>
      <w:r w:rsidR="00202AE0" w:rsidRPr="000F5AF0">
        <w:rPr>
          <w:rFonts w:ascii="GHEA Grapalat" w:hAnsi="GHEA Grapalat"/>
          <w:color w:val="000000"/>
          <w:lang w:val="hy-AM" w:eastAsia="hy-AM"/>
        </w:rPr>
        <w:t>լրացնել հետևյալ բովանդակությամբ</w:t>
      </w:r>
      <w:r w:rsidR="00202AE0">
        <w:rPr>
          <w:rFonts w:ascii="GHEA Grapalat" w:hAnsi="GHEA Grapalat"/>
          <w:color w:val="000000"/>
          <w:lang w:val="hy-AM" w:eastAsia="hy-AM"/>
        </w:rPr>
        <w:t xml:space="preserve"> </w:t>
      </w:r>
      <w:r w:rsidR="00202AE0" w:rsidRPr="00202AE0">
        <w:rPr>
          <w:rFonts w:ascii="GHEA Grapalat" w:hAnsi="GHEA Grapalat"/>
          <w:color w:val="000000"/>
          <w:lang w:val="hy-AM" w:eastAsia="hy-AM"/>
        </w:rPr>
        <w:t>14.1.</w:t>
      </w:r>
      <w:r w:rsidR="0095414C">
        <w:rPr>
          <w:rFonts w:ascii="GHEA Grapalat" w:hAnsi="GHEA Grapalat"/>
          <w:color w:val="000000"/>
          <w:lang w:val="hy-AM" w:eastAsia="hy-AM"/>
        </w:rPr>
        <w:t>-ին</w:t>
      </w:r>
      <w:r w:rsidR="00202AE0" w:rsidRPr="00202AE0">
        <w:rPr>
          <w:rFonts w:ascii="GHEA Grapalat" w:hAnsi="GHEA Grapalat"/>
          <w:color w:val="000000"/>
          <w:lang w:val="hy-AM" w:eastAsia="hy-AM"/>
        </w:rPr>
        <w:t xml:space="preserve"> </w:t>
      </w:r>
      <w:r w:rsidR="002E431C">
        <w:rPr>
          <w:rFonts w:ascii="GHEA Grapalat" w:hAnsi="GHEA Grapalat"/>
          <w:color w:val="000000"/>
          <w:lang w:val="hy-AM" w:eastAsia="hy-AM"/>
        </w:rPr>
        <w:t xml:space="preserve">և </w:t>
      </w:r>
      <w:r w:rsidR="002E431C" w:rsidRPr="002E431C">
        <w:rPr>
          <w:rFonts w:ascii="GHEA Grapalat" w:hAnsi="GHEA Grapalat"/>
          <w:color w:val="000000"/>
          <w:lang w:val="hy-AM" w:eastAsia="hy-AM"/>
        </w:rPr>
        <w:t>14.2.</w:t>
      </w:r>
      <w:r w:rsidR="0095414C">
        <w:rPr>
          <w:rFonts w:ascii="GHEA Grapalat" w:hAnsi="GHEA Grapalat"/>
          <w:color w:val="000000"/>
          <w:lang w:val="hy-AM" w:eastAsia="hy-AM"/>
        </w:rPr>
        <w:t>-րդ</w:t>
      </w:r>
      <w:r w:rsidR="002E431C" w:rsidRPr="002E431C">
        <w:rPr>
          <w:rFonts w:ascii="GHEA Grapalat" w:hAnsi="GHEA Grapalat"/>
          <w:color w:val="000000"/>
          <w:lang w:val="hy-AM" w:eastAsia="hy-AM"/>
        </w:rPr>
        <w:t xml:space="preserve"> </w:t>
      </w:r>
      <w:r w:rsidR="00202AE0">
        <w:rPr>
          <w:rFonts w:ascii="GHEA Grapalat" w:hAnsi="GHEA Grapalat"/>
          <w:color w:val="000000"/>
          <w:lang w:val="hy-AM" w:eastAsia="hy-AM"/>
        </w:rPr>
        <w:t>կետ</w:t>
      </w:r>
      <w:r w:rsidR="002E431C">
        <w:rPr>
          <w:rFonts w:ascii="GHEA Grapalat" w:hAnsi="GHEA Grapalat"/>
          <w:color w:val="000000"/>
          <w:lang w:val="hy-AM" w:eastAsia="hy-AM"/>
        </w:rPr>
        <w:t>եր</w:t>
      </w:r>
      <w:r w:rsidR="00202AE0">
        <w:rPr>
          <w:rFonts w:ascii="GHEA Grapalat" w:hAnsi="GHEA Grapalat"/>
          <w:color w:val="000000"/>
          <w:lang w:val="hy-AM" w:eastAsia="hy-AM"/>
        </w:rPr>
        <w:t>ով</w:t>
      </w:r>
      <w:r w:rsidR="00202AE0" w:rsidRPr="00202AE0">
        <w:rPr>
          <w:rFonts w:ascii="GHEA Grapalat" w:hAnsi="GHEA Grapalat"/>
          <w:color w:val="000000"/>
          <w:lang w:val="hy-AM" w:eastAsia="hy-AM"/>
        </w:rPr>
        <w:t>.</w:t>
      </w:r>
    </w:p>
    <w:p w14:paraId="746174BD" w14:textId="2C3B22CA" w:rsidR="00202AE0" w:rsidRDefault="00202AE0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lang w:val="hy-AM" w:eastAsia="hy-AM"/>
        </w:rPr>
        <w:t>«</w:t>
      </w:r>
      <w:r w:rsidRPr="00202AE0">
        <w:rPr>
          <w:rFonts w:ascii="GHEA Grapalat" w:hAnsi="GHEA Grapalat"/>
          <w:color w:val="000000"/>
          <w:lang w:val="hy-AM" w:eastAsia="hy-AM"/>
        </w:rPr>
        <w:t xml:space="preserve">14.1. </w:t>
      </w:r>
      <w:r w:rsidR="002253B8">
        <w:rPr>
          <w:rFonts w:ascii="GHEA Grapalat" w:hAnsi="GHEA Grapalat"/>
          <w:color w:val="000000"/>
          <w:lang w:val="hy-AM" w:eastAsia="hy-AM"/>
        </w:rPr>
        <w:t xml:space="preserve">Լիազոր մարմինը հերթական հայտարարագիրը ստանալուց հետո 2 աշխատանքային օրվա ընթացքում ուսումնասիրում է այն և դրանում տեխնիկական </w:t>
      </w:r>
      <w:r w:rsidR="0095414C">
        <w:rPr>
          <w:rFonts w:ascii="GHEA Grapalat" w:hAnsi="GHEA Grapalat"/>
          <w:color w:val="000000"/>
          <w:lang w:val="hy-AM" w:eastAsia="hy-AM"/>
        </w:rPr>
        <w:t>թերություն</w:t>
      </w:r>
      <w:r w:rsidR="002253B8">
        <w:rPr>
          <w:rFonts w:ascii="GHEA Grapalat" w:hAnsi="GHEA Grapalat"/>
          <w:color w:val="000000"/>
          <w:lang w:val="hy-AM" w:eastAsia="hy-AM"/>
        </w:rPr>
        <w:t xml:space="preserve">ների առկայության դեպքում 2 աշխատանքային օրվա ընթացքում </w:t>
      </w:r>
      <w:r w:rsidR="0095414C">
        <w:rPr>
          <w:rFonts w:ascii="GHEA Grapalat" w:hAnsi="GHEA Grapalat"/>
          <w:color w:val="000000"/>
          <w:lang w:val="hy-AM" w:eastAsia="hy-AM"/>
        </w:rPr>
        <w:t xml:space="preserve">էլեկտրոնային եղանակով </w:t>
      </w:r>
      <w:r w:rsidR="002253B8">
        <w:rPr>
          <w:rFonts w:ascii="GHEA Grapalat" w:hAnsi="GHEA Grapalat"/>
          <w:color w:val="000000"/>
          <w:lang w:val="hy-AM" w:eastAsia="hy-AM"/>
        </w:rPr>
        <w:t>տեղեկացնում է շահագործողին 2 աշխատանքային օրվա ընթացքում ճշգրտված հայտարարագիր ներկայացնելու վերաբերյալ։ Շահագործողի կողմից սույն կետում նշված ժամկետում ճշգրտված հայտարարագիր չներկայացվելու դեպքում հիմք է ընդունվում հերթական հայտարարագրի ներկայացված տարբերակը։</w:t>
      </w:r>
    </w:p>
    <w:p w14:paraId="49DFE9ED" w14:textId="0DCEE718" w:rsidR="002E431C" w:rsidRDefault="002E431C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2253B8">
        <w:rPr>
          <w:rFonts w:ascii="GHEA Grapalat" w:hAnsi="GHEA Grapalat"/>
          <w:color w:val="000000"/>
          <w:lang w:val="hy-AM" w:eastAsia="hy-AM"/>
        </w:rPr>
        <w:t xml:space="preserve">14.2. </w:t>
      </w:r>
      <w:r w:rsidR="002253B8">
        <w:rPr>
          <w:rFonts w:ascii="GHEA Grapalat" w:hAnsi="GHEA Grapalat"/>
          <w:color w:val="000000"/>
          <w:lang w:val="hy-AM" w:eastAsia="hy-AM"/>
        </w:rPr>
        <w:t xml:space="preserve">Լիազոր մարմինը </w:t>
      </w:r>
      <w:r w:rsidR="005E2407">
        <w:rPr>
          <w:rFonts w:ascii="GHEA Grapalat" w:hAnsi="GHEA Grapalat"/>
          <w:color w:val="000000"/>
          <w:lang w:val="hy-AM" w:eastAsia="hy-AM"/>
        </w:rPr>
        <w:t xml:space="preserve">հայտարարագրերն </w:t>
      </w:r>
      <w:r w:rsidR="0059367C">
        <w:rPr>
          <w:rFonts w:ascii="GHEA Grapalat" w:hAnsi="GHEA Grapalat"/>
          <w:color w:val="000000"/>
          <w:lang w:val="hy-AM" w:eastAsia="hy-AM"/>
        </w:rPr>
        <w:t xml:space="preserve">ստանալուց հետո 10 աշխատանքային օրվա ընթացքում </w:t>
      </w:r>
      <w:r w:rsidR="005346DB">
        <w:rPr>
          <w:rFonts w:ascii="GHEA Grapalat" w:hAnsi="GHEA Grapalat"/>
          <w:color w:val="000000"/>
          <w:lang w:val="hy-AM" w:eastAsia="hy-AM"/>
        </w:rPr>
        <w:t>ստացված</w:t>
      </w:r>
      <w:r w:rsidR="005E2407">
        <w:rPr>
          <w:rFonts w:ascii="GHEA Grapalat" w:hAnsi="GHEA Grapalat"/>
          <w:color w:val="000000"/>
          <w:lang w:val="hy-AM" w:eastAsia="hy-AM"/>
        </w:rPr>
        <w:t xml:space="preserve"> հայտարարագրերը</w:t>
      </w:r>
      <w:r w:rsidR="001D0E75">
        <w:rPr>
          <w:rFonts w:ascii="GHEA Grapalat" w:hAnsi="GHEA Grapalat"/>
          <w:color w:val="000000"/>
          <w:lang w:val="hy-AM" w:eastAsia="hy-AM"/>
        </w:rPr>
        <w:t xml:space="preserve">, իսկ ճշգրտման ենթակա հայտարարագրերի դեպքում՝ </w:t>
      </w:r>
      <w:r w:rsidR="005E2407">
        <w:rPr>
          <w:rFonts w:ascii="GHEA Grapalat" w:hAnsi="GHEA Grapalat"/>
          <w:color w:val="000000"/>
          <w:lang w:val="hy-AM" w:eastAsia="hy-AM"/>
        </w:rPr>
        <w:t>ճշգրտված հայտարարագրերը</w:t>
      </w:r>
      <w:r w:rsidR="001D0E75">
        <w:rPr>
          <w:rFonts w:ascii="GHEA Grapalat" w:hAnsi="GHEA Grapalat"/>
          <w:color w:val="000000"/>
          <w:lang w:val="hy-AM" w:eastAsia="hy-AM"/>
        </w:rPr>
        <w:t xml:space="preserve"> ստանալուց 10 աշխատանքային օրվա ընթացքում,</w:t>
      </w:r>
      <w:r w:rsidR="002253B8">
        <w:rPr>
          <w:rFonts w:ascii="GHEA Grapalat" w:hAnsi="GHEA Grapalat"/>
          <w:color w:val="000000"/>
          <w:lang w:val="hy-AM" w:eastAsia="hy-AM"/>
        </w:rPr>
        <w:t xml:space="preserve"> </w:t>
      </w:r>
      <w:r w:rsidR="005E2407">
        <w:rPr>
          <w:rFonts w:ascii="GHEA Grapalat" w:hAnsi="GHEA Grapalat"/>
          <w:color w:val="000000"/>
          <w:lang w:val="hy-AM" w:eastAsia="hy-AM"/>
        </w:rPr>
        <w:t xml:space="preserve">դրանք </w:t>
      </w:r>
      <w:r w:rsidR="002253B8">
        <w:rPr>
          <w:rFonts w:ascii="GHEA Grapalat" w:hAnsi="GHEA Grapalat"/>
          <w:color w:val="000000"/>
          <w:lang w:val="hy-AM" w:eastAsia="hy-AM"/>
        </w:rPr>
        <w:t>ներկայացնում է</w:t>
      </w:r>
      <w:r w:rsidR="001D0E75">
        <w:rPr>
          <w:rFonts w:ascii="GHEA Grapalat" w:hAnsi="GHEA Grapalat"/>
          <w:color w:val="000000"/>
          <w:lang w:val="hy-AM" w:eastAsia="hy-AM"/>
        </w:rPr>
        <w:t xml:space="preserve"> ազատ տնտեսական գոտիների հարցերով միջգերատեսչական հանձնաժողովի անդամներին</w:t>
      </w:r>
      <w:r w:rsidR="001D0E75" w:rsidRPr="00295115">
        <w:rPr>
          <w:rFonts w:ascii="GHEA Grapalat" w:hAnsi="GHEA Grapalat"/>
          <w:color w:val="000000"/>
          <w:lang w:val="hy-AM" w:eastAsia="hy-AM"/>
        </w:rPr>
        <w:t>՝</w:t>
      </w:r>
      <w:r w:rsidR="002253B8" w:rsidRPr="00295115">
        <w:rPr>
          <w:rFonts w:ascii="GHEA Grapalat" w:hAnsi="GHEA Grapalat"/>
          <w:color w:val="000000"/>
          <w:lang w:val="hy-AM" w:eastAsia="hy-AM"/>
        </w:rPr>
        <w:t xml:space="preserve"> </w:t>
      </w:r>
      <w:r w:rsidR="00843830">
        <w:rPr>
          <w:rFonts w:ascii="GHEA Grapalat" w:hAnsi="GHEA Grapalat"/>
          <w:color w:val="000000"/>
          <w:lang w:val="hy-AM" w:eastAsia="hy-AM"/>
        </w:rPr>
        <w:t>ի գիտություն</w:t>
      </w:r>
      <w:r w:rsidR="002253B8">
        <w:rPr>
          <w:rFonts w:ascii="GHEA Grapalat" w:hAnsi="GHEA Grapalat"/>
          <w:color w:val="000000"/>
          <w:lang w:val="hy-AM" w:eastAsia="hy-AM"/>
        </w:rPr>
        <w:t>։</w:t>
      </w:r>
      <w:r w:rsidR="008051CA">
        <w:rPr>
          <w:rFonts w:ascii="GHEA Grapalat" w:hAnsi="GHEA Grapalat"/>
          <w:color w:val="000000"/>
          <w:lang w:val="hy-AM" w:eastAsia="hy-AM"/>
        </w:rPr>
        <w:t>»։</w:t>
      </w:r>
    </w:p>
    <w:p w14:paraId="4D4CD7F8" w14:textId="77777777" w:rsidR="00C55112" w:rsidRDefault="00C55112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</w:p>
    <w:p w14:paraId="2F24866D" w14:textId="0179322A" w:rsidR="007B6703" w:rsidRPr="00C55112" w:rsidRDefault="00E15A36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hy-AM"/>
        </w:rPr>
      </w:pPr>
      <w:r w:rsidRPr="00E15A36">
        <w:rPr>
          <w:rFonts w:ascii="GHEA Grapalat" w:hAnsi="GHEA Grapalat"/>
          <w:color w:val="000000"/>
          <w:lang w:val="hy-AM" w:eastAsia="hy-AM"/>
        </w:rPr>
        <w:t>3</w:t>
      </w:r>
      <w:r w:rsidR="00C55112" w:rsidRPr="00C55112">
        <w:rPr>
          <w:rFonts w:ascii="GHEA Grapalat" w:hAnsi="GHEA Grapalat"/>
          <w:color w:val="000000"/>
          <w:lang w:val="hy-AM" w:eastAsia="hy-AM"/>
        </w:rPr>
        <w:t xml:space="preserve">) </w:t>
      </w:r>
      <w:r w:rsidR="00C55112" w:rsidRPr="000F5AF0">
        <w:rPr>
          <w:rFonts w:ascii="GHEA Grapalat" w:hAnsi="GHEA Grapalat"/>
          <w:color w:val="000000"/>
          <w:lang w:val="hy-AM" w:eastAsia="hy-AM"/>
        </w:rPr>
        <w:t>N 3 հավելված</w:t>
      </w:r>
      <w:r w:rsidR="00C55112">
        <w:rPr>
          <w:rFonts w:ascii="GHEA Grapalat" w:hAnsi="GHEA Grapalat"/>
          <w:color w:val="000000"/>
          <w:lang w:val="hy-AM" w:eastAsia="hy-AM"/>
        </w:rPr>
        <w:t xml:space="preserve">ի 34-րդ կետի </w:t>
      </w:r>
      <w:r w:rsidR="00C55112" w:rsidRPr="000F5AF0">
        <w:rPr>
          <w:rFonts w:ascii="GHEA Grapalat" w:hAnsi="GHEA Grapalat"/>
          <w:color w:val="000000"/>
          <w:lang w:val="hy-AM" w:eastAsia="hy-AM"/>
        </w:rPr>
        <w:t xml:space="preserve"> </w:t>
      </w:r>
      <w:r w:rsidR="00C55112">
        <w:rPr>
          <w:rFonts w:ascii="GHEA Grapalat" w:hAnsi="GHEA Grapalat"/>
          <w:color w:val="000000"/>
          <w:lang w:val="hy-AM" w:eastAsia="hy-AM"/>
        </w:rPr>
        <w:t>4-րդ</w:t>
      </w:r>
      <w:r w:rsidR="00C55112" w:rsidRPr="000F5AF0">
        <w:rPr>
          <w:rFonts w:ascii="GHEA Grapalat" w:hAnsi="GHEA Grapalat"/>
          <w:color w:val="000000"/>
          <w:lang w:val="hy-AM" w:eastAsia="hy-AM"/>
        </w:rPr>
        <w:t xml:space="preserve"> </w:t>
      </w:r>
      <w:r w:rsidR="00C55112">
        <w:rPr>
          <w:rFonts w:ascii="GHEA Grapalat" w:hAnsi="GHEA Grapalat"/>
          <w:color w:val="000000"/>
          <w:lang w:val="hy-AM" w:eastAsia="hy-AM"/>
        </w:rPr>
        <w:t>ենթակետում «։» կետադրական նշանը փոխարինել «</w:t>
      </w:r>
      <w:r w:rsidR="00C55112" w:rsidRPr="00C55112">
        <w:rPr>
          <w:rFonts w:ascii="GHEA Grapalat" w:hAnsi="GHEA Grapalat"/>
          <w:color w:val="000000"/>
          <w:lang w:val="hy-AM" w:eastAsia="hy-AM"/>
        </w:rPr>
        <w:t>.</w:t>
      </w:r>
      <w:r w:rsidR="00C55112">
        <w:rPr>
          <w:rFonts w:ascii="GHEA Grapalat" w:hAnsi="GHEA Grapalat"/>
          <w:color w:val="000000"/>
          <w:lang w:val="hy-AM" w:eastAsia="hy-AM"/>
        </w:rPr>
        <w:t>» կետադրական նշանով</w:t>
      </w:r>
      <w:r w:rsidR="00C55112" w:rsidRPr="00C55112">
        <w:rPr>
          <w:rFonts w:ascii="GHEA Grapalat" w:hAnsi="GHEA Grapalat"/>
          <w:color w:val="000000"/>
          <w:lang w:val="hy-AM" w:eastAsia="hy-AM"/>
        </w:rPr>
        <w:t>.</w:t>
      </w:r>
    </w:p>
    <w:p w14:paraId="33B8D0E6" w14:textId="217C049A" w:rsidR="000F5AF0" w:rsidRDefault="00C55112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lang w:val="hy-AM" w:eastAsia="hy-AM"/>
        </w:rPr>
      </w:pPr>
      <w:r w:rsidRPr="00C55112">
        <w:rPr>
          <w:rFonts w:ascii="GHEA Grapalat" w:hAnsi="GHEA Grapalat"/>
          <w:color w:val="000000"/>
          <w:lang w:val="hy-AM" w:eastAsia="hy-AM"/>
        </w:rPr>
        <w:t>5</w:t>
      </w:r>
      <w:r w:rsidR="000F5AF0" w:rsidRPr="000F5AF0">
        <w:rPr>
          <w:rFonts w:ascii="GHEA Grapalat" w:hAnsi="GHEA Grapalat"/>
          <w:color w:val="000000"/>
          <w:lang w:val="hy-AM" w:eastAsia="hy-AM"/>
        </w:rPr>
        <w:t>) N 3 հավելված</w:t>
      </w:r>
      <w:r w:rsidR="000F5AF0">
        <w:rPr>
          <w:rFonts w:ascii="GHEA Grapalat" w:hAnsi="GHEA Grapalat"/>
          <w:color w:val="000000"/>
          <w:lang w:val="hy-AM" w:eastAsia="hy-AM"/>
        </w:rPr>
        <w:t>ի 34-րդ կետը</w:t>
      </w:r>
      <w:r w:rsidR="000F5AF0" w:rsidRPr="000F5AF0">
        <w:rPr>
          <w:rFonts w:ascii="GHEA Grapalat" w:hAnsi="GHEA Grapalat"/>
          <w:color w:val="000000"/>
          <w:lang w:val="hy-AM" w:eastAsia="hy-AM"/>
        </w:rPr>
        <w:t xml:space="preserve"> լրացնել հետևյալ բովանդակությամբ</w:t>
      </w:r>
      <w:r w:rsidR="000F5AF0">
        <w:rPr>
          <w:rFonts w:ascii="GHEA Grapalat" w:hAnsi="GHEA Grapalat"/>
          <w:color w:val="000000"/>
          <w:lang w:val="hy-AM" w:eastAsia="hy-AM"/>
        </w:rPr>
        <w:t xml:space="preserve"> 5</w:t>
      </w:r>
      <w:r w:rsidR="00462E81">
        <w:rPr>
          <w:rFonts w:ascii="GHEA Grapalat" w:hAnsi="GHEA Grapalat"/>
          <w:color w:val="000000"/>
          <w:lang w:val="hy-AM" w:eastAsia="hy-AM"/>
        </w:rPr>
        <w:t>-րդ</w:t>
      </w:r>
      <w:r w:rsidR="000F5AF0" w:rsidRPr="000F5AF0">
        <w:rPr>
          <w:rFonts w:ascii="GHEA Grapalat" w:hAnsi="GHEA Grapalat"/>
          <w:color w:val="000000"/>
          <w:lang w:val="hy-AM" w:eastAsia="hy-AM"/>
        </w:rPr>
        <w:t xml:space="preserve"> </w:t>
      </w:r>
      <w:r w:rsidR="000F5AF0">
        <w:rPr>
          <w:rFonts w:ascii="GHEA Grapalat" w:hAnsi="GHEA Grapalat"/>
          <w:color w:val="000000"/>
          <w:lang w:val="hy-AM" w:eastAsia="hy-AM"/>
        </w:rPr>
        <w:t>ենթակետով</w:t>
      </w:r>
      <w:r w:rsidR="000F5AF0">
        <w:rPr>
          <w:rFonts w:ascii="Cambria Math" w:hAnsi="Cambria Math"/>
          <w:color w:val="000000"/>
          <w:lang w:val="hy-AM" w:eastAsia="hy-AM"/>
        </w:rPr>
        <w:t>․</w:t>
      </w:r>
    </w:p>
    <w:p w14:paraId="78B3660F" w14:textId="04D5DE62" w:rsidR="000F5AF0" w:rsidRPr="000F5AF0" w:rsidRDefault="007B6703" w:rsidP="00A2614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>
        <w:rPr>
          <w:rFonts w:ascii="GHEA Grapalat" w:hAnsi="GHEA Grapalat"/>
          <w:color w:val="000000"/>
          <w:lang w:val="hy-AM" w:eastAsia="hy-AM"/>
        </w:rPr>
        <w:t>«</w:t>
      </w:r>
      <w:r w:rsidR="000F5AF0" w:rsidRPr="000F5AF0">
        <w:rPr>
          <w:rFonts w:ascii="GHEA Grapalat" w:hAnsi="GHEA Grapalat"/>
          <w:color w:val="000000"/>
          <w:lang w:val="hy-AM" w:eastAsia="hy-AM"/>
        </w:rPr>
        <w:t xml:space="preserve">5) </w:t>
      </w:r>
      <w:bookmarkStart w:id="0" w:name="_Hlk181977064"/>
      <w:r w:rsidR="00462E81">
        <w:rPr>
          <w:rFonts w:ascii="GHEA Grapalat" w:hAnsi="GHEA Grapalat"/>
          <w:color w:val="000000"/>
          <w:lang w:val="hy-AM" w:eastAsia="hy-AM"/>
        </w:rPr>
        <w:t>օ</w:t>
      </w:r>
      <w:r w:rsidR="000F5AF0">
        <w:rPr>
          <w:rFonts w:ascii="GHEA Grapalat" w:hAnsi="GHEA Grapalat"/>
          <w:color w:val="000000"/>
          <w:lang w:val="hy-AM" w:eastAsia="hy-AM"/>
        </w:rPr>
        <w:t xml:space="preserve">րենքի </w:t>
      </w:r>
      <w:r w:rsidR="000F5AF0" w:rsidRPr="000F5AF0">
        <w:rPr>
          <w:rFonts w:ascii="GHEA Grapalat" w:hAnsi="GHEA Grapalat" w:hint="eastAsia"/>
          <w:color w:val="000000"/>
          <w:lang w:val="hy-AM" w:eastAsia="hy-AM"/>
        </w:rPr>
        <w:t>14-րդ հոդվածի 1-ին մասի 8-10-րդ կետերով նախատեսված գործունեության տեսակներ իրականացնող շահագործողների դեպքում</w:t>
      </w:r>
      <w:r w:rsidR="000F5AF0" w:rsidRPr="00996DDC">
        <w:rPr>
          <w:rFonts w:ascii="GHEA Grapalat" w:hAnsi="GHEA Grapalat" w:hint="eastAsia"/>
          <w:color w:val="000000"/>
          <w:lang w:val="hy-AM" w:eastAsia="hy-AM"/>
        </w:rPr>
        <w:t xml:space="preserve">՝ </w:t>
      </w:r>
      <w:bookmarkEnd w:id="0"/>
      <w:r w:rsidR="00C23294" w:rsidRPr="00A310C5">
        <w:rPr>
          <w:rFonts w:ascii="GHEA Grapalat" w:hAnsi="GHEA Grapalat" w:cs="GHEA Grapalat"/>
          <w:color w:val="000000"/>
          <w:lang w:val="hy-AM" w:eastAsia="hy-AM"/>
        </w:rPr>
        <w:t>համապատասխանությունն</w:t>
      </w:r>
      <w:r w:rsidR="00C23294" w:rsidRPr="00996DDC">
        <w:rPr>
          <w:rFonts w:ascii="GHEA Grapalat" w:hAnsi="GHEA Grapalat" w:hint="eastAsia"/>
          <w:color w:val="000000"/>
          <w:lang w:val="hy-AM" w:eastAsia="hy-AM"/>
        </w:rPr>
        <w:t xml:space="preserve"> </w:t>
      </w:r>
      <w:r w:rsidR="000F5AF0" w:rsidRPr="00996DDC">
        <w:rPr>
          <w:rFonts w:ascii="GHEA Grapalat" w:hAnsi="GHEA Grapalat" w:hint="eastAsia"/>
          <w:color w:val="000000"/>
          <w:lang w:val="hy-AM" w:eastAsia="hy-AM"/>
        </w:rPr>
        <w:t>օրենքի 7-րդ հոդվածի 3.1 մաս</w:t>
      </w:r>
      <w:r w:rsidR="00996DDC" w:rsidRPr="00996DDC">
        <w:rPr>
          <w:rFonts w:ascii="GHEA Grapalat" w:hAnsi="GHEA Grapalat"/>
          <w:color w:val="000000"/>
          <w:lang w:val="hy-AM" w:eastAsia="hy-AM"/>
        </w:rPr>
        <w:t>ում</w:t>
      </w:r>
      <w:r w:rsidR="000F5AF0" w:rsidRPr="00996DDC">
        <w:rPr>
          <w:rFonts w:ascii="GHEA Grapalat" w:hAnsi="GHEA Grapalat"/>
          <w:color w:val="000000"/>
          <w:lang w:val="hy-AM" w:eastAsia="hy-AM"/>
        </w:rPr>
        <w:t xml:space="preserve"> նշված </w:t>
      </w:r>
      <w:r w:rsidR="000F5AF0" w:rsidRPr="00996DDC">
        <w:rPr>
          <w:rFonts w:ascii="GHEA Grapalat" w:hAnsi="GHEA Grapalat" w:cs="GHEA Grapalat"/>
          <w:color w:val="000000"/>
          <w:lang w:val="hy-AM" w:eastAsia="hy-AM"/>
        </w:rPr>
        <w:t>անհրաժեշտ</w:t>
      </w:r>
      <w:r w:rsidR="000F5AF0" w:rsidRPr="00996DDC">
        <w:rPr>
          <w:rFonts w:ascii="GHEA Grapalat" w:hAnsi="GHEA Grapalat" w:hint="eastAsia"/>
          <w:color w:val="000000"/>
          <w:lang w:val="hy-AM" w:eastAsia="hy-AM"/>
        </w:rPr>
        <w:t xml:space="preserve"> </w:t>
      </w:r>
      <w:r w:rsidR="000F5AF0" w:rsidRPr="00996DDC">
        <w:rPr>
          <w:rFonts w:ascii="GHEA Grapalat" w:hAnsi="GHEA Grapalat" w:cs="GHEA Grapalat"/>
          <w:color w:val="000000"/>
          <w:lang w:val="hy-AM" w:eastAsia="hy-AM"/>
        </w:rPr>
        <w:t>հիմնական</w:t>
      </w:r>
      <w:r w:rsidR="000F5AF0" w:rsidRPr="00996DDC">
        <w:rPr>
          <w:rFonts w:ascii="GHEA Grapalat" w:hAnsi="GHEA Grapalat" w:hint="eastAsia"/>
          <w:color w:val="000000"/>
          <w:lang w:val="hy-AM" w:eastAsia="hy-AM"/>
        </w:rPr>
        <w:t xml:space="preserve"> </w:t>
      </w:r>
      <w:r w:rsidR="00996DDC" w:rsidRPr="00A310C5">
        <w:rPr>
          <w:rFonts w:ascii="GHEA Grapalat" w:hAnsi="GHEA Grapalat" w:cs="GHEA Grapalat"/>
          <w:color w:val="000000"/>
          <w:lang w:val="hy-AM" w:eastAsia="hy-AM"/>
        </w:rPr>
        <w:t>պայման</w:t>
      </w:r>
      <w:r w:rsidR="000F5AF0" w:rsidRPr="00A310C5">
        <w:rPr>
          <w:rFonts w:ascii="GHEA Grapalat" w:hAnsi="GHEA Grapalat" w:cs="GHEA Grapalat"/>
          <w:color w:val="000000"/>
          <w:lang w:val="hy-AM" w:eastAsia="hy-AM"/>
        </w:rPr>
        <w:t>ների</w:t>
      </w:r>
      <w:r w:rsidR="007902FB" w:rsidRPr="00A310C5">
        <w:rPr>
          <w:rFonts w:ascii="GHEA Grapalat" w:hAnsi="GHEA Grapalat" w:cs="GHEA Grapalat"/>
          <w:color w:val="000000"/>
          <w:lang w:val="hy-AM" w:eastAsia="hy-AM"/>
        </w:rPr>
        <w:t>ն</w:t>
      </w:r>
      <w:r w:rsidR="000F5AF0" w:rsidRPr="00A310C5">
        <w:rPr>
          <w:rFonts w:ascii="GHEA Grapalat" w:hAnsi="GHEA Grapalat" w:hint="eastAsia"/>
          <w:color w:val="000000"/>
          <w:lang w:val="hy-AM" w:eastAsia="hy-AM"/>
        </w:rPr>
        <w:t>՝</w:t>
      </w:r>
      <w:r w:rsidR="000F5AF0" w:rsidRPr="000F5AF0">
        <w:rPr>
          <w:rFonts w:ascii="GHEA Grapalat" w:hAnsi="GHEA Grapalat" w:hint="eastAsia"/>
          <w:color w:val="000000"/>
          <w:lang w:val="hy-AM" w:eastAsia="hy-AM"/>
        </w:rPr>
        <w:t xml:space="preserve"> բաշխված ըստ տարիների</w:t>
      </w:r>
      <w:r w:rsidR="00462E81">
        <w:rPr>
          <w:rFonts w:ascii="GHEA Grapalat" w:hAnsi="GHEA Grapalat"/>
          <w:color w:val="000000"/>
          <w:lang w:val="hy-AM" w:eastAsia="hy-AM"/>
        </w:rPr>
        <w:t>։</w:t>
      </w:r>
      <w:r w:rsidR="00AE4A4F">
        <w:rPr>
          <w:rFonts w:ascii="GHEA Grapalat" w:hAnsi="GHEA Grapalat"/>
          <w:color w:val="000000"/>
          <w:lang w:val="hy-AM" w:eastAsia="hy-AM"/>
        </w:rPr>
        <w:t>»։</w:t>
      </w:r>
    </w:p>
    <w:p w14:paraId="5F3EEFBB" w14:textId="77777777" w:rsidR="006A2174" w:rsidRDefault="00C55112" w:rsidP="00A2614D">
      <w:pPr>
        <w:shd w:val="clear" w:color="auto" w:fill="FFFFFF"/>
        <w:spacing w:after="0" w:line="240" w:lineRule="auto"/>
        <w:ind w:firstLine="375"/>
        <w:rPr>
          <w:rFonts w:ascii="Microsoft JhengHei" w:eastAsia="Microsoft JhengHei" w:hAnsi="Microsoft JhengHei" w:cs="Microsoft JhengHei"/>
          <w:color w:val="000000"/>
          <w:sz w:val="24"/>
          <w:szCs w:val="24"/>
          <w:lang w:eastAsia="hy-AM"/>
        </w:rPr>
        <w:sectPr w:rsidR="006A2174" w:rsidSect="006A2174">
          <w:pgSz w:w="11906" w:h="16838"/>
          <w:pgMar w:top="720" w:right="720" w:bottom="720" w:left="720" w:header="709" w:footer="709" w:gutter="0"/>
          <w:cols w:space="720"/>
          <w:docGrid w:linePitch="360"/>
        </w:sectPr>
      </w:pPr>
      <w:r w:rsidRPr="00512261">
        <w:rPr>
          <w:rFonts w:ascii="GHEA Grapalat" w:eastAsia="Arial Unicode" w:hAnsi="GHEA Grapalat" w:cs="Arial Unicode"/>
          <w:color w:val="000000"/>
          <w:sz w:val="24"/>
          <w:szCs w:val="24"/>
        </w:rPr>
        <w:t>6</w:t>
      </w:r>
      <w:r w:rsidR="00366FA0" w:rsidRPr="000F5AF0">
        <w:rPr>
          <w:rFonts w:ascii="GHEA Grapalat" w:eastAsia="Arial Unicode" w:hAnsi="GHEA Grapalat" w:cs="Arial Unicode"/>
          <w:color w:val="000000"/>
          <w:sz w:val="24"/>
          <w:szCs w:val="24"/>
        </w:rPr>
        <w:t>)</w:t>
      </w:r>
      <w:r w:rsidR="00366FA0" w:rsidRPr="00F02145">
        <w:rPr>
          <w:rFonts w:ascii="Arial Unicode" w:eastAsia="Arial Unicode" w:hAnsi="Arial Unicode" w:cs="Arial Unicode"/>
          <w:color w:val="000000"/>
          <w:sz w:val="21"/>
          <w:szCs w:val="21"/>
        </w:rPr>
        <w:t xml:space="preserve"> </w:t>
      </w:r>
      <w:r w:rsidR="00366FA0" w:rsidRPr="00A2614D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r w:rsidR="00366FA0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N 3 հավելվածի N </w:t>
      </w:r>
      <w:r w:rsidR="00366FA0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="00366FA0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 ձևը շարադրել հետևյալ խմբագրությամբ</w:t>
      </w:r>
      <w:r w:rsidR="00366FA0" w:rsidRPr="005A2B92">
        <w:rPr>
          <w:rFonts w:ascii="Microsoft JhengHei" w:eastAsia="Microsoft JhengHei" w:hAnsi="Microsoft JhengHei" w:cs="Microsoft JhengHei"/>
          <w:color w:val="000000"/>
          <w:sz w:val="24"/>
          <w:szCs w:val="24"/>
          <w:lang w:eastAsia="hy-AM"/>
        </w:rPr>
        <w:t>․</w:t>
      </w:r>
    </w:p>
    <w:p w14:paraId="3F73D122" w14:textId="05C62934" w:rsidR="00366FA0" w:rsidRPr="00366FA0" w:rsidRDefault="00366FA0" w:rsidP="006A2174">
      <w:pPr>
        <w:shd w:val="clear" w:color="auto" w:fill="FFFFFF"/>
        <w:spacing w:after="0" w:line="240" w:lineRule="auto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>
        <w:rPr>
          <w:rFonts w:ascii="GHEA Grapalat" w:eastAsia="Arial Unicode" w:hAnsi="GHEA Grapalat" w:cs="Arial Unicode"/>
          <w:b/>
          <w:bCs/>
          <w:color w:val="000000"/>
          <w:sz w:val="24"/>
          <w:szCs w:val="24"/>
          <w:u w:val="single"/>
        </w:rPr>
        <w:lastRenderedPageBreak/>
        <w:t>«</w:t>
      </w:r>
      <w:r w:rsidRPr="00366FA0">
        <w:rPr>
          <w:rFonts w:ascii="GHEA Grapalat" w:eastAsia="Arial Unicode" w:hAnsi="GHEA Grapalat" w:cs="Arial Unicode" w:hint="eastAsia"/>
          <w:b/>
          <w:bCs/>
          <w:color w:val="000000"/>
          <w:sz w:val="24"/>
          <w:szCs w:val="24"/>
          <w:u w:val="single"/>
        </w:rPr>
        <w:t>Ձև N 2</w:t>
      </w:r>
    </w:p>
    <w:p w14:paraId="592AE063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Calibri" w:eastAsia="Arial Unicode" w:hAnsi="Calibri" w:cs="Calibri"/>
          <w:color w:val="000000"/>
          <w:sz w:val="24"/>
          <w:szCs w:val="24"/>
        </w:rPr>
        <w:t> </w:t>
      </w:r>
    </w:p>
    <w:p w14:paraId="5CEF2A67" w14:textId="77777777" w:rsidR="00366FA0" w:rsidRPr="00366FA0" w:rsidRDefault="00366FA0" w:rsidP="00E62DE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b/>
          <w:bCs/>
          <w:color w:val="000000"/>
          <w:sz w:val="24"/>
          <w:szCs w:val="24"/>
        </w:rPr>
        <w:t>ՍԿԶԲՆԱԿԱՆ ՀԱՅՏԱՐԱՐԱԳԻՐԸ</w:t>
      </w:r>
    </w:p>
    <w:p w14:paraId="5E3A9598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Calibri" w:eastAsia="Arial Unicode" w:hAnsi="Calibri" w:cs="Calibri"/>
          <w:color w:val="000000"/>
          <w:sz w:val="24"/>
          <w:szCs w:val="24"/>
        </w:rPr>
        <w:t> </w:t>
      </w:r>
    </w:p>
    <w:p w14:paraId="0889E2CE" w14:textId="77777777" w:rsidR="00366FA0" w:rsidRPr="00366FA0" w:rsidRDefault="00366FA0" w:rsidP="003A4496">
      <w:pPr>
        <w:shd w:val="clear" w:color="auto" w:fill="FFFFFF"/>
        <w:spacing w:after="0" w:line="240" w:lineRule="auto"/>
        <w:ind w:left="10620" w:firstLine="708"/>
        <w:jc w:val="center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Հայտատուի տվյալները</w:t>
      </w:r>
    </w:p>
    <w:p w14:paraId="2CCEB29B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Ընկերության անվանումը __________</w:t>
      </w:r>
    </w:p>
    <w:p w14:paraId="10A6BFE0" w14:textId="52532B06" w:rsidR="00366FA0" w:rsidRPr="005346DB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Ա.Ա.Հ.__________________________</w:t>
      </w:r>
    </w:p>
    <w:p w14:paraId="681BA680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Գտնվելու վայրը__________________</w:t>
      </w:r>
    </w:p>
    <w:p w14:paraId="07CF6A33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Հեռախոսահամարը_______________</w:t>
      </w:r>
    </w:p>
    <w:p w14:paraId="3B29D702" w14:textId="7D0E17A3" w:rsid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Էլեկտրոնային փոստի հասցեն_____</w:t>
      </w:r>
    </w:p>
    <w:p w14:paraId="4F2A2F35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Գրանցման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համարը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_______________</w:t>
      </w:r>
    </w:p>
    <w:p w14:paraId="2061E909" w14:textId="4D29D67F" w:rsidR="00366FA0" w:rsidRPr="00366FA0" w:rsidRDefault="00366FA0" w:rsidP="00366F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ՀՎՀՀ __________________________</w:t>
      </w:r>
    </w:p>
    <w:p w14:paraId="4A1B1B7B" w14:textId="64FC1FC5" w:rsidR="00E62DE1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r w:rsidRPr="00366FA0">
        <w:rPr>
          <w:rFonts w:ascii="Calibri" w:eastAsia="Arial Unicode" w:hAnsi="Calibri" w:cs="Calibri"/>
          <w:color w:val="000000"/>
          <w:sz w:val="24"/>
          <w:szCs w:val="24"/>
          <w:lang w:val="en-US"/>
        </w:rPr>
        <w:t> </w:t>
      </w:r>
    </w:p>
    <w:p w14:paraId="529E7482" w14:textId="23E89145" w:rsidR="009C6B6C" w:rsidRDefault="009C6B6C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p w14:paraId="6699126C" w14:textId="1964B8D7" w:rsidR="009C6B6C" w:rsidRDefault="009C6B6C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p w14:paraId="73A15E9E" w14:textId="10B7BBA0" w:rsidR="00E62DE1" w:rsidRDefault="00E62DE1" w:rsidP="00366FA0">
      <w:pPr>
        <w:shd w:val="clear" w:color="auto" w:fill="FFFFFF"/>
        <w:spacing w:after="0" w:line="240" w:lineRule="auto"/>
        <w:ind w:firstLine="375"/>
        <w:rPr>
          <w:rFonts w:ascii="Calibri" w:eastAsia="Arial Unicode" w:hAnsi="Calibri" w:cs="Calibri"/>
          <w:color w:val="000000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page" w:horzAnchor="margin" w:tblpXSpec="center" w:tblpY="5701"/>
        <w:tblW w:w="0" w:type="auto"/>
        <w:tblLook w:val="04A0" w:firstRow="1" w:lastRow="0" w:firstColumn="1" w:lastColumn="0" w:noHBand="0" w:noVBand="1"/>
      </w:tblPr>
      <w:tblGrid>
        <w:gridCol w:w="3865"/>
        <w:gridCol w:w="3815"/>
        <w:gridCol w:w="2047"/>
        <w:gridCol w:w="2148"/>
      </w:tblGrid>
      <w:tr w:rsidR="006A2174" w14:paraId="52255812" w14:textId="77777777" w:rsidTr="006A2174">
        <w:tc>
          <w:tcPr>
            <w:tcW w:w="3865" w:type="dxa"/>
          </w:tcPr>
          <w:p w14:paraId="179F9A00" w14:textId="77777777" w:rsidR="006A2174" w:rsidRPr="009C6B6C" w:rsidRDefault="006A2174" w:rsidP="006A2174">
            <w:pPr>
              <w:jc w:val="center"/>
              <w:rPr>
                <w:rFonts w:ascii="Calibri" w:eastAsia="Arial Unicode" w:hAnsi="Calibri" w:cs="Calibri"/>
                <w:color w:val="000000"/>
                <w:lang w:val="en-US"/>
              </w:rPr>
            </w:pP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Հայտատուի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անվանումը</w:t>
            </w:r>
            <w:proofErr w:type="spellEnd"/>
          </w:p>
        </w:tc>
        <w:tc>
          <w:tcPr>
            <w:tcW w:w="3815" w:type="dxa"/>
          </w:tcPr>
          <w:p w14:paraId="60E3BD87" w14:textId="77777777" w:rsidR="006A2174" w:rsidRPr="009C6B6C" w:rsidRDefault="006A2174" w:rsidP="006A2174">
            <w:pPr>
              <w:jc w:val="center"/>
              <w:rPr>
                <w:rFonts w:ascii="Calibri" w:eastAsia="Arial Unicode" w:hAnsi="Calibri" w:cs="Calibri"/>
                <w:color w:val="000000"/>
                <w:lang w:val="en-US"/>
              </w:rPr>
            </w:pP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Իրականացվելիք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գործունեության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տեսակները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`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ըստ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տնտեսական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գործունեության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տեսակների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դասակարգչի</w:t>
            </w:r>
            <w:proofErr w:type="spellEnd"/>
          </w:p>
        </w:tc>
        <w:tc>
          <w:tcPr>
            <w:tcW w:w="2047" w:type="dxa"/>
          </w:tcPr>
          <w:p w14:paraId="1BEAC17B" w14:textId="77777777" w:rsidR="006A2174" w:rsidRPr="009C6B6C" w:rsidRDefault="006A2174" w:rsidP="006A2174">
            <w:pPr>
              <w:jc w:val="center"/>
              <w:rPr>
                <w:rFonts w:ascii="Calibri" w:eastAsia="Arial Unicode" w:hAnsi="Calibri" w:cs="Calibri"/>
                <w:color w:val="000000"/>
                <w:lang w:val="en-US"/>
              </w:rPr>
            </w:pP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Վարձակալության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տարածքի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մակերեսը</w:t>
            </w:r>
            <w:proofErr w:type="spellEnd"/>
          </w:p>
        </w:tc>
        <w:tc>
          <w:tcPr>
            <w:tcW w:w="2148" w:type="dxa"/>
          </w:tcPr>
          <w:p w14:paraId="180D5292" w14:textId="77777777" w:rsidR="006A2174" w:rsidRPr="009C6B6C" w:rsidRDefault="006A2174" w:rsidP="006A2174">
            <w:pPr>
              <w:jc w:val="center"/>
              <w:rPr>
                <w:rFonts w:ascii="Calibri" w:eastAsia="Arial Unicode" w:hAnsi="Calibri" w:cs="Calibri"/>
                <w:color w:val="000000"/>
                <w:lang w:val="en-US"/>
              </w:rPr>
            </w:pPr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ԱՏԳ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տարածքում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գործունեության</w:t>
            </w:r>
            <w:proofErr w:type="spellEnd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 xml:space="preserve"> </w:t>
            </w:r>
            <w:proofErr w:type="spellStart"/>
            <w:r w:rsidRPr="009C6B6C">
              <w:rPr>
                <w:rFonts w:ascii="GHEA Grapalat" w:eastAsia="Arial Unicode" w:hAnsi="GHEA Grapalat" w:cs="Arial Unicode" w:hint="eastAsia"/>
                <w:color w:val="000000"/>
                <w:lang w:val="en-US"/>
              </w:rPr>
              <w:t>ժամկետը</w:t>
            </w:r>
            <w:proofErr w:type="spellEnd"/>
          </w:p>
        </w:tc>
      </w:tr>
      <w:tr w:rsidR="006A2174" w14:paraId="39043504" w14:textId="77777777" w:rsidTr="006A2174">
        <w:tc>
          <w:tcPr>
            <w:tcW w:w="3865" w:type="dxa"/>
          </w:tcPr>
          <w:p w14:paraId="7DB08ABE" w14:textId="77777777" w:rsidR="006A2174" w:rsidRDefault="006A2174" w:rsidP="006A2174">
            <w:pPr>
              <w:rPr>
                <w:rFonts w:ascii="Calibri" w:eastAsia="Arial Unicode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815" w:type="dxa"/>
          </w:tcPr>
          <w:p w14:paraId="78C7A3EA" w14:textId="77777777" w:rsidR="006A2174" w:rsidRDefault="006A2174" w:rsidP="006A2174">
            <w:pPr>
              <w:rPr>
                <w:rFonts w:ascii="Calibri" w:eastAsia="Arial Unicode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47" w:type="dxa"/>
          </w:tcPr>
          <w:p w14:paraId="1DE842D1" w14:textId="77777777" w:rsidR="006A2174" w:rsidRDefault="006A2174" w:rsidP="006A2174">
            <w:pPr>
              <w:rPr>
                <w:rFonts w:ascii="Calibri" w:eastAsia="Arial Unicode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8" w:type="dxa"/>
          </w:tcPr>
          <w:p w14:paraId="72581AAC" w14:textId="77777777" w:rsidR="006A2174" w:rsidRDefault="006A2174" w:rsidP="006A2174">
            <w:pPr>
              <w:rPr>
                <w:rFonts w:ascii="Calibri" w:eastAsia="Arial Unicode" w:hAnsi="Calibri" w:cs="Calibri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4850F60D" w14:textId="77777777" w:rsidR="006A2174" w:rsidRDefault="006A2174" w:rsidP="009C6B6C">
      <w:pPr>
        <w:shd w:val="clear" w:color="auto" w:fill="FFFFFF"/>
        <w:tabs>
          <w:tab w:val="left" w:pos="900"/>
        </w:tabs>
        <w:spacing w:after="0" w:line="240" w:lineRule="auto"/>
        <w:ind w:firstLine="2340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p w14:paraId="11AC321A" w14:textId="1D43AD02" w:rsidR="00366FA0" w:rsidRPr="00366FA0" w:rsidRDefault="00366FA0" w:rsidP="006A2174">
      <w:pPr>
        <w:shd w:val="clear" w:color="auto" w:fill="FFFFFF"/>
        <w:tabs>
          <w:tab w:val="left" w:pos="900"/>
        </w:tabs>
        <w:spacing w:after="0" w:line="240" w:lineRule="auto"/>
        <w:ind w:firstLine="2160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Շահագործման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ընթացքում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հայտարարվող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ներդրումների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ծավալները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`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բաշխված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ըստ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տարիների</w:t>
      </w:r>
      <w:proofErr w:type="spellEnd"/>
    </w:p>
    <w:p w14:paraId="160AD428" w14:textId="77777777" w:rsidR="00366FA0" w:rsidRPr="00366FA0" w:rsidRDefault="00366FA0" w:rsidP="009C6B6C">
      <w:pPr>
        <w:shd w:val="clear" w:color="auto" w:fill="FFFFFF"/>
        <w:tabs>
          <w:tab w:val="left" w:pos="900"/>
        </w:tabs>
        <w:spacing w:after="0" w:line="240" w:lineRule="auto"/>
        <w:ind w:firstLine="2340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r w:rsidRPr="00366FA0">
        <w:rPr>
          <w:rFonts w:ascii="Calibri" w:eastAsia="Arial Unicode" w:hAnsi="Calibri" w:cs="Calibri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66FA0" w:rsidRPr="00366FA0" w14:paraId="3386F706" w14:textId="77777777" w:rsidTr="00366FA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79CBA9" w14:textId="77777777" w:rsidR="00366FA0" w:rsidRPr="00366FA0" w:rsidRDefault="00366FA0" w:rsidP="00E62DE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proofErr w:type="spellStart"/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դրամ</w:t>
            </w:r>
            <w:proofErr w:type="spellEnd"/>
          </w:p>
        </w:tc>
      </w:tr>
      <w:tr w:rsidR="00877B72" w:rsidRPr="00366FA0" w14:paraId="6B6869B0" w14:textId="77777777" w:rsidTr="00366FA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18"/>
              <w:gridCol w:w="1618"/>
              <w:gridCol w:w="1619"/>
              <w:gridCol w:w="1619"/>
              <w:gridCol w:w="1619"/>
              <w:gridCol w:w="1619"/>
            </w:tblGrid>
            <w:tr w:rsidR="00877B72" w14:paraId="156E4431" w14:textId="77777777" w:rsidTr="00877B72">
              <w:tc>
                <w:tcPr>
                  <w:tcW w:w="1618" w:type="dxa"/>
                </w:tcPr>
                <w:p w14:paraId="19EC76C9" w14:textId="104B9BF8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  <w:tc>
                <w:tcPr>
                  <w:tcW w:w="1618" w:type="dxa"/>
                </w:tcPr>
                <w:p w14:paraId="1F95B66B" w14:textId="3FAB2E25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  <w:tc>
                <w:tcPr>
                  <w:tcW w:w="1619" w:type="dxa"/>
                </w:tcPr>
                <w:p w14:paraId="4D83DF97" w14:textId="25160BFF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  <w:tc>
                <w:tcPr>
                  <w:tcW w:w="1619" w:type="dxa"/>
                </w:tcPr>
                <w:p w14:paraId="572590F3" w14:textId="59D70536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  <w:tc>
                <w:tcPr>
                  <w:tcW w:w="1619" w:type="dxa"/>
                </w:tcPr>
                <w:p w14:paraId="5736A619" w14:textId="28EFBEB6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  <w:tc>
                <w:tcPr>
                  <w:tcW w:w="1619" w:type="dxa"/>
                </w:tcPr>
                <w:p w14:paraId="668EF588" w14:textId="10741AA5" w:rsidR="00877B72" w:rsidRDefault="00877B72" w:rsidP="00877B72">
                  <w:pPr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  <w:r w:rsidRPr="00366FA0">
                    <w:rPr>
                      <w:rFonts w:ascii="GHEA Grapalat" w:eastAsia="Arial Unicode" w:hAnsi="GHEA Grapalat" w:cs="Arial Unicode" w:hint="eastAsia"/>
                      <w:color w:val="000000"/>
                      <w:sz w:val="24"/>
                      <w:szCs w:val="24"/>
                      <w:lang w:val="en-US"/>
                    </w:rPr>
                    <w:t>20..</w:t>
                  </w:r>
                </w:p>
              </w:tc>
            </w:tr>
            <w:tr w:rsidR="00877B72" w14:paraId="6B90296C" w14:textId="77777777" w:rsidTr="00877B72">
              <w:tc>
                <w:tcPr>
                  <w:tcW w:w="1618" w:type="dxa"/>
                </w:tcPr>
                <w:p w14:paraId="423AC0DA" w14:textId="77777777" w:rsidR="00877B72" w:rsidRDefault="00877B72" w:rsidP="00877B72">
                  <w:pPr>
                    <w:jc w:val="both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618" w:type="dxa"/>
                </w:tcPr>
                <w:p w14:paraId="630535BF" w14:textId="77777777" w:rsidR="00877B72" w:rsidRDefault="00877B72" w:rsidP="00E62DE1">
                  <w:pPr>
                    <w:jc w:val="right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619" w:type="dxa"/>
                </w:tcPr>
                <w:p w14:paraId="59EBD653" w14:textId="77777777" w:rsidR="00877B72" w:rsidRDefault="00877B72" w:rsidP="00E62DE1">
                  <w:pPr>
                    <w:jc w:val="right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619" w:type="dxa"/>
                </w:tcPr>
                <w:p w14:paraId="478A043F" w14:textId="77777777" w:rsidR="00877B72" w:rsidRDefault="00877B72" w:rsidP="00E62DE1">
                  <w:pPr>
                    <w:jc w:val="right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619" w:type="dxa"/>
                </w:tcPr>
                <w:p w14:paraId="14D1B36A" w14:textId="77777777" w:rsidR="00877B72" w:rsidRDefault="00877B72" w:rsidP="00E62DE1">
                  <w:pPr>
                    <w:jc w:val="right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619" w:type="dxa"/>
                </w:tcPr>
                <w:p w14:paraId="4BDCAAC5" w14:textId="77777777" w:rsidR="00877B72" w:rsidRDefault="00877B72" w:rsidP="00E62DE1">
                  <w:pPr>
                    <w:jc w:val="right"/>
                    <w:rPr>
                      <w:rFonts w:ascii="GHEA Grapalat" w:eastAsia="Arial Unicode" w:hAnsi="GHEA Grapalat" w:cs="Arial Unicode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24EFDB9" w14:textId="77777777" w:rsidR="00877B72" w:rsidRPr="00366FA0" w:rsidRDefault="00877B72" w:rsidP="00E62DE1">
            <w:pPr>
              <w:shd w:val="clear" w:color="auto" w:fill="FFFFFF"/>
              <w:spacing w:after="0" w:line="240" w:lineRule="auto"/>
              <w:ind w:firstLine="375"/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5BBF78D8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vanish/>
          <w:color w:val="000000"/>
          <w:sz w:val="24"/>
          <w:szCs w:val="24"/>
          <w:lang w:val="en-US"/>
        </w:rPr>
      </w:pPr>
    </w:p>
    <w:p w14:paraId="426DC9B1" w14:textId="15979362" w:rsidR="00366FA0" w:rsidRDefault="00366FA0" w:rsidP="00C865A9">
      <w:pPr>
        <w:shd w:val="clear" w:color="auto" w:fill="FFFFFF"/>
        <w:spacing w:after="0" w:line="240" w:lineRule="auto"/>
        <w:ind w:left="-180" w:firstLine="2340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59367C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Շահագործման ընթացքում հայտարարվող աշխատատեղերի քանակը` բաշխված ըստ տարիների</w:t>
      </w:r>
      <w:r w:rsidR="00C865A9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աճողական կարգով</w:t>
      </w:r>
    </w:p>
    <w:p w14:paraId="0C20CB64" w14:textId="61276908" w:rsidR="00877B72" w:rsidRDefault="00877B72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1618"/>
        <w:gridCol w:w="1619"/>
        <w:gridCol w:w="1619"/>
        <w:gridCol w:w="1619"/>
        <w:gridCol w:w="1619"/>
      </w:tblGrid>
      <w:tr w:rsidR="00877B72" w14:paraId="7102258B" w14:textId="77777777" w:rsidTr="00877B72">
        <w:trPr>
          <w:jc w:val="center"/>
        </w:trPr>
        <w:tc>
          <w:tcPr>
            <w:tcW w:w="1618" w:type="dxa"/>
          </w:tcPr>
          <w:p w14:paraId="411CC909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bookmarkStart w:id="1" w:name="_Hlk182301681"/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8" w:type="dxa"/>
          </w:tcPr>
          <w:p w14:paraId="08593604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6179DF77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1B7EB1EC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667C6E78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4EA6D33A" w14:textId="77777777" w:rsidR="00877B72" w:rsidRDefault="00877B72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</w:tr>
      <w:tr w:rsidR="00877B72" w14:paraId="7FF4B26D" w14:textId="77777777" w:rsidTr="00877B72">
        <w:trPr>
          <w:jc w:val="center"/>
        </w:trPr>
        <w:tc>
          <w:tcPr>
            <w:tcW w:w="1618" w:type="dxa"/>
          </w:tcPr>
          <w:p w14:paraId="7A673EA7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8" w:type="dxa"/>
          </w:tcPr>
          <w:p w14:paraId="65DB81EE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31146BA4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777246CB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7612E03D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4D318629" w14:textId="77777777" w:rsidR="00877B72" w:rsidRDefault="00877B72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  <w:bookmarkEnd w:id="1"/>
    </w:tbl>
    <w:p w14:paraId="3FF55077" w14:textId="77777777" w:rsidR="00877B72" w:rsidRPr="0059367C" w:rsidRDefault="00877B72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08DF6B5D" w14:textId="77777777" w:rsidR="00366FA0" w:rsidRPr="0059367C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59367C">
        <w:rPr>
          <w:rFonts w:ascii="Calibri" w:eastAsia="Arial Unicode" w:hAnsi="Calibri" w:cs="Calibri"/>
          <w:color w:val="000000"/>
          <w:sz w:val="24"/>
          <w:szCs w:val="24"/>
        </w:rPr>
        <w:lastRenderedPageBreak/>
        <w:t> </w:t>
      </w:r>
    </w:p>
    <w:p w14:paraId="721B8B72" w14:textId="006846B4" w:rsidR="00366FA0" w:rsidRDefault="00366FA0" w:rsidP="006A2174">
      <w:pPr>
        <w:shd w:val="clear" w:color="auto" w:fill="FFFFFF"/>
        <w:spacing w:after="0" w:line="240" w:lineRule="auto"/>
        <w:ind w:left="1890" w:firstLine="270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59367C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Շահագործման ընթացքում հայտարարվող արտադրության ծավալները` բաշխված ըստ տարիների</w:t>
      </w:r>
    </w:p>
    <w:p w14:paraId="3B6D0A3C" w14:textId="77777777" w:rsidR="009C6B6C" w:rsidRPr="0059367C" w:rsidRDefault="009C6B6C" w:rsidP="009C6B6C">
      <w:pPr>
        <w:shd w:val="clear" w:color="auto" w:fill="FFFFFF"/>
        <w:spacing w:after="0" w:line="240" w:lineRule="auto"/>
        <w:ind w:left="1890" w:firstLine="450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25C1766C" w14:textId="612E6508" w:rsidR="00366FA0" w:rsidRPr="0059367C" w:rsidRDefault="00366FA0" w:rsidP="009C6B6C">
      <w:pPr>
        <w:shd w:val="clear" w:color="auto" w:fill="FFFFFF"/>
        <w:spacing w:after="0" w:line="240" w:lineRule="auto"/>
        <w:ind w:right="2888"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59367C">
        <w:rPr>
          <w:rFonts w:ascii="Calibri" w:eastAsia="Arial Unicode" w:hAnsi="Calibri" w:cs="Calibri"/>
          <w:color w:val="000000"/>
          <w:sz w:val="24"/>
          <w:szCs w:val="24"/>
        </w:rPr>
        <w:t> </w:t>
      </w:r>
      <w:proofErr w:type="spellStart"/>
      <w:r w:rsidR="009C6B6C"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դրամ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1618"/>
        <w:gridCol w:w="1619"/>
        <w:gridCol w:w="1619"/>
        <w:gridCol w:w="1619"/>
        <w:gridCol w:w="1619"/>
      </w:tblGrid>
      <w:tr w:rsidR="00877B72" w:rsidRPr="00877B72" w14:paraId="729CD072" w14:textId="77777777" w:rsidTr="008A5808">
        <w:trPr>
          <w:jc w:val="center"/>
        </w:trPr>
        <w:tc>
          <w:tcPr>
            <w:tcW w:w="1618" w:type="dxa"/>
          </w:tcPr>
          <w:p w14:paraId="6F6CD901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8" w:type="dxa"/>
          </w:tcPr>
          <w:p w14:paraId="3DCDFCB1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2263D98F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6B9E12D2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2A44F442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325B4618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877B72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</w:tr>
      <w:tr w:rsidR="00877B72" w:rsidRPr="00877B72" w14:paraId="16D6C294" w14:textId="77777777" w:rsidTr="008A5808">
        <w:trPr>
          <w:jc w:val="center"/>
        </w:trPr>
        <w:tc>
          <w:tcPr>
            <w:tcW w:w="1618" w:type="dxa"/>
          </w:tcPr>
          <w:p w14:paraId="04F59B6E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8" w:type="dxa"/>
          </w:tcPr>
          <w:p w14:paraId="5D5881BB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2775DAAC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6F52B5FF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531CFCB5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1A179C60" w14:textId="77777777" w:rsidR="00877B72" w:rsidRPr="00877B72" w:rsidRDefault="00877B72" w:rsidP="00877B72">
            <w:pPr>
              <w:shd w:val="clear" w:color="auto" w:fill="FFFFFF"/>
              <w:ind w:firstLine="375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042850FA" w14:textId="77777777" w:rsidR="00366FA0" w:rsidRPr="00366FA0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vanish/>
          <w:color w:val="000000"/>
          <w:sz w:val="24"/>
          <w:szCs w:val="24"/>
          <w:lang w:val="en-US"/>
        </w:rPr>
      </w:pPr>
    </w:p>
    <w:p w14:paraId="41639843" w14:textId="77777777" w:rsidR="00366FA0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p w14:paraId="26CBC46A" w14:textId="7D66990B" w:rsidR="00366FA0" w:rsidRDefault="00366FA0" w:rsidP="00284E00">
      <w:pPr>
        <w:shd w:val="clear" w:color="auto" w:fill="FFFFFF"/>
        <w:tabs>
          <w:tab w:val="left" w:pos="90"/>
        </w:tabs>
        <w:spacing w:after="0" w:line="240" w:lineRule="auto"/>
        <w:ind w:left="2070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Շահագործման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ընթացքում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r w:rsidRPr="00366FA0">
        <w:rPr>
          <w:rFonts w:ascii="GHEA Grapalat" w:eastAsia="Arial Unicode" w:hAnsi="GHEA Grapalat" w:cs="Arial Unicode"/>
          <w:color w:val="000000"/>
          <w:sz w:val="24"/>
          <w:szCs w:val="24"/>
        </w:rPr>
        <w:t>իրականացվ</w:t>
      </w:r>
      <w:r>
        <w:rPr>
          <w:rFonts w:ascii="GHEA Grapalat" w:eastAsia="Arial Unicode" w:hAnsi="GHEA Grapalat" w:cs="Arial Unicode"/>
          <w:color w:val="000000"/>
          <w:sz w:val="24"/>
          <w:szCs w:val="24"/>
        </w:rPr>
        <w:t>ող</w:t>
      </w:r>
      <w:r w:rsidRPr="00366FA0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գործառնական ծախսեր</w:t>
      </w:r>
      <w:r w:rsidR="00284E00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, որից՝ </w:t>
      </w:r>
      <w:r w:rsidR="003A5DA9">
        <w:rPr>
          <w:rFonts w:ascii="GHEA Grapalat" w:eastAsia="Arial Unicode" w:hAnsi="GHEA Grapalat" w:cs="Arial Unicode"/>
          <w:color w:val="000000"/>
          <w:sz w:val="24"/>
          <w:szCs w:val="24"/>
        </w:rPr>
        <w:t>ինքնարժեքի</w:t>
      </w:r>
      <w:r w:rsidR="00284E00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, իրացման, վարչական, </w:t>
      </w:r>
      <w:r w:rsidR="003A5DA9">
        <w:rPr>
          <w:rFonts w:ascii="GHEA Grapalat" w:eastAsia="Arial Unicode" w:hAnsi="GHEA Grapalat" w:cs="Arial Unicode"/>
          <w:color w:val="000000"/>
          <w:sz w:val="24"/>
          <w:szCs w:val="24"/>
        </w:rPr>
        <w:t>այլ ծախսեր</w:t>
      </w:r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`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բաշխված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</w:t>
      </w:r>
      <w:proofErr w:type="spellStart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ըստ</w:t>
      </w:r>
      <w:proofErr w:type="spellEnd"/>
      <w:r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 xml:space="preserve"> տարիների</w:t>
      </w:r>
      <w:r w:rsidR="00E03179" w:rsidRPr="00E03179">
        <w:rPr>
          <w:rFonts w:ascii="GHEA Grapalat" w:eastAsia="Arial Unicode" w:hAnsi="GHEA Grapalat" w:cs="Arial Unicode"/>
          <w:color w:val="000000"/>
          <w:sz w:val="24"/>
          <w:szCs w:val="24"/>
          <w:vertAlign w:val="superscript"/>
          <w:lang w:val="en-US"/>
        </w:rPr>
        <w:t>1</w:t>
      </w:r>
    </w:p>
    <w:p w14:paraId="674DC261" w14:textId="77777777" w:rsidR="00877B72" w:rsidRPr="00366FA0" w:rsidRDefault="00877B72" w:rsidP="009C6B6C">
      <w:pPr>
        <w:shd w:val="clear" w:color="auto" w:fill="FFFFFF"/>
        <w:spacing w:after="0" w:line="240" w:lineRule="auto"/>
        <w:ind w:firstLine="2250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p w14:paraId="1C5A3AB3" w14:textId="77777777" w:rsidR="009C6B6C" w:rsidRPr="0059367C" w:rsidRDefault="00366FA0" w:rsidP="009C6B6C">
      <w:pPr>
        <w:shd w:val="clear" w:color="auto" w:fill="FFFFFF"/>
        <w:spacing w:after="0" w:line="240" w:lineRule="auto"/>
        <w:ind w:right="2888"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366FA0">
        <w:rPr>
          <w:rFonts w:ascii="Calibri" w:eastAsia="Arial Unicode" w:hAnsi="Calibri" w:cs="Calibri"/>
          <w:color w:val="000000"/>
          <w:sz w:val="24"/>
          <w:szCs w:val="24"/>
          <w:lang w:val="en-US"/>
        </w:rPr>
        <w:t> </w:t>
      </w:r>
      <w:r w:rsidR="009C6B6C" w:rsidRPr="0059367C">
        <w:rPr>
          <w:rFonts w:ascii="Calibri" w:eastAsia="Arial Unicode" w:hAnsi="Calibri" w:cs="Calibri"/>
          <w:color w:val="000000"/>
          <w:sz w:val="24"/>
          <w:szCs w:val="24"/>
        </w:rPr>
        <w:t> </w:t>
      </w:r>
      <w:proofErr w:type="spellStart"/>
      <w:r w:rsidR="009C6B6C" w:rsidRPr="00366FA0">
        <w:rPr>
          <w:rFonts w:ascii="GHEA Grapalat" w:eastAsia="Arial Unicode" w:hAnsi="GHEA Grapalat" w:cs="Arial Unicode" w:hint="eastAsia"/>
          <w:color w:val="000000"/>
          <w:sz w:val="24"/>
          <w:szCs w:val="24"/>
          <w:lang w:val="en-US"/>
        </w:rPr>
        <w:t>դրամ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1618"/>
        <w:gridCol w:w="1619"/>
        <w:gridCol w:w="1619"/>
        <w:gridCol w:w="1619"/>
        <w:gridCol w:w="1619"/>
      </w:tblGrid>
      <w:tr w:rsidR="009C6B6C" w14:paraId="25C64D44" w14:textId="77777777" w:rsidTr="008A5808">
        <w:trPr>
          <w:jc w:val="center"/>
        </w:trPr>
        <w:tc>
          <w:tcPr>
            <w:tcW w:w="1618" w:type="dxa"/>
          </w:tcPr>
          <w:p w14:paraId="7E5751B5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8" w:type="dxa"/>
          </w:tcPr>
          <w:p w14:paraId="76E68B74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0580E757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3D37B45F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1D0F6A18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7365DC6E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</w:tr>
      <w:tr w:rsidR="009C6B6C" w14:paraId="39602F9C" w14:textId="77777777" w:rsidTr="00284E00">
        <w:trPr>
          <w:trHeight w:val="1817"/>
          <w:jc w:val="center"/>
        </w:trPr>
        <w:tc>
          <w:tcPr>
            <w:tcW w:w="1618" w:type="dxa"/>
          </w:tcPr>
          <w:p w14:paraId="438EF35C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8" w:type="dxa"/>
          </w:tcPr>
          <w:p w14:paraId="5E1AD91A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47079BA1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09EA3985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79AD6879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0C8DDCE7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723ADC90" w14:textId="36B8CF93" w:rsidR="00366FA0" w:rsidRPr="00366FA0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66FA0" w:rsidRPr="00366FA0" w14:paraId="6056C4C4" w14:textId="77777777" w:rsidTr="009F67F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72C7A25" w14:textId="3B078431" w:rsidR="00366FA0" w:rsidRPr="00366FA0" w:rsidRDefault="00366FA0" w:rsidP="00E62DE1">
            <w:pPr>
              <w:shd w:val="clear" w:color="auto" w:fill="FFFFFF"/>
              <w:spacing w:after="0" w:line="240" w:lineRule="auto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49D47A11" w14:textId="01A3BB83" w:rsidR="00366FA0" w:rsidRPr="00E03179" w:rsidRDefault="00366FA0" w:rsidP="006A2174">
      <w:pPr>
        <w:shd w:val="clear" w:color="auto" w:fill="FFFFFF"/>
        <w:spacing w:after="0" w:line="240" w:lineRule="auto"/>
        <w:ind w:left="2070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59367C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 xml:space="preserve">Շահագործման ընթացքում </w:t>
      </w:r>
      <w:r w:rsidR="005B457F" w:rsidRPr="005B457F">
        <w:rPr>
          <w:rFonts w:ascii="GHEA Grapalat" w:eastAsia="Arial Unicode" w:hAnsi="GHEA Grapalat" w:cs="Arial Unicode"/>
          <w:color w:val="000000"/>
          <w:sz w:val="24"/>
          <w:szCs w:val="24"/>
        </w:rPr>
        <w:t>որակավորված լրիվ դրույքով աշխատողների թիվ</w:t>
      </w:r>
      <w:r w:rsidRPr="0059367C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` բաշխված ըստ տարիների</w:t>
      </w:r>
      <w:r w:rsidR="00C865A9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աճողական կարգով</w:t>
      </w:r>
      <w:r w:rsidR="00E03179" w:rsidRPr="00E03179">
        <w:rPr>
          <w:rFonts w:ascii="GHEA Grapalat" w:eastAsia="Arial Unicode" w:hAnsi="GHEA Grapalat" w:cs="Arial Unicode"/>
          <w:color w:val="000000"/>
          <w:sz w:val="24"/>
          <w:szCs w:val="24"/>
          <w:vertAlign w:val="superscript"/>
        </w:rPr>
        <w:t>1</w:t>
      </w:r>
    </w:p>
    <w:p w14:paraId="775BB983" w14:textId="39917705" w:rsidR="00366FA0" w:rsidRDefault="00366FA0" w:rsidP="00366FA0">
      <w:pPr>
        <w:shd w:val="clear" w:color="auto" w:fill="FFFFFF"/>
        <w:spacing w:after="0" w:line="240" w:lineRule="auto"/>
        <w:ind w:firstLine="375"/>
        <w:rPr>
          <w:rFonts w:ascii="Sylfaen" w:eastAsia="Arial Unicode" w:hAnsi="Sylfaen" w:cs="Calibri"/>
          <w:color w:val="000000"/>
          <w:sz w:val="24"/>
          <w:szCs w:val="24"/>
        </w:rPr>
      </w:pPr>
      <w:r w:rsidRPr="0059367C">
        <w:rPr>
          <w:rFonts w:ascii="Calibri" w:eastAsia="Arial Unicode" w:hAnsi="Calibri" w:cs="Calibri"/>
          <w:color w:val="000000"/>
          <w:sz w:val="24"/>
          <w:szCs w:val="24"/>
        </w:rPr>
        <w:t> 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1618"/>
        <w:gridCol w:w="1619"/>
        <w:gridCol w:w="1619"/>
        <w:gridCol w:w="1619"/>
        <w:gridCol w:w="1619"/>
      </w:tblGrid>
      <w:tr w:rsidR="009C6B6C" w14:paraId="7EC18B55" w14:textId="77777777" w:rsidTr="008A5808">
        <w:trPr>
          <w:jc w:val="center"/>
        </w:trPr>
        <w:tc>
          <w:tcPr>
            <w:tcW w:w="1618" w:type="dxa"/>
          </w:tcPr>
          <w:p w14:paraId="398A9852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8" w:type="dxa"/>
          </w:tcPr>
          <w:p w14:paraId="15024E98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148DD7AA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20976250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6AA34A76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  <w:tc>
          <w:tcPr>
            <w:tcW w:w="1619" w:type="dxa"/>
          </w:tcPr>
          <w:p w14:paraId="156C81F0" w14:textId="77777777" w:rsidR="009C6B6C" w:rsidRDefault="009C6B6C" w:rsidP="008A5808">
            <w:pPr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  <w:r w:rsidRPr="00366FA0">
              <w:rPr>
                <w:rFonts w:ascii="GHEA Grapalat" w:eastAsia="Arial Unicode" w:hAnsi="GHEA Grapalat" w:cs="Arial Unicode" w:hint="eastAsia"/>
                <w:color w:val="000000"/>
                <w:sz w:val="24"/>
                <w:szCs w:val="24"/>
                <w:lang w:val="en-US"/>
              </w:rPr>
              <w:t>20..</w:t>
            </w:r>
          </w:p>
        </w:tc>
      </w:tr>
      <w:tr w:rsidR="009C6B6C" w14:paraId="1C5A8A62" w14:textId="77777777" w:rsidTr="008A5808">
        <w:trPr>
          <w:jc w:val="center"/>
        </w:trPr>
        <w:tc>
          <w:tcPr>
            <w:tcW w:w="1618" w:type="dxa"/>
          </w:tcPr>
          <w:p w14:paraId="620B3017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8" w:type="dxa"/>
          </w:tcPr>
          <w:p w14:paraId="6240D811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6CADEBB9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67391975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14928415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19" w:type="dxa"/>
          </w:tcPr>
          <w:p w14:paraId="53E1E6A8" w14:textId="77777777" w:rsidR="009C6B6C" w:rsidRDefault="009C6B6C" w:rsidP="008A5808">
            <w:pPr>
              <w:jc w:val="right"/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1C8FCAD8" w14:textId="536573A5" w:rsidR="009C6B6C" w:rsidRDefault="009C6B6C" w:rsidP="00366FA0">
      <w:pPr>
        <w:shd w:val="clear" w:color="auto" w:fill="FFFFFF"/>
        <w:spacing w:after="0" w:line="240" w:lineRule="auto"/>
        <w:ind w:firstLine="375"/>
        <w:rPr>
          <w:rFonts w:ascii="Sylfaen" w:eastAsia="Arial Unicode" w:hAnsi="Sylfaen" w:cs="Calibri"/>
          <w:color w:val="000000"/>
          <w:sz w:val="24"/>
          <w:szCs w:val="24"/>
        </w:rPr>
      </w:pPr>
    </w:p>
    <w:p w14:paraId="2DB75774" w14:textId="77777777" w:rsidR="009C6B6C" w:rsidRPr="009C6B6C" w:rsidRDefault="009C6B6C" w:rsidP="00366FA0">
      <w:pPr>
        <w:shd w:val="clear" w:color="auto" w:fill="FFFFFF"/>
        <w:spacing w:after="0" w:line="240" w:lineRule="auto"/>
        <w:ind w:firstLine="375"/>
        <w:rPr>
          <w:rFonts w:ascii="Sylfaen" w:eastAsia="Arial Unicode" w:hAnsi="Sylfaen" w:cs="Arial Unicode"/>
          <w:color w:val="000000"/>
          <w:sz w:val="24"/>
          <w:szCs w:val="24"/>
        </w:rPr>
      </w:pPr>
    </w:p>
    <w:p w14:paraId="1E501CE2" w14:textId="7256AE5B" w:rsidR="004077C6" w:rsidRPr="008051CA" w:rsidRDefault="00E03179" w:rsidP="00FC7B80">
      <w:pPr>
        <w:shd w:val="clear" w:color="auto" w:fill="FFFFFF"/>
        <w:spacing w:after="0" w:line="240" w:lineRule="auto"/>
        <w:ind w:left="2160" w:firstLine="360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E03179">
        <w:rPr>
          <w:rFonts w:ascii="GHEA Grapalat" w:eastAsia="Times New Roman" w:hAnsi="GHEA Grapalat" w:cs="Times New Roman"/>
          <w:color w:val="000000"/>
          <w:sz w:val="21"/>
          <w:szCs w:val="21"/>
        </w:rPr>
        <w:t>1-</w:t>
      </w:r>
      <w:r w:rsidR="004077C6" w:rsidRPr="004077C6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="004077C6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Նշված դաշտերը լրացվում են </w:t>
      </w:r>
      <w:r w:rsidR="006A475A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«Ազատ տնտեսական գոտիների մասին» </w:t>
      </w:r>
      <w:r w:rsidR="004077C6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օրենքի </w:t>
      </w:r>
      <w:r w:rsidR="004077C6" w:rsidRPr="008051CA">
        <w:rPr>
          <w:rFonts w:ascii="GHEA Grapalat" w:eastAsia="Times New Roman" w:hAnsi="GHEA Grapalat" w:cs="Times New Roman" w:hint="eastAsia"/>
          <w:color w:val="000000"/>
          <w:sz w:val="21"/>
          <w:szCs w:val="21"/>
        </w:rPr>
        <w:t xml:space="preserve">14-րդ հոդվածի 1-ին մասի 8-10-րդ կետերով նախատեսված գործունեության տեսակներ իրականացնող շահագործողների </w:t>
      </w:r>
      <w:r w:rsidR="004077C6">
        <w:rPr>
          <w:rFonts w:ascii="GHEA Grapalat" w:eastAsia="Times New Roman" w:hAnsi="GHEA Grapalat" w:cs="Times New Roman"/>
          <w:color w:val="000000"/>
          <w:sz w:val="21"/>
          <w:szCs w:val="21"/>
        </w:rPr>
        <w:t>կողմից։</w:t>
      </w:r>
    </w:p>
    <w:p w14:paraId="0270D5B5" w14:textId="77777777" w:rsidR="004077C6" w:rsidRPr="009C6B6C" w:rsidRDefault="004077C6" w:rsidP="006A2174">
      <w:pPr>
        <w:shd w:val="clear" w:color="auto" w:fill="FFFFFF"/>
        <w:spacing w:after="0" w:line="240" w:lineRule="auto"/>
        <w:ind w:left="2160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3DC33ECC" w14:textId="77777777" w:rsidR="004077C6" w:rsidRPr="009C6B6C" w:rsidRDefault="004077C6" w:rsidP="006A2174">
      <w:pPr>
        <w:shd w:val="clear" w:color="auto" w:fill="FFFFFF"/>
        <w:spacing w:after="0" w:line="240" w:lineRule="auto"/>
        <w:ind w:left="2340" w:firstLine="270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14:paraId="4E23F0E4" w14:textId="77777777" w:rsidR="00366FA0" w:rsidRPr="009C6B6C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6665CADF" w14:textId="77777777" w:rsidR="00366FA0" w:rsidRPr="009C6B6C" w:rsidRDefault="00366FA0" w:rsidP="00366FA0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33080D2A" w14:textId="53DD2874" w:rsidR="00366FA0" w:rsidRPr="00A52BF9" w:rsidRDefault="00366FA0" w:rsidP="00E62DE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A52BF9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Ա.Ա.Հ. __________________</w:t>
      </w:r>
    </w:p>
    <w:p w14:paraId="56EDDC13" w14:textId="77777777" w:rsidR="00366FA0" w:rsidRPr="00A52BF9" w:rsidRDefault="00366FA0" w:rsidP="00E62DE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A52BF9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Ստորագրությունը __________</w:t>
      </w:r>
    </w:p>
    <w:p w14:paraId="7E209A3E" w14:textId="747AEAEB" w:rsidR="00366FA0" w:rsidRPr="00A52BF9" w:rsidRDefault="00366FA0" w:rsidP="00E62DE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A52BF9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Ամսաթիվը_________________</w:t>
      </w:r>
      <w:r w:rsidR="00A52BF9">
        <w:rPr>
          <w:rFonts w:ascii="GHEA Grapalat" w:eastAsia="Arial Unicode" w:hAnsi="GHEA Grapalat" w:cs="Arial Unicode"/>
          <w:color w:val="000000"/>
          <w:sz w:val="24"/>
          <w:szCs w:val="24"/>
        </w:rPr>
        <w:t>»։</w:t>
      </w:r>
    </w:p>
    <w:p w14:paraId="1F0F568A" w14:textId="4111B3E9" w:rsidR="00E62DE1" w:rsidRDefault="00E62DE1" w:rsidP="00A2614D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01B79EA7" w14:textId="77777777" w:rsidR="00051A0F" w:rsidRDefault="00051A0F" w:rsidP="00A2614D">
      <w:pPr>
        <w:shd w:val="clear" w:color="auto" w:fill="FFFFFF"/>
        <w:spacing w:after="0" w:line="240" w:lineRule="auto"/>
        <w:ind w:firstLine="375"/>
        <w:rPr>
          <w:rFonts w:ascii="GHEA Grapalat" w:eastAsia="Arial Unicode" w:hAnsi="GHEA Grapalat" w:cs="Arial Unicode"/>
          <w:color w:val="000000"/>
          <w:sz w:val="24"/>
          <w:szCs w:val="24"/>
        </w:rPr>
      </w:pPr>
    </w:p>
    <w:p w14:paraId="07659C16" w14:textId="76948C02" w:rsidR="0078430F" w:rsidRPr="005A2B92" w:rsidRDefault="00AE0B10" w:rsidP="00A2614D">
      <w:pPr>
        <w:shd w:val="clear" w:color="auto" w:fill="FFFFFF"/>
        <w:spacing w:after="0" w:line="240" w:lineRule="auto"/>
        <w:ind w:firstLine="375"/>
        <w:rPr>
          <w:rFonts w:eastAsia="Microsoft JhengHei" w:cs="Microsoft JhengHei"/>
          <w:color w:val="000000"/>
          <w:sz w:val="24"/>
          <w:szCs w:val="24"/>
          <w:lang w:eastAsia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</w:rPr>
        <w:t>7</w:t>
      </w:r>
      <w:r w:rsidR="000F5AF0" w:rsidRPr="000F5AF0">
        <w:rPr>
          <w:rFonts w:ascii="GHEA Grapalat" w:eastAsia="Arial Unicode" w:hAnsi="GHEA Grapalat" w:cs="Arial Unicode"/>
          <w:color w:val="000000"/>
          <w:sz w:val="24"/>
          <w:szCs w:val="24"/>
        </w:rPr>
        <w:t>)</w:t>
      </w:r>
      <w:r w:rsidR="00F02145" w:rsidRPr="00F02145">
        <w:rPr>
          <w:rFonts w:ascii="Arial Unicode" w:eastAsia="Arial Unicode" w:hAnsi="Arial Unicode" w:cs="Arial Unicode"/>
          <w:color w:val="000000"/>
          <w:sz w:val="21"/>
          <w:szCs w:val="21"/>
        </w:rPr>
        <w:t xml:space="preserve"> </w:t>
      </w:r>
      <w:r w:rsidR="00A2614D" w:rsidRPr="00A2614D">
        <w:rPr>
          <w:rFonts w:ascii="Arial Unicode" w:eastAsia="Arial Unicode" w:hAnsi="Arial Unicode" w:cs="Arial Unicode" w:hint="eastAsia"/>
          <w:color w:val="000000"/>
          <w:sz w:val="21"/>
          <w:szCs w:val="21"/>
        </w:rPr>
        <w:t> </w:t>
      </w:r>
      <w:r w:rsidR="007026F1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N 3 </w:t>
      </w:r>
      <w:r w:rsidR="00A70510" w:rsidRPr="005A2B92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CE50CB" w:rsidRPr="005A2B92">
        <w:rPr>
          <w:rFonts w:ascii="GHEA Grapalat" w:hAnsi="GHEA Grapalat"/>
          <w:color w:val="000000"/>
          <w:sz w:val="24"/>
          <w:szCs w:val="24"/>
          <w:lang w:eastAsia="hy-AM"/>
        </w:rPr>
        <w:t>ավելված</w:t>
      </w:r>
      <w:r w:rsidR="007026F1" w:rsidRPr="005A2B92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CE4071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5A2B92" w:rsidRPr="005A2B92">
        <w:rPr>
          <w:rFonts w:ascii="GHEA Grapalat" w:hAnsi="GHEA Grapalat"/>
          <w:color w:val="000000"/>
          <w:sz w:val="24"/>
          <w:szCs w:val="24"/>
          <w:lang w:eastAsia="hy-AM"/>
        </w:rPr>
        <w:t>N 3 ձևը</w:t>
      </w:r>
      <w:r w:rsidR="00C93543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8430F" w:rsidRPr="005A2B9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E58E6" w:rsidRPr="005A2B92">
        <w:rPr>
          <w:rFonts w:ascii="GHEA Grapalat" w:hAnsi="GHEA Grapalat"/>
          <w:color w:val="000000"/>
          <w:sz w:val="24"/>
          <w:szCs w:val="24"/>
          <w:lang w:eastAsia="hy-AM"/>
        </w:rPr>
        <w:t>շարադրել հետևյալ խմբագրությամբ</w:t>
      </w:r>
      <w:r w:rsidR="007A4500" w:rsidRPr="005A2B92">
        <w:rPr>
          <w:rFonts w:ascii="Microsoft JhengHei" w:eastAsia="Microsoft JhengHei" w:hAnsi="Microsoft JhengHei" w:cs="Microsoft JhengHei"/>
          <w:color w:val="000000"/>
          <w:sz w:val="24"/>
          <w:szCs w:val="24"/>
          <w:lang w:eastAsia="hy-AM"/>
        </w:rPr>
        <w:t>․</w:t>
      </w:r>
    </w:p>
    <w:p w14:paraId="30590F35" w14:textId="09693624" w:rsidR="005A2B92" w:rsidRDefault="005A2B92" w:rsidP="005A2B92">
      <w:pPr>
        <w:shd w:val="clear" w:color="auto" w:fill="FFFFFF"/>
        <w:spacing w:after="0" w:line="360" w:lineRule="auto"/>
        <w:jc w:val="both"/>
        <w:rPr>
          <w:color w:val="000000"/>
          <w:sz w:val="24"/>
          <w:szCs w:val="24"/>
          <w:lang w:eastAsia="hy-AM"/>
        </w:rPr>
      </w:pPr>
    </w:p>
    <w:p w14:paraId="244EC012" w14:textId="7C2B46D4" w:rsidR="00A310C5" w:rsidRDefault="00A310C5" w:rsidP="005A2B92">
      <w:pPr>
        <w:shd w:val="clear" w:color="auto" w:fill="FFFFFF"/>
        <w:spacing w:after="0" w:line="360" w:lineRule="auto"/>
        <w:jc w:val="both"/>
        <w:rPr>
          <w:color w:val="000000"/>
          <w:sz w:val="24"/>
          <w:szCs w:val="24"/>
          <w:lang w:eastAsia="hy-AM"/>
        </w:rPr>
      </w:pPr>
    </w:p>
    <w:p w14:paraId="2349407B" w14:textId="77777777" w:rsidR="00A310C5" w:rsidRDefault="00A310C5" w:rsidP="005A2B92">
      <w:pPr>
        <w:shd w:val="clear" w:color="auto" w:fill="FFFFFF"/>
        <w:spacing w:after="0" w:line="360" w:lineRule="auto"/>
        <w:jc w:val="both"/>
        <w:rPr>
          <w:color w:val="000000"/>
          <w:sz w:val="24"/>
          <w:szCs w:val="24"/>
          <w:lang w:eastAsia="hy-AM"/>
        </w:rPr>
      </w:pPr>
    </w:p>
    <w:p w14:paraId="113C1CCA" w14:textId="55843FF6" w:rsidR="00FC56D5" w:rsidRDefault="00FC56D5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4D969BB4" w14:textId="25E03257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24F8074D" w14:textId="5A3CEAB0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6E045A58" w14:textId="380ADE33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13FB2AAA" w14:textId="25A070F5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171A3F7F" w14:textId="6502B277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33857C70" w14:textId="23039C2C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5C8B0266" w14:textId="5BE7E8A8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6AD55A8F" w14:textId="15FFFE83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18D3A40F" w14:textId="0A499D55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45257D1A" w14:textId="4A3D2344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267EB2DC" w14:textId="65A05C84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540A0F71" w14:textId="20FF3393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796A59DA" w14:textId="0005FD08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00C8C0B3" w14:textId="30954DA0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6ACFB5E7" w14:textId="3D824B74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4A956BFE" w14:textId="615CDAB8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423FB0D1" w14:textId="206F11F4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601070D1" w14:textId="71C4DE16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2888DBDE" w14:textId="2567A074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13833C96" w14:textId="77777777" w:rsidR="00843830" w:rsidRDefault="0084383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 w:eastAsia="hy-AM"/>
        </w:rPr>
      </w:pPr>
    </w:p>
    <w:p w14:paraId="1C0C9F61" w14:textId="04CEEBE3" w:rsidR="005A2B92" w:rsidRPr="00FC7B80" w:rsidRDefault="007A4500" w:rsidP="005A2B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FC7B80">
        <w:rPr>
          <w:rFonts w:ascii="GHEA Grapalat" w:hAnsi="GHEA Grapalat"/>
          <w:color w:val="000000"/>
          <w:lang w:val="hy-AM" w:eastAsia="hy-AM"/>
        </w:rPr>
        <w:lastRenderedPageBreak/>
        <w:t>«</w:t>
      </w:r>
      <w:r w:rsidR="005A2B92" w:rsidRPr="00FC7B80">
        <w:rPr>
          <w:rFonts w:ascii="GHEA Grapalat" w:hAnsi="GHEA Grapalat"/>
          <w:b/>
          <w:bCs/>
          <w:color w:val="000000"/>
          <w:u w:val="single"/>
          <w:lang w:val="hy-AM"/>
        </w:rPr>
        <w:t>Ձև N 3</w:t>
      </w:r>
    </w:p>
    <w:p w14:paraId="2B4B1119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Calibri" w:eastAsia="Times New Roman" w:hAnsi="Calibri" w:cs="Calibri"/>
          <w:sz w:val="24"/>
          <w:szCs w:val="24"/>
        </w:rPr>
        <w:t> </w:t>
      </w:r>
    </w:p>
    <w:p w14:paraId="79DBC325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b/>
          <w:bCs/>
          <w:sz w:val="24"/>
          <w:szCs w:val="24"/>
        </w:rPr>
        <w:t>ՀԵՐԹԱԿԱՆ ՀԱՅՏԱՐԱՐԱԳԻՐԸ</w:t>
      </w:r>
    </w:p>
    <w:p w14:paraId="7EDA6530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Calibri" w:eastAsia="Times New Roman" w:hAnsi="Calibri" w:cs="Calibri"/>
          <w:sz w:val="24"/>
          <w:szCs w:val="24"/>
        </w:rPr>
        <w:t> </w:t>
      </w:r>
    </w:p>
    <w:p w14:paraId="1B68E14B" w14:textId="77777777" w:rsidR="005A2B92" w:rsidRPr="00E0528B" w:rsidRDefault="005A2B92" w:rsidP="003A4496">
      <w:pPr>
        <w:shd w:val="clear" w:color="auto" w:fill="FFFFFF"/>
        <w:spacing w:after="0" w:line="240" w:lineRule="auto"/>
        <w:ind w:left="11160" w:firstLine="168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Հայտատուի տվյալները</w:t>
      </w:r>
    </w:p>
    <w:p w14:paraId="2197C1A8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Ընկերության անվանումը __________</w:t>
      </w:r>
    </w:p>
    <w:p w14:paraId="55ED017A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Ա.Ա.Հ.__________________________</w:t>
      </w:r>
    </w:p>
    <w:p w14:paraId="005E8F0C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Գտնվելու վայրը _________________</w:t>
      </w:r>
    </w:p>
    <w:p w14:paraId="46A27E26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Հեռախոսահամարը_______________</w:t>
      </w:r>
    </w:p>
    <w:p w14:paraId="62CE59E3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E0528B">
        <w:rPr>
          <w:rFonts w:ascii="GHEA Grapalat" w:eastAsia="Times New Roman" w:hAnsi="GHEA Grapalat" w:cs="Times New Roman"/>
          <w:sz w:val="24"/>
          <w:szCs w:val="24"/>
        </w:rPr>
        <w:t>Էլեկտրոնային փոստի հասցեն _____</w:t>
      </w:r>
    </w:p>
    <w:p w14:paraId="215B38C7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E0528B">
        <w:rPr>
          <w:rFonts w:ascii="GHEA Grapalat" w:eastAsia="Times New Roman" w:hAnsi="GHEA Grapalat" w:cs="Times New Roman"/>
          <w:sz w:val="24"/>
          <w:szCs w:val="24"/>
          <w:lang w:val="en-US"/>
        </w:rPr>
        <w:t>Գրանցման</w:t>
      </w:r>
      <w:proofErr w:type="spellEnd"/>
      <w:r w:rsidRPr="00E0528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4"/>
          <w:szCs w:val="24"/>
          <w:lang w:val="en-US"/>
        </w:rPr>
        <w:t>համարը</w:t>
      </w:r>
      <w:proofErr w:type="spellEnd"/>
      <w:r w:rsidRPr="00E0528B">
        <w:rPr>
          <w:rFonts w:ascii="GHEA Grapalat" w:eastAsia="Times New Roman" w:hAnsi="GHEA Grapalat" w:cs="Times New Roman"/>
          <w:sz w:val="24"/>
          <w:szCs w:val="24"/>
          <w:lang w:val="en-US"/>
        </w:rPr>
        <w:t>_______________</w:t>
      </w:r>
    </w:p>
    <w:p w14:paraId="439DDF91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0528B">
        <w:rPr>
          <w:rFonts w:ascii="GHEA Grapalat" w:eastAsia="Times New Roman" w:hAnsi="GHEA Grapalat" w:cs="Times New Roman"/>
          <w:sz w:val="24"/>
          <w:szCs w:val="24"/>
          <w:lang w:val="en-US"/>
        </w:rPr>
        <w:t>ՀՎՀՀ __________________________</w:t>
      </w:r>
    </w:p>
    <w:p w14:paraId="5192B5AF" w14:textId="20C8B2BB" w:rsidR="00E62DE1" w:rsidRDefault="00E62DE1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4E7D6A4D" w14:textId="4C3B8620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2295527E" w14:textId="558A6F95" w:rsidR="00A310C5" w:rsidRDefault="00A310C5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3AE78FBB" w14:textId="77777777" w:rsidR="00A310C5" w:rsidRDefault="00A310C5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tblpY="158"/>
        <w:tblW w:w="0" w:type="auto"/>
        <w:tblLook w:val="04A0" w:firstRow="1" w:lastRow="0" w:firstColumn="1" w:lastColumn="0" w:noHBand="0" w:noVBand="1"/>
      </w:tblPr>
      <w:tblGrid>
        <w:gridCol w:w="3870"/>
        <w:gridCol w:w="6210"/>
        <w:gridCol w:w="4140"/>
      </w:tblGrid>
      <w:tr w:rsidR="00BF52ED" w14:paraId="6E3A18A3" w14:textId="77777777" w:rsidTr="00BF52ED">
        <w:tc>
          <w:tcPr>
            <w:tcW w:w="3870" w:type="dxa"/>
          </w:tcPr>
          <w:p w14:paraId="6A7F519D" w14:textId="77777777" w:rsidR="00BF52ED" w:rsidRPr="00833D09" w:rsidRDefault="00BF52ED" w:rsidP="00BF52ED">
            <w:pPr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Հայտատուի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անվանումը</w:t>
            </w:r>
            <w:proofErr w:type="spellEnd"/>
          </w:p>
        </w:tc>
        <w:tc>
          <w:tcPr>
            <w:tcW w:w="6210" w:type="dxa"/>
          </w:tcPr>
          <w:p w14:paraId="316AEA0C" w14:textId="77777777" w:rsidR="00BF52ED" w:rsidRPr="00833D09" w:rsidRDefault="00BF52ED" w:rsidP="00BF52ED">
            <w:pPr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Իրականացվելիք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գործունեության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տեսակները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`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ըստ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տնտեսական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գործունեության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տեսակների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դասակարգչի</w:t>
            </w:r>
            <w:proofErr w:type="spellEnd"/>
          </w:p>
        </w:tc>
        <w:tc>
          <w:tcPr>
            <w:tcW w:w="4140" w:type="dxa"/>
          </w:tcPr>
          <w:p w14:paraId="6DA1AB6B" w14:textId="77777777" w:rsidR="00BF52ED" w:rsidRPr="00833D09" w:rsidRDefault="00BF52ED" w:rsidP="00BF52ED">
            <w:pPr>
              <w:jc w:val="center"/>
              <w:rPr>
                <w:rFonts w:ascii="Calibri" w:eastAsia="Times New Roman" w:hAnsi="Calibri" w:cs="Calibri"/>
                <w:lang w:val="en-US"/>
              </w:rPr>
            </w:pP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Վարձակալության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տարածքի</w:t>
            </w:r>
            <w:proofErr w:type="spellEnd"/>
            <w:r w:rsidRPr="00833D09">
              <w:rPr>
                <w:rFonts w:ascii="GHEA Grapalat" w:eastAsia="Times New Roman" w:hAnsi="GHEA Grapalat" w:cs="Times New Roman"/>
                <w:lang w:val="en-US"/>
              </w:rPr>
              <w:t xml:space="preserve"> </w:t>
            </w:r>
            <w:proofErr w:type="spellStart"/>
            <w:r w:rsidRPr="00833D09">
              <w:rPr>
                <w:rFonts w:ascii="GHEA Grapalat" w:eastAsia="Times New Roman" w:hAnsi="GHEA Grapalat" w:cs="Times New Roman"/>
                <w:lang w:val="en-US"/>
              </w:rPr>
              <w:t>մակերեսը</w:t>
            </w:r>
            <w:proofErr w:type="spellEnd"/>
          </w:p>
        </w:tc>
      </w:tr>
      <w:tr w:rsidR="00BF52ED" w14:paraId="73F41749" w14:textId="77777777" w:rsidTr="00BF52ED">
        <w:tc>
          <w:tcPr>
            <w:tcW w:w="3870" w:type="dxa"/>
          </w:tcPr>
          <w:p w14:paraId="45D00D4A" w14:textId="77777777" w:rsidR="00BF52ED" w:rsidRDefault="00BF52ED" w:rsidP="00BF52ED">
            <w:pPr>
              <w:jc w:val="right"/>
              <w:rPr>
                <w:rFonts w:ascii="Calibri" w:eastAsia="Times New Roman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</w:tcPr>
          <w:p w14:paraId="599AB542" w14:textId="77777777" w:rsidR="00BF52ED" w:rsidRDefault="00BF52ED" w:rsidP="00BF52ED">
            <w:pPr>
              <w:jc w:val="right"/>
              <w:rPr>
                <w:rFonts w:ascii="Calibri" w:eastAsia="Times New Roman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1F289BF7" w14:textId="77777777" w:rsidR="00BF52ED" w:rsidRDefault="00BF52ED" w:rsidP="00BF52ED">
            <w:pPr>
              <w:jc w:val="right"/>
              <w:rPr>
                <w:rFonts w:ascii="Calibri" w:eastAsia="Times New Roman" w:hAnsi="Calibri" w:cs="Calibri"/>
                <w:sz w:val="24"/>
                <w:szCs w:val="24"/>
                <w:lang w:val="en-US"/>
              </w:rPr>
            </w:pPr>
          </w:p>
        </w:tc>
      </w:tr>
    </w:tbl>
    <w:p w14:paraId="77DA5991" w14:textId="0EAB1A12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5513EAE5" w14:textId="78274288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15305877" w14:textId="77777777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62512D41" w14:textId="5F42074E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tblpY="557"/>
        <w:tblW w:w="0" w:type="auto"/>
        <w:tblLook w:val="04A0" w:firstRow="1" w:lastRow="0" w:firstColumn="1" w:lastColumn="0" w:noHBand="0" w:noVBand="1"/>
      </w:tblPr>
      <w:tblGrid>
        <w:gridCol w:w="1607"/>
        <w:gridCol w:w="1224"/>
        <w:gridCol w:w="1608"/>
        <w:gridCol w:w="1225"/>
        <w:gridCol w:w="1225"/>
        <w:gridCol w:w="1608"/>
        <w:gridCol w:w="1225"/>
        <w:gridCol w:w="1608"/>
        <w:gridCol w:w="1225"/>
        <w:gridCol w:w="1608"/>
        <w:gridCol w:w="1225"/>
      </w:tblGrid>
      <w:tr w:rsidR="00BF52ED" w14:paraId="75CFB5C4" w14:textId="77777777" w:rsidTr="00BF52ED">
        <w:trPr>
          <w:trHeight w:val="357"/>
        </w:trPr>
        <w:tc>
          <w:tcPr>
            <w:tcW w:w="2831" w:type="dxa"/>
            <w:gridSpan w:val="2"/>
          </w:tcPr>
          <w:p w14:paraId="6EC34F71" w14:textId="77777777" w:rsidR="00BF52ED" w:rsidRP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  <w:r w:rsidRPr="00BF52ED">
              <w:rPr>
                <w:rFonts w:ascii="GHEA Grapalat" w:eastAsia="Times New Roman" w:hAnsi="GHEA Grapalat" w:cs="Times New Roman"/>
                <w:sz w:val="21"/>
                <w:szCs w:val="21"/>
              </w:rPr>
              <w:t>20 թ-ին ներդրումների ծավալները (դրամ)</w:t>
            </w:r>
          </w:p>
        </w:tc>
        <w:tc>
          <w:tcPr>
            <w:tcW w:w="2833" w:type="dxa"/>
            <w:gridSpan w:val="2"/>
          </w:tcPr>
          <w:p w14:paraId="55CBA327" w14:textId="77777777" w:rsidR="00BF52ED" w:rsidRPr="00187AD3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  <w:r w:rsidRPr="00187AD3">
              <w:rPr>
                <w:rFonts w:ascii="GHEA Grapalat" w:eastAsia="Times New Roman" w:hAnsi="GHEA Grapalat" w:cs="Times New Roman"/>
                <w:sz w:val="21"/>
                <w:szCs w:val="21"/>
              </w:rPr>
              <w:t>20 թ-ին նոր աշխատատեղերի քանակը</w:t>
            </w:r>
          </w:p>
        </w:tc>
        <w:tc>
          <w:tcPr>
            <w:tcW w:w="1225" w:type="dxa"/>
            <w:vMerge w:val="restart"/>
          </w:tcPr>
          <w:p w14:paraId="003EE7D0" w14:textId="77777777" w:rsidR="00BF52ED" w:rsidRPr="00187AD3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  <w:r w:rsidRPr="00187AD3">
              <w:rPr>
                <w:rFonts w:ascii="GHEA Grapalat" w:eastAsia="Times New Roman" w:hAnsi="GHEA Grapalat" w:cs="Times New Roman"/>
                <w:sz w:val="21"/>
                <w:szCs w:val="21"/>
              </w:rPr>
              <w:t>20 թ-ին փաստացի առկա աշխատա-տեղերի քանակը</w:t>
            </w:r>
          </w:p>
        </w:tc>
        <w:tc>
          <w:tcPr>
            <w:tcW w:w="2833" w:type="dxa"/>
            <w:gridSpan w:val="2"/>
          </w:tcPr>
          <w:p w14:paraId="084FC579" w14:textId="6C034B90" w:rsidR="00BF52ED" w:rsidRPr="00187AD3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  <w:r w:rsidRPr="00187AD3">
              <w:rPr>
                <w:rFonts w:ascii="GHEA Grapalat" w:eastAsia="Times New Roman" w:hAnsi="GHEA Grapalat" w:cs="Times New Roman"/>
                <w:sz w:val="21"/>
                <w:szCs w:val="21"/>
              </w:rPr>
              <w:t>20 թ-ին արտադրության</w:t>
            </w:r>
            <w:r w:rsidRPr="00187AD3">
              <w:rPr>
                <w:rFonts w:ascii="GHEA Grapalat" w:eastAsia="Times New Roman" w:hAnsi="GHEA Grapalat" w:cs="Times New Roman"/>
                <w:sz w:val="21"/>
                <w:szCs w:val="21"/>
              </w:rPr>
              <w:br/>
              <w:t>ծավալները (դրամ)</w:t>
            </w:r>
            <w:r w:rsidRPr="00187AD3">
              <w:rPr>
                <w:rFonts w:ascii="GHEA Grapalat" w:eastAsia="Times New Roman" w:hAnsi="GHEA Grapalat" w:cs="Times New Roman"/>
                <w:sz w:val="21"/>
                <w:szCs w:val="21"/>
              </w:rPr>
              <w:br/>
            </w:r>
          </w:p>
        </w:tc>
        <w:tc>
          <w:tcPr>
            <w:tcW w:w="2833" w:type="dxa"/>
            <w:gridSpan w:val="2"/>
          </w:tcPr>
          <w:p w14:paraId="77575B31" w14:textId="77777777" w:rsidR="00BF52ED" w:rsidRDefault="00BF52ED" w:rsidP="00BF52ED">
            <w:pPr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E0528B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20 թ </w:t>
            </w:r>
            <w:bookmarkStart w:id="2" w:name="_Hlk181980060"/>
            <w:r w:rsidRPr="00E0528B">
              <w:rPr>
                <w:rFonts w:ascii="GHEA Grapalat" w:eastAsia="Times New Roman" w:hAnsi="GHEA Grapalat" w:cs="Times New Roman"/>
                <w:sz w:val="21"/>
                <w:szCs w:val="21"/>
              </w:rPr>
              <w:t>իրականացված</w:t>
            </w:r>
            <w:r w:rsidRPr="00F423D3">
              <w:rPr>
                <w:rFonts w:ascii="GHEA Grapalat" w:eastAsia="Times New Roman" w:hAnsi="GHEA Grapalat" w:cs="Times New Roman"/>
                <w:sz w:val="21"/>
                <w:szCs w:val="21"/>
                <w:vertAlign w:val="superscript"/>
              </w:rPr>
              <w:t>1</w:t>
            </w:r>
            <w:r w:rsidRPr="00E0528B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գործառնական ծախսեր</w:t>
            </w:r>
            <w:bookmarkEnd w:id="2"/>
            <w:r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, որից՝ </w:t>
            </w:r>
          </w:p>
          <w:p w14:paraId="6D5263C5" w14:textId="7C22B0E1" w:rsidR="00BF52ED" w:rsidRPr="00BF52ED" w:rsidRDefault="00563F09" w:rsidP="00BF52ED">
            <w:pPr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ինքնարժեքի</w:t>
            </w:r>
          </w:p>
          <w:p w14:paraId="0CCA6CBD" w14:textId="77777777" w:rsidR="00BF52ED" w:rsidRP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</w:pPr>
            <w:r w:rsidRPr="00BF52ED"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  <w:t>իրացման</w:t>
            </w:r>
          </w:p>
          <w:p w14:paraId="4CBA3EFD" w14:textId="77777777" w:rsidR="00BF52ED" w:rsidRP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</w:pPr>
            <w:r w:rsidRPr="00BF52ED"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  <w:t>վարչական</w:t>
            </w:r>
          </w:p>
          <w:p w14:paraId="200F4FD2" w14:textId="2E2AD042" w:rsidR="00BF52ED" w:rsidRPr="00703268" w:rsidRDefault="00563F09" w:rsidP="00BF52ED">
            <w:pPr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</w:pPr>
            <w:r w:rsidRPr="00703268">
              <w:rPr>
                <w:rFonts w:ascii="GHEA Grapalat" w:eastAsia="Times New Roman" w:hAnsi="GHEA Grapalat" w:cs="Times New Roman"/>
                <w:vanish/>
                <w:sz w:val="20"/>
                <w:szCs w:val="20"/>
              </w:rPr>
              <w:t>այլ</w:t>
            </w:r>
          </w:p>
        </w:tc>
        <w:tc>
          <w:tcPr>
            <w:tcW w:w="2833" w:type="dxa"/>
            <w:gridSpan w:val="2"/>
          </w:tcPr>
          <w:p w14:paraId="0675F1F3" w14:textId="77777777" w:rsidR="00BF52ED" w:rsidRPr="00187AD3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  <w:r w:rsidRPr="00EE0740">
              <w:rPr>
                <w:rFonts w:ascii="GHEA Grapalat" w:eastAsia="Times New Roman" w:hAnsi="GHEA Grapalat" w:cs="Times New Roman"/>
                <w:sz w:val="21"/>
                <w:szCs w:val="21"/>
              </w:rPr>
              <w:t>20 թ. որակավորված լրիվ</w:t>
            </w:r>
            <w:r w:rsidRPr="00187AD3">
              <w:rPr>
                <w:rFonts w:ascii="GHEA Grapalat" w:eastAsia="Times New Roman" w:hAnsi="GHEA Grapalat" w:cs="Times New Roman"/>
                <w:sz w:val="21"/>
                <w:szCs w:val="21"/>
                <w:vertAlign w:val="superscript"/>
              </w:rPr>
              <w:t>1</w:t>
            </w:r>
            <w:r w:rsidRPr="00EE0740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դրույքով աշխատողների թիվ</w:t>
            </w:r>
          </w:p>
        </w:tc>
      </w:tr>
      <w:tr w:rsidR="00BF52ED" w14:paraId="60D64A97" w14:textId="77777777" w:rsidTr="00BF52ED">
        <w:trPr>
          <w:trHeight w:val="357"/>
        </w:trPr>
        <w:tc>
          <w:tcPr>
            <w:tcW w:w="1607" w:type="dxa"/>
          </w:tcPr>
          <w:p w14:paraId="3C7D0CC6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նախատեսված</w:t>
            </w:r>
            <w:proofErr w:type="spellEnd"/>
          </w:p>
        </w:tc>
        <w:tc>
          <w:tcPr>
            <w:tcW w:w="1224" w:type="dxa"/>
          </w:tcPr>
          <w:p w14:paraId="245FE96A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փաստացի</w:t>
            </w:r>
            <w:proofErr w:type="spellEnd"/>
          </w:p>
        </w:tc>
        <w:tc>
          <w:tcPr>
            <w:tcW w:w="1608" w:type="dxa"/>
          </w:tcPr>
          <w:p w14:paraId="0E8A470D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նախատեսված</w:t>
            </w:r>
            <w:proofErr w:type="spellEnd"/>
          </w:p>
        </w:tc>
        <w:tc>
          <w:tcPr>
            <w:tcW w:w="1225" w:type="dxa"/>
          </w:tcPr>
          <w:p w14:paraId="69D47265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փաստացի</w:t>
            </w:r>
            <w:proofErr w:type="spellEnd"/>
          </w:p>
        </w:tc>
        <w:tc>
          <w:tcPr>
            <w:tcW w:w="1225" w:type="dxa"/>
            <w:vMerge/>
            <w:vAlign w:val="center"/>
          </w:tcPr>
          <w:p w14:paraId="16358122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14:paraId="1DA7B32B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նախատեսված</w:t>
            </w:r>
            <w:proofErr w:type="spellEnd"/>
          </w:p>
        </w:tc>
        <w:tc>
          <w:tcPr>
            <w:tcW w:w="1225" w:type="dxa"/>
          </w:tcPr>
          <w:p w14:paraId="45914CD7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փաստացի</w:t>
            </w:r>
            <w:proofErr w:type="spellEnd"/>
          </w:p>
        </w:tc>
        <w:tc>
          <w:tcPr>
            <w:tcW w:w="1608" w:type="dxa"/>
          </w:tcPr>
          <w:p w14:paraId="723DB43C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նախատեսված</w:t>
            </w:r>
            <w:proofErr w:type="spellEnd"/>
          </w:p>
        </w:tc>
        <w:tc>
          <w:tcPr>
            <w:tcW w:w="1225" w:type="dxa"/>
          </w:tcPr>
          <w:p w14:paraId="443863B9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0528B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փաստացի</w:t>
            </w:r>
            <w:proofErr w:type="spellEnd"/>
          </w:p>
        </w:tc>
        <w:tc>
          <w:tcPr>
            <w:tcW w:w="1608" w:type="dxa"/>
          </w:tcPr>
          <w:p w14:paraId="425688D9" w14:textId="77777777" w:rsidR="00BF52ED" w:rsidRPr="00EE0740" w:rsidRDefault="00BF52ED" w:rsidP="00BF52ED">
            <w:pPr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</w:pPr>
            <w:proofErr w:type="spellStart"/>
            <w:r w:rsidRPr="00EE0740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նախատեսված</w:t>
            </w:r>
            <w:proofErr w:type="spellEnd"/>
          </w:p>
          <w:p w14:paraId="0CCCC21B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263F2E0C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  <w:proofErr w:type="spellStart"/>
            <w:r w:rsidRPr="00EE0740">
              <w:rPr>
                <w:rFonts w:ascii="GHEA Grapalat" w:eastAsia="Times New Roman" w:hAnsi="GHEA Grapalat" w:cs="Times New Roman"/>
                <w:sz w:val="21"/>
                <w:szCs w:val="21"/>
                <w:lang w:val="en-US"/>
              </w:rPr>
              <w:t>փաստացի</w:t>
            </w:r>
            <w:proofErr w:type="spellEnd"/>
          </w:p>
        </w:tc>
      </w:tr>
      <w:tr w:rsidR="00BF52ED" w14:paraId="1C3BD394" w14:textId="77777777" w:rsidTr="00BF52ED">
        <w:trPr>
          <w:trHeight w:val="1790"/>
          <w:hidden/>
        </w:trPr>
        <w:tc>
          <w:tcPr>
            <w:tcW w:w="1607" w:type="dxa"/>
          </w:tcPr>
          <w:p w14:paraId="17F86098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4" w:type="dxa"/>
          </w:tcPr>
          <w:p w14:paraId="2E9E639D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14:paraId="0D6040F3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40A8659F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174F5935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14:paraId="5A1E14ED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4F15BDA9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14:paraId="1019D603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4A33EDDB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608" w:type="dxa"/>
          </w:tcPr>
          <w:p w14:paraId="4538D050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  <w:tc>
          <w:tcPr>
            <w:tcW w:w="1225" w:type="dxa"/>
          </w:tcPr>
          <w:p w14:paraId="2F9C5A2A" w14:textId="77777777" w:rsidR="00BF52ED" w:rsidRDefault="00BF52ED" w:rsidP="00BF52ED">
            <w:pPr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en-US"/>
              </w:rPr>
            </w:pPr>
          </w:p>
        </w:tc>
      </w:tr>
    </w:tbl>
    <w:p w14:paraId="031F1C5F" w14:textId="5B90249A" w:rsidR="00833D09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43D91BB6" w14:textId="77777777" w:rsidR="00833D09" w:rsidRPr="00E0528B" w:rsidRDefault="00833D09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4"/>
          <w:szCs w:val="24"/>
          <w:lang w:val="en-US"/>
        </w:rPr>
      </w:pPr>
    </w:p>
    <w:p w14:paraId="5F0634FA" w14:textId="0C2B40E0" w:rsidR="00EE0740" w:rsidRDefault="00EE0740" w:rsidP="005A2B92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US"/>
        </w:rPr>
      </w:pPr>
    </w:p>
    <w:p w14:paraId="726493FC" w14:textId="178E16BF" w:rsidR="00EE0740" w:rsidRDefault="00EE0740" w:rsidP="005A2B92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US"/>
        </w:rPr>
      </w:pPr>
    </w:p>
    <w:p w14:paraId="410B5BF4" w14:textId="77777777" w:rsidR="00EE0740" w:rsidRPr="00E0528B" w:rsidRDefault="00EE0740" w:rsidP="005A2B92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en-US"/>
        </w:rPr>
      </w:pPr>
    </w:p>
    <w:p w14:paraId="1B3F7AA0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3596D45F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10CFDB45" w14:textId="59040FCC" w:rsidR="005A2B92" w:rsidRPr="00EE0740" w:rsidRDefault="00F423D3" w:rsidP="00FC7B80">
      <w:pPr>
        <w:shd w:val="clear" w:color="auto" w:fill="FFFFFF"/>
        <w:spacing w:after="0" w:line="240" w:lineRule="auto"/>
        <w:ind w:firstLine="270"/>
        <w:rPr>
          <w:rFonts w:ascii="GHEA Grapalat" w:eastAsia="Times New Roman" w:hAnsi="GHEA Grapalat" w:cs="Times New Roman"/>
          <w:color w:val="808080" w:themeColor="background1" w:themeShade="80"/>
          <w:sz w:val="21"/>
          <w:szCs w:val="21"/>
        </w:rPr>
      </w:pPr>
      <w:r>
        <w:rPr>
          <w:rFonts w:ascii="GHEA Grapalat" w:eastAsia="Times New Roman" w:hAnsi="GHEA Grapalat" w:cs="Times New Roman"/>
          <w:sz w:val="21"/>
          <w:szCs w:val="21"/>
          <w:lang w:val="en-US"/>
        </w:rPr>
        <w:t>1-</w:t>
      </w:r>
      <w:r w:rsidR="008051CA"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r w:rsidR="008051CA" w:rsidRPr="00E0528B">
        <w:rPr>
          <w:rFonts w:ascii="GHEA Grapalat" w:eastAsia="Times New Roman" w:hAnsi="GHEA Grapalat" w:cs="Times New Roman"/>
          <w:sz w:val="21"/>
          <w:szCs w:val="21"/>
        </w:rPr>
        <w:t xml:space="preserve">Նշված դաշտերը լրացվում են </w:t>
      </w:r>
      <w:bookmarkStart w:id="3" w:name="_Hlk182238344"/>
      <w:r w:rsidR="006A475A">
        <w:rPr>
          <w:rFonts w:ascii="GHEA Grapalat" w:eastAsia="Times New Roman" w:hAnsi="GHEA Grapalat" w:cs="Times New Roman"/>
          <w:sz w:val="21"/>
          <w:szCs w:val="21"/>
        </w:rPr>
        <w:t xml:space="preserve">«Ազատ տնտեսական գոտիների մասին» </w:t>
      </w:r>
      <w:r w:rsidR="00D25426" w:rsidRPr="00E0528B">
        <w:rPr>
          <w:rFonts w:ascii="GHEA Grapalat" w:eastAsia="Times New Roman" w:hAnsi="GHEA Grapalat" w:cs="Times New Roman"/>
          <w:sz w:val="21"/>
          <w:szCs w:val="21"/>
        </w:rPr>
        <w:t xml:space="preserve">օրենքի </w:t>
      </w:r>
      <w:r w:rsidR="008051CA" w:rsidRPr="00E0528B">
        <w:rPr>
          <w:rFonts w:ascii="GHEA Grapalat" w:eastAsia="Times New Roman" w:hAnsi="GHEA Grapalat" w:cs="Times New Roman" w:hint="eastAsia"/>
          <w:sz w:val="21"/>
          <w:szCs w:val="21"/>
        </w:rPr>
        <w:t xml:space="preserve">14-րդ հոդվածի 1-ին մասի 8-10-րդ կետերով նախատեսված գործունեության տեսակներ իրականացնող շահագործողների </w:t>
      </w:r>
      <w:bookmarkEnd w:id="3"/>
      <w:r w:rsidR="00D25426" w:rsidRPr="00E0528B">
        <w:rPr>
          <w:rFonts w:ascii="GHEA Grapalat" w:eastAsia="Times New Roman" w:hAnsi="GHEA Grapalat" w:cs="Times New Roman"/>
          <w:sz w:val="21"/>
          <w:szCs w:val="21"/>
        </w:rPr>
        <w:t>կողմից։</w:t>
      </w:r>
    </w:p>
    <w:p w14:paraId="0482B645" w14:textId="77777777" w:rsidR="005A2B92" w:rsidRPr="00E0528B" w:rsidRDefault="005A2B92" w:rsidP="00FC7B80">
      <w:pPr>
        <w:shd w:val="clear" w:color="auto" w:fill="FFFFFF"/>
        <w:spacing w:after="0" w:line="240" w:lineRule="auto"/>
        <w:ind w:firstLine="270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3320A37B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2B279F0C" w14:textId="6350E7D6" w:rsidR="005A2B92" w:rsidRDefault="005A2B92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Ծրագրի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իրականացման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ընթացքում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առաջացած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շեղումների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վերաբերյալ</w:t>
      </w:r>
      <w:proofErr w:type="spellEnd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 xml:space="preserve"> </w:t>
      </w:r>
      <w:proofErr w:type="spellStart"/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տեղեկատվություն</w:t>
      </w:r>
      <w:proofErr w:type="spellEnd"/>
    </w:p>
    <w:p w14:paraId="31DADA7B" w14:textId="33FC688A" w:rsidR="001C00B6" w:rsidRDefault="001C00B6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75435763" w14:textId="337C6854" w:rsidR="001C00B6" w:rsidRDefault="001C00B6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46BB1FA1" w14:textId="13B93769" w:rsidR="001C00B6" w:rsidRDefault="001C00B6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438F7B68" w14:textId="77777777" w:rsidR="001C00B6" w:rsidRPr="00E0528B" w:rsidRDefault="001C00B6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</w:p>
    <w:p w14:paraId="2A0D556B" w14:textId="77777777" w:rsidR="005A2B92" w:rsidRPr="00E0528B" w:rsidRDefault="005A2B92" w:rsidP="005A2B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en-US"/>
        </w:rPr>
      </w:pPr>
      <w:r w:rsidRPr="00E0528B">
        <w:rPr>
          <w:rFonts w:ascii="GHEA Grapalat" w:eastAsia="Times New Roman" w:hAnsi="GHEA Grapalat" w:cs="Times New Roman"/>
          <w:sz w:val="21"/>
          <w:szCs w:val="21"/>
          <w:lang w:val="en-US"/>
        </w:rPr>
        <w:t>__________________________________________________________________________________</w:t>
      </w:r>
    </w:p>
    <w:p w14:paraId="7AFCA553" w14:textId="77777777" w:rsidR="00E62DE1" w:rsidRPr="00E0528B" w:rsidRDefault="00E62DE1" w:rsidP="005A2B92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sz w:val="21"/>
          <w:szCs w:val="21"/>
          <w:lang w:val="en-US"/>
        </w:rPr>
      </w:pPr>
    </w:p>
    <w:p w14:paraId="5C92BD57" w14:textId="04A64DA0" w:rsidR="005A2B92" w:rsidRPr="00E0528B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1"/>
          <w:szCs w:val="21"/>
          <w:lang w:val="en-US"/>
        </w:rPr>
      </w:pPr>
      <w:r w:rsidRPr="00E0528B">
        <w:rPr>
          <w:rFonts w:ascii="Calibri" w:eastAsia="Times New Roman" w:hAnsi="Calibri" w:cs="Calibri"/>
          <w:sz w:val="21"/>
          <w:szCs w:val="21"/>
          <w:lang w:val="en-US"/>
        </w:rPr>
        <w:t> </w:t>
      </w:r>
    </w:p>
    <w:p w14:paraId="047699C9" w14:textId="27B6BDE5" w:rsidR="005A2B92" w:rsidRPr="0068329F" w:rsidRDefault="005A2B92" w:rsidP="0068329F">
      <w:pPr>
        <w:shd w:val="clear" w:color="auto" w:fill="FFFFFF"/>
        <w:spacing w:after="0" w:line="240" w:lineRule="auto"/>
        <w:ind w:right="188" w:firstLine="375"/>
        <w:jc w:val="right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68329F">
        <w:rPr>
          <w:rFonts w:ascii="GHEA Grapalat" w:eastAsia="Times New Roman" w:hAnsi="GHEA Grapalat" w:cs="Times New Roman"/>
          <w:sz w:val="24"/>
          <w:szCs w:val="24"/>
          <w:lang w:val="en-US"/>
        </w:rPr>
        <w:t>Ա.Ա.Հ. __________________</w:t>
      </w:r>
    </w:p>
    <w:p w14:paraId="30DC15BA" w14:textId="77777777" w:rsidR="00CB29D8" w:rsidRPr="0068329F" w:rsidRDefault="005A2B92" w:rsidP="0068329F">
      <w:pPr>
        <w:shd w:val="clear" w:color="auto" w:fill="FFFFFF"/>
        <w:spacing w:after="0" w:line="240" w:lineRule="auto"/>
        <w:ind w:right="188" w:firstLine="375"/>
        <w:jc w:val="right"/>
        <w:rPr>
          <w:rFonts w:ascii="GHEA Grapalat" w:eastAsia="Times New Roman" w:hAnsi="GHEA Grapalat" w:cs="Times New Roman"/>
          <w:sz w:val="24"/>
          <w:szCs w:val="24"/>
          <w:lang w:val="en-US"/>
        </w:rPr>
      </w:pPr>
      <w:proofErr w:type="spellStart"/>
      <w:r w:rsidRPr="0068329F">
        <w:rPr>
          <w:rFonts w:ascii="GHEA Grapalat" w:eastAsia="Times New Roman" w:hAnsi="GHEA Grapalat" w:cs="Times New Roman"/>
          <w:sz w:val="24"/>
          <w:szCs w:val="24"/>
          <w:lang w:val="en-US"/>
        </w:rPr>
        <w:t>Ստորագրությունը</w:t>
      </w:r>
      <w:proofErr w:type="spellEnd"/>
      <w:r w:rsidRPr="0068329F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__________</w:t>
      </w:r>
    </w:p>
    <w:p w14:paraId="54F66C11" w14:textId="479BF300" w:rsidR="005A2B92" w:rsidRPr="0068329F" w:rsidRDefault="00CB29D8" w:rsidP="0068329F">
      <w:pPr>
        <w:shd w:val="clear" w:color="auto" w:fill="FFFFFF"/>
        <w:spacing w:after="0" w:line="240" w:lineRule="auto"/>
        <w:ind w:right="188" w:firstLine="375"/>
        <w:jc w:val="right"/>
        <w:rPr>
          <w:rFonts w:ascii="GHEA Grapalat" w:eastAsia="Arial Unicode" w:hAnsi="GHEA Grapalat" w:cs="Arial Unicode"/>
          <w:color w:val="000000"/>
          <w:sz w:val="24"/>
          <w:szCs w:val="24"/>
        </w:rPr>
      </w:pPr>
      <w:r w:rsidRPr="0068329F">
        <w:rPr>
          <w:rFonts w:ascii="GHEA Grapalat" w:eastAsia="Arial Unicode" w:hAnsi="GHEA Grapalat" w:cs="Arial Unicode" w:hint="eastAsia"/>
          <w:color w:val="000000"/>
          <w:sz w:val="24"/>
          <w:szCs w:val="24"/>
        </w:rPr>
        <w:t>Ամսաթիվը_______________</w:t>
      </w:r>
      <w:r w:rsidR="00A52BF9">
        <w:rPr>
          <w:rFonts w:ascii="GHEA Grapalat" w:eastAsia="Times New Roman" w:hAnsi="GHEA Grapalat" w:cs="Times New Roman"/>
          <w:sz w:val="21"/>
          <w:szCs w:val="21"/>
        </w:rPr>
        <w:t>»։</w:t>
      </w:r>
    </w:p>
    <w:p w14:paraId="0C9C9CEC" w14:textId="77777777" w:rsidR="005A2B92" w:rsidRPr="005A2B92" w:rsidRDefault="005A2B92" w:rsidP="005A2B9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  <w:r w:rsidRPr="005A2B92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14:paraId="49D30585" w14:textId="30501980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</w:t>
      </w:r>
    </w:p>
    <w:p w14:paraId="3F878A2C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ՎԱՐՉԱՊԵՏ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ab/>
      </w:r>
    </w:p>
    <w:p w14:paraId="4DCC7F11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39339B26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Ն. ՓԱՇԻՆՅԱՆ</w:t>
      </w:r>
    </w:p>
    <w:sectPr w:rsidR="001023A8" w:rsidRPr="001F2F67" w:rsidSect="006A2174">
      <w:pgSz w:w="16838" w:h="11906" w:orient="landscape"/>
      <w:pgMar w:top="720" w:right="720" w:bottom="720" w:left="72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112C4" w14:textId="77777777" w:rsidR="00103DE2" w:rsidRDefault="00103DE2" w:rsidP="007A4AE2">
      <w:pPr>
        <w:spacing w:after="0" w:line="240" w:lineRule="auto"/>
      </w:pPr>
      <w:r>
        <w:separator/>
      </w:r>
    </w:p>
  </w:endnote>
  <w:endnote w:type="continuationSeparator" w:id="0">
    <w:p w14:paraId="114F6A9B" w14:textId="77777777" w:rsidR="00103DE2" w:rsidRDefault="00103DE2" w:rsidP="007A4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E34D6" w14:textId="77777777" w:rsidR="00103DE2" w:rsidRDefault="00103DE2" w:rsidP="007A4AE2">
      <w:pPr>
        <w:spacing w:after="0" w:line="240" w:lineRule="auto"/>
      </w:pPr>
      <w:r>
        <w:separator/>
      </w:r>
    </w:p>
  </w:footnote>
  <w:footnote w:type="continuationSeparator" w:id="0">
    <w:p w14:paraId="40A8C397" w14:textId="77777777" w:rsidR="00103DE2" w:rsidRDefault="00103DE2" w:rsidP="007A4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664" w:hanging="360"/>
      </w:pPr>
    </w:lvl>
    <w:lvl w:ilvl="1" w:tplc="042B0019" w:tentative="1">
      <w:start w:val="1"/>
      <w:numFmt w:val="lowerLetter"/>
      <w:lvlText w:val="%2."/>
      <w:lvlJc w:val="left"/>
      <w:pPr>
        <w:ind w:left="2384" w:hanging="360"/>
      </w:pPr>
    </w:lvl>
    <w:lvl w:ilvl="2" w:tplc="042B001B" w:tentative="1">
      <w:start w:val="1"/>
      <w:numFmt w:val="lowerRoman"/>
      <w:lvlText w:val="%3."/>
      <w:lvlJc w:val="right"/>
      <w:pPr>
        <w:ind w:left="3104" w:hanging="180"/>
      </w:pPr>
    </w:lvl>
    <w:lvl w:ilvl="3" w:tplc="042B000F" w:tentative="1">
      <w:start w:val="1"/>
      <w:numFmt w:val="decimal"/>
      <w:lvlText w:val="%4."/>
      <w:lvlJc w:val="left"/>
      <w:pPr>
        <w:ind w:left="3824" w:hanging="360"/>
      </w:pPr>
    </w:lvl>
    <w:lvl w:ilvl="4" w:tplc="042B0019" w:tentative="1">
      <w:start w:val="1"/>
      <w:numFmt w:val="lowerLetter"/>
      <w:lvlText w:val="%5."/>
      <w:lvlJc w:val="left"/>
      <w:pPr>
        <w:ind w:left="4544" w:hanging="360"/>
      </w:pPr>
    </w:lvl>
    <w:lvl w:ilvl="5" w:tplc="042B001B" w:tentative="1">
      <w:start w:val="1"/>
      <w:numFmt w:val="lowerRoman"/>
      <w:lvlText w:val="%6."/>
      <w:lvlJc w:val="right"/>
      <w:pPr>
        <w:ind w:left="5264" w:hanging="180"/>
      </w:pPr>
    </w:lvl>
    <w:lvl w:ilvl="6" w:tplc="042B000F" w:tentative="1">
      <w:start w:val="1"/>
      <w:numFmt w:val="decimal"/>
      <w:lvlText w:val="%7."/>
      <w:lvlJc w:val="left"/>
      <w:pPr>
        <w:ind w:left="5984" w:hanging="360"/>
      </w:pPr>
    </w:lvl>
    <w:lvl w:ilvl="7" w:tplc="042B0019" w:tentative="1">
      <w:start w:val="1"/>
      <w:numFmt w:val="lowerLetter"/>
      <w:lvlText w:val="%8."/>
      <w:lvlJc w:val="left"/>
      <w:pPr>
        <w:ind w:left="6704" w:hanging="360"/>
      </w:pPr>
    </w:lvl>
    <w:lvl w:ilvl="8" w:tplc="042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1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293459D"/>
    <w:multiLevelType w:val="hybridMultilevel"/>
    <w:tmpl w:val="B21683E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41A3716"/>
    <w:multiLevelType w:val="hybridMultilevel"/>
    <w:tmpl w:val="FC54CC34"/>
    <w:lvl w:ilvl="0" w:tplc="E4482280">
      <w:start w:val="4"/>
      <w:numFmt w:val="bullet"/>
      <w:lvlText w:val=""/>
      <w:lvlJc w:val="left"/>
      <w:pPr>
        <w:ind w:left="735" w:hanging="360"/>
      </w:pPr>
      <w:rPr>
        <w:rFonts w:ascii="Symbol" w:eastAsia="Arial Unicode" w:hAnsi="Symbol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3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97D5593"/>
    <w:multiLevelType w:val="hybridMultilevel"/>
    <w:tmpl w:val="38D80370"/>
    <w:lvl w:ilvl="0" w:tplc="C32C00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4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5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6C0D7271"/>
    <w:multiLevelType w:val="hybridMultilevel"/>
    <w:tmpl w:val="A06CBC4C"/>
    <w:lvl w:ilvl="0" w:tplc="8ABCB4C6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AE6C3A"/>
    <w:multiLevelType w:val="hybridMultilevel"/>
    <w:tmpl w:val="53BCAFD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0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3"/>
  </w:num>
  <w:num w:numId="3">
    <w:abstractNumId w:val="16"/>
  </w:num>
  <w:num w:numId="4">
    <w:abstractNumId w:val="29"/>
  </w:num>
  <w:num w:numId="5">
    <w:abstractNumId w:val="0"/>
  </w:num>
  <w:num w:numId="6">
    <w:abstractNumId w:val="24"/>
  </w:num>
  <w:num w:numId="7">
    <w:abstractNumId w:val="1"/>
  </w:num>
  <w:num w:numId="8">
    <w:abstractNumId w:val="18"/>
  </w:num>
  <w:num w:numId="9">
    <w:abstractNumId w:val="19"/>
  </w:num>
  <w:num w:numId="10">
    <w:abstractNumId w:val="22"/>
  </w:num>
  <w:num w:numId="11">
    <w:abstractNumId w:val="7"/>
  </w:num>
  <w:num w:numId="12">
    <w:abstractNumId w:val="8"/>
  </w:num>
  <w:num w:numId="13">
    <w:abstractNumId w:val="14"/>
  </w:num>
  <w:num w:numId="14">
    <w:abstractNumId w:val="15"/>
  </w:num>
  <w:num w:numId="15">
    <w:abstractNumId w:val="10"/>
  </w:num>
  <w:num w:numId="16">
    <w:abstractNumId w:val="17"/>
  </w:num>
  <w:num w:numId="17">
    <w:abstractNumId w:val="11"/>
  </w:num>
  <w:num w:numId="18">
    <w:abstractNumId w:val="23"/>
  </w:num>
  <w:num w:numId="19">
    <w:abstractNumId w:val="21"/>
  </w:num>
  <w:num w:numId="20">
    <w:abstractNumId w:val="25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"/>
  </w:num>
  <w:num w:numId="24">
    <w:abstractNumId w:val="4"/>
  </w:num>
  <w:num w:numId="25">
    <w:abstractNumId w:val="3"/>
  </w:num>
  <w:num w:numId="26">
    <w:abstractNumId w:val="27"/>
  </w:num>
  <w:num w:numId="27">
    <w:abstractNumId w:val="20"/>
  </w:num>
  <w:num w:numId="28">
    <w:abstractNumId w:val="6"/>
  </w:num>
  <w:num w:numId="29">
    <w:abstractNumId w:val="28"/>
  </w:num>
  <w:num w:numId="30">
    <w:abstractNumId w:val="26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763"/>
    <w:rsid w:val="00002CD6"/>
    <w:rsid w:val="00022323"/>
    <w:rsid w:val="00023FA3"/>
    <w:rsid w:val="00051A0F"/>
    <w:rsid w:val="00060E78"/>
    <w:rsid w:val="00062BE6"/>
    <w:rsid w:val="0006415C"/>
    <w:rsid w:val="000742C9"/>
    <w:rsid w:val="000745E8"/>
    <w:rsid w:val="00075C26"/>
    <w:rsid w:val="0007689C"/>
    <w:rsid w:val="00086328"/>
    <w:rsid w:val="00091B75"/>
    <w:rsid w:val="00097182"/>
    <w:rsid w:val="000971E4"/>
    <w:rsid w:val="000A2DD8"/>
    <w:rsid w:val="000B13F8"/>
    <w:rsid w:val="000B2D27"/>
    <w:rsid w:val="000B730D"/>
    <w:rsid w:val="000C6054"/>
    <w:rsid w:val="000C7458"/>
    <w:rsid w:val="000D1158"/>
    <w:rsid w:val="000D2247"/>
    <w:rsid w:val="000D2856"/>
    <w:rsid w:val="000D4208"/>
    <w:rsid w:val="000E2B6A"/>
    <w:rsid w:val="000E415A"/>
    <w:rsid w:val="000E4798"/>
    <w:rsid w:val="000F3E0F"/>
    <w:rsid w:val="000F5AF0"/>
    <w:rsid w:val="000F7369"/>
    <w:rsid w:val="001023A8"/>
    <w:rsid w:val="00103DE2"/>
    <w:rsid w:val="001041AA"/>
    <w:rsid w:val="00115E54"/>
    <w:rsid w:val="001245C1"/>
    <w:rsid w:val="00126796"/>
    <w:rsid w:val="00134E13"/>
    <w:rsid w:val="0014745A"/>
    <w:rsid w:val="00154E16"/>
    <w:rsid w:val="00155707"/>
    <w:rsid w:val="00163925"/>
    <w:rsid w:val="00167FE6"/>
    <w:rsid w:val="00172EF7"/>
    <w:rsid w:val="00174902"/>
    <w:rsid w:val="00185BD0"/>
    <w:rsid w:val="00187902"/>
    <w:rsid w:val="00187AD3"/>
    <w:rsid w:val="00187C23"/>
    <w:rsid w:val="00192F4E"/>
    <w:rsid w:val="00196070"/>
    <w:rsid w:val="001A094D"/>
    <w:rsid w:val="001A3BB6"/>
    <w:rsid w:val="001A798B"/>
    <w:rsid w:val="001B0D16"/>
    <w:rsid w:val="001B14AB"/>
    <w:rsid w:val="001B6021"/>
    <w:rsid w:val="001C00B6"/>
    <w:rsid w:val="001D0819"/>
    <w:rsid w:val="001D0E75"/>
    <w:rsid w:val="001E58E6"/>
    <w:rsid w:val="001F3698"/>
    <w:rsid w:val="001F671F"/>
    <w:rsid w:val="001F7304"/>
    <w:rsid w:val="001F7658"/>
    <w:rsid w:val="00201F06"/>
    <w:rsid w:val="00202AE0"/>
    <w:rsid w:val="0020313D"/>
    <w:rsid w:val="002121E2"/>
    <w:rsid w:val="00214911"/>
    <w:rsid w:val="00214B9B"/>
    <w:rsid w:val="0021738C"/>
    <w:rsid w:val="00222265"/>
    <w:rsid w:val="002253B8"/>
    <w:rsid w:val="00230CB7"/>
    <w:rsid w:val="0023214D"/>
    <w:rsid w:val="002328FF"/>
    <w:rsid w:val="002329DA"/>
    <w:rsid w:val="00240343"/>
    <w:rsid w:val="00240447"/>
    <w:rsid w:val="00242CE9"/>
    <w:rsid w:val="0024446E"/>
    <w:rsid w:val="00253F6C"/>
    <w:rsid w:val="00270E0A"/>
    <w:rsid w:val="0027205A"/>
    <w:rsid w:val="00274972"/>
    <w:rsid w:val="00274B31"/>
    <w:rsid w:val="0028221F"/>
    <w:rsid w:val="00284166"/>
    <w:rsid w:val="00284E00"/>
    <w:rsid w:val="002860A0"/>
    <w:rsid w:val="00286D1E"/>
    <w:rsid w:val="00291958"/>
    <w:rsid w:val="00291AE6"/>
    <w:rsid w:val="00293B16"/>
    <w:rsid w:val="00295115"/>
    <w:rsid w:val="002A42B2"/>
    <w:rsid w:val="002B055D"/>
    <w:rsid w:val="002B11F0"/>
    <w:rsid w:val="002B1889"/>
    <w:rsid w:val="002B3D82"/>
    <w:rsid w:val="002B4550"/>
    <w:rsid w:val="002B47ED"/>
    <w:rsid w:val="002B6BEE"/>
    <w:rsid w:val="002B7BAF"/>
    <w:rsid w:val="002C1228"/>
    <w:rsid w:val="002D01E2"/>
    <w:rsid w:val="002D055C"/>
    <w:rsid w:val="002E02C5"/>
    <w:rsid w:val="002E076A"/>
    <w:rsid w:val="002E1291"/>
    <w:rsid w:val="002E2E8B"/>
    <w:rsid w:val="002E431C"/>
    <w:rsid w:val="002F67F4"/>
    <w:rsid w:val="002F7B33"/>
    <w:rsid w:val="00307D78"/>
    <w:rsid w:val="00310627"/>
    <w:rsid w:val="00314D0B"/>
    <w:rsid w:val="00317B8E"/>
    <w:rsid w:val="00327A64"/>
    <w:rsid w:val="00335D1D"/>
    <w:rsid w:val="003400DA"/>
    <w:rsid w:val="00340534"/>
    <w:rsid w:val="00341398"/>
    <w:rsid w:val="00343EDD"/>
    <w:rsid w:val="00345368"/>
    <w:rsid w:val="0036153C"/>
    <w:rsid w:val="00361F80"/>
    <w:rsid w:val="0036383A"/>
    <w:rsid w:val="00366FA0"/>
    <w:rsid w:val="003700B7"/>
    <w:rsid w:val="00371A08"/>
    <w:rsid w:val="00372548"/>
    <w:rsid w:val="00376FA1"/>
    <w:rsid w:val="003819D9"/>
    <w:rsid w:val="00383D47"/>
    <w:rsid w:val="00386CEB"/>
    <w:rsid w:val="00393155"/>
    <w:rsid w:val="0039460F"/>
    <w:rsid w:val="00394A76"/>
    <w:rsid w:val="0039700D"/>
    <w:rsid w:val="003A4203"/>
    <w:rsid w:val="003A4496"/>
    <w:rsid w:val="003A49CB"/>
    <w:rsid w:val="003A5BBD"/>
    <w:rsid w:val="003A5DA9"/>
    <w:rsid w:val="003A76D0"/>
    <w:rsid w:val="003B51BC"/>
    <w:rsid w:val="003B7E3B"/>
    <w:rsid w:val="003B7E6D"/>
    <w:rsid w:val="003C089F"/>
    <w:rsid w:val="003C722E"/>
    <w:rsid w:val="003D158A"/>
    <w:rsid w:val="003D3A05"/>
    <w:rsid w:val="003E04E4"/>
    <w:rsid w:val="003E1C08"/>
    <w:rsid w:val="003E5F3B"/>
    <w:rsid w:val="003F06AA"/>
    <w:rsid w:val="003F0C03"/>
    <w:rsid w:val="003F1808"/>
    <w:rsid w:val="003F2D25"/>
    <w:rsid w:val="003F2DFD"/>
    <w:rsid w:val="0040084A"/>
    <w:rsid w:val="00400B9B"/>
    <w:rsid w:val="00402B4E"/>
    <w:rsid w:val="00403665"/>
    <w:rsid w:val="004057F7"/>
    <w:rsid w:val="00406560"/>
    <w:rsid w:val="004077C6"/>
    <w:rsid w:val="00411175"/>
    <w:rsid w:val="00411F82"/>
    <w:rsid w:val="00414763"/>
    <w:rsid w:val="004172E8"/>
    <w:rsid w:val="004203EB"/>
    <w:rsid w:val="00422678"/>
    <w:rsid w:val="00424576"/>
    <w:rsid w:val="0042622E"/>
    <w:rsid w:val="00427DF6"/>
    <w:rsid w:val="0043498E"/>
    <w:rsid w:val="00454AF8"/>
    <w:rsid w:val="00462E81"/>
    <w:rsid w:val="004665BB"/>
    <w:rsid w:val="0047532F"/>
    <w:rsid w:val="004761B6"/>
    <w:rsid w:val="00476654"/>
    <w:rsid w:val="00480838"/>
    <w:rsid w:val="00483C8B"/>
    <w:rsid w:val="004A374B"/>
    <w:rsid w:val="004B4CA3"/>
    <w:rsid w:val="004B73A3"/>
    <w:rsid w:val="004B74B9"/>
    <w:rsid w:val="004C1B19"/>
    <w:rsid w:val="004C211F"/>
    <w:rsid w:val="004C4604"/>
    <w:rsid w:val="004C5AA4"/>
    <w:rsid w:val="004C78F4"/>
    <w:rsid w:val="004C7D3E"/>
    <w:rsid w:val="004C7F3C"/>
    <w:rsid w:val="004C7FAC"/>
    <w:rsid w:val="004D01DF"/>
    <w:rsid w:val="004D5AF9"/>
    <w:rsid w:val="004D6626"/>
    <w:rsid w:val="004E1E3A"/>
    <w:rsid w:val="004F053B"/>
    <w:rsid w:val="004F13A0"/>
    <w:rsid w:val="004F2FA8"/>
    <w:rsid w:val="004F4F40"/>
    <w:rsid w:val="004F7521"/>
    <w:rsid w:val="00502726"/>
    <w:rsid w:val="0050414B"/>
    <w:rsid w:val="005075BF"/>
    <w:rsid w:val="00507973"/>
    <w:rsid w:val="00510803"/>
    <w:rsid w:val="00512261"/>
    <w:rsid w:val="00514051"/>
    <w:rsid w:val="00520B89"/>
    <w:rsid w:val="00522710"/>
    <w:rsid w:val="00523107"/>
    <w:rsid w:val="00523DD2"/>
    <w:rsid w:val="005246A9"/>
    <w:rsid w:val="00527169"/>
    <w:rsid w:val="00532D9C"/>
    <w:rsid w:val="005346DB"/>
    <w:rsid w:val="00536319"/>
    <w:rsid w:val="00540955"/>
    <w:rsid w:val="005413ED"/>
    <w:rsid w:val="005464C2"/>
    <w:rsid w:val="005466C0"/>
    <w:rsid w:val="00551D7C"/>
    <w:rsid w:val="00555BC1"/>
    <w:rsid w:val="00563F09"/>
    <w:rsid w:val="00563FFE"/>
    <w:rsid w:val="00564AC2"/>
    <w:rsid w:val="00564FA4"/>
    <w:rsid w:val="0057096E"/>
    <w:rsid w:val="005733F3"/>
    <w:rsid w:val="005747FB"/>
    <w:rsid w:val="005757DB"/>
    <w:rsid w:val="005811D7"/>
    <w:rsid w:val="00583035"/>
    <w:rsid w:val="00587AF6"/>
    <w:rsid w:val="00590438"/>
    <w:rsid w:val="0059367C"/>
    <w:rsid w:val="00593FD0"/>
    <w:rsid w:val="00594385"/>
    <w:rsid w:val="0059654F"/>
    <w:rsid w:val="005967CC"/>
    <w:rsid w:val="00596820"/>
    <w:rsid w:val="005A2B92"/>
    <w:rsid w:val="005A62CB"/>
    <w:rsid w:val="005B457F"/>
    <w:rsid w:val="005B6D01"/>
    <w:rsid w:val="005C3A22"/>
    <w:rsid w:val="005C4F9C"/>
    <w:rsid w:val="005C59AC"/>
    <w:rsid w:val="005D01AD"/>
    <w:rsid w:val="005D08E6"/>
    <w:rsid w:val="005D541F"/>
    <w:rsid w:val="005E0542"/>
    <w:rsid w:val="005E2374"/>
    <w:rsid w:val="005E2407"/>
    <w:rsid w:val="005F22A8"/>
    <w:rsid w:val="005F23E1"/>
    <w:rsid w:val="005F4B0F"/>
    <w:rsid w:val="005F6E69"/>
    <w:rsid w:val="00601FC3"/>
    <w:rsid w:val="00611466"/>
    <w:rsid w:val="0061539C"/>
    <w:rsid w:val="006156FB"/>
    <w:rsid w:val="00615C5E"/>
    <w:rsid w:val="00622D45"/>
    <w:rsid w:val="006278B7"/>
    <w:rsid w:val="0063624D"/>
    <w:rsid w:val="00637840"/>
    <w:rsid w:val="00637C5F"/>
    <w:rsid w:val="00637CD7"/>
    <w:rsid w:val="00653AE1"/>
    <w:rsid w:val="00657C7D"/>
    <w:rsid w:val="0066006E"/>
    <w:rsid w:val="0066090E"/>
    <w:rsid w:val="00663033"/>
    <w:rsid w:val="00671483"/>
    <w:rsid w:val="0068329F"/>
    <w:rsid w:val="00690482"/>
    <w:rsid w:val="006956B8"/>
    <w:rsid w:val="00697264"/>
    <w:rsid w:val="006A01C2"/>
    <w:rsid w:val="006A0A8E"/>
    <w:rsid w:val="006A2174"/>
    <w:rsid w:val="006A31C9"/>
    <w:rsid w:val="006A475A"/>
    <w:rsid w:val="006A499D"/>
    <w:rsid w:val="006A5DA4"/>
    <w:rsid w:val="006A7DCF"/>
    <w:rsid w:val="006B2EC6"/>
    <w:rsid w:val="006B725B"/>
    <w:rsid w:val="006C01E1"/>
    <w:rsid w:val="006C1AD0"/>
    <w:rsid w:val="006C519D"/>
    <w:rsid w:val="006D16FD"/>
    <w:rsid w:val="006D2C6B"/>
    <w:rsid w:val="006E08CA"/>
    <w:rsid w:val="006E2A63"/>
    <w:rsid w:val="006E3FD9"/>
    <w:rsid w:val="006E4101"/>
    <w:rsid w:val="006E6213"/>
    <w:rsid w:val="006F5A5C"/>
    <w:rsid w:val="006F7F9C"/>
    <w:rsid w:val="007026F1"/>
    <w:rsid w:val="00703268"/>
    <w:rsid w:val="00704388"/>
    <w:rsid w:val="00706594"/>
    <w:rsid w:val="00706882"/>
    <w:rsid w:val="00723356"/>
    <w:rsid w:val="00723413"/>
    <w:rsid w:val="007309DB"/>
    <w:rsid w:val="00732E38"/>
    <w:rsid w:val="00741635"/>
    <w:rsid w:val="00745004"/>
    <w:rsid w:val="007461B3"/>
    <w:rsid w:val="007569BD"/>
    <w:rsid w:val="00757EB4"/>
    <w:rsid w:val="007652C1"/>
    <w:rsid w:val="0078430F"/>
    <w:rsid w:val="00790262"/>
    <w:rsid w:val="007902FB"/>
    <w:rsid w:val="007909F3"/>
    <w:rsid w:val="007934BF"/>
    <w:rsid w:val="00794124"/>
    <w:rsid w:val="007A4500"/>
    <w:rsid w:val="007A4AE2"/>
    <w:rsid w:val="007B1ACD"/>
    <w:rsid w:val="007B1B67"/>
    <w:rsid w:val="007B3594"/>
    <w:rsid w:val="007B6703"/>
    <w:rsid w:val="007C26BF"/>
    <w:rsid w:val="007C504C"/>
    <w:rsid w:val="007C751C"/>
    <w:rsid w:val="007C79F8"/>
    <w:rsid w:val="007C7F74"/>
    <w:rsid w:val="007E0723"/>
    <w:rsid w:val="007E1C2A"/>
    <w:rsid w:val="007F1FF5"/>
    <w:rsid w:val="007F4270"/>
    <w:rsid w:val="007F46EA"/>
    <w:rsid w:val="007F51E4"/>
    <w:rsid w:val="007F65EA"/>
    <w:rsid w:val="007F6BF8"/>
    <w:rsid w:val="0080177A"/>
    <w:rsid w:val="00801F9A"/>
    <w:rsid w:val="008051CA"/>
    <w:rsid w:val="00810D4B"/>
    <w:rsid w:val="008146D9"/>
    <w:rsid w:val="008155FF"/>
    <w:rsid w:val="00817D79"/>
    <w:rsid w:val="00823C08"/>
    <w:rsid w:val="00826A76"/>
    <w:rsid w:val="00826FD2"/>
    <w:rsid w:val="00833D09"/>
    <w:rsid w:val="008418AE"/>
    <w:rsid w:val="0084227E"/>
    <w:rsid w:val="00843830"/>
    <w:rsid w:val="00847063"/>
    <w:rsid w:val="00852171"/>
    <w:rsid w:val="008546E0"/>
    <w:rsid w:val="00861C5C"/>
    <w:rsid w:val="0086443F"/>
    <w:rsid w:val="00877B72"/>
    <w:rsid w:val="008827A2"/>
    <w:rsid w:val="0088378A"/>
    <w:rsid w:val="00884858"/>
    <w:rsid w:val="008A1EB5"/>
    <w:rsid w:val="008A2EDF"/>
    <w:rsid w:val="008A7886"/>
    <w:rsid w:val="008B18E5"/>
    <w:rsid w:val="008B353A"/>
    <w:rsid w:val="008D3AE8"/>
    <w:rsid w:val="008D3C89"/>
    <w:rsid w:val="008E752A"/>
    <w:rsid w:val="008E7E00"/>
    <w:rsid w:val="008F0EA5"/>
    <w:rsid w:val="008F2CAF"/>
    <w:rsid w:val="008F3455"/>
    <w:rsid w:val="008F667B"/>
    <w:rsid w:val="009033B1"/>
    <w:rsid w:val="00905FA1"/>
    <w:rsid w:val="00911206"/>
    <w:rsid w:val="00921313"/>
    <w:rsid w:val="009344D0"/>
    <w:rsid w:val="0094006A"/>
    <w:rsid w:val="0094230A"/>
    <w:rsid w:val="009440B2"/>
    <w:rsid w:val="0094458F"/>
    <w:rsid w:val="00945259"/>
    <w:rsid w:val="00946984"/>
    <w:rsid w:val="009539F1"/>
    <w:rsid w:val="0095414C"/>
    <w:rsid w:val="00972951"/>
    <w:rsid w:val="00972E7C"/>
    <w:rsid w:val="00974A0E"/>
    <w:rsid w:val="00974CC8"/>
    <w:rsid w:val="00976481"/>
    <w:rsid w:val="00977149"/>
    <w:rsid w:val="00981DD5"/>
    <w:rsid w:val="00984348"/>
    <w:rsid w:val="00984C45"/>
    <w:rsid w:val="00985835"/>
    <w:rsid w:val="00985B8D"/>
    <w:rsid w:val="00993EFB"/>
    <w:rsid w:val="00996DDC"/>
    <w:rsid w:val="009A22FA"/>
    <w:rsid w:val="009B023F"/>
    <w:rsid w:val="009B2B7B"/>
    <w:rsid w:val="009B3775"/>
    <w:rsid w:val="009B6CF0"/>
    <w:rsid w:val="009B79A6"/>
    <w:rsid w:val="009C11D5"/>
    <w:rsid w:val="009C4D10"/>
    <w:rsid w:val="009C5DDA"/>
    <w:rsid w:val="009C6B6C"/>
    <w:rsid w:val="009D79C9"/>
    <w:rsid w:val="009E117F"/>
    <w:rsid w:val="009E289B"/>
    <w:rsid w:val="009E50AF"/>
    <w:rsid w:val="009E58FB"/>
    <w:rsid w:val="009E5AAA"/>
    <w:rsid w:val="009F060D"/>
    <w:rsid w:val="009F4A05"/>
    <w:rsid w:val="009F65AE"/>
    <w:rsid w:val="009F67B4"/>
    <w:rsid w:val="00A01B75"/>
    <w:rsid w:val="00A11B7F"/>
    <w:rsid w:val="00A147AB"/>
    <w:rsid w:val="00A153B2"/>
    <w:rsid w:val="00A16955"/>
    <w:rsid w:val="00A21B37"/>
    <w:rsid w:val="00A23B7D"/>
    <w:rsid w:val="00A25C90"/>
    <w:rsid w:val="00A26047"/>
    <w:rsid w:val="00A2614D"/>
    <w:rsid w:val="00A26244"/>
    <w:rsid w:val="00A307AD"/>
    <w:rsid w:val="00A310C5"/>
    <w:rsid w:val="00A31E3A"/>
    <w:rsid w:val="00A31F20"/>
    <w:rsid w:val="00A320AA"/>
    <w:rsid w:val="00A3407D"/>
    <w:rsid w:val="00A35D50"/>
    <w:rsid w:val="00A36808"/>
    <w:rsid w:val="00A50318"/>
    <w:rsid w:val="00A50C5E"/>
    <w:rsid w:val="00A52BF9"/>
    <w:rsid w:val="00A57B07"/>
    <w:rsid w:val="00A57C60"/>
    <w:rsid w:val="00A601B6"/>
    <w:rsid w:val="00A6370B"/>
    <w:rsid w:val="00A7005C"/>
    <w:rsid w:val="00A70510"/>
    <w:rsid w:val="00A70AF6"/>
    <w:rsid w:val="00A71F53"/>
    <w:rsid w:val="00A73A31"/>
    <w:rsid w:val="00A753E2"/>
    <w:rsid w:val="00A814F7"/>
    <w:rsid w:val="00A826AB"/>
    <w:rsid w:val="00A83C39"/>
    <w:rsid w:val="00A916CA"/>
    <w:rsid w:val="00A94C07"/>
    <w:rsid w:val="00A95E6A"/>
    <w:rsid w:val="00AA335A"/>
    <w:rsid w:val="00AB0395"/>
    <w:rsid w:val="00AB07BB"/>
    <w:rsid w:val="00AB3CF7"/>
    <w:rsid w:val="00AB4E2C"/>
    <w:rsid w:val="00AC0FD9"/>
    <w:rsid w:val="00AC2F9B"/>
    <w:rsid w:val="00AC5513"/>
    <w:rsid w:val="00AD1A83"/>
    <w:rsid w:val="00AD32A2"/>
    <w:rsid w:val="00AD51A6"/>
    <w:rsid w:val="00AE0B10"/>
    <w:rsid w:val="00AE4A4F"/>
    <w:rsid w:val="00AE4D5D"/>
    <w:rsid w:val="00AE5473"/>
    <w:rsid w:val="00AE701F"/>
    <w:rsid w:val="00B01275"/>
    <w:rsid w:val="00B01C45"/>
    <w:rsid w:val="00B07A98"/>
    <w:rsid w:val="00B2133C"/>
    <w:rsid w:val="00B213A5"/>
    <w:rsid w:val="00B25350"/>
    <w:rsid w:val="00B25D07"/>
    <w:rsid w:val="00B2733F"/>
    <w:rsid w:val="00B27BCD"/>
    <w:rsid w:val="00B36EF8"/>
    <w:rsid w:val="00B41201"/>
    <w:rsid w:val="00B62E18"/>
    <w:rsid w:val="00B63663"/>
    <w:rsid w:val="00B646F8"/>
    <w:rsid w:val="00B64F19"/>
    <w:rsid w:val="00B65F4D"/>
    <w:rsid w:val="00B702A4"/>
    <w:rsid w:val="00B71250"/>
    <w:rsid w:val="00B72C2F"/>
    <w:rsid w:val="00B73D24"/>
    <w:rsid w:val="00B871D7"/>
    <w:rsid w:val="00B9188A"/>
    <w:rsid w:val="00B94107"/>
    <w:rsid w:val="00BA0BC7"/>
    <w:rsid w:val="00BA48CA"/>
    <w:rsid w:val="00BA5210"/>
    <w:rsid w:val="00BA67BC"/>
    <w:rsid w:val="00BC1AAA"/>
    <w:rsid w:val="00BC1B9F"/>
    <w:rsid w:val="00BC1EEF"/>
    <w:rsid w:val="00BC79AC"/>
    <w:rsid w:val="00BD37AD"/>
    <w:rsid w:val="00BE051E"/>
    <w:rsid w:val="00BE1ECD"/>
    <w:rsid w:val="00BE28D3"/>
    <w:rsid w:val="00BE4089"/>
    <w:rsid w:val="00BE4943"/>
    <w:rsid w:val="00BF21B5"/>
    <w:rsid w:val="00BF4D9C"/>
    <w:rsid w:val="00BF4EA6"/>
    <w:rsid w:val="00BF52ED"/>
    <w:rsid w:val="00C013D8"/>
    <w:rsid w:val="00C1127D"/>
    <w:rsid w:val="00C119C2"/>
    <w:rsid w:val="00C1291D"/>
    <w:rsid w:val="00C13D86"/>
    <w:rsid w:val="00C1467A"/>
    <w:rsid w:val="00C16439"/>
    <w:rsid w:val="00C16CD8"/>
    <w:rsid w:val="00C17CE7"/>
    <w:rsid w:val="00C21B17"/>
    <w:rsid w:val="00C23294"/>
    <w:rsid w:val="00C31511"/>
    <w:rsid w:val="00C33455"/>
    <w:rsid w:val="00C354A6"/>
    <w:rsid w:val="00C40C15"/>
    <w:rsid w:val="00C55112"/>
    <w:rsid w:val="00C555CA"/>
    <w:rsid w:val="00C668A1"/>
    <w:rsid w:val="00C771FF"/>
    <w:rsid w:val="00C84AF7"/>
    <w:rsid w:val="00C865A9"/>
    <w:rsid w:val="00C86CEA"/>
    <w:rsid w:val="00C8704A"/>
    <w:rsid w:val="00C92CA2"/>
    <w:rsid w:val="00C93543"/>
    <w:rsid w:val="00CA2A0D"/>
    <w:rsid w:val="00CB1E9D"/>
    <w:rsid w:val="00CB29D8"/>
    <w:rsid w:val="00CD77D7"/>
    <w:rsid w:val="00CE08A8"/>
    <w:rsid w:val="00CE4071"/>
    <w:rsid w:val="00CE50CB"/>
    <w:rsid w:val="00CE7E24"/>
    <w:rsid w:val="00CF1AB4"/>
    <w:rsid w:val="00CF72A0"/>
    <w:rsid w:val="00CF73C4"/>
    <w:rsid w:val="00D007F2"/>
    <w:rsid w:val="00D01F7F"/>
    <w:rsid w:val="00D07E6B"/>
    <w:rsid w:val="00D1207E"/>
    <w:rsid w:val="00D1400A"/>
    <w:rsid w:val="00D152A3"/>
    <w:rsid w:val="00D20F42"/>
    <w:rsid w:val="00D21382"/>
    <w:rsid w:val="00D25426"/>
    <w:rsid w:val="00D30371"/>
    <w:rsid w:val="00D3065D"/>
    <w:rsid w:val="00D32A63"/>
    <w:rsid w:val="00D370E7"/>
    <w:rsid w:val="00D3743E"/>
    <w:rsid w:val="00D53F9A"/>
    <w:rsid w:val="00D54C6F"/>
    <w:rsid w:val="00D54E7A"/>
    <w:rsid w:val="00D56978"/>
    <w:rsid w:val="00D60B4E"/>
    <w:rsid w:val="00D85170"/>
    <w:rsid w:val="00D8799B"/>
    <w:rsid w:val="00D91E8D"/>
    <w:rsid w:val="00D94901"/>
    <w:rsid w:val="00D9572C"/>
    <w:rsid w:val="00D966F8"/>
    <w:rsid w:val="00DA1A72"/>
    <w:rsid w:val="00DA4EFD"/>
    <w:rsid w:val="00DA7704"/>
    <w:rsid w:val="00DC10F3"/>
    <w:rsid w:val="00DC3F71"/>
    <w:rsid w:val="00DC6668"/>
    <w:rsid w:val="00DD2BD3"/>
    <w:rsid w:val="00DD7F60"/>
    <w:rsid w:val="00E03179"/>
    <w:rsid w:val="00E0465F"/>
    <w:rsid w:val="00E04A41"/>
    <w:rsid w:val="00E0528B"/>
    <w:rsid w:val="00E11C07"/>
    <w:rsid w:val="00E12E39"/>
    <w:rsid w:val="00E1522A"/>
    <w:rsid w:val="00E15A36"/>
    <w:rsid w:val="00E1632C"/>
    <w:rsid w:val="00E21F49"/>
    <w:rsid w:val="00E22158"/>
    <w:rsid w:val="00E23883"/>
    <w:rsid w:val="00E33DC1"/>
    <w:rsid w:val="00E37657"/>
    <w:rsid w:val="00E4068C"/>
    <w:rsid w:val="00E45232"/>
    <w:rsid w:val="00E474B9"/>
    <w:rsid w:val="00E54A1C"/>
    <w:rsid w:val="00E62DE1"/>
    <w:rsid w:val="00E6419B"/>
    <w:rsid w:val="00E66DA6"/>
    <w:rsid w:val="00E70058"/>
    <w:rsid w:val="00E712B4"/>
    <w:rsid w:val="00E71C30"/>
    <w:rsid w:val="00E826B0"/>
    <w:rsid w:val="00E85F79"/>
    <w:rsid w:val="00E87E9C"/>
    <w:rsid w:val="00E91E0A"/>
    <w:rsid w:val="00E928C5"/>
    <w:rsid w:val="00E9462A"/>
    <w:rsid w:val="00EA567A"/>
    <w:rsid w:val="00EB01D5"/>
    <w:rsid w:val="00EB17A9"/>
    <w:rsid w:val="00EB46D4"/>
    <w:rsid w:val="00EB6E4D"/>
    <w:rsid w:val="00EC0766"/>
    <w:rsid w:val="00EE0740"/>
    <w:rsid w:val="00EE0CA4"/>
    <w:rsid w:val="00EE12C8"/>
    <w:rsid w:val="00EE32AD"/>
    <w:rsid w:val="00EE76BA"/>
    <w:rsid w:val="00EF587C"/>
    <w:rsid w:val="00EF6244"/>
    <w:rsid w:val="00F00DA6"/>
    <w:rsid w:val="00F02145"/>
    <w:rsid w:val="00F03011"/>
    <w:rsid w:val="00F106B1"/>
    <w:rsid w:val="00F11C41"/>
    <w:rsid w:val="00F16628"/>
    <w:rsid w:val="00F30FC8"/>
    <w:rsid w:val="00F3290B"/>
    <w:rsid w:val="00F418E1"/>
    <w:rsid w:val="00F42111"/>
    <w:rsid w:val="00F423D3"/>
    <w:rsid w:val="00F46AAF"/>
    <w:rsid w:val="00F51BE2"/>
    <w:rsid w:val="00F53A8C"/>
    <w:rsid w:val="00F6527B"/>
    <w:rsid w:val="00F73982"/>
    <w:rsid w:val="00F771B0"/>
    <w:rsid w:val="00F824ED"/>
    <w:rsid w:val="00F82742"/>
    <w:rsid w:val="00F82A47"/>
    <w:rsid w:val="00F844F8"/>
    <w:rsid w:val="00F92592"/>
    <w:rsid w:val="00F950FA"/>
    <w:rsid w:val="00F951E9"/>
    <w:rsid w:val="00FA3BCC"/>
    <w:rsid w:val="00FB21F1"/>
    <w:rsid w:val="00FB5BF7"/>
    <w:rsid w:val="00FC30BC"/>
    <w:rsid w:val="00FC51B7"/>
    <w:rsid w:val="00FC56D5"/>
    <w:rsid w:val="00FC7B80"/>
    <w:rsid w:val="00FD0632"/>
    <w:rsid w:val="00FD54A4"/>
    <w:rsid w:val="00FD7745"/>
    <w:rsid w:val="00FD7DAF"/>
    <w:rsid w:val="00FE3C0F"/>
    <w:rsid w:val="00FE43E8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BBC92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7F5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E054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53F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F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F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3F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3F9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A4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AE2"/>
  </w:style>
  <w:style w:type="paragraph" w:styleId="Footer">
    <w:name w:val="footer"/>
    <w:basedOn w:val="Normal"/>
    <w:link w:val="FooterChar"/>
    <w:uiPriority w:val="99"/>
    <w:unhideWhenUsed/>
    <w:rsid w:val="007A4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01E8-F154-4E80-BFBB-5D3F1C0B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https://mul2.gov.am/tasks/1133573/oneclick?token=dda3332feb64833f9d23c32f32a41f57</cp:keywords>
  <dc:description/>
  <cp:lastModifiedBy>Nara A. Sargsyan</cp:lastModifiedBy>
  <cp:revision>77</cp:revision>
  <cp:lastPrinted>2024-11-14T06:00:00Z</cp:lastPrinted>
  <dcterms:created xsi:type="dcterms:W3CDTF">2024-11-08T13:22:00Z</dcterms:created>
  <dcterms:modified xsi:type="dcterms:W3CDTF">2025-04-02T07:00:00Z</dcterms:modified>
</cp:coreProperties>
</file>