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16497A" w:rsidP="00480E2A">
      <w:pPr>
        <w:jc w:val="center"/>
        <w:rPr>
          <w:rFonts w:ascii="GHEA Mariam" w:hAnsi="GHEA Mariam"/>
          <w:sz w:val="24"/>
          <w:szCs w:val="24"/>
          <w:lang w:val="hy-AM"/>
        </w:rPr>
      </w:pPr>
      <w:r>
        <w:rPr>
          <w:rFonts w:ascii="GHEA Mariam" w:hAnsi="GHEA Mariam"/>
          <w:sz w:val="24"/>
          <w:szCs w:val="24"/>
          <w:lang w:val="hy-AM"/>
        </w:rPr>
        <w:t>3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927B2C">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927B2C" w:rsidRPr="005E21BB" w:rsidRDefault="00927B2C" w:rsidP="0016497A">
      <w:pPr>
        <w:autoSpaceDE w:val="0"/>
        <w:autoSpaceDN w:val="0"/>
        <w:adjustRightInd w:val="0"/>
        <w:rPr>
          <w:rFonts w:ascii="GHEA Mariam" w:hAnsi="GHEA Mariam" w:cs="GHEA Mariam"/>
          <w:b/>
          <w:bCs/>
          <w:sz w:val="24"/>
          <w:szCs w:val="24"/>
          <w:lang w:val="hy-AM"/>
        </w:rPr>
      </w:pPr>
    </w:p>
    <w:p w:rsidR="00F57CAC" w:rsidRDefault="00F57CAC" w:rsidP="00927B2C">
      <w:pPr>
        <w:pStyle w:val="mechtex"/>
        <w:rPr>
          <w:rFonts w:ascii="GHEA Mariam" w:hAnsi="GHEA Mariam"/>
          <w:sz w:val="24"/>
          <w:szCs w:val="24"/>
          <w:lang w:val="hy-AM"/>
        </w:rPr>
      </w:pPr>
    </w:p>
    <w:p w:rsidR="0016497A" w:rsidRDefault="0016497A" w:rsidP="0016497A">
      <w:pPr>
        <w:spacing w:line="360" w:lineRule="auto"/>
        <w:jc w:val="center"/>
        <w:rPr>
          <w:rFonts w:ascii="GHEA Mariam" w:hAnsi="GHEA Mariam"/>
          <w:sz w:val="24"/>
          <w:szCs w:val="24"/>
        </w:rPr>
      </w:pPr>
      <w:r w:rsidRPr="0016497A">
        <w:rPr>
          <w:rFonts w:ascii="GHEA Mariam" w:hAnsi="GHEA Mariam"/>
          <w:sz w:val="24"/>
          <w:szCs w:val="24"/>
          <w:lang w:val="hy-AM"/>
        </w:rPr>
        <w:t>ՏԱՐԱԾՔ</w:t>
      </w:r>
      <w:r w:rsidRPr="0016497A">
        <w:rPr>
          <w:rFonts w:ascii="GHEA Mariam" w:hAnsi="GHEA Mariam"/>
          <w:sz w:val="24"/>
          <w:szCs w:val="24"/>
          <w:lang w:val="pt-BR"/>
        </w:rPr>
        <w:t xml:space="preserve"> </w:t>
      </w:r>
      <w:r w:rsidRPr="0016497A">
        <w:rPr>
          <w:rFonts w:ascii="GHEA Mariam" w:hAnsi="GHEA Mariam"/>
          <w:sz w:val="24"/>
          <w:szCs w:val="24"/>
          <w:lang w:val="hy-AM"/>
        </w:rPr>
        <w:t>ՀԵՏ</w:t>
      </w:r>
      <w:r w:rsidRPr="0016497A">
        <w:rPr>
          <w:rFonts w:ascii="GHEA Mariam" w:hAnsi="GHEA Mariam"/>
          <w:sz w:val="24"/>
          <w:szCs w:val="24"/>
          <w:lang w:val="pt-BR"/>
        </w:rPr>
        <w:t xml:space="preserve"> </w:t>
      </w:r>
      <w:r w:rsidRPr="0016497A">
        <w:rPr>
          <w:rFonts w:ascii="GHEA Mariam" w:hAnsi="GHEA Mariam"/>
          <w:sz w:val="24"/>
          <w:szCs w:val="24"/>
          <w:lang w:val="hy-AM"/>
        </w:rPr>
        <w:t>ՎԵՐՑՆԵԼՈՒ</w:t>
      </w:r>
      <w:r w:rsidRPr="0016497A">
        <w:rPr>
          <w:rFonts w:ascii="GHEA Mariam" w:hAnsi="GHEA Mariam"/>
          <w:sz w:val="24"/>
          <w:szCs w:val="24"/>
          <w:lang w:val="pt-BR"/>
        </w:rPr>
        <w:t xml:space="preserve"> </w:t>
      </w:r>
      <w:r w:rsidRPr="0016497A">
        <w:rPr>
          <w:rFonts w:ascii="GHEA Mariam" w:hAnsi="GHEA Mariam"/>
          <w:sz w:val="24"/>
          <w:szCs w:val="24"/>
          <w:lang w:val="hy-AM"/>
        </w:rPr>
        <w:t>ԵՎ</w:t>
      </w:r>
      <w:r w:rsidRPr="0016497A">
        <w:rPr>
          <w:rFonts w:ascii="GHEA Mariam" w:hAnsi="GHEA Mariam"/>
          <w:sz w:val="24"/>
          <w:szCs w:val="24"/>
          <w:lang w:val="pt-BR"/>
        </w:rPr>
        <w:t xml:space="preserve"> </w:t>
      </w:r>
      <w:r w:rsidRPr="0016497A">
        <w:rPr>
          <w:rFonts w:ascii="GHEA Mariam" w:hAnsi="GHEA Mariam"/>
          <w:sz w:val="24"/>
          <w:szCs w:val="24"/>
          <w:lang w:val="hy-AM"/>
        </w:rPr>
        <w:t>ԱՄ</w:t>
      </w:r>
      <w:r w:rsidRPr="0016497A">
        <w:rPr>
          <w:rFonts w:ascii="GHEA Mariam" w:hAnsi="GHEA Mariam"/>
          <w:sz w:val="24"/>
          <w:szCs w:val="24"/>
        </w:rPr>
        <w:t>ՐԱՑՆԵԼՈՒ</w:t>
      </w:r>
      <w:r w:rsidRPr="0016497A">
        <w:rPr>
          <w:rFonts w:ascii="GHEA Mariam" w:hAnsi="GHEA Mariam"/>
          <w:sz w:val="24"/>
          <w:szCs w:val="24"/>
          <w:lang w:val="pt-BR"/>
        </w:rPr>
        <w:t xml:space="preserve"> </w:t>
      </w:r>
      <w:r w:rsidRPr="0016497A">
        <w:rPr>
          <w:rFonts w:ascii="GHEA Mariam" w:hAnsi="GHEA Mariam"/>
          <w:sz w:val="24"/>
          <w:szCs w:val="24"/>
        </w:rPr>
        <w:t>ՄԱՍԻՆ</w:t>
      </w:r>
    </w:p>
    <w:p w:rsidR="0016497A" w:rsidRPr="0016497A" w:rsidRDefault="0016497A" w:rsidP="0016497A">
      <w:pPr>
        <w:spacing w:line="360" w:lineRule="auto"/>
        <w:jc w:val="center"/>
        <w:rPr>
          <w:rFonts w:ascii="GHEA Mariam" w:hAnsi="GHEA Mariam"/>
          <w:sz w:val="24"/>
          <w:szCs w:val="24"/>
          <w:lang w:val="hy-AM"/>
        </w:rPr>
      </w:pPr>
      <w:r>
        <w:rPr>
          <w:rFonts w:ascii="GHEA Mariam" w:hAnsi="GHEA Mariam"/>
          <w:sz w:val="24"/>
          <w:szCs w:val="24"/>
          <w:lang w:val="hy-AM"/>
        </w:rPr>
        <w:t>-------------------------------------------------------------------------------------</w:t>
      </w:r>
    </w:p>
    <w:p w:rsidR="0016497A" w:rsidRPr="0016497A" w:rsidRDefault="0016497A" w:rsidP="0016497A">
      <w:pPr>
        <w:spacing w:line="360" w:lineRule="auto"/>
        <w:jc w:val="center"/>
        <w:rPr>
          <w:rFonts w:ascii="GHEA Mariam" w:hAnsi="GHEA Mariam"/>
          <w:sz w:val="24"/>
          <w:szCs w:val="24"/>
        </w:rPr>
      </w:pPr>
    </w:p>
    <w:p w:rsidR="0016497A" w:rsidRPr="009517C2" w:rsidRDefault="0016497A" w:rsidP="0016497A">
      <w:pPr>
        <w:spacing w:line="360" w:lineRule="auto"/>
        <w:jc w:val="center"/>
        <w:rPr>
          <w:rFonts w:ascii="GHEA Grapalat" w:hAnsi="GHEA Grapalat" w:cs="Arial"/>
          <w:b/>
          <w:bCs/>
          <w:i/>
          <w:spacing w:val="-6"/>
          <w:kern w:val="32"/>
          <w:sz w:val="4"/>
          <w:szCs w:val="24"/>
          <w:lang w:val="pt-BR"/>
        </w:rPr>
      </w:pPr>
    </w:p>
    <w:p w:rsidR="009517C2" w:rsidRPr="009517C2" w:rsidRDefault="0016497A" w:rsidP="0016497A">
      <w:pPr>
        <w:pStyle w:val="norm"/>
        <w:spacing w:line="360" w:lineRule="auto"/>
        <w:rPr>
          <w:rFonts w:ascii="GHEA Mariam" w:hAnsi="GHEA Mariam"/>
          <w:spacing w:val="-6"/>
          <w:sz w:val="24"/>
          <w:szCs w:val="24"/>
          <w:lang w:val="hy-AM"/>
        </w:rPr>
      </w:pPr>
      <w:r w:rsidRPr="009517C2">
        <w:rPr>
          <w:rFonts w:ascii="GHEA Mariam" w:hAnsi="GHEA Mariam" w:cs="Arial"/>
          <w:spacing w:val="-6"/>
          <w:sz w:val="24"/>
          <w:szCs w:val="24"/>
          <w:lang w:val="pt-BR"/>
        </w:rPr>
        <w:t>Հիմք</w:t>
      </w:r>
      <w:r w:rsidRPr="009517C2">
        <w:rPr>
          <w:rFonts w:ascii="GHEA Mariam" w:hAnsi="GHEA Mariam"/>
          <w:spacing w:val="-6"/>
          <w:sz w:val="24"/>
          <w:szCs w:val="24"/>
          <w:lang w:val="pt-BR"/>
        </w:rPr>
        <w:t xml:space="preserve"> </w:t>
      </w:r>
      <w:r w:rsidRPr="009517C2">
        <w:rPr>
          <w:rFonts w:ascii="GHEA Mariam" w:hAnsi="GHEA Mariam" w:cs="Arial"/>
          <w:spacing w:val="-6"/>
          <w:sz w:val="24"/>
          <w:szCs w:val="24"/>
          <w:lang w:val="pt-BR"/>
        </w:rPr>
        <w:t>ընդունելով</w:t>
      </w:r>
      <w:r w:rsidRPr="009517C2">
        <w:rPr>
          <w:rFonts w:ascii="GHEA Mariam" w:hAnsi="GHEA Mariam"/>
          <w:spacing w:val="-6"/>
          <w:sz w:val="24"/>
          <w:szCs w:val="24"/>
          <w:lang w:val="pt-BR"/>
        </w:rPr>
        <w:t xml:space="preserve"> «</w:t>
      </w:r>
      <w:r w:rsidRPr="009517C2">
        <w:rPr>
          <w:rFonts w:ascii="GHEA Mariam" w:hAnsi="GHEA Mariam" w:cs="Arial"/>
          <w:spacing w:val="-6"/>
          <w:sz w:val="24"/>
          <w:szCs w:val="24"/>
        </w:rPr>
        <w:t>Կառավարչական</w:t>
      </w:r>
      <w:r w:rsidRPr="009517C2">
        <w:rPr>
          <w:rFonts w:ascii="GHEA Mariam" w:hAnsi="GHEA Mariam"/>
          <w:spacing w:val="-6"/>
          <w:sz w:val="24"/>
          <w:szCs w:val="24"/>
          <w:lang w:val="pt-BR"/>
        </w:rPr>
        <w:t xml:space="preserve"> </w:t>
      </w:r>
      <w:r w:rsidRPr="009517C2">
        <w:rPr>
          <w:rFonts w:ascii="GHEA Mariam" w:hAnsi="GHEA Mariam" w:cs="Arial"/>
          <w:spacing w:val="-6"/>
          <w:sz w:val="24"/>
          <w:szCs w:val="24"/>
        </w:rPr>
        <w:t>իրավահարաբերությունների</w:t>
      </w:r>
      <w:r w:rsidRPr="009517C2">
        <w:rPr>
          <w:rFonts w:ascii="GHEA Mariam" w:hAnsi="GHEA Mariam"/>
          <w:spacing w:val="-6"/>
          <w:sz w:val="24"/>
          <w:szCs w:val="24"/>
          <w:lang w:val="pt-BR"/>
        </w:rPr>
        <w:t xml:space="preserve"> </w:t>
      </w:r>
      <w:r w:rsidRPr="009517C2">
        <w:rPr>
          <w:rFonts w:ascii="GHEA Mariam" w:hAnsi="GHEA Mariam" w:cs="Arial"/>
          <w:spacing w:val="-6"/>
          <w:sz w:val="24"/>
          <w:szCs w:val="24"/>
        </w:rPr>
        <w:t>կարգավորման</w:t>
      </w:r>
      <w:r w:rsidRPr="009517C2">
        <w:rPr>
          <w:rFonts w:ascii="GHEA Mariam" w:hAnsi="GHEA Mariam"/>
          <w:spacing w:val="-6"/>
          <w:sz w:val="24"/>
          <w:szCs w:val="24"/>
          <w:lang w:val="pt-BR"/>
        </w:rPr>
        <w:t xml:space="preserve"> </w:t>
      </w:r>
      <w:r w:rsidRPr="009517C2">
        <w:rPr>
          <w:rFonts w:ascii="GHEA Mariam" w:hAnsi="GHEA Mariam" w:cs="Arial"/>
          <w:spacing w:val="-6"/>
          <w:sz w:val="24"/>
          <w:szCs w:val="24"/>
          <w:lang w:val="pt-BR"/>
        </w:rPr>
        <w:t>մասին</w:t>
      </w:r>
      <w:r w:rsidRPr="009517C2">
        <w:rPr>
          <w:rFonts w:ascii="GHEA Mariam" w:hAnsi="GHEA Mariam"/>
          <w:spacing w:val="-6"/>
          <w:sz w:val="24"/>
          <w:szCs w:val="24"/>
          <w:lang w:val="pt-BR"/>
        </w:rPr>
        <w:t xml:space="preserve">» </w:t>
      </w:r>
      <w:r w:rsidRPr="009517C2">
        <w:rPr>
          <w:rFonts w:ascii="GHEA Mariam" w:hAnsi="GHEA Mariam" w:cs="Arial"/>
          <w:spacing w:val="-6"/>
          <w:sz w:val="24"/>
          <w:szCs w:val="24"/>
          <w:lang w:val="pt-BR"/>
        </w:rPr>
        <w:t>օրենքի</w:t>
      </w:r>
      <w:r w:rsidRPr="009517C2">
        <w:rPr>
          <w:rFonts w:ascii="GHEA Mariam" w:hAnsi="GHEA Mariam"/>
          <w:spacing w:val="-6"/>
          <w:sz w:val="24"/>
          <w:szCs w:val="24"/>
          <w:lang w:val="pt-BR"/>
        </w:rPr>
        <w:t xml:space="preserve"> 5-</w:t>
      </w:r>
      <w:r w:rsidRPr="009517C2">
        <w:rPr>
          <w:rFonts w:ascii="GHEA Mariam" w:hAnsi="GHEA Mariam" w:cs="Arial"/>
          <w:spacing w:val="-6"/>
          <w:sz w:val="24"/>
          <w:szCs w:val="24"/>
          <w:lang w:val="pt-BR"/>
        </w:rPr>
        <w:t>րդ</w:t>
      </w:r>
      <w:r w:rsidRPr="009517C2">
        <w:rPr>
          <w:rFonts w:ascii="GHEA Mariam" w:hAnsi="GHEA Mariam"/>
          <w:spacing w:val="-6"/>
          <w:sz w:val="24"/>
          <w:szCs w:val="24"/>
          <w:lang w:val="pt-BR"/>
        </w:rPr>
        <w:t xml:space="preserve"> </w:t>
      </w:r>
      <w:r w:rsidRPr="009517C2">
        <w:rPr>
          <w:rFonts w:ascii="GHEA Mariam" w:hAnsi="GHEA Mariam" w:cs="Arial"/>
          <w:spacing w:val="-6"/>
          <w:sz w:val="24"/>
          <w:szCs w:val="24"/>
          <w:lang w:val="pt-BR"/>
        </w:rPr>
        <w:t>հոդվածի</w:t>
      </w:r>
      <w:r w:rsidRPr="009517C2">
        <w:rPr>
          <w:rFonts w:ascii="GHEA Mariam" w:hAnsi="GHEA Mariam"/>
          <w:spacing w:val="-6"/>
          <w:sz w:val="24"/>
          <w:szCs w:val="24"/>
          <w:lang w:val="pt-BR"/>
        </w:rPr>
        <w:t xml:space="preserve"> 5-</w:t>
      </w:r>
      <w:r w:rsidRPr="009517C2">
        <w:rPr>
          <w:rFonts w:ascii="GHEA Mariam" w:hAnsi="GHEA Mariam" w:cs="Arial"/>
          <w:spacing w:val="-6"/>
          <w:sz w:val="24"/>
          <w:szCs w:val="24"/>
          <w:lang w:val="pt-BR"/>
        </w:rPr>
        <w:t>րդ</w:t>
      </w:r>
      <w:r w:rsidRPr="009517C2">
        <w:rPr>
          <w:rFonts w:ascii="GHEA Mariam" w:hAnsi="GHEA Mariam"/>
          <w:spacing w:val="-6"/>
          <w:sz w:val="24"/>
          <w:szCs w:val="24"/>
          <w:lang w:val="pt-BR"/>
        </w:rPr>
        <w:t>, 6-</w:t>
      </w:r>
      <w:r w:rsidRPr="009517C2">
        <w:rPr>
          <w:rFonts w:ascii="GHEA Mariam" w:hAnsi="GHEA Mariam" w:cs="Arial"/>
          <w:spacing w:val="-6"/>
          <w:sz w:val="24"/>
          <w:szCs w:val="24"/>
          <w:lang w:val="pt-BR"/>
        </w:rPr>
        <w:t>րդ</w:t>
      </w:r>
      <w:r w:rsidRPr="009517C2">
        <w:rPr>
          <w:rFonts w:ascii="GHEA Mariam" w:hAnsi="GHEA Mariam"/>
          <w:spacing w:val="-6"/>
          <w:sz w:val="24"/>
          <w:szCs w:val="24"/>
          <w:lang w:val="hy-AM"/>
        </w:rPr>
        <w:t xml:space="preserve"> </w:t>
      </w:r>
      <w:r w:rsidRPr="009517C2">
        <w:rPr>
          <w:rFonts w:ascii="GHEA Mariam" w:hAnsi="GHEA Mariam" w:cs="Arial"/>
          <w:spacing w:val="-6"/>
          <w:sz w:val="24"/>
          <w:szCs w:val="24"/>
          <w:lang w:val="hy-AM"/>
        </w:rPr>
        <w:t>և</w:t>
      </w:r>
      <w:r w:rsidRPr="009517C2">
        <w:rPr>
          <w:rFonts w:ascii="GHEA Mariam" w:hAnsi="GHEA Mariam"/>
          <w:spacing w:val="-6"/>
          <w:sz w:val="24"/>
          <w:szCs w:val="24"/>
          <w:lang w:val="hy-AM"/>
        </w:rPr>
        <w:t xml:space="preserve"> 7-</w:t>
      </w:r>
      <w:r w:rsidRPr="009517C2">
        <w:rPr>
          <w:rFonts w:ascii="GHEA Mariam" w:hAnsi="GHEA Mariam" w:cs="Arial"/>
          <w:spacing w:val="-6"/>
          <w:sz w:val="24"/>
          <w:szCs w:val="24"/>
          <w:lang w:val="hy-AM"/>
        </w:rPr>
        <w:t>րդ</w:t>
      </w:r>
      <w:r w:rsidRPr="009517C2">
        <w:rPr>
          <w:rFonts w:ascii="GHEA Mariam" w:hAnsi="GHEA Mariam"/>
          <w:spacing w:val="-6"/>
          <w:sz w:val="24"/>
          <w:szCs w:val="24"/>
          <w:lang w:val="pt-BR"/>
        </w:rPr>
        <w:t xml:space="preserve"> </w:t>
      </w:r>
      <w:r w:rsidRPr="009517C2">
        <w:rPr>
          <w:rFonts w:ascii="GHEA Mariam" w:hAnsi="GHEA Mariam" w:cs="Arial"/>
          <w:spacing w:val="-6"/>
          <w:sz w:val="24"/>
          <w:szCs w:val="24"/>
          <w:lang w:val="pt-BR"/>
        </w:rPr>
        <w:t>մասերը</w:t>
      </w:r>
      <w:r w:rsidRPr="009517C2">
        <w:rPr>
          <w:rFonts w:ascii="GHEA Mariam" w:hAnsi="GHEA Mariam"/>
          <w:spacing w:val="-6"/>
          <w:sz w:val="24"/>
          <w:szCs w:val="24"/>
          <w:lang w:val="pt-BR"/>
        </w:rPr>
        <w:t xml:space="preserve">`  </w:t>
      </w:r>
      <w:r w:rsidR="009517C2" w:rsidRPr="009517C2">
        <w:rPr>
          <w:rFonts w:ascii="GHEA Mariam" w:eastAsia="Arial Unicode MS" w:hAnsi="GHEA Mariam"/>
          <w:spacing w:val="-6"/>
          <w:sz w:val="24"/>
          <w:szCs w:val="24"/>
          <w:shd w:val="clear" w:color="auto" w:fill="FFFFFF"/>
          <w:lang w:val="hy-AM"/>
        </w:rPr>
        <w:t>Հայաստանի</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Հանրապետության</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կառավարությունը</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ո</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ր</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ո</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շ</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ու</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մ</w:t>
      </w:r>
      <w:r w:rsidR="009517C2" w:rsidRPr="009517C2">
        <w:rPr>
          <w:rFonts w:ascii="GHEA Mariam" w:eastAsia="Arial Unicode MS" w:hAnsi="GHEA Mariam" w:cs="Arial Armenian"/>
          <w:spacing w:val="-6"/>
          <w:sz w:val="24"/>
          <w:szCs w:val="24"/>
          <w:shd w:val="clear" w:color="auto" w:fill="FFFFFF"/>
          <w:lang w:val="hy-AM"/>
        </w:rPr>
        <w:t xml:space="preserve">   </w:t>
      </w:r>
      <w:r w:rsidR="009517C2" w:rsidRPr="009517C2">
        <w:rPr>
          <w:rFonts w:ascii="GHEA Mariam" w:eastAsia="Arial Unicode MS" w:hAnsi="GHEA Mariam"/>
          <w:spacing w:val="-6"/>
          <w:sz w:val="24"/>
          <w:szCs w:val="24"/>
          <w:shd w:val="clear" w:color="auto" w:fill="FFFFFF"/>
          <w:lang w:val="hy-AM"/>
        </w:rPr>
        <w:t>է</w:t>
      </w:r>
      <w:r w:rsidR="009517C2" w:rsidRPr="009517C2">
        <w:rPr>
          <w:rFonts w:ascii="GHEA Mariam" w:eastAsia="Arial Unicode MS" w:hAnsi="GHEA Mariam" w:cs="Arial Armenian"/>
          <w:spacing w:val="-6"/>
          <w:sz w:val="24"/>
          <w:szCs w:val="24"/>
          <w:shd w:val="clear" w:color="auto" w:fill="FFFFFF"/>
          <w:lang w:val="hy-AM"/>
        </w:rPr>
        <w:t>.</w:t>
      </w:r>
      <w:r w:rsidR="009517C2" w:rsidRPr="009517C2">
        <w:rPr>
          <w:rFonts w:ascii="GHEA Mariam" w:hAnsi="GHEA Mariam"/>
          <w:spacing w:val="-6"/>
          <w:sz w:val="24"/>
          <w:szCs w:val="24"/>
          <w:lang w:val="hy-AM"/>
        </w:rPr>
        <w:t xml:space="preserve"> </w:t>
      </w:r>
    </w:p>
    <w:p w:rsidR="0016497A" w:rsidRPr="009517C2" w:rsidRDefault="0016497A" w:rsidP="0016497A">
      <w:pPr>
        <w:pStyle w:val="norm"/>
        <w:spacing w:line="360" w:lineRule="auto"/>
        <w:rPr>
          <w:rFonts w:ascii="GHEA Mariam" w:hAnsi="GHEA Mariam" w:cs="Arial"/>
          <w:bCs/>
          <w:i/>
          <w:spacing w:val="-6"/>
          <w:sz w:val="24"/>
          <w:szCs w:val="24"/>
          <w:lang w:val="pt-BR"/>
        </w:rPr>
      </w:pPr>
      <w:r w:rsidRPr="0016497A">
        <w:rPr>
          <w:rFonts w:ascii="GHEA Mariam" w:hAnsi="GHEA Mariam" w:cs="Sylfaen"/>
          <w:sz w:val="24"/>
          <w:szCs w:val="24"/>
          <w:lang w:val="hy-AM"/>
        </w:rPr>
        <w:t>1.</w:t>
      </w:r>
      <w:r w:rsidR="009517C2">
        <w:rPr>
          <w:rFonts w:ascii="GHEA Mariam" w:hAnsi="GHEA Mariam" w:cs="Sylfaen"/>
          <w:sz w:val="24"/>
          <w:szCs w:val="24"/>
          <w:lang w:val="hy-AM"/>
        </w:rPr>
        <w:t xml:space="preserve"> </w:t>
      </w:r>
      <w:r w:rsidRPr="009517C2">
        <w:rPr>
          <w:rFonts w:ascii="GHEA Mariam" w:hAnsi="GHEA Mariam" w:cs="Arial"/>
          <w:sz w:val="24"/>
          <w:szCs w:val="24"/>
          <w:lang w:val="hy-AM"/>
        </w:rPr>
        <w:t>Հայաստանի</w:t>
      </w:r>
      <w:r w:rsidRPr="0016497A">
        <w:rPr>
          <w:rFonts w:ascii="GHEA Mariam" w:hAnsi="GHEA Mariam" w:cs="Sylfaen"/>
          <w:sz w:val="24"/>
          <w:szCs w:val="24"/>
          <w:lang w:val="pt-BR"/>
        </w:rPr>
        <w:t xml:space="preserve"> </w:t>
      </w:r>
      <w:r w:rsidRPr="009517C2">
        <w:rPr>
          <w:rFonts w:ascii="GHEA Mariam" w:hAnsi="GHEA Mariam" w:cs="Arial"/>
          <w:sz w:val="24"/>
          <w:szCs w:val="24"/>
          <w:lang w:val="hy-AM"/>
        </w:rPr>
        <w:t>Հանրապետության</w:t>
      </w:r>
      <w:r w:rsidRPr="0016497A">
        <w:rPr>
          <w:rFonts w:ascii="GHEA Mariam" w:hAnsi="GHEA Mariam" w:cs="Sylfaen"/>
          <w:sz w:val="24"/>
          <w:szCs w:val="24"/>
          <w:lang w:val="pt-BR"/>
        </w:rPr>
        <w:t xml:space="preserve"> </w:t>
      </w:r>
      <w:r w:rsidRPr="009517C2">
        <w:rPr>
          <w:rFonts w:ascii="GHEA Mariam" w:hAnsi="GHEA Mariam" w:cs="Arial"/>
          <w:sz w:val="24"/>
          <w:szCs w:val="24"/>
          <w:lang w:val="hy-AM"/>
        </w:rPr>
        <w:t>սեփականություն</w:t>
      </w:r>
      <w:r w:rsidR="00BC73F0">
        <w:rPr>
          <w:rFonts w:ascii="GHEA Mariam" w:hAnsi="GHEA Mariam" w:cs="Arial"/>
          <w:sz w:val="24"/>
          <w:szCs w:val="24"/>
          <w:lang w:val="hy-AM"/>
        </w:rPr>
        <w:t>ը</w:t>
      </w:r>
      <w:bookmarkStart w:id="0" w:name="_GoBack"/>
      <w:bookmarkEnd w:id="0"/>
      <w:r w:rsidRPr="0016497A">
        <w:rPr>
          <w:rFonts w:ascii="GHEA Mariam" w:hAnsi="GHEA Mariam" w:cs="Sylfaen"/>
          <w:sz w:val="24"/>
          <w:szCs w:val="24"/>
          <w:lang w:val="pt-BR"/>
        </w:rPr>
        <w:t xml:space="preserve"> </w:t>
      </w:r>
      <w:r w:rsidRPr="009517C2">
        <w:rPr>
          <w:rFonts w:ascii="GHEA Mariam" w:hAnsi="GHEA Mariam" w:cs="Arial"/>
          <w:sz w:val="24"/>
          <w:szCs w:val="24"/>
          <w:lang w:val="hy-AM"/>
        </w:rPr>
        <w:t>հանդիսացող</w:t>
      </w:r>
      <w:r w:rsidRPr="0016497A">
        <w:rPr>
          <w:rFonts w:ascii="GHEA Mariam" w:hAnsi="GHEA Mariam"/>
          <w:sz w:val="24"/>
          <w:szCs w:val="24"/>
          <w:lang w:val="pt-BR"/>
        </w:rPr>
        <w:t xml:space="preserve"> </w:t>
      </w:r>
      <w:r w:rsidRPr="0016497A">
        <w:rPr>
          <w:rFonts w:ascii="GHEA Mariam" w:hAnsi="GHEA Mariam" w:cs="Arial"/>
          <w:noProof/>
          <w:color w:val="000000"/>
          <w:sz w:val="24"/>
          <w:szCs w:val="24"/>
          <w:lang w:val="hy-AM"/>
        </w:rPr>
        <w:t>Հայաստանի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Հանրապետության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Լոռու</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մարզ</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քաղաք</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Ստեփանավան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Անդրանիկի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փողոց</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թիվ</w:t>
      </w:r>
      <w:r w:rsidRPr="0016497A">
        <w:rPr>
          <w:rFonts w:ascii="GHEA Mariam" w:hAnsi="GHEA Mariam" w:cs="Sylfaen"/>
          <w:noProof/>
          <w:color w:val="000000"/>
          <w:sz w:val="24"/>
          <w:szCs w:val="24"/>
          <w:lang w:val="hy-AM"/>
        </w:rPr>
        <w:t xml:space="preserve"> 79 </w:t>
      </w:r>
      <w:r w:rsidRPr="009517C2">
        <w:rPr>
          <w:rFonts w:ascii="GHEA Mariam" w:hAnsi="GHEA Mariam" w:cs="Arial"/>
          <w:noProof/>
          <w:color w:val="000000"/>
          <w:sz w:val="24"/>
          <w:szCs w:val="24"/>
          <w:lang w:val="hy-AM"/>
        </w:rPr>
        <w:t>հասցեում</w:t>
      </w:r>
      <w:r w:rsidRPr="0016497A">
        <w:rPr>
          <w:rFonts w:ascii="GHEA Mariam" w:hAnsi="GHEA Mariam" w:cs="Sylfaen"/>
          <w:noProof/>
          <w:color w:val="000000"/>
          <w:sz w:val="24"/>
          <w:szCs w:val="24"/>
          <w:lang w:val="pt-BR"/>
        </w:rPr>
        <w:t xml:space="preserve"> </w:t>
      </w:r>
      <w:r w:rsidRPr="0016497A">
        <w:rPr>
          <w:rFonts w:ascii="GHEA Mariam" w:hAnsi="GHEA Mariam" w:cs="Arial"/>
          <w:noProof/>
          <w:color w:val="000000"/>
          <w:sz w:val="24"/>
          <w:szCs w:val="24"/>
          <w:lang w:val="hy-AM"/>
        </w:rPr>
        <w:t>գտնվող</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շենքի</w:t>
      </w:r>
      <w:r w:rsidRPr="0016497A">
        <w:rPr>
          <w:rFonts w:ascii="GHEA Mariam" w:hAnsi="GHEA Mariam" w:cs="Sylfaen"/>
          <w:noProof/>
          <w:color w:val="000000"/>
          <w:sz w:val="24"/>
          <w:szCs w:val="24"/>
          <w:lang w:val="hy-AM"/>
        </w:rPr>
        <w:t xml:space="preserve"> 1-</w:t>
      </w:r>
      <w:r w:rsidRPr="0016497A">
        <w:rPr>
          <w:rFonts w:ascii="GHEA Mariam" w:hAnsi="GHEA Mariam" w:cs="Arial"/>
          <w:noProof/>
          <w:color w:val="000000"/>
          <w:sz w:val="24"/>
          <w:szCs w:val="24"/>
          <w:lang w:val="hy-AM"/>
        </w:rPr>
        <w:t>ին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հարկից</w:t>
      </w:r>
      <w:r w:rsidRPr="0016497A">
        <w:rPr>
          <w:rFonts w:ascii="GHEA Mariam" w:hAnsi="GHEA Mariam" w:cs="Sylfaen"/>
          <w:noProof/>
          <w:color w:val="000000"/>
          <w:sz w:val="24"/>
          <w:szCs w:val="24"/>
          <w:lang w:val="hy-AM"/>
        </w:rPr>
        <w:t xml:space="preserve"> </w:t>
      </w:r>
      <w:r w:rsidRPr="0016497A">
        <w:rPr>
          <w:rFonts w:ascii="GHEA Mariam" w:hAnsi="GHEA Mariam" w:cs="Sylfaen"/>
          <w:noProof/>
          <w:color w:val="000000"/>
          <w:sz w:val="24"/>
          <w:szCs w:val="24"/>
          <w:lang w:val="pt-BR"/>
        </w:rPr>
        <w:t>464883</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դրամ</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սկզբնական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արժեքով</w:t>
      </w:r>
      <w:r w:rsidRPr="0016497A">
        <w:rPr>
          <w:rFonts w:ascii="GHEA Mariam" w:hAnsi="GHEA Mariam" w:cs="Sylfaen"/>
          <w:noProof/>
          <w:color w:val="000000"/>
          <w:sz w:val="24"/>
          <w:szCs w:val="24"/>
          <w:lang w:val="hy-AM"/>
        </w:rPr>
        <w:t xml:space="preserve"> 23,6 </w:t>
      </w:r>
      <w:r w:rsidRPr="0016497A">
        <w:rPr>
          <w:rFonts w:ascii="GHEA Mariam" w:hAnsi="GHEA Mariam" w:cs="Arial"/>
          <w:noProof/>
          <w:color w:val="000000"/>
          <w:sz w:val="24"/>
          <w:szCs w:val="24"/>
          <w:lang w:val="hy-AM"/>
        </w:rPr>
        <w:t>քառ</w:t>
      </w:r>
      <w:r w:rsidRPr="0016497A">
        <w:rPr>
          <w:rFonts w:ascii="Cambria Math" w:hAnsi="Cambria Math" w:cs="Cambria Math"/>
          <w:noProof/>
          <w:color w:val="000000"/>
          <w:sz w:val="24"/>
          <w:szCs w:val="24"/>
          <w:lang w:val="hy-AM"/>
        </w:rPr>
        <w:t>․</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մետր</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մակերեսով</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ոչ</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բնակելի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տարածքը</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վկայական</w:t>
      </w:r>
      <w:r w:rsidRPr="0016497A">
        <w:rPr>
          <w:rFonts w:ascii="GHEA Mariam" w:hAnsi="GHEA Mariam" w:cs="Sylfaen"/>
          <w:noProof/>
          <w:color w:val="000000"/>
          <w:sz w:val="24"/>
          <w:szCs w:val="24"/>
          <w:lang w:val="hy-AM"/>
        </w:rPr>
        <w:t xml:space="preserve"> N 610913 (</w:t>
      </w:r>
      <w:r w:rsidRPr="0016497A">
        <w:rPr>
          <w:rFonts w:ascii="GHEA Mariam" w:hAnsi="GHEA Mariam" w:cs="Arial"/>
          <w:noProof/>
          <w:color w:val="000000"/>
          <w:sz w:val="24"/>
          <w:szCs w:val="24"/>
          <w:lang w:val="hy-AM"/>
        </w:rPr>
        <w:t>այսուհետ՝</w:t>
      </w:r>
      <w:r w:rsidRPr="0016497A">
        <w:rPr>
          <w:rFonts w:ascii="GHEA Mariam" w:hAnsi="GHEA Mariam" w:cs="Sylfaen"/>
          <w:noProof/>
          <w:color w:val="000000"/>
          <w:sz w:val="24"/>
          <w:szCs w:val="24"/>
          <w:lang w:val="hy-AM"/>
        </w:rPr>
        <w:t xml:space="preserve"> </w:t>
      </w:r>
      <w:r w:rsidR="009517C2">
        <w:rPr>
          <w:rFonts w:ascii="GHEA Mariam" w:hAnsi="GHEA Mariam" w:cs="Arial"/>
          <w:noProof/>
          <w:color w:val="000000"/>
          <w:sz w:val="24"/>
          <w:szCs w:val="24"/>
          <w:lang w:val="hy-AM"/>
        </w:rPr>
        <w:t>տ</w:t>
      </w:r>
      <w:r w:rsidRPr="0016497A">
        <w:rPr>
          <w:rFonts w:ascii="GHEA Mariam" w:hAnsi="GHEA Mariam" w:cs="Arial"/>
          <w:noProof/>
          <w:color w:val="000000"/>
          <w:sz w:val="24"/>
          <w:szCs w:val="24"/>
          <w:lang w:val="hy-AM"/>
        </w:rPr>
        <w:t>արածք</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հետ</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վերցնել</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Հայաստանի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Հանրապետության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տարածքային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կառավարման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և</w:t>
      </w:r>
      <w:r w:rsidRPr="0016497A">
        <w:rPr>
          <w:rFonts w:ascii="GHEA Mariam" w:hAnsi="GHEA Mariam" w:cs="Sylfaen"/>
          <w:noProof/>
          <w:color w:val="000000"/>
          <w:sz w:val="24"/>
          <w:szCs w:val="24"/>
          <w:lang w:val="hy-AM"/>
        </w:rPr>
        <w:t xml:space="preserve"> </w:t>
      </w:r>
      <w:r w:rsidRPr="009517C2">
        <w:rPr>
          <w:rFonts w:ascii="GHEA Mariam" w:hAnsi="GHEA Mariam" w:cs="Arial"/>
          <w:noProof/>
          <w:color w:val="000000"/>
          <w:spacing w:val="-6"/>
          <w:sz w:val="24"/>
          <w:szCs w:val="24"/>
          <w:lang w:val="hy-AM"/>
        </w:rPr>
        <w:t>ենթակա</w:t>
      </w:r>
      <w:r w:rsidR="009517C2" w:rsidRPr="009517C2">
        <w:rPr>
          <w:rFonts w:ascii="GHEA Mariam" w:hAnsi="GHEA Mariam" w:cs="Arial"/>
          <w:noProof/>
          <w:color w:val="000000"/>
          <w:spacing w:val="-6"/>
          <w:sz w:val="24"/>
          <w:szCs w:val="24"/>
          <w:lang w:val="hy-AM"/>
        </w:rPr>
        <w:softHyphen/>
      </w:r>
      <w:r w:rsidRPr="009517C2">
        <w:rPr>
          <w:rFonts w:ascii="GHEA Mariam" w:hAnsi="GHEA Mariam" w:cs="Arial"/>
          <w:noProof/>
          <w:color w:val="000000"/>
          <w:spacing w:val="-6"/>
          <w:sz w:val="24"/>
          <w:szCs w:val="24"/>
          <w:lang w:val="hy-AM"/>
        </w:rPr>
        <w:t>ռուցվածքների</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նախարարության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պետական</w:t>
      </w:r>
      <w:r w:rsidRPr="009517C2">
        <w:rPr>
          <w:rFonts w:ascii="GHEA Mariam" w:hAnsi="GHEA Mariam" w:cs="Sylfaen"/>
          <w:noProof/>
          <w:color w:val="000000"/>
          <w:spacing w:val="-6"/>
          <w:sz w:val="24"/>
          <w:szCs w:val="24"/>
          <w:lang w:val="pt-BR"/>
        </w:rPr>
        <w:t xml:space="preserve"> </w:t>
      </w:r>
      <w:r w:rsidRPr="009517C2">
        <w:rPr>
          <w:rFonts w:ascii="GHEA Mariam" w:hAnsi="GHEA Mariam" w:cs="Arial"/>
          <w:noProof/>
          <w:color w:val="000000"/>
          <w:spacing w:val="-6"/>
          <w:sz w:val="24"/>
          <w:szCs w:val="24"/>
          <w:lang w:val="hy-AM"/>
        </w:rPr>
        <w:t>գույքի</w:t>
      </w:r>
      <w:r w:rsidRPr="009517C2">
        <w:rPr>
          <w:rFonts w:ascii="GHEA Mariam" w:hAnsi="GHEA Mariam" w:cs="Sylfaen"/>
          <w:spacing w:val="-6"/>
          <w:sz w:val="24"/>
          <w:szCs w:val="24"/>
          <w:lang w:val="pt-BR"/>
        </w:rPr>
        <w:t xml:space="preserve"> </w:t>
      </w:r>
      <w:r w:rsidRPr="009517C2">
        <w:rPr>
          <w:rFonts w:ascii="GHEA Mariam" w:hAnsi="GHEA Mariam" w:cs="Arial"/>
          <w:spacing w:val="-6"/>
          <w:sz w:val="24"/>
          <w:szCs w:val="24"/>
          <w:lang w:val="hy-AM"/>
        </w:rPr>
        <w:t>կառավարման</w:t>
      </w:r>
      <w:r w:rsidRPr="009517C2">
        <w:rPr>
          <w:rFonts w:ascii="GHEA Mariam" w:hAnsi="GHEA Mariam" w:cs="Sylfaen"/>
          <w:spacing w:val="-6"/>
          <w:sz w:val="24"/>
          <w:szCs w:val="24"/>
          <w:lang w:val="pt-BR"/>
        </w:rPr>
        <w:t xml:space="preserve"> </w:t>
      </w:r>
      <w:r w:rsidRPr="009517C2">
        <w:rPr>
          <w:rFonts w:ascii="GHEA Mariam" w:hAnsi="GHEA Mariam" w:cs="Arial"/>
          <w:spacing w:val="-6"/>
          <w:sz w:val="24"/>
          <w:szCs w:val="24"/>
          <w:lang w:val="hy-AM"/>
        </w:rPr>
        <w:t>կոմիտեից</w:t>
      </w:r>
      <w:r w:rsidRPr="009517C2">
        <w:rPr>
          <w:rFonts w:ascii="GHEA Mariam" w:hAnsi="GHEA Mariam" w:cs="Sylfaen"/>
          <w:spacing w:val="-6"/>
          <w:sz w:val="24"/>
          <w:szCs w:val="24"/>
          <w:lang w:val="pt-BR"/>
        </w:rPr>
        <w:t xml:space="preserve"> </w:t>
      </w:r>
      <w:r w:rsidRPr="009517C2">
        <w:rPr>
          <w:rFonts w:ascii="GHEA Mariam" w:hAnsi="GHEA Mariam" w:cs="Arial"/>
          <w:spacing w:val="-6"/>
          <w:sz w:val="24"/>
          <w:szCs w:val="24"/>
          <w:lang w:val="hy-AM"/>
        </w:rPr>
        <w:t>և</w:t>
      </w:r>
      <w:r w:rsidRPr="009517C2">
        <w:rPr>
          <w:rFonts w:ascii="GHEA Mariam" w:hAnsi="GHEA Mariam" w:cs="Arial"/>
          <w:spacing w:val="-6"/>
          <w:sz w:val="24"/>
          <w:szCs w:val="24"/>
          <w:lang w:val="pt-BR"/>
        </w:rPr>
        <w:t xml:space="preserve"> </w:t>
      </w:r>
      <w:r w:rsidRPr="009517C2">
        <w:rPr>
          <w:rFonts w:ascii="GHEA Mariam" w:hAnsi="GHEA Mariam" w:cs="Arial"/>
          <w:spacing w:val="-6"/>
          <w:sz w:val="24"/>
          <w:szCs w:val="24"/>
          <w:lang w:val="hy-AM"/>
        </w:rPr>
        <w:t>ամրացնել</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Հայաստանի</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Հանրապետության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վիճակագրական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կոմիտեին</w:t>
      </w:r>
      <w:r w:rsidRPr="009517C2">
        <w:rPr>
          <w:rFonts w:ascii="GHEA Mariam" w:hAnsi="GHEA Mariam" w:cs="Sylfaen"/>
          <w:noProof/>
          <w:spacing w:val="-6"/>
          <w:sz w:val="24"/>
          <w:szCs w:val="24"/>
          <w:lang w:val="hy-AM"/>
        </w:rPr>
        <w:t>:</w:t>
      </w:r>
    </w:p>
    <w:p w:rsidR="0016497A" w:rsidRDefault="0016497A" w:rsidP="0016497A">
      <w:pPr>
        <w:pStyle w:val="norm"/>
        <w:spacing w:line="360" w:lineRule="auto"/>
        <w:rPr>
          <w:rFonts w:ascii="GHEA Mariam" w:hAnsi="GHEA Mariam" w:cs="Arial"/>
          <w:bCs/>
          <w:sz w:val="24"/>
          <w:szCs w:val="24"/>
          <w:lang w:val="pt-BR"/>
        </w:rPr>
      </w:pPr>
      <w:r w:rsidRPr="0016497A">
        <w:rPr>
          <w:rFonts w:ascii="GHEA Mariam" w:hAnsi="GHEA Mariam" w:cs="Sylfaen"/>
          <w:noProof/>
          <w:color w:val="000000"/>
          <w:sz w:val="24"/>
          <w:szCs w:val="24"/>
          <w:lang w:val="hy-AM"/>
        </w:rPr>
        <w:lastRenderedPageBreak/>
        <w:t xml:space="preserve">2. </w:t>
      </w:r>
      <w:r w:rsidRPr="009517C2">
        <w:rPr>
          <w:rFonts w:ascii="GHEA Mariam" w:hAnsi="GHEA Mariam" w:cs="Arial"/>
          <w:noProof/>
          <w:color w:val="000000"/>
          <w:spacing w:val="-6"/>
          <w:sz w:val="24"/>
          <w:szCs w:val="24"/>
          <w:lang w:val="hy-AM"/>
        </w:rPr>
        <w:t>Հայաստանի</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Հանրապետության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տարածքային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կառավարման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և</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ենթակա</w:t>
      </w:r>
      <w:r w:rsidR="009517C2" w:rsidRPr="009517C2">
        <w:rPr>
          <w:rFonts w:ascii="GHEA Mariam" w:hAnsi="GHEA Mariam" w:cs="Arial"/>
          <w:noProof/>
          <w:color w:val="000000"/>
          <w:spacing w:val="-6"/>
          <w:sz w:val="24"/>
          <w:szCs w:val="24"/>
          <w:lang w:val="hy-AM"/>
        </w:rPr>
        <w:softHyphen/>
      </w:r>
      <w:r w:rsidRPr="009517C2">
        <w:rPr>
          <w:rFonts w:ascii="GHEA Mariam" w:hAnsi="GHEA Mariam" w:cs="Arial"/>
          <w:noProof/>
          <w:color w:val="000000"/>
          <w:spacing w:val="-6"/>
          <w:sz w:val="24"/>
          <w:szCs w:val="24"/>
          <w:lang w:val="hy-AM"/>
        </w:rPr>
        <w:t>ռուցվածքների</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lang w:val="hy-AM"/>
        </w:rPr>
        <w:t>նախարարության</w:t>
      </w:r>
      <w:r w:rsidRPr="009517C2">
        <w:rPr>
          <w:rFonts w:ascii="GHEA Mariam" w:hAnsi="GHEA Mariam" w:cs="Sylfaen"/>
          <w:noProof/>
          <w:color w:val="000000"/>
          <w:spacing w:val="-6"/>
          <w:sz w:val="24"/>
          <w:szCs w:val="24"/>
          <w:lang w:val="hy-AM"/>
        </w:rPr>
        <w:t xml:space="preserve"> </w:t>
      </w:r>
      <w:r w:rsidRPr="009517C2">
        <w:rPr>
          <w:rFonts w:ascii="GHEA Mariam" w:hAnsi="GHEA Mariam" w:cs="Arial"/>
          <w:noProof/>
          <w:color w:val="000000"/>
          <w:spacing w:val="-6"/>
          <w:sz w:val="24"/>
          <w:szCs w:val="24"/>
        </w:rPr>
        <w:t>պետական</w:t>
      </w:r>
      <w:r w:rsidRPr="009517C2">
        <w:rPr>
          <w:rFonts w:ascii="GHEA Mariam" w:hAnsi="GHEA Mariam" w:cs="Sylfaen"/>
          <w:noProof/>
          <w:color w:val="000000"/>
          <w:spacing w:val="-6"/>
          <w:sz w:val="24"/>
          <w:szCs w:val="24"/>
          <w:lang w:val="pt-BR"/>
        </w:rPr>
        <w:t xml:space="preserve"> </w:t>
      </w:r>
      <w:r w:rsidRPr="009517C2">
        <w:rPr>
          <w:rFonts w:ascii="GHEA Mariam" w:hAnsi="GHEA Mariam" w:cs="Arial"/>
          <w:noProof/>
          <w:color w:val="000000"/>
          <w:spacing w:val="-6"/>
          <w:sz w:val="24"/>
          <w:szCs w:val="24"/>
        </w:rPr>
        <w:t>գույքի</w:t>
      </w:r>
      <w:r w:rsidRPr="009517C2">
        <w:rPr>
          <w:rFonts w:ascii="GHEA Mariam" w:hAnsi="GHEA Mariam" w:cs="Sylfaen"/>
          <w:spacing w:val="-6"/>
          <w:sz w:val="24"/>
          <w:szCs w:val="24"/>
          <w:lang w:val="pt-BR"/>
        </w:rPr>
        <w:t xml:space="preserve"> </w:t>
      </w:r>
      <w:r w:rsidRPr="009517C2">
        <w:rPr>
          <w:rFonts w:ascii="GHEA Mariam" w:hAnsi="GHEA Mariam" w:cs="Arial"/>
          <w:spacing w:val="-6"/>
          <w:sz w:val="24"/>
          <w:szCs w:val="24"/>
        </w:rPr>
        <w:t>կառավարման</w:t>
      </w:r>
      <w:r w:rsidRPr="009517C2">
        <w:rPr>
          <w:rFonts w:ascii="GHEA Mariam" w:hAnsi="GHEA Mariam" w:cs="Sylfaen"/>
          <w:spacing w:val="-6"/>
          <w:sz w:val="24"/>
          <w:szCs w:val="24"/>
          <w:lang w:val="pt-BR"/>
        </w:rPr>
        <w:t xml:space="preserve"> </w:t>
      </w:r>
      <w:r w:rsidRPr="009517C2">
        <w:rPr>
          <w:rFonts w:ascii="GHEA Mariam" w:hAnsi="GHEA Mariam" w:cs="Arial"/>
          <w:spacing w:val="-6"/>
          <w:sz w:val="24"/>
          <w:szCs w:val="24"/>
        </w:rPr>
        <w:t>կոմիտեի</w:t>
      </w:r>
      <w:r w:rsidRPr="009517C2">
        <w:rPr>
          <w:rFonts w:ascii="GHEA Mariam" w:hAnsi="GHEA Mariam"/>
          <w:spacing w:val="-6"/>
          <w:sz w:val="24"/>
          <w:szCs w:val="24"/>
          <w:lang w:val="hy-AM"/>
        </w:rPr>
        <w:t xml:space="preserve"> </w:t>
      </w:r>
      <w:r w:rsidRPr="009517C2">
        <w:rPr>
          <w:rFonts w:ascii="GHEA Mariam" w:hAnsi="GHEA Mariam" w:cs="Arial"/>
          <w:noProof/>
          <w:color w:val="000000"/>
          <w:spacing w:val="-6"/>
          <w:sz w:val="24"/>
          <w:szCs w:val="24"/>
          <w:lang w:val="hy-AM"/>
        </w:rPr>
        <w:t>նախագահին՝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Հայաստանի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Հանրապետության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վիճակագրական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կոմիտեի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նախագահի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հետ</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համա</w:t>
      </w:r>
      <w:r w:rsidR="009517C2">
        <w:rPr>
          <w:rFonts w:ascii="GHEA Mariam" w:hAnsi="GHEA Mariam" w:cs="Arial"/>
          <w:noProof/>
          <w:color w:val="000000"/>
          <w:sz w:val="24"/>
          <w:szCs w:val="24"/>
          <w:lang w:val="hy-AM"/>
        </w:rPr>
        <w:softHyphen/>
      </w:r>
      <w:r w:rsidRPr="0016497A">
        <w:rPr>
          <w:rFonts w:ascii="GHEA Mariam" w:hAnsi="GHEA Mariam" w:cs="Arial"/>
          <w:noProof/>
          <w:color w:val="000000"/>
          <w:sz w:val="24"/>
          <w:szCs w:val="24"/>
          <w:lang w:val="hy-AM"/>
        </w:rPr>
        <w:t>տեղ</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սույն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որոշումն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ուժի</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մեջ</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մտնելուց</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հետո</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եռամսյա</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ժամկետում</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իրականացնել</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սույն</w:t>
      </w:r>
      <w:r w:rsidRPr="0016497A">
        <w:rPr>
          <w:rFonts w:ascii="GHEA Mariam" w:hAnsi="GHEA Mariam" w:cs="Sylfaen"/>
          <w:noProof/>
          <w:color w:val="000000"/>
          <w:sz w:val="24"/>
          <w:szCs w:val="24"/>
          <w:lang w:val="hy-AM"/>
        </w:rPr>
        <w:t xml:space="preserve"> </w:t>
      </w:r>
      <w:r w:rsidRPr="0016497A">
        <w:rPr>
          <w:rFonts w:ascii="GHEA Mariam" w:hAnsi="GHEA Mariam" w:cs="Arial"/>
          <w:noProof/>
          <w:color w:val="000000"/>
          <w:sz w:val="24"/>
          <w:szCs w:val="24"/>
          <w:lang w:val="hy-AM"/>
        </w:rPr>
        <w:t>որոշման</w:t>
      </w:r>
      <w:r w:rsidRPr="0016497A">
        <w:rPr>
          <w:rFonts w:ascii="GHEA Mariam" w:hAnsi="GHEA Mariam" w:cs="Arial"/>
          <w:bCs/>
          <w:sz w:val="24"/>
          <w:szCs w:val="24"/>
          <w:lang w:val="pt-BR"/>
        </w:rPr>
        <w:t xml:space="preserve"> 1-ին</w:t>
      </w:r>
      <w:r w:rsidRPr="0016497A">
        <w:rPr>
          <w:rFonts w:ascii="GHEA Mariam" w:hAnsi="GHEA Mariam" w:cs="Arial"/>
          <w:bCs/>
          <w:sz w:val="24"/>
          <w:szCs w:val="24"/>
          <w:lang w:val="hy-AM"/>
        </w:rPr>
        <w:t xml:space="preserve"> </w:t>
      </w:r>
      <w:r w:rsidRPr="0016497A">
        <w:rPr>
          <w:rFonts w:ascii="GHEA Mariam" w:hAnsi="GHEA Mariam" w:cs="Arial"/>
          <w:bCs/>
          <w:sz w:val="24"/>
          <w:szCs w:val="24"/>
          <w:lang w:val="pt-BR"/>
        </w:rPr>
        <w:t xml:space="preserve">կետում նշված </w:t>
      </w:r>
      <w:r w:rsidR="009517C2">
        <w:rPr>
          <w:rFonts w:ascii="GHEA Mariam" w:hAnsi="GHEA Mariam" w:cs="Arial"/>
          <w:bCs/>
          <w:sz w:val="24"/>
          <w:szCs w:val="24"/>
          <w:lang w:val="hy-AM"/>
        </w:rPr>
        <w:t>տ</w:t>
      </w:r>
      <w:r w:rsidRPr="0016497A">
        <w:rPr>
          <w:rFonts w:ascii="GHEA Mariam" w:hAnsi="GHEA Mariam" w:cs="Arial"/>
          <w:bCs/>
          <w:sz w:val="24"/>
          <w:szCs w:val="24"/>
          <w:lang w:val="hy-AM"/>
        </w:rPr>
        <w:t xml:space="preserve">արածքի </w:t>
      </w:r>
      <w:r w:rsidRPr="0016497A">
        <w:rPr>
          <w:rFonts w:ascii="GHEA Mariam" w:hAnsi="GHEA Mariam" w:cs="Arial"/>
          <w:bCs/>
          <w:sz w:val="24"/>
          <w:szCs w:val="24"/>
          <w:lang w:val="pt-BR"/>
        </w:rPr>
        <w:t>հանձնման-ընդունման աշխատանքները:</w:t>
      </w:r>
    </w:p>
    <w:p w:rsidR="009517C2" w:rsidRDefault="009517C2" w:rsidP="0016497A">
      <w:pPr>
        <w:pStyle w:val="norm"/>
        <w:spacing w:line="360" w:lineRule="auto"/>
        <w:rPr>
          <w:rFonts w:ascii="GHEA Mariam" w:hAnsi="GHEA Mariam" w:cs="Arial"/>
          <w:bCs/>
          <w:sz w:val="24"/>
          <w:szCs w:val="24"/>
          <w:lang w:val="pt-BR"/>
        </w:rPr>
      </w:pPr>
    </w:p>
    <w:p w:rsidR="009517C2" w:rsidRPr="009517C2" w:rsidRDefault="009517C2" w:rsidP="0016497A">
      <w:pPr>
        <w:pStyle w:val="norm"/>
        <w:spacing w:line="360" w:lineRule="auto"/>
        <w:rPr>
          <w:rFonts w:ascii="GHEA Mariam" w:hAnsi="GHEA Mariam" w:cs="Arial"/>
          <w:bCs/>
          <w:sz w:val="16"/>
          <w:szCs w:val="24"/>
          <w:lang w:val="pt-BR"/>
        </w:rPr>
      </w:pPr>
    </w:p>
    <w:p w:rsidR="009517C2" w:rsidRPr="004F482A" w:rsidRDefault="009517C2"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517C2" w:rsidRPr="004F482A" w:rsidRDefault="009517C2"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517C2" w:rsidRPr="004F482A" w:rsidRDefault="009517C2" w:rsidP="004F482A">
      <w:pPr>
        <w:rPr>
          <w:rFonts w:ascii="GHEA Mariam" w:hAnsi="GHEA Mariam" w:cs="Sylfaen"/>
          <w:sz w:val="24"/>
          <w:szCs w:val="24"/>
          <w:lang w:val="hy-AM"/>
        </w:rPr>
      </w:pPr>
    </w:p>
    <w:p w:rsidR="009517C2" w:rsidRPr="004F482A" w:rsidRDefault="009517C2"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517C2" w:rsidRPr="009517C2" w:rsidRDefault="009517C2" w:rsidP="0016497A">
      <w:pPr>
        <w:pStyle w:val="norm"/>
        <w:spacing w:line="360" w:lineRule="auto"/>
        <w:rPr>
          <w:rFonts w:ascii="GHEA Mariam" w:hAnsi="GHEA Mariam" w:cs="Arial"/>
          <w:bCs/>
          <w:sz w:val="24"/>
          <w:szCs w:val="24"/>
          <w:lang w:val="hy-AM"/>
        </w:rPr>
      </w:pPr>
    </w:p>
    <w:p w:rsidR="006D2964" w:rsidRPr="0016497A" w:rsidRDefault="006D2964" w:rsidP="00927B2C">
      <w:pPr>
        <w:pStyle w:val="mechtex"/>
        <w:rPr>
          <w:rFonts w:ascii="GHEA Mariam" w:hAnsi="GHEA Mariam"/>
          <w:sz w:val="24"/>
          <w:szCs w:val="24"/>
          <w:lang w:val="pt-BR"/>
        </w:rPr>
      </w:pPr>
    </w:p>
    <w:sectPr w:rsidR="006D2964" w:rsidRPr="0016497A"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45C" w:rsidRDefault="003E745C">
      <w:r>
        <w:separator/>
      </w:r>
    </w:p>
  </w:endnote>
  <w:endnote w:type="continuationSeparator" w:id="0">
    <w:p w:rsidR="003E745C" w:rsidRDefault="003E7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45C" w:rsidRDefault="003E745C">
      <w:r>
        <w:separator/>
      </w:r>
    </w:p>
  </w:footnote>
  <w:footnote w:type="continuationSeparator" w:id="0">
    <w:p w:rsidR="003E745C" w:rsidRDefault="003E74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73F0">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97A"/>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45C"/>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9BC"/>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7C2"/>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3F0"/>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66BB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34"/>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2024-06-25T12:22:00Z</cp:lastPrinted>
  <dcterms:created xsi:type="dcterms:W3CDTF">2025-04-01T06:06:00Z</dcterms:created>
  <dcterms:modified xsi:type="dcterms:W3CDTF">2025-04-02T07:38:00Z</dcterms:modified>
</cp:coreProperties>
</file>