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2E397E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2E397E">
        <w:rPr>
          <w:rFonts w:ascii="GHEA Grapalat" w:hAnsi="GHEA Grapalat"/>
          <w:b/>
        </w:rPr>
        <w:t>ԱՄՓՈՓԱԹԵՐԹ</w:t>
      </w:r>
    </w:p>
    <w:p w:rsidR="00D31BCF" w:rsidRDefault="00AC48A4" w:rsidP="002E397E">
      <w:pPr>
        <w:shd w:val="clear" w:color="auto" w:fill="FFFFFF"/>
        <w:jc w:val="center"/>
        <w:rPr>
          <w:rFonts w:ascii="GHEA Grapalat" w:hAnsi="GHEA Grapalat"/>
          <w:b/>
          <w:bCs/>
          <w:szCs w:val="20"/>
          <w:lang w:val="hy-AM"/>
        </w:rPr>
      </w:pPr>
      <w:r w:rsidRPr="00AC48A4">
        <w:rPr>
          <w:rFonts w:ascii="GHEA Grapalat" w:hAnsi="GHEA Grapalat"/>
          <w:b/>
          <w:bCs/>
          <w:color w:val="000000"/>
          <w:lang w:val="hy-AM"/>
        </w:rPr>
        <w:t>ԱՆԿԱԽ ՊԵՏՈՒԹՅՈՒՆՆԵՐԻ ՀԱՄԱԳՈՐԾԱԿՑՈՒԹՅԱՆ ՄԱՍՆԱԿԻՑ ՊԵՏՈՒԹՅՈՒՆՆԵՐԻ ՄԱՔՍԱՅԻՆ ՄԱՐՄԻՆՆԵՐԻ ԿՈ</w:t>
      </w:r>
      <w:r>
        <w:rPr>
          <w:rFonts w:ascii="GHEA Grapalat" w:hAnsi="GHEA Grapalat"/>
          <w:b/>
          <w:bCs/>
          <w:color w:val="000000"/>
          <w:lang w:val="hy-AM"/>
        </w:rPr>
        <w:t>ՂՄԻՑ ՏՐԱՆՍՊՈՐՏԱՅԻՆ (ՓՈԽԱԴՐՄԱՆ) ԵՎ</w:t>
      </w:r>
      <w:r w:rsidRPr="00AC48A4">
        <w:rPr>
          <w:rFonts w:ascii="GHEA Grapalat" w:hAnsi="GHEA Grapalat"/>
          <w:b/>
          <w:bCs/>
          <w:color w:val="000000"/>
          <w:lang w:val="hy-AM"/>
        </w:rPr>
        <w:t xml:space="preserve"> ԱՌ</w:t>
      </w:r>
      <w:r>
        <w:rPr>
          <w:rFonts w:ascii="GHEA Grapalat" w:hAnsi="GHEA Grapalat"/>
          <w:b/>
          <w:bCs/>
          <w:color w:val="000000"/>
          <w:lang w:val="hy-AM"/>
        </w:rPr>
        <w:t>ԵՎ</w:t>
      </w:r>
      <w:r w:rsidRPr="00AC48A4">
        <w:rPr>
          <w:rFonts w:ascii="GHEA Grapalat" w:hAnsi="GHEA Grapalat"/>
          <w:b/>
          <w:bCs/>
          <w:color w:val="000000"/>
          <w:lang w:val="hy-AM"/>
        </w:rPr>
        <w:t xml:space="preserve">ՏՐԱՅԻՆ ՓԱՍՏԱԹՂԹԵՐԻ ՎՐԱ ՄԱՔՍԱՅԻՆ ՄԱՐՄԻՆՆԵՐԻ ԿՆԻՔՆԵՐԸ </w:t>
      </w:r>
      <w:r>
        <w:rPr>
          <w:rFonts w:ascii="GHEA Grapalat" w:hAnsi="GHEA Grapalat"/>
          <w:b/>
          <w:bCs/>
          <w:color w:val="000000"/>
          <w:lang w:val="hy-AM"/>
        </w:rPr>
        <w:t>ԵՎ</w:t>
      </w:r>
      <w:r w:rsidRPr="00AC48A4">
        <w:rPr>
          <w:rFonts w:ascii="GHEA Grapalat" w:hAnsi="GHEA Grapalat"/>
          <w:b/>
          <w:bCs/>
          <w:color w:val="000000"/>
          <w:lang w:val="hy-AM"/>
        </w:rPr>
        <w:t xml:space="preserve"> ԴՐՈՇՄԱԿՆԻՔՆԵՐԸ ԴՆԵԼՈՒ ԿԱՐԳԻ ՄԱՍԻՆ </w:t>
      </w:r>
      <w:r w:rsidR="002E397E" w:rsidRPr="002E397E">
        <w:rPr>
          <w:rFonts w:ascii="GHEA Grapalat" w:hAnsi="GHEA Grapalat"/>
          <w:b/>
          <w:bCs/>
          <w:color w:val="000000"/>
          <w:lang w:val="hy-AM"/>
        </w:rPr>
        <w:t>ՎԵՐԱԲԵՐՅԱԼ</w:t>
      </w:r>
      <w:r w:rsidR="00B466DC" w:rsidRPr="002E397E">
        <w:rPr>
          <w:rFonts w:ascii="GHEA Grapalat" w:hAnsi="GHEA Grapalat"/>
          <w:b/>
          <w:bCs/>
          <w:szCs w:val="20"/>
          <w:lang w:val="hy-AM"/>
        </w:rPr>
        <w:t xml:space="preserve"> ՇԱՀԱԳՐԳԻՌ ՄԱՐՄԻՆՆԵՐԻ ՆԵՐԿԱՅԱՑՐԱԾ ԴԻՏՈՂՈՒԹՅՈՒՆՆԵՐԻ ԵՎ ԱՌԱՋԱՐԿՈՒԹՅՈՒՆՆԵՐԻ ՄԱՍԻՆ</w:t>
      </w:r>
    </w:p>
    <w:p w:rsidR="002E397E" w:rsidRPr="002E397E" w:rsidRDefault="002E397E" w:rsidP="002E397E">
      <w:pPr>
        <w:shd w:val="clear" w:color="auto" w:fill="FFFFFF"/>
        <w:jc w:val="center"/>
        <w:rPr>
          <w:rFonts w:ascii="GHEA Grapalat" w:hAnsi="GHEA Grapalat"/>
          <w:b/>
          <w:bCs/>
          <w:szCs w:val="20"/>
          <w:lang w:val="hy-AM"/>
        </w:rPr>
      </w:pPr>
    </w:p>
    <w:p w:rsidR="002E397E" w:rsidRPr="00B466DC" w:rsidRDefault="002E397E" w:rsidP="002E397E">
      <w:pPr>
        <w:shd w:val="clear" w:color="auto" w:fill="FFFFFF"/>
        <w:jc w:val="center"/>
        <w:rPr>
          <w:rFonts w:ascii="GHEA Grapalat" w:hAnsi="GHEA Grapalat"/>
          <w:szCs w:val="20"/>
          <w:lang w:val="hy-AM"/>
        </w:rPr>
      </w:pPr>
    </w:p>
    <w:tbl>
      <w:tblPr>
        <w:tblW w:w="1441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5"/>
        <w:gridCol w:w="3732"/>
        <w:gridCol w:w="93"/>
        <w:gridCol w:w="2400"/>
      </w:tblGrid>
      <w:tr w:rsidR="00D61C84" w:rsidRPr="007261A0" w:rsidTr="00AE7096">
        <w:trPr>
          <w:trHeight w:val="413"/>
          <w:tblCellSpacing w:w="0" w:type="dxa"/>
          <w:jc w:val="center"/>
        </w:trPr>
        <w:tc>
          <w:tcPr>
            <w:tcW w:w="12010" w:type="dxa"/>
            <w:gridSpan w:val="3"/>
            <w:vMerge w:val="restart"/>
            <w:shd w:val="clear" w:color="auto" w:fill="D0D0D0"/>
            <w:hideMark/>
          </w:tcPr>
          <w:p w:rsidR="00D61C84" w:rsidRPr="00314CDC" w:rsidRDefault="002E397E" w:rsidP="00C74AB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B4032">
              <w:rPr>
                <w:rFonts w:ascii="GHEA Grapalat" w:hAnsi="GHEA Grapalat"/>
                <w:bCs/>
                <w:lang w:val="hy-AM"/>
              </w:rPr>
              <w:t>ԱՐՏԱՔԻՆ ԳՈՐԾԵՐԻ ՆԱԽԱՐԱՐ</w:t>
            </w:r>
            <w:r>
              <w:rPr>
                <w:rFonts w:ascii="GHEA Grapalat" w:hAnsi="GHEA Grapalat"/>
                <w:bCs/>
                <w:lang w:val="hy-AM"/>
              </w:rPr>
              <w:t>ՈՒԹՅՈՒՆ</w:t>
            </w:r>
            <w:r w:rsidRPr="007B4032">
              <w:rPr>
                <w:rFonts w:ascii="GHEA Grapalat" w:hAnsi="GHEA Grapalat"/>
                <w:bCs/>
                <w:lang w:val="hy-AM"/>
              </w:rPr>
              <w:br/>
            </w:r>
          </w:p>
        </w:tc>
        <w:tc>
          <w:tcPr>
            <w:tcW w:w="2397" w:type="dxa"/>
            <w:shd w:val="clear" w:color="auto" w:fill="D0D0D0"/>
          </w:tcPr>
          <w:p w:rsidR="00D61C84" w:rsidRPr="007261A0" w:rsidRDefault="00AC48A4" w:rsidP="00AC48A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№ 1111/5828-25</w:t>
            </w:r>
          </w:p>
        </w:tc>
      </w:tr>
      <w:tr w:rsidR="00D61C84" w:rsidRPr="007261A0" w:rsidTr="00AE7096">
        <w:trPr>
          <w:trHeight w:val="395"/>
          <w:tblCellSpacing w:w="0" w:type="dxa"/>
          <w:jc w:val="center"/>
        </w:trPr>
        <w:tc>
          <w:tcPr>
            <w:tcW w:w="12010" w:type="dxa"/>
            <w:gridSpan w:val="3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7" w:type="dxa"/>
            <w:shd w:val="clear" w:color="auto" w:fill="D0D0D0"/>
          </w:tcPr>
          <w:p w:rsidR="00314CDC" w:rsidRPr="009845CF" w:rsidRDefault="00AC48A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C48A4">
              <w:rPr>
                <w:rFonts w:ascii="GHEA Grapalat" w:hAnsi="GHEA Grapalat" w:cs="Sylfaen"/>
                <w:bCs/>
                <w:lang w:val="hy-AM"/>
              </w:rPr>
              <w:t>04.02.2025</w:t>
            </w:r>
          </w:p>
        </w:tc>
      </w:tr>
      <w:tr w:rsidR="00F41A0E" w:rsidRPr="002E397E" w:rsidTr="00AE7096">
        <w:trPr>
          <w:trHeight w:val="571"/>
          <w:tblCellSpacing w:w="0" w:type="dxa"/>
          <w:jc w:val="center"/>
        </w:trPr>
        <w:tc>
          <w:tcPr>
            <w:tcW w:w="8185" w:type="dxa"/>
            <w:shd w:val="clear" w:color="auto" w:fill="FFFFFF"/>
          </w:tcPr>
          <w:p w:rsidR="00482D00" w:rsidRPr="00482D00" w:rsidRDefault="00482D00" w:rsidP="00482D00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</w:pPr>
            <w:r w:rsidRPr="00482D00"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  <w:t xml:space="preserve">2024 թվականի սեպտեմբերի 27-ին ստորագրված Անկախ Պետությունների Համագործակցության մասնակից պետությունների մաքսային մարմինների կողմից տրանսպորտային (փոխադրման) և առևտրային փաստաթղթերի վրա մաքսային մարմինների կնիքները և դրոշմակնիքները դնելու կարգի մասին համաձայնագրի վավերացումը կամ հաստատումը Հայաստանի Հանրապետության վարած արտաքին քաղաքականության առումով նպատակահարմար է։ </w:t>
            </w:r>
          </w:p>
          <w:p w:rsidR="006A368A" w:rsidRPr="0023638B" w:rsidRDefault="00482D00" w:rsidP="00482D00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</w:pPr>
            <w:r w:rsidRPr="00482D00"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  <w:t>Այնուամենայնիվ, փաստաթղթի կիրառելիության և գործնական նշանակության հարցի որոշումը վերապահված է ՀՀ պետական եկամուտների կոմիտեին:</w:t>
            </w:r>
          </w:p>
        </w:tc>
        <w:tc>
          <w:tcPr>
            <w:tcW w:w="6225" w:type="dxa"/>
            <w:gridSpan w:val="3"/>
            <w:shd w:val="clear" w:color="auto" w:fill="FFFFFF"/>
            <w:hideMark/>
          </w:tcPr>
          <w:p w:rsidR="006844F6" w:rsidRPr="007261A0" w:rsidRDefault="00622554" w:rsidP="00204D5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622554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է։ </w:t>
            </w:r>
          </w:p>
        </w:tc>
      </w:tr>
      <w:tr w:rsidR="00D61C84" w:rsidRPr="007261A0" w:rsidTr="00AE7096">
        <w:trPr>
          <w:trHeight w:val="413"/>
          <w:tblCellSpacing w:w="0" w:type="dxa"/>
          <w:jc w:val="center"/>
        </w:trPr>
        <w:tc>
          <w:tcPr>
            <w:tcW w:w="12010" w:type="dxa"/>
            <w:gridSpan w:val="3"/>
            <w:vMerge w:val="restart"/>
            <w:shd w:val="clear" w:color="auto" w:fill="D0D0D0"/>
            <w:hideMark/>
          </w:tcPr>
          <w:p w:rsidR="0067445E" w:rsidRPr="008F0C02" w:rsidRDefault="00482D0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ԱՐԴԱՐԱԴԱՏՈՒԹՅԱՆ</w:t>
            </w:r>
            <w:r w:rsidR="002E397E" w:rsidRPr="007B4032">
              <w:rPr>
                <w:rFonts w:ascii="GHEA Grapalat" w:hAnsi="GHEA Grapalat"/>
                <w:bCs/>
                <w:lang w:val="hy-AM"/>
              </w:rPr>
              <w:t xml:space="preserve"> ՆԱԽԱՐԱՐ</w:t>
            </w:r>
            <w:r w:rsidR="002E397E">
              <w:rPr>
                <w:rFonts w:ascii="GHEA Grapalat" w:hAnsi="GHEA Grapalat"/>
                <w:bCs/>
                <w:lang w:val="hy-AM"/>
              </w:rPr>
              <w:t>ՈՒԹՅՈՒՆ</w:t>
            </w:r>
            <w:r w:rsidR="002E397E" w:rsidRPr="007B4032">
              <w:rPr>
                <w:rFonts w:ascii="GHEA Grapalat" w:hAnsi="GHEA Grapalat"/>
                <w:bCs/>
                <w:lang w:val="hy-AM"/>
              </w:rPr>
              <w:br/>
            </w:r>
          </w:p>
        </w:tc>
        <w:tc>
          <w:tcPr>
            <w:tcW w:w="2397" w:type="dxa"/>
            <w:shd w:val="clear" w:color="auto" w:fill="D0D0D0"/>
          </w:tcPr>
          <w:p w:rsidR="00D61C84" w:rsidRPr="008F0C02" w:rsidRDefault="00482D0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/14.2.2.</w:t>
            </w:r>
            <w:r w:rsidRPr="00482D00">
              <w:rPr>
                <w:rFonts w:ascii="GHEA Grapalat" w:hAnsi="GHEA Grapalat" w:cs="Sylfaen"/>
                <w:bCs/>
                <w:lang w:val="hy-AM"/>
              </w:rPr>
              <w:t>3/9427-2025</w:t>
            </w:r>
          </w:p>
        </w:tc>
      </w:tr>
      <w:tr w:rsidR="00D61C84" w:rsidRPr="007261A0" w:rsidTr="00AE7096">
        <w:trPr>
          <w:trHeight w:val="395"/>
          <w:tblCellSpacing w:w="0" w:type="dxa"/>
          <w:jc w:val="center"/>
        </w:trPr>
        <w:tc>
          <w:tcPr>
            <w:tcW w:w="12010" w:type="dxa"/>
            <w:gridSpan w:val="3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7" w:type="dxa"/>
            <w:shd w:val="clear" w:color="auto" w:fill="D0D0D0"/>
          </w:tcPr>
          <w:p w:rsidR="00D61C84" w:rsidRPr="00C928B5" w:rsidRDefault="00482D0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06</w:t>
            </w:r>
            <w:r>
              <w:rPr>
                <w:rFonts w:ascii="GHEA Grapalat" w:hAnsi="GHEA Grapalat" w:cs="Sylfaen"/>
                <w:bCs/>
                <w:lang w:val="ru-RU"/>
              </w:rPr>
              <w:t>.03.</w:t>
            </w:r>
            <w:r w:rsidR="00C928B5">
              <w:rPr>
                <w:rFonts w:ascii="GHEA Grapalat" w:hAnsi="GHEA Grapalat" w:cs="Sylfaen"/>
                <w:bCs/>
              </w:rPr>
              <w:t>2025</w:t>
            </w:r>
          </w:p>
        </w:tc>
      </w:tr>
      <w:tr w:rsidR="008511A5" w:rsidRPr="002E397E" w:rsidTr="00AE7096">
        <w:trPr>
          <w:trHeight w:val="571"/>
          <w:tblCellSpacing w:w="0" w:type="dxa"/>
          <w:jc w:val="center"/>
        </w:trPr>
        <w:tc>
          <w:tcPr>
            <w:tcW w:w="8185" w:type="dxa"/>
            <w:shd w:val="clear" w:color="auto" w:fill="FFFFFF"/>
            <w:hideMark/>
          </w:tcPr>
          <w:p w:rsidR="0065312F" w:rsidRPr="0065312F" w:rsidRDefault="0065312F" w:rsidP="0065312F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</w:pPr>
            <w:r w:rsidRPr="0065312F"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  <w:lastRenderedPageBreak/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511A5" w:rsidRPr="00D47F51" w:rsidRDefault="0065312F" w:rsidP="0065312F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Cs/>
                <w:color w:val="00000A"/>
                <w:lang w:val="hy-AM"/>
              </w:rPr>
            </w:pPr>
            <w:r w:rsidRPr="0065312F"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  <w:t>Հայաստանի Հանրապետության համար</w:t>
            </w:r>
            <w:r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65312F"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  <w:t>ֆինանսական կամ գույքային</w:t>
            </w:r>
            <w:r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  <w:t xml:space="preserve"> </w:t>
            </w:r>
            <w:r w:rsidRPr="0065312F"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  <w:t xml:space="preserve">պարտավորություններ նախատեսելու դեպքում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6225" w:type="dxa"/>
            <w:gridSpan w:val="3"/>
            <w:shd w:val="clear" w:color="auto" w:fill="FFFFFF"/>
            <w:hideMark/>
          </w:tcPr>
          <w:p w:rsidR="008511A5" w:rsidRPr="00733D99" w:rsidRDefault="004F7C84" w:rsidP="0065312F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է։ </w:t>
            </w:r>
          </w:p>
        </w:tc>
      </w:tr>
      <w:tr w:rsidR="00163248" w:rsidRPr="002E397E" w:rsidTr="00AE7096">
        <w:trPr>
          <w:trHeight w:val="643"/>
          <w:tblCellSpacing w:w="0" w:type="dxa"/>
          <w:jc w:val="center"/>
        </w:trPr>
        <w:tc>
          <w:tcPr>
            <w:tcW w:w="12010" w:type="dxa"/>
            <w:gridSpan w:val="3"/>
            <w:vMerge w:val="restart"/>
            <w:shd w:val="clear" w:color="auto" w:fill="D0D0D0"/>
            <w:hideMark/>
          </w:tcPr>
          <w:p w:rsidR="00163248" w:rsidRPr="008F0C02" w:rsidRDefault="002E397E" w:rsidP="0016324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B4032">
              <w:rPr>
                <w:rFonts w:ascii="GHEA Grapalat" w:hAnsi="GHEA Grapalat"/>
                <w:bCs/>
                <w:lang w:val="hy-AM"/>
              </w:rPr>
              <w:t>ՏԱՐԱԾՔԱՅԻՆ ԿԱՌԱՎԱՐՄԱՆ ԵՎ ԵՆԹԱԿԱՌՈՒՑՎԱԾՔՆԵՐԻ ՆԱԽԱՐԱՐ</w:t>
            </w:r>
            <w:r>
              <w:rPr>
                <w:rFonts w:ascii="GHEA Grapalat" w:hAnsi="GHEA Grapalat"/>
                <w:bCs/>
                <w:lang w:val="hy-AM"/>
              </w:rPr>
              <w:t>ՈՒԹՅՈՒՆ</w:t>
            </w:r>
          </w:p>
        </w:tc>
        <w:tc>
          <w:tcPr>
            <w:tcW w:w="2397" w:type="dxa"/>
            <w:shd w:val="clear" w:color="auto" w:fill="D0D0D0"/>
          </w:tcPr>
          <w:p w:rsidR="00163248" w:rsidRPr="008F0C02" w:rsidRDefault="000E6AB6" w:rsidP="007A007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E6AB6">
              <w:rPr>
                <w:rFonts w:ascii="GHEA Grapalat" w:hAnsi="GHEA Grapalat" w:cs="Sylfaen"/>
                <w:bCs/>
                <w:lang w:val="hy-AM"/>
              </w:rPr>
              <w:t>ԴԽ//5959-2025</w:t>
            </w:r>
          </w:p>
        </w:tc>
      </w:tr>
      <w:tr w:rsidR="00163248" w:rsidRPr="002E397E" w:rsidTr="00AE7096">
        <w:trPr>
          <w:trHeight w:val="395"/>
          <w:tblCellSpacing w:w="0" w:type="dxa"/>
          <w:jc w:val="center"/>
        </w:trPr>
        <w:tc>
          <w:tcPr>
            <w:tcW w:w="12010" w:type="dxa"/>
            <w:gridSpan w:val="3"/>
            <w:vMerge/>
            <w:shd w:val="clear" w:color="auto" w:fill="FFFFFF"/>
            <w:vAlign w:val="center"/>
            <w:hideMark/>
          </w:tcPr>
          <w:p w:rsidR="00163248" w:rsidRPr="008F0C02" w:rsidRDefault="00163248" w:rsidP="007A007E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7" w:type="dxa"/>
            <w:shd w:val="clear" w:color="auto" w:fill="D0D0D0"/>
          </w:tcPr>
          <w:p w:rsidR="00163248" w:rsidRPr="003E4295" w:rsidRDefault="000E6AB6" w:rsidP="007A007E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ru-RU"/>
              </w:rPr>
              <w:t>20</w:t>
            </w:r>
            <w:r w:rsidR="003E4295">
              <w:rPr>
                <w:rFonts w:ascii="GHEA Grapalat" w:hAnsi="GHEA Grapalat" w:cs="Sylfaen"/>
                <w:bCs/>
              </w:rPr>
              <w:t>.02.2025</w:t>
            </w:r>
          </w:p>
        </w:tc>
      </w:tr>
      <w:tr w:rsidR="00163248" w:rsidRPr="00AC48A4" w:rsidTr="00AE7096">
        <w:trPr>
          <w:trHeight w:val="571"/>
          <w:tblCellSpacing w:w="0" w:type="dxa"/>
          <w:jc w:val="center"/>
        </w:trPr>
        <w:tc>
          <w:tcPr>
            <w:tcW w:w="8185" w:type="dxa"/>
            <w:shd w:val="clear" w:color="auto" w:fill="FFFFFF"/>
          </w:tcPr>
          <w:p w:rsidR="00163248" w:rsidRPr="00D47F51" w:rsidRDefault="000E6AB6" w:rsidP="00AE7096">
            <w:pPr>
              <w:suppressAutoHyphens/>
              <w:spacing w:line="360" w:lineRule="auto"/>
              <w:ind w:firstLine="561"/>
              <w:rPr>
                <w:rFonts w:ascii="GHEA Grapalat" w:eastAsia="Calibri" w:hAnsi="GHEA Grapalat" w:cs="Sylfaen"/>
                <w:bCs/>
                <w:color w:val="00000A"/>
                <w:lang w:val="hy-AM"/>
              </w:rPr>
            </w:pPr>
            <w:r w:rsidRPr="000E6AB6">
              <w:rPr>
                <w:rFonts w:ascii="GHEA Grapalat" w:hAnsi="GHEA Grapalat"/>
                <w:lang w:val="hy-AM"/>
              </w:rPr>
              <w:t>Անկախ պետությունների համագործակցության մասնակից պետությունների մաքսային մարմինների կողմից տրանսպորտային (փոխադրման) և առևտրային փաստաթղթերի վրա մաքսային մարմինների կնիքները և դրոշմակնիքները դնելու կարգի մասին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6225" w:type="dxa"/>
            <w:gridSpan w:val="3"/>
            <w:shd w:val="clear" w:color="auto" w:fill="FFFFFF"/>
          </w:tcPr>
          <w:p w:rsidR="00AE7096" w:rsidRPr="004F7C84" w:rsidRDefault="002E397E" w:rsidP="000E6AB6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է։</w:t>
            </w:r>
          </w:p>
        </w:tc>
      </w:tr>
      <w:tr w:rsidR="008672CD" w:rsidRPr="00CE7B0F" w:rsidTr="00AE7096">
        <w:trPr>
          <w:trHeight w:val="413"/>
          <w:tblCellSpacing w:w="0" w:type="dxa"/>
          <w:jc w:val="center"/>
        </w:trPr>
        <w:tc>
          <w:tcPr>
            <w:tcW w:w="1191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D0D0D0"/>
          </w:tcPr>
          <w:p w:rsidR="008672CD" w:rsidRPr="00314CDC" w:rsidRDefault="00AD5FB2" w:rsidP="002E397E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D5FB2">
              <w:rPr>
                <w:rFonts w:ascii="GHEA Grapalat" w:hAnsi="GHEA Grapalat"/>
                <w:bCs/>
                <w:lang w:val="hy-AM"/>
              </w:rPr>
              <w:t>ՖԻՆԱՆՍՆԵՐԻ ՆԱԽԱՐԱՐՈՒԹՅՈՒՆ</w:t>
            </w:r>
          </w:p>
        </w:tc>
        <w:tc>
          <w:tcPr>
            <w:tcW w:w="2490" w:type="dxa"/>
            <w:gridSpan w:val="2"/>
            <w:shd w:val="clear" w:color="auto" w:fill="D0D0D0"/>
          </w:tcPr>
          <w:p w:rsidR="008672CD" w:rsidRPr="00CE7B0F" w:rsidRDefault="00AD5FB2" w:rsidP="00537698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D5FB2">
              <w:rPr>
                <w:rFonts w:ascii="GHEA Grapalat" w:hAnsi="GHEA Grapalat" w:cs="Sylfaen"/>
                <w:bCs/>
                <w:lang w:val="hy-AM"/>
              </w:rPr>
              <w:t>01/5-1/5083-2025</w:t>
            </w:r>
          </w:p>
        </w:tc>
      </w:tr>
      <w:tr w:rsidR="008672CD" w:rsidRPr="009845CF" w:rsidTr="00AE7096">
        <w:trPr>
          <w:trHeight w:val="391"/>
          <w:tblCellSpacing w:w="0" w:type="dxa"/>
          <w:jc w:val="center"/>
        </w:trPr>
        <w:tc>
          <w:tcPr>
            <w:tcW w:w="119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2CD" w:rsidRPr="00314CDC" w:rsidRDefault="008672CD" w:rsidP="00537698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490" w:type="dxa"/>
            <w:gridSpan w:val="2"/>
            <w:shd w:val="clear" w:color="auto" w:fill="D0D0D0"/>
          </w:tcPr>
          <w:p w:rsidR="008672CD" w:rsidRPr="003E4295" w:rsidRDefault="00AD5FB2" w:rsidP="00AD5FB2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ru-RU"/>
              </w:rPr>
              <w:t>03</w:t>
            </w:r>
            <w:r w:rsidR="003E4295">
              <w:rPr>
                <w:rFonts w:ascii="GHEA Grapalat" w:hAnsi="GHEA Grapalat" w:cs="Sylfaen"/>
                <w:bCs/>
              </w:rPr>
              <w:t>.0</w:t>
            </w:r>
            <w:r>
              <w:rPr>
                <w:rFonts w:ascii="GHEA Grapalat" w:hAnsi="GHEA Grapalat" w:cs="Sylfaen"/>
                <w:bCs/>
                <w:lang w:val="ru-RU"/>
              </w:rPr>
              <w:t>3</w:t>
            </w:r>
            <w:r w:rsidR="003E4295">
              <w:rPr>
                <w:rFonts w:ascii="GHEA Grapalat" w:hAnsi="GHEA Grapalat" w:cs="Sylfaen"/>
                <w:bCs/>
              </w:rPr>
              <w:t>.2025</w:t>
            </w:r>
          </w:p>
        </w:tc>
      </w:tr>
      <w:tr w:rsidR="003654BC" w:rsidRPr="0031310B" w:rsidTr="00AE7096">
        <w:trPr>
          <w:trHeight w:val="571"/>
          <w:tblCellSpacing w:w="0" w:type="dxa"/>
          <w:jc w:val="center"/>
        </w:trPr>
        <w:tc>
          <w:tcPr>
            <w:tcW w:w="8185" w:type="dxa"/>
            <w:shd w:val="clear" w:color="auto" w:fill="FFFFFF"/>
          </w:tcPr>
          <w:p w:rsidR="008672CD" w:rsidRPr="001B1D55" w:rsidRDefault="00AD5FB2" w:rsidP="008672CD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Cs/>
                <w:color w:val="00000A"/>
                <w:lang w:val="hy-AM"/>
              </w:rPr>
            </w:pPr>
            <w:r w:rsidRPr="00AD5FB2"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  <w:t xml:space="preserve">«Անկախ Պետությունների Համագործակցության մասնակից պետությունների մաքսային մարմինների կողմից տրանսպորտային </w:t>
            </w:r>
            <w:r w:rsidRPr="00AD5FB2"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  <w:lastRenderedPageBreak/>
              <w:t>(փոխադրման) և առևտրային փաստաթղթերի վրա մաքսային մարմինների կնիքները և դրոշմակնիքները դնելու կարգի մասին համաձայնագրում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6225" w:type="dxa"/>
            <w:gridSpan w:val="3"/>
            <w:shd w:val="clear" w:color="auto" w:fill="FFFFFF"/>
          </w:tcPr>
          <w:p w:rsidR="00CD6754" w:rsidRPr="00144251" w:rsidRDefault="002E397E" w:rsidP="00AD5FB2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է։</w:t>
            </w:r>
          </w:p>
        </w:tc>
      </w:tr>
      <w:tr w:rsidR="003D3AE0" w:rsidRPr="00CE7B0F" w:rsidTr="00AE7096">
        <w:trPr>
          <w:trHeight w:val="413"/>
          <w:tblCellSpacing w:w="0" w:type="dxa"/>
          <w:jc w:val="center"/>
        </w:trPr>
        <w:tc>
          <w:tcPr>
            <w:tcW w:w="1191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D0D0D0"/>
          </w:tcPr>
          <w:p w:rsidR="003D3AE0" w:rsidRPr="00314CDC" w:rsidRDefault="00B71EA1" w:rsidP="00586BBC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71EA1">
              <w:rPr>
                <w:rFonts w:ascii="GHEA Grapalat" w:hAnsi="GHEA Grapalat"/>
                <w:bCs/>
                <w:lang w:val="hy-AM"/>
              </w:rPr>
              <w:t>ՊԵՏԱԿԱՆ ԳՈՒՅՔԻ ԿԱՌԱՎԱՐՄԱՆ ԿՈՄԻՏԵ</w:t>
            </w:r>
          </w:p>
        </w:tc>
        <w:tc>
          <w:tcPr>
            <w:tcW w:w="2490" w:type="dxa"/>
            <w:gridSpan w:val="2"/>
            <w:shd w:val="clear" w:color="auto" w:fill="D0D0D0"/>
          </w:tcPr>
          <w:p w:rsidR="003D3AE0" w:rsidRPr="00CE7B0F" w:rsidRDefault="00B71EA1" w:rsidP="00586BB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71EA1">
              <w:rPr>
                <w:rFonts w:ascii="GHEA Grapalat" w:hAnsi="GHEA Grapalat" w:cs="Sylfaen"/>
                <w:bCs/>
                <w:lang w:val="hy-AM"/>
              </w:rPr>
              <w:t>01/12.7/1268-2025</w:t>
            </w:r>
          </w:p>
        </w:tc>
      </w:tr>
      <w:tr w:rsidR="003D3AE0" w:rsidRPr="009845CF" w:rsidTr="00AE7096">
        <w:trPr>
          <w:trHeight w:val="391"/>
          <w:tblCellSpacing w:w="0" w:type="dxa"/>
          <w:jc w:val="center"/>
        </w:trPr>
        <w:tc>
          <w:tcPr>
            <w:tcW w:w="119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3AE0" w:rsidRPr="00314CDC" w:rsidRDefault="003D3AE0" w:rsidP="00586BBC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490" w:type="dxa"/>
            <w:gridSpan w:val="2"/>
            <w:shd w:val="clear" w:color="auto" w:fill="D0D0D0"/>
          </w:tcPr>
          <w:p w:rsidR="003D3AE0" w:rsidRPr="003E4295" w:rsidRDefault="00B71EA1" w:rsidP="00586BBC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ru-RU"/>
              </w:rPr>
              <w:t>20</w:t>
            </w:r>
            <w:r w:rsidR="003E4295">
              <w:rPr>
                <w:rFonts w:ascii="GHEA Grapalat" w:hAnsi="GHEA Grapalat" w:cs="Sylfaen"/>
                <w:bCs/>
              </w:rPr>
              <w:t>.02.2025</w:t>
            </w:r>
          </w:p>
        </w:tc>
      </w:tr>
      <w:tr w:rsidR="003D3AE0" w:rsidRPr="00144251" w:rsidTr="00AE7096">
        <w:trPr>
          <w:trHeight w:val="571"/>
          <w:tblCellSpacing w:w="0" w:type="dxa"/>
          <w:jc w:val="center"/>
        </w:trPr>
        <w:tc>
          <w:tcPr>
            <w:tcW w:w="8185" w:type="dxa"/>
            <w:shd w:val="clear" w:color="auto" w:fill="FFFFFF"/>
          </w:tcPr>
          <w:p w:rsidR="003D3AE0" w:rsidRPr="001B1D55" w:rsidRDefault="00B71EA1" w:rsidP="00586BBC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bCs/>
                <w:color w:val="00000A"/>
                <w:lang w:val="hy-AM"/>
              </w:rPr>
            </w:pPr>
            <w:r w:rsidRPr="00B71EA1">
              <w:rPr>
                <w:rFonts w:ascii="GHEA Grapalat" w:eastAsia="Calibri" w:hAnsi="GHEA Grapalat" w:cs="Sylfaen"/>
                <w:bCs/>
                <w:iCs/>
                <w:color w:val="00000A"/>
                <w:lang w:val="hy-AM"/>
              </w:rPr>
              <w:t>Անկախ պետությունների համագործակցության մասնակից պետությունների մաքսային մարմինների կողմից տրանսպորտային (փոխադրման) և առևտրային փաստաթղթերի վրա մաքսային մարմինների կնիքները և դրոշմակնիքները դնելու կարգի մասին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6225" w:type="dxa"/>
            <w:gridSpan w:val="3"/>
            <w:shd w:val="clear" w:color="auto" w:fill="FFFFFF"/>
          </w:tcPr>
          <w:p w:rsidR="003D3AE0" w:rsidRPr="00144251" w:rsidRDefault="003D3AE0" w:rsidP="00B71EA1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</w:tr>
    </w:tbl>
    <w:p w:rsidR="006A368A" w:rsidRDefault="006A368A" w:rsidP="003D3AE0">
      <w:pPr>
        <w:tabs>
          <w:tab w:val="left" w:pos="10155"/>
        </w:tabs>
        <w:jc w:val="both"/>
        <w:rPr>
          <w:rFonts w:ascii="GHEA Grapalat" w:hAnsi="GHEA Grapalat"/>
          <w:lang w:val="hy-AM"/>
        </w:rPr>
      </w:pPr>
    </w:p>
    <w:sectPr w:rsidR="006A368A" w:rsidSect="00606DCD">
      <w:pgSz w:w="15840" w:h="12240" w:orient="landscape"/>
      <w:pgMar w:top="850" w:right="1138" w:bottom="81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B1F" w:rsidRDefault="00A61B1F" w:rsidP="006A368A">
      <w:r>
        <w:separator/>
      </w:r>
    </w:p>
  </w:endnote>
  <w:endnote w:type="continuationSeparator" w:id="0">
    <w:p w:rsidR="00A61B1F" w:rsidRDefault="00A61B1F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B1F" w:rsidRDefault="00A61B1F" w:rsidP="006A368A">
      <w:r>
        <w:separator/>
      </w:r>
    </w:p>
  </w:footnote>
  <w:footnote w:type="continuationSeparator" w:id="0">
    <w:p w:rsidR="00A61B1F" w:rsidRDefault="00A61B1F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15B6E"/>
    <w:rsid w:val="000200AD"/>
    <w:rsid w:val="00041502"/>
    <w:rsid w:val="00044B5B"/>
    <w:rsid w:val="00063E8A"/>
    <w:rsid w:val="00067DCD"/>
    <w:rsid w:val="000765BB"/>
    <w:rsid w:val="0009013A"/>
    <w:rsid w:val="00094BDF"/>
    <w:rsid w:val="000A0CCB"/>
    <w:rsid w:val="000B7B68"/>
    <w:rsid w:val="000C71EA"/>
    <w:rsid w:val="000D4B46"/>
    <w:rsid w:val="000E0DAD"/>
    <w:rsid w:val="000E6AB6"/>
    <w:rsid w:val="000F4537"/>
    <w:rsid w:val="00101A36"/>
    <w:rsid w:val="00105BBD"/>
    <w:rsid w:val="00115450"/>
    <w:rsid w:val="0012313E"/>
    <w:rsid w:val="00144251"/>
    <w:rsid w:val="00146451"/>
    <w:rsid w:val="001524A4"/>
    <w:rsid w:val="00152DAE"/>
    <w:rsid w:val="0016040A"/>
    <w:rsid w:val="00161560"/>
    <w:rsid w:val="00163248"/>
    <w:rsid w:val="00166D21"/>
    <w:rsid w:val="00171253"/>
    <w:rsid w:val="00171C7E"/>
    <w:rsid w:val="001741C1"/>
    <w:rsid w:val="001818DF"/>
    <w:rsid w:val="001823A8"/>
    <w:rsid w:val="001832D6"/>
    <w:rsid w:val="00185AE2"/>
    <w:rsid w:val="001956AE"/>
    <w:rsid w:val="001A24B4"/>
    <w:rsid w:val="001B1D55"/>
    <w:rsid w:val="001B4D37"/>
    <w:rsid w:val="001B5B31"/>
    <w:rsid w:val="001B7892"/>
    <w:rsid w:val="001C65A5"/>
    <w:rsid w:val="001D4C1F"/>
    <w:rsid w:val="001E19D6"/>
    <w:rsid w:val="001E1F02"/>
    <w:rsid w:val="00204D57"/>
    <w:rsid w:val="0021233D"/>
    <w:rsid w:val="00217547"/>
    <w:rsid w:val="00222503"/>
    <w:rsid w:val="00226B6B"/>
    <w:rsid w:val="00232858"/>
    <w:rsid w:val="00234EDC"/>
    <w:rsid w:val="0023638B"/>
    <w:rsid w:val="00255F17"/>
    <w:rsid w:val="00262BB0"/>
    <w:rsid w:val="00272861"/>
    <w:rsid w:val="00290862"/>
    <w:rsid w:val="002A554E"/>
    <w:rsid w:val="002C0C47"/>
    <w:rsid w:val="002C5E32"/>
    <w:rsid w:val="002E35F0"/>
    <w:rsid w:val="002E397E"/>
    <w:rsid w:val="002E5934"/>
    <w:rsid w:val="002F3950"/>
    <w:rsid w:val="00305C26"/>
    <w:rsid w:val="00306F32"/>
    <w:rsid w:val="00311C25"/>
    <w:rsid w:val="0031310B"/>
    <w:rsid w:val="00314CDC"/>
    <w:rsid w:val="00330E5F"/>
    <w:rsid w:val="00331AA5"/>
    <w:rsid w:val="00333325"/>
    <w:rsid w:val="00333A9D"/>
    <w:rsid w:val="00334554"/>
    <w:rsid w:val="00335CDE"/>
    <w:rsid w:val="00345B6F"/>
    <w:rsid w:val="00346EF0"/>
    <w:rsid w:val="003513F4"/>
    <w:rsid w:val="003515DE"/>
    <w:rsid w:val="00352AD6"/>
    <w:rsid w:val="00362954"/>
    <w:rsid w:val="003654BC"/>
    <w:rsid w:val="0036790B"/>
    <w:rsid w:val="00372F38"/>
    <w:rsid w:val="00377213"/>
    <w:rsid w:val="00386EC6"/>
    <w:rsid w:val="00393293"/>
    <w:rsid w:val="003A01B9"/>
    <w:rsid w:val="003B08B1"/>
    <w:rsid w:val="003B44D1"/>
    <w:rsid w:val="003C1988"/>
    <w:rsid w:val="003C22D1"/>
    <w:rsid w:val="003C7047"/>
    <w:rsid w:val="003C76F2"/>
    <w:rsid w:val="003D3AE0"/>
    <w:rsid w:val="003E4295"/>
    <w:rsid w:val="003E7F39"/>
    <w:rsid w:val="003F3F53"/>
    <w:rsid w:val="004020D8"/>
    <w:rsid w:val="00403CE4"/>
    <w:rsid w:val="00410763"/>
    <w:rsid w:val="00416303"/>
    <w:rsid w:val="004258C9"/>
    <w:rsid w:val="004304C6"/>
    <w:rsid w:val="004346E3"/>
    <w:rsid w:val="0044071C"/>
    <w:rsid w:val="004454B2"/>
    <w:rsid w:val="00451C73"/>
    <w:rsid w:val="00451ECB"/>
    <w:rsid w:val="0045210B"/>
    <w:rsid w:val="00453192"/>
    <w:rsid w:val="004538E8"/>
    <w:rsid w:val="00462801"/>
    <w:rsid w:val="00473F3B"/>
    <w:rsid w:val="004825F6"/>
    <w:rsid w:val="00482D00"/>
    <w:rsid w:val="004832E6"/>
    <w:rsid w:val="004977E9"/>
    <w:rsid w:val="004A0488"/>
    <w:rsid w:val="004A361D"/>
    <w:rsid w:val="004D05C8"/>
    <w:rsid w:val="004D3772"/>
    <w:rsid w:val="004D6A1F"/>
    <w:rsid w:val="004E1DB0"/>
    <w:rsid w:val="004E712A"/>
    <w:rsid w:val="004F427D"/>
    <w:rsid w:val="004F7C84"/>
    <w:rsid w:val="0050383B"/>
    <w:rsid w:val="00504CAB"/>
    <w:rsid w:val="00510994"/>
    <w:rsid w:val="00511750"/>
    <w:rsid w:val="00514DAE"/>
    <w:rsid w:val="00517E26"/>
    <w:rsid w:val="00520316"/>
    <w:rsid w:val="00525F10"/>
    <w:rsid w:val="005276AA"/>
    <w:rsid w:val="005436B0"/>
    <w:rsid w:val="00551032"/>
    <w:rsid w:val="0056421B"/>
    <w:rsid w:val="00565379"/>
    <w:rsid w:val="00566167"/>
    <w:rsid w:val="00574AA8"/>
    <w:rsid w:val="00580B51"/>
    <w:rsid w:val="00583952"/>
    <w:rsid w:val="00587C49"/>
    <w:rsid w:val="0059254C"/>
    <w:rsid w:val="00596259"/>
    <w:rsid w:val="00596945"/>
    <w:rsid w:val="005A0777"/>
    <w:rsid w:val="005B1EFD"/>
    <w:rsid w:val="005B7AF5"/>
    <w:rsid w:val="005D2F37"/>
    <w:rsid w:val="005D6F1A"/>
    <w:rsid w:val="005E17DD"/>
    <w:rsid w:val="005E720F"/>
    <w:rsid w:val="006061FC"/>
    <w:rsid w:val="00606DCD"/>
    <w:rsid w:val="006149F8"/>
    <w:rsid w:val="00622554"/>
    <w:rsid w:val="00623161"/>
    <w:rsid w:val="00623F0A"/>
    <w:rsid w:val="00625120"/>
    <w:rsid w:val="00631A17"/>
    <w:rsid w:val="006359C3"/>
    <w:rsid w:val="006401F8"/>
    <w:rsid w:val="00643518"/>
    <w:rsid w:val="00645638"/>
    <w:rsid w:val="0065312F"/>
    <w:rsid w:val="006618B0"/>
    <w:rsid w:val="00664A7D"/>
    <w:rsid w:val="00670728"/>
    <w:rsid w:val="00673A22"/>
    <w:rsid w:val="0067445E"/>
    <w:rsid w:val="006758AA"/>
    <w:rsid w:val="006844F6"/>
    <w:rsid w:val="00690F3F"/>
    <w:rsid w:val="00693365"/>
    <w:rsid w:val="00695191"/>
    <w:rsid w:val="006A368A"/>
    <w:rsid w:val="006A6FC8"/>
    <w:rsid w:val="006D3B8B"/>
    <w:rsid w:val="006D5CFF"/>
    <w:rsid w:val="006E7975"/>
    <w:rsid w:val="006F0553"/>
    <w:rsid w:val="00703E3C"/>
    <w:rsid w:val="00710EA1"/>
    <w:rsid w:val="00716610"/>
    <w:rsid w:val="007261A0"/>
    <w:rsid w:val="007314F8"/>
    <w:rsid w:val="007322AB"/>
    <w:rsid w:val="00733D99"/>
    <w:rsid w:val="007463CA"/>
    <w:rsid w:val="00751FA6"/>
    <w:rsid w:val="00752F09"/>
    <w:rsid w:val="00754666"/>
    <w:rsid w:val="00760B07"/>
    <w:rsid w:val="007619E4"/>
    <w:rsid w:val="00777DE5"/>
    <w:rsid w:val="00782781"/>
    <w:rsid w:val="007829C9"/>
    <w:rsid w:val="00786F2E"/>
    <w:rsid w:val="007A01A9"/>
    <w:rsid w:val="007A2F67"/>
    <w:rsid w:val="007B705A"/>
    <w:rsid w:val="007D09DF"/>
    <w:rsid w:val="007D5CF2"/>
    <w:rsid w:val="008020DC"/>
    <w:rsid w:val="008050A2"/>
    <w:rsid w:val="00824C66"/>
    <w:rsid w:val="0082551F"/>
    <w:rsid w:val="00840C6E"/>
    <w:rsid w:val="00841922"/>
    <w:rsid w:val="00846045"/>
    <w:rsid w:val="00850362"/>
    <w:rsid w:val="008511A5"/>
    <w:rsid w:val="00861637"/>
    <w:rsid w:val="008672CD"/>
    <w:rsid w:val="008678D0"/>
    <w:rsid w:val="00870876"/>
    <w:rsid w:val="00874299"/>
    <w:rsid w:val="008757D5"/>
    <w:rsid w:val="00877E9A"/>
    <w:rsid w:val="0088623A"/>
    <w:rsid w:val="008931DC"/>
    <w:rsid w:val="00896190"/>
    <w:rsid w:val="0089669C"/>
    <w:rsid w:val="008A2510"/>
    <w:rsid w:val="008A2843"/>
    <w:rsid w:val="008A3367"/>
    <w:rsid w:val="008B6778"/>
    <w:rsid w:val="008B7FBC"/>
    <w:rsid w:val="008C722C"/>
    <w:rsid w:val="008C7C84"/>
    <w:rsid w:val="008D197F"/>
    <w:rsid w:val="008D27D7"/>
    <w:rsid w:val="008E698C"/>
    <w:rsid w:val="008F0C02"/>
    <w:rsid w:val="00916C54"/>
    <w:rsid w:val="00942F67"/>
    <w:rsid w:val="0095151D"/>
    <w:rsid w:val="00955940"/>
    <w:rsid w:val="0096582A"/>
    <w:rsid w:val="009712BD"/>
    <w:rsid w:val="00972997"/>
    <w:rsid w:val="00975D9E"/>
    <w:rsid w:val="009845CF"/>
    <w:rsid w:val="00985529"/>
    <w:rsid w:val="00986CBE"/>
    <w:rsid w:val="009A096B"/>
    <w:rsid w:val="009C371A"/>
    <w:rsid w:val="009C4C80"/>
    <w:rsid w:val="009C6518"/>
    <w:rsid w:val="009D5234"/>
    <w:rsid w:val="009D685B"/>
    <w:rsid w:val="009E3813"/>
    <w:rsid w:val="009F4195"/>
    <w:rsid w:val="00A00386"/>
    <w:rsid w:val="00A00B42"/>
    <w:rsid w:val="00A223F4"/>
    <w:rsid w:val="00A24DF4"/>
    <w:rsid w:val="00A255BA"/>
    <w:rsid w:val="00A26F9F"/>
    <w:rsid w:val="00A27CED"/>
    <w:rsid w:val="00A27D68"/>
    <w:rsid w:val="00A33CD1"/>
    <w:rsid w:val="00A3416E"/>
    <w:rsid w:val="00A42A51"/>
    <w:rsid w:val="00A526D7"/>
    <w:rsid w:val="00A53AAB"/>
    <w:rsid w:val="00A61B1F"/>
    <w:rsid w:val="00A80216"/>
    <w:rsid w:val="00A818B3"/>
    <w:rsid w:val="00A83209"/>
    <w:rsid w:val="00A85D48"/>
    <w:rsid w:val="00A903A2"/>
    <w:rsid w:val="00A9116A"/>
    <w:rsid w:val="00A9344C"/>
    <w:rsid w:val="00A9782B"/>
    <w:rsid w:val="00AA41E9"/>
    <w:rsid w:val="00AA6B4D"/>
    <w:rsid w:val="00AB0DAD"/>
    <w:rsid w:val="00AB0F1E"/>
    <w:rsid w:val="00AB29C1"/>
    <w:rsid w:val="00AC48A4"/>
    <w:rsid w:val="00AD4B0A"/>
    <w:rsid w:val="00AD5FB2"/>
    <w:rsid w:val="00AD72DC"/>
    <w:rsid w:val="00AE00C6"/>
    <w:rsid w:val="00AE5C6D"/>
    <w:rsid w:val="00AE7096"/>
    <w:rsid w:val="00AF1CF9"/>
    <w:rsid w:val="00AF3943"/>
    <w:rsid w:val="00AF5ECD"/>
    <w:rsid w:val="00B01CA0"/>
    <w:rsid w:val="00B10B9E"/>
    <w:rsid w:val="00B14ECC"/>
    <w:rsid w:val="00B20482"/>
    <w:rsid w:val="00B3009C"/>
    <w:rsid w:val="00B33EE4"/>
    <w:rsid w:val="00B376AA"/>
    <w:rsid w:val="00B40501"/>
    <w:rsid w:val="00B44695"/>
    <w:rsid w:val="00B466DC"/>
    <w:rsid w:val="00B57349"/>
    <w:rsid w:val="00B63B57"/>
    <w:rsid w:val="00B71EA1"/>
    <w:rsid w:val="00B806E6"/>
    <w:rsid w:val="00B80A73"/>
    <w:rsid w:val="00BA6B28"/>
    <w:rsid w:val="00BB00A0"/>
    <w:rsid w:val="00BB1718"/>
    <w:rsid w:val="00BB2886"/>
    <w:rsid w:val="00BB4ADB"/>
    <w:rsid w:val="00BB517D"/>
    <w:rsid w:val="00BC3F20"/>
    <w:rsid w:val="00BC5442"/>
    <w:rsid w:val="00BD34DF"/>
    <w:rsid w:val="00BD6BFA"/>
    <w:rsid w:val="00BF5E18"/>
    <w:rsid w:val="00BF61D7"/>
    <w:rsid w:val="00BF6AD0"/>
    <w:rsid w:val="00C06463"/>
    <w:rsid w:val="00C066EB"/>
    <w:rsid w:val="00C118B1"/>
    <w:rsid w:val="00C14AA0"/>
    <w:rsid w:val="00C160D6"/>
    <w:rsid w:val="00C17270"/>
    <w:rsid w:val="00C2020D"/>
    <w:rsid w:val="00C212E2"/>
    <w:rsid w:val="00C2149B"/>
    <w:rsid w:val="00C273E2"/>
    <w:rsid w:val="00C31FC0"/>
    <w:rsid w:val="00C335ED"/>
    <w:rsid w:val="00C36721"/>
    <w:rsid w:val="00C56CD6"/>
    <w:rsid w:val="00C74AB5"/>
    <w:rsid w:val="00C81A67"/>
    <w:rsid w:val="00C92432"/>
    <w:rsid w:val="00C928B5"/>
    <w:rsid w:val="00C93D48"/>
    <w:rsid w:val="00C9570F"/>
    <w:rsid w:val="00C95992"/>
    <w:rsid w:val="00CB6F11"/>
    <w:rsid w:val="00CC4922"/>
    <w:rsid w:val="00CD6754"/>
    <w:rsid w:val="00CD6FE0"/>
    <w:rsid w:val="00CD7EB6"/>
    <w:rsid w:val="00CE129D"/>
    <w:rsid w:val="00CE5EC5"/>
    <w:rsid w:val="00CE6882"/>
    <w:rsid w:val="00CF0EE0"/>
    <w:rsid w:val="00CF277E"/>
    <w:rsid w:val="00CF30B0"/>
    <w:rsid w:val="00CF43DF"/>
    <w:rsid w:val="00CF7512"/>
    <w:rsid w:val="00D002CD"/>
    <w:rsid w:val="00D22924"/>
    <w:rsid w:val="00D2409A"/>
    <w:rsid w:val="00D253B0"/>
    <w:rsid w:val="00D31629"/>
    <w:rsid w:val="00D31BCF"/>
    <w:rsid w:val="00D40108"/>
    <w:rsid w:val="00D44F80"/>
    <w:rsid w:val="00D450CA"/>
    <w:rsid w:val="00D47E1D"/>
    <w:rsid w:val="00D47F51"/>
    <w:rsid w:val="00D61017"/>
    <w:rsid w:val="00D61C84"/>
    <w:rsid w:val="00D62BAD"/>
    <w:rsid w:val="00D6594B"/>
    <w:rsid w:val="00D72CF5"/>
    <w:rsid w:val="00D752F8"/>
    <w:rsid w:val="00D75BD1"/>
    <w:rsid w:val="00D777A9"/>
    <w:rsid w:val="00D834D4"/>
    <w:rsid w:val="00D84B77"/>
    <w:rsid w:val="00D86627"/>
    <w:rsid w:val="00D93700"/>
    <w:rsid w:val="00DA5CED"/>
    <w:rsid w:val="00DA6EE4"/>
    <w:rsid w:val="00DB3E60"/>
    <w:rsid w:val="00DB67AA"/>
    <w:rsid w:val="00DC31E8"/>
    <w:rsid w:val="00DE29BA"/>
    <w:rsid w:val="00E00D3B"/>
    <w:rsid w:val="00E01CB4"/>
    <w:rsid w:val="00E0297B"/>
    <w:rsid w:val="00E02B51"/>
    <w:rsid w:val="00E10148"/>
    <w:rsid w:val="00E13891"/>
    <w:rsid w:val="00E14B39"/>
    <w:rsid w:val="00E67BA2"/>
    <w:rsid w:val="00E73EC0"/>
    <w:rsid w:val="00E82F3A"/>
    <w:rsid w:val="00E86B04"/>
    <w:rsid w:val="00E92261"/>
    <w:rsid w:val="00E94A31"/>
    <w:rsid w:val="00EA1619"/>
    <w:rsid w:val="00EB4234"/>
    <w:rsid w:val="00EB736F"/>
    <w:rsid w:val="00EC1D82"/>
    <w:rsid w:val="00EC675D"/>
    <w:rsid w:val="00EC7B36"/>
    <w:rsid w:val="00ED03A7"/>
    <w:rsid w:val="00ED09B3"/>
    <w:rsid w:val="00ED0BBB"/>
    <w:rsid w:val="00ED5B10"/>
    <w:rsid w:val="00EE316C"/>
    <w:rsid w:val="00EE7E02"/>
    <w:rsid w:val="00EF4A9C"/>
    <w:rsid w:val="00EF4DBB"/>
    <w:rsid w:val="00EF6510"/>
    <w:rsid w:val="00F061E7"/>
    <w:rsid w:val="00F0716B"/>
    <w:rsid w:val="00F0758A"/>
    <w:rsid w:val="00F22F55"/>
    <w:rsid w:val="00F41A0E"/>
    <w:rsid w:val="00F44728"/>
    <w:rsid w:val="00F56545"/>
    <w:rsid w:val="00F614BC"/>
    <w:rsid w:val="00F7464E"/>
    <w:rsid w:val="00F76A2C"/>
    <w:rsid w:val="00F77365"/>
    <w:rsid w:val="00F81827"/>
    <w:rsid w:val="00F860B2"/>
    <w:rsid w:val="00F874D6"/>
    <w:rsid w:val="00F92483"/>
    <w:rsid w:val="00F93E17"/>
    <w:rsid w:val="00F97BDC"/>
    <w:rsid w:val="00FA17BD"/>
    <w:rsid w:val="00FA3EF7"/>
    <w:rsid w:val="00FA7D21"/>
    <w:rsid w:val="00FB10A9"/>
    <w:rsid w:val="00FB6503"/>
    <w:rsid w:val="00FB7DE4"/>
    <w:rsid w:val="00FB7DFF"/>
    <w:rsid w:val="00FC0070"/>
    <w:rsid w:val="00FC1EA4"/>
    <w:rsid w:val="00FE12C0"/>
    <w:rsid w:val="00FE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4A5B9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DB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82D66-708C-4E63-9DC1-091611C2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17</TotalTime>
  <Pages>3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Arpine Grigoryan</cp:lastModifiedBy>
  <cp:revision>15</cp:revision>
  <cp:lastPrinted>2024-10-23T11:07:00Z</cp:lastPrinted>
  <dcterms:created xsi:type="dcterms:W3CDTF">2025-02-19T13:12:00Z</dcterms:created>
  <dcterms:modified xsi:type="dcterms:W3CDTF">2025-03-07T07:42:00Z</dcterms:modified>
</cp:coreProperties>
</file>