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A8DB2" w14:textId="77777777" w:rsidR="002C2448" w:rsidRPr="002603FE" w:rsidRDefault="002C2448" w:rsidP="00146016">
      <w:pPr>
        <w:pStyle w:val="NoSpacing"/>
        <w:spacing w:line="276" w:lineRule="auto"/>
        <w:jc w:val="center"/>
        <w:rPr>
          <w:rFonts w:ascii="GHEA Grapalat" w:hAnsi="GHEA Grapalat"/>
          <w:sz w:val="24"/>
          <w:szCs w:val="24"/>
          <w:lang w:val="hy-AM"/>
        </w:rPr>
      </w:pPr>
    </w:p>
    <w:p w14:paraId="716242DB" w14:textId="2F5F0CA5" w:rsidR="00EA4C73" w:rsidRPr="002603FE" w:rsidRDefault="002C2448" w:rsidP="00146016">
      <w:pPr>
        <w:tabs>
          <w:tab w:val="left" w:pos="567"/>
          <w:tab w:val="left" w:pos="851"/>
        </w:tabs>
        <w:spacing w:after="0" w:line="276" w:lineRule="auto"/>
        <w:ind w:right="-331"/>
        <w:jc w:val="center"/>
        <w:rPr>
          <w:rFonts w:ascii="GHEA Grapalat" w:hAnsi="GHEA Grapalat" w:cs="Cambria Math"/>
          <w:b/>
          <w:bCs/>
          <w:sz w:val="24"/>
          <w:szCs w:val="24"/>
          <w:lang w:val="hy-AM"/>
        </w:rPr>
      </w:pPr>
      <w:r w:rsidRPr="002603FE">
        <w:rPr>
          <w:rFonts w:ascii="GHEA Grapalat" w:hAnsi="GHEA Grapalat" w:cs="Cambria Math"/>
          <w:b/>
          <w:bCs/>
          <w:sz w:val="24"/>
          <w:szCs w:val="24"/>
          <w:lang w:val="hy-AM"/>
        </w:rPr>
        <w:t>ՀԱՅԱՍՏԱՆԻ ՀԱՆՐԱՊԵՏՈՒԹՅԱՆ</w:t>
      </w:r>
    </w:p>
    <w:p w14:paraId="5D0AD0CF" w14:textId="0F920F51" w:rsidR="002C2448" w:rsidRPr="002603FE" w:rsidRDefault="002C2448" w:rsidP="00146016">
      <w:pPr>
        <w:tabs>
          <w:tab w:val="left" w:pos="567"/>
          <w:tab w:val="left" w:pos="851"/>
        </w:tabs>
        <w:spacing w:after="0" w:line="276" w:lineRule="auto"/>
        <w:ind w:right="-331"/>
        <w:jc w:val="center"/>
        <w:rPr>
          <w:rFonts w:ascii="GHEA Grapalat" w:hAnsi="GHEA Grapalat" w:cs="Cambria Math"/>
          <w:b/>
          <w:bCs/>
          <w:sz w:val="24"/>
          <w:szCs w:val="24"/>
          <w:lang w:val="hy-AM"/>
        </w:rPr>
      </w:pPr>
      <w:r w:rsidRPr="002603FE">
        <w:rPr>
          <w:rFonts w:ascii="GHEA Grapalat" w:hAnsi="GHEA Grapalat" w:cs="Cambria Math"/>
          <w:b/>
          <w:bCs/>
          <w:sz w:val="24"/>
          <w:szCs w:val="24"/>
          <w:lang w:val="hy-AM"/>
        </w:rPr>
        <w:t>ՕՐԵՆՔԸ</w:t>
      </w:r>
    </w:p>
    <w:p w14:paraId="150E3C87" w14:textId="77777777" w:rsidR="00EA4C73" w:rsidRPr="002603FE" w:rsidRDefault="00EA4C73" w:rsidP="00146016">
      <w:pPr>
        <w:tabs>
          <w:tab w:val="left" w:pos="567"/>
          <w:tab w:val="left" w:pos="851"/>
        </w:tabs>
        <w:spacing w:after="0" w:line="276" w:lineRule="auto"/>
        <w:ind w:right="-331"/>
        <w:jc w:val="center"/>
        <w:rPr>
          <w:rFonts w:ascii="GHEA Grapalat" w:hAnsi="GHEA Grapalat" w:cs="Cambria Math"/>
          <w:b/>
          <w:bCs/>
          <w:sz w:val="24"/>
          <w:szCs w:val="24"/>
          <w:lang w:val="hy-AM"/>
        </w:rPr>
      </w:pPr>
    </w:p>
    <w:p w14:paraId="3A6FB2E7" w14:textId="3D5CA6A1" w:rsidR="002C2448" w:rsidRPr="002603FE" w:rsidRDefault="002C2448" w:rsidP="002603FE">
      <w:pPr>
        <w:tabs>
          <w:tab w:val="left" w:pos="567"/>
          <w:tab w:val="left" w:pos="851"/>
        </w:tabs>
        <w:spacing w:after="0" w:line="276" w:lineRule="auto"/>
        <w:ind w:right="-331"/>
        <w:jc w:val="center"/>
        <w:rPr>
          <w:rFonts w:ascii="GHEA Grapalat" w:eastAsia="Tahoma" w:hAnsi="GHEA Grapalat" w:cs="Tahoma"/>
          <w:sz w:val="24"/>
          <w:szCs w:val="24"/>
          <w:lang w:val="hy-AM"/>
        </w:rPr>
      </w:pPr>
      <w:r w:rsidRPr="002603FE">
        <w:rPr>
          <w:rFonts w:ascii="GHEA Grapalat" w:hAnsi="GHEA Grapalat" w:cs="Cambria Math"/>
          <w:b/>
          <w:bCs/>
          <w:sz w:val="24"/>
          <w:szCs w:val="24"/>
          <w:lang w:val="hy-AM"/>
        </w:rPr>
        <w:t>«ՍՊԱՌՈՂՆԵՐԻ ԻՐԱՎՈՒՆՔՆԵՐԻ ՊԱՇՏՊԱՆՈՒԹՅԱՆ ՄԱՍԻՆ» ՕՐԵՆՔՈՒՄ ՓՈՓՈԽՈՒԹՅՈՒՆՆԵՐ ԵՎ ԼՐԱՑՈՒՄՆԵՐ ԿԱՏԱՐԵԼՈՒ ՄԱՍԻՆ</w:t>
      </w:r>
      <w:r w:rsidRPr="002603FE">
        <w:rPr>
          <w:rFonts w:ascii="GHEA Grapalat" w:eastAsia="Tahoma" w:hAnsi="GHEA Grapalat" w:cs="Tahoma"/>
          <w:b/>
          <w:bCs/>
          <w:sz w:val="24"/>
          <w:szCs w:val="24"/>
          <w:lang w:val="hy-AM"/>
        </w:rPr>
        <w:br/>
      </w:r>
      <w:r w:rsidRPr="002603FE">
        <w:rPr>
          <w:rFonts w:ascii="Calibri" w:eastAsia="Tahoma" w:hAnsi="Calibri" w:cs="Calibri"/>
          <w:sz w:val="24"/>
          <w:szCs w:val="24"/>
          <w:lang w:val="hy-AM"/>
        </w:rPr>
        <w:t> </w:t>
      </w:r>
    </w:p>
    <w:p w14:paraId="6A2F1FF5" w14:textId="6361F4DB" w:rsidR="002C2448" w:rsidRPr="002603FE" w:rsidRDefault="002C2448" w:rsidP="003D0FDF">
      <w:pPr>
        <w:tabs>
          <w:tab w:val="left" w:pos="567"/>
          <w:tab w:val="left" w:pos="851"/>
        </w:tabs>
        <w:spacing w:after="0" w:line="276" w:lineRule="auto"/>
        <w:ind w:right="-93" w:firstLine="567"/>
        <w:jc w:val="both"/>
        <w:rPr>
          <w:rFonts w:ascii="GHEA Grapalat" w:eastAsia="Tahoma" w:hAnsi="GHEA Grapalat" w:cs="Tahoma"/>
          <w:sz w:val="24"/>
          <w:szCs w:val="24"/>
          <w:lang w:val="hy-AM"/>
        </w:rPr>
      </w:pPr>
      <w:r w:rsidRPr="002603FE">
        <w:rPr>
          <w:rFonts w:ascii="GHEA Grapalat" w:eastAsia="Tahoma" w:hAnsi="GHEA Grapalat" w:cs="Tahoma"/>
          <w:b/>
          <w:bCs/>
          <w:sz w:val="24"/>
          <w:szCs w:val="24"/>
          <w:lang w:val="hy-AM"/>
        </w:rPr>
        <w:t xml:space="preserve">Հոդված 1. </w:t>
      </w:r>
      <w:r w:rsidRPr="002603FE">
        <w:rPr>
          <w:rFonts w:ascii="GHEA Grapalat" w:eastAsia="Tahoma" w:hAnsi="GHEA Grapalat" w:cs="Tahoma"/>
          <w:sz w:val="24"/>
          <w:szCs w:val="24"/>
          <w:lang w:val="hy-AM"/>
        </w:rPr>
        <w:t xml:space="preserve">«Սպառողների իրավունքների պաշտպանության մասին» 2001 թվականի հունիսի 26-ի ՀՕ-197 օրենքի (այսուհետ՝ </w:t>
      </w:r>
      <w:r w:rsidRPr="002603FE">
        <w:rPr>
          <w:rFonts w:ascii="GHEA Grapalat" w:eastAsia="Tahoma" w:hAnsi="GHEA Grapalat" w:cs="Tahoma"/>
          <w:b/>
          <w:bCs/>
          <w:sz w:val="24"/>
          <w:szCs w:val="24"/>
          <w:lang w:val="hy-AM"/>
        </w:rPr>
        <w:t>Օրենք</w:t>
      </w:r>
      <w:r w:rsidRPr="002603FE">
        <w:rPr>
          <w:rFonts w:ascii="GHEA Grapalat" w:eastAsia="Tahoma" w:hAnsi="GHEA Grapalat" w:cs="Tahoma"/>
          <w:sz w:val="24"/>
          <w:szCs w:val="24"/>
          <w:lang w:val="hy-AM"/>
        </w:rPr>
        <w:t>) 1-ին հոդվածի 1-ին մասում՝</w:t>
      </w:r>
    </w:p>
    <w:p w14:paraId="2CE9FB42" w14:textId="77777777" w:rsidR="002C2448" w:rsidRPr="002603FE" w:rsidRDefault="002C2448" w:rsidP="00583F4C">
      <w:pPr>
        <w:pStyle w:val="ListParagraph"/>
        <w:numPr>
          <w:ilvl w:val="0"/>
          <w:numId w:val="3"/>
        </w:numPr>
        <w:tabs>
          <w:tab w:val="left" w:pos="567"/>
          <w:tab w:val="left" w:pos="851"/>
        </w:tabs>
        <w:spacing w:after="0" w:line="276" w:lineRule="auto"/>
        <w:ind w:left="0" w:right="-93" w:firstLine="567"/>
        <w:jc w:val="both"/>
        <w:rPr>
          <w:rFonts w:ascii="GHEA Grapalat" w:eastAsia="Tahoma" w:hAnsi="GHEA Grapalat" w:cs="Tahoma"/>
          <w:sz w:val="24"/>
          <w:szCs w:val="24"/>
          <w:lang w:val="hy-AM"/>
        </w:rPr>
      </w:pPr>
      <w:r w:rsidRPr="002603FE">
        <w:rPr>
          <w:rFonts w:ascii="GHEA Grapalat" w:eastAsia="Tahoma" w:hAnsi="GHEA Grapalat" w:cs="Tahoma"/>
          <w:sz w:val="24"/>
          <w:szCs w:val="24"/>
          <w:lang w:val="hy-AM"/>
        </w:rPr>
        <w:t>1-ին պարբերությունը շարադրել հետևյալ խմբագրությամբ.</w:t>
      </w:r>
    </w:p>
    <w:p w14:paraId="2758D31E" w14:textId="13C0967B" w:rsidR="002C2448" w:rsidRPr="00425262" w:rsidRDefault="002C2448" w:rsidP="003D0FDF">
      <w:pPr>
        <w:tabs>
          <w:tab w:val="left" w:pos="567"/>
          <w:tab w:val="left" w:pos="851"/>
        </w:tabs>
        <w:spacing w:after="0" w:line="276" w:lineRule="auto"/>
        <w:ind w:right="-93" w:firstLine="567"/>
        <w:jc w:val="both"/>
        <w:rPr>
          <w:rFonts w:ascii="Cambria Math" w:hAnsi="Cambria Math" w:cs="Cambria Math"/>
          <w:sz w:val="24"/>
          <w:szCs w:val="24"/>
          <w:lang w:val="hy-AM"/>
        </w:rPr>
      </w:pPr>
      <w:r w:rsidRPr="00AA7B3C">
        <w:rPr>
          <w:rFonts w:ascii="GHEA Grapalat" w:hAnsi="GHEA Grapalat"/>
          <w:i/>
          <w:iCs/>
          <w:sz w:val="24"/>
          <w:szCs w:val="24"/>
          <w:lang w:val="hy-AM"/>
        </w:rPr>
        <w:t>«սպառող՝</w:t>
      </w:r>
      <w:r w:rsidRPr="00AA7B3C">
        <w:rPr>
          <w:rFonts w:ascii="GHEA Grapalat" w:hAnsi="GHEA Grapalat"/>
          <w:sz w:val="24"/>
          <w:szCs w:val="24"/>
          <w:lang w:val="hy-AM"/>
        </w:rPr>
        <w:t xml:space="preserve"> </w:t>
      </w:r>
      <w:r w:rsidR="009F156F" w:rsidRPr="00425262">
        <w:rPr>
          <w:rFonts w:ascii="GHEA Grapalat" w:eastAsia="Tahoma" w:hAnsi="GHEA Grapalat" w:cs="Tahoma"/>
          <w:kern w:val="0"/>
          <w:sz w:val="24"/>
          <w:szCs w:val="24"/>
          <w:lang w:val="hy-AM"/>
          <w14:ligatures w14:val="none"/>
        </w:rPr>
        <w:t>ֆիզիկական անձ, ով հանդես է գալիս և գործում է իր առևտրային գործունեության, գործարարության, արհեստի կամ մասնագիտական գործունեության շրջանակներից դուրս</w:t>
      </w:r>
      <w:r w:rsidR="009F156F" w:rsidRPr="00AA7B3C">
        <w:rPr>
          <w:rFonts w:ascii="Cambria Math" w:hAnsi="Cambria Math" w:cs="Cambria Math"/>
          <w:sz w:val="24"/>
          <w:szCs w:val="24"/>
          <w:lang w:val="hy-AM"/>
        </w:rPr>
        <w:t xml:space="preserve"> </w:t>
      </w:r>
      <w:r w:rsidR="00990A63" w:rsidRPr="00AA7B3C">
        <w:rPr>
          <w:rFonts w:ascii="Cambria Math" w:hAnsi="Cambria Math" w:cs="Cambria Math"/>
          <w:sz w:val="24"/>
          <w:szCs w:val="24"/>
          <w:lang w:val="hy-AM"/>
        </w:rPr>
        <w:t>․</w:t>
      </w:r>
      <w:r w:rsidRPr="00AA7B3C">
        <w:rPr>
          <w:rFonts w:ascii="GHEA Grapalat" w:hAnsi="GHEA Grapalat"/>
          <w:sz w:val="24"/>
          <w:szCs w:val="24"/>
          <w:lang w:val="hy-AM"/>
        </w:rPr>
        <w:t>»</w:t>
      </w:r>
      <w:r w:rsidRPr="00AA7B3C">
        <w:rPr>
          <w:rFonts w:ascii="Cambria Math" w:hAnsi="Cambria Math" w:cs="Cambria Math"/>
          <w:sz w:val="24"/>
          <w:szCs w:val="24"/>
          <w:lang w:val="hy-AM"/>
        </w:rPr>
        <w:t>․</w:t>
      </w:r>
      <w:r w:rsidR="009F156F" w:rsidRPr="00425262">
        <w:rPr>
          <w:rFonts w:ascii="Cambria Math" w:hAnsi="Cambria Math" w:cs="Cambria Math"/>
          <w:sz w:val="24"/>
          <w:szCs w:val="24"/>
          <w:lang w:val="hy-AM"/>
        </w:rPr>
        <w:t xml:space="preserve"> </w:t>
      </w:r>
    </w:p>
    <w:p w14:paraId="51A758E8" w14:textId="47C6C08F" w:rsidR="0058404D" w:rsidRPr="00AA7B3C" w:rsidRDefault="0058404D" w:rsidP="00DD439A">
      <w:pPr>
        <w:pStyle w:val="ListParagraph"/>
        <w:numPr>
          <w:ilvl w:val="0"/>
          <w:numId w:val="3"/>
        </w:numPr>
        <w:tabs>
          <w:tab w:val="left" w:pos="567"/>
          <w:tab w:val="left" w:pos="851"/>
        </w:tabs>
        <w:spacing w:after="0" w:line="276" w:lineRule="auto"/>
        <w:ind w:left="0" w:right="-93" w:firstLine="567"/>
        <w:jc w:val="both"/>
        <w:rPr>
          <w:rFonts w:ascii="GHEA Grapalat" w:eastAsia="Tahoma" w:hAnsi="GHEA Grapalat" w:cs="Tahoma"/>
          <w:sz w:val="24"/>
          <w:szCs w:val="24"/>
          <w:lang w:val="hy-AM"/>
        </w:rPr>
      </w:pPr>
      <w:r w:rsidRPr="00AA7B3C">
        <w:rPr>
          <w:rFonts w:ascii="GHEA Grapalat" w:eastAsia="Tahoma" w:hAnsi="GHEA Grapalat" w:cs="Tahoma"/>
          <w:sz w:val="24"/>
          <w:szCs w:val="24"/>
          <w:lang w:val="hy-AM"/>
        </w:rPr>
        <w:t>2-րդ պարբերությունում «արտադրանքի» բառը փոխարինել «ապրանքի» բառով.</w:t>
      </w:r>
    </w:p>
    <w:p w14:paraId="6613E979" w14:textId="358EB952" w:rsidR="002C2448" w:rsidRPr="00AA7B3C" w:rsidRDefault="002C2448" w:rsidP="003D0FDF">
      <w:pPr>
        <w:pStyle w:val="ListParagraph"/>
        <w:numPr>
          <w:ilvl w:val="0"/>
          <w:numId w:val="3"/>
        </w:numPr>
        <w:tabs>
          <w:tab w:val="left" w:pos="567"/>
          <w:tab w:val="left" w:pos="851"/>
        </w:tabs>
        <w:spacing w:after="0" w:line="276" w:lineRule="auto"/>
        <w:ind w:left="0" w:right="-93" w:firstLine="567"/>
        <w:jc w:val="both"/>
        <w:rPr>
          <w:rFonts w:ascii="GHEA Grapalat" w:hAnsi="GHEA Grapalat"/>
          <w:sz w:val="24"/>
          <w:szCs w:val="24"/>
          <w:lang w:val="hy-AM"/>
        </w:rPr>
      </w:pPr>
      <w:r w:rsidRPr="00AA7B3C">
        <w:rPr>
          <w:rFonts w:ascii="GHEA Grapalat" w:hAnsi="GHEA Grapalat"/>
          <w:sz w:val="24"/>
          <w:szCs w:val="24"/>
          <w:lang w:val="hy-AM"/>
        </w:rPr>
        <w:t>3-րդ պարբերությ</w:t>
      </w:r>
      <w:r w:rsidR="00C23EF5" w:rsidRPr="00AA7B3C">
        <w:rPr>
          <w:rFonts w:ascii="GHEA Grapalat" w:hAnsi="GHEA Grapalat"/>
          <w:sz w:val="24"/>
          <w:szCs w:val="24"/>
          <w:lang w:val="hy-AM"/>
        </w:rPr>
        <w:t>ու</w:t>
      </w:r>
      <w:r w:rsidRPr="00AA7B3C">
        <w:rPr>
          <w:rFonts w:ascii="GHEA Grapalat" w:hAnsi="GHEA Grapalat"/>
          <w:sz w:val="24"/>
          <w:szCs w:val="24"/>
          <w:lang w:val="hy-AM"/>
        </w:rPr>
        <w:t>ն</w:t>
      </w:r>
      <w:r w:rsidR="00C23EF5" w:rsidRPr="00AA7B3C">
        <w:rPr>
          <w:rFonts w:ascii="GHEA Grapalat" w:hAnsi="GHEA Grapalat"/>
          <w:sz w:val="24"/>
          <w:szCs w:val="24"/>
          <w:lang w:val="hy-AM"/>
        </w:rPr>
        <w:t>ը</w:t>
      </w:r>
      <w:r w:rsidRPr="00AA7B3C">
        <w:rPr>
          <w:rFonts w:ascii="GHEA Grapalat" w:hAnsi="GHEA Grapalat"/>
          <w:sz w:val="24"/>
          <w:szCs w:val="24"/>
          <w:lang w:val="hy-AM"/>
        </w:rPr>
        <w:t xml:space="preserve"> «անհատ ձեռնարկատեր» բառերից հետո </w:t>
      </w:r>
      <w:r w:rsidR="00D02F72" w:rsidRPr="00AA7B3C">
        <w:rPr>
          <w:rFonts w:ascii="GHEA Grapalat" w:hAnsi="GHEA Grapalat"/>
          <w:sz w:val="24"/>
          <w:szCs w:val="24"/>
          <w:lang w:val="hy-AM"/>
        </w:rPr>
        <w:t xml:space="preserve">լրացնել </w:t>
      </w:r>
      <w:r w:rsidRPr="00AA7B3C">
        <w:rPr>
          <w:rFonts w:ascii="GHEA Grapalat" w:hAnsi="GHEA Grapalat"/>
          <w:sz w:val="24"/>
          <w:szCs w:val="24"/>
          <w:lang w:val="hy-AM"/>
        </w:rPr>
        <w:t>«</w:t>
      </w:r>
      <w:r w:rsidR="00AF3762" w:rsidRPr="00AA7B3C">
        <w:rPr>
          <w:rFonts w:ascii="GHEA Grapalat" w:hAnsi="GHEA Grapalat"/>
          <w:sz w:val="24"/>
          <w:szCs w:val="24"/>
          <w:lang w:val="hy-AM"/>
        </w:rPr>
        <w:t xml:space="preserve">կամ </w:t>
      </w:r>
      <w:r w:rsidRPr="00AA7B3C">
        <w:rPr>
          <w:rFonts w:ascii="GHEA Grapalat" w:hAnsi="GHEA Grapalat"/>
          <w:sz w:val="24"/>
          <w:szCs w:val="24"/>
          <w:lang w:val="hy-AM"/>
        </w:rPr>
        <w:t>ֆիզիկական անձ» բառերը</w:t>
      </w:r>
      <w:r w:rsidRPr="00AA7B3C">
        <w:rPr>
          <w:rFonts w:ascii="Cambria Math" w:eastAsia="MS Mincho" w:hAnsi="Cambria Math" w:cs="Cambria Math"/>
          <w:sz w:val="24"/>
          <w:szCs w:val="24"/>
          <w:lang w:val="hy-AM"/>
        </w:rPr>
        <w:t>․</w:t>
      </w:r>
    </w:p>
    <w:p w14:paraId="24F0AE23" w14:textId="7489AB47" w:rsidR="002C2448" w:rsidRPr="002603FE" w:rsidRDefault="002C2448" w:rsidP="003D0FDF">
      <w:pPr>
        <w:pStyle w:val="ListParagraph"/>
        <w:numPr>
          <w:ilvl w:val="0"/>
          <w:numId w:val="3"/>
        </w:numPr>
        <w:tabs>
          <w:tab w:val="left" w:pos="567"/>
          <w:tab w:val="left" w:pos="851"/>
        </w:tabs>
        <w:spacing w:after="0" w:line="276" w:lineRule="auto"/>
        <w:ind w:left="0" w:right="-93" w:firstLine="567"/>
        <w:jc w:val="both"/>
        <w:rPr>
          <w:rFonts w:ascii="GHEA Grapalat" w:hAnsi="GHEA Grapalat"/>
          <w:sz w:val="24"/>
          <w:szCs w:val="24"/>
          <w:lang w:val="hy-AM"/>
        </w:rPr>
      </w:pPr>
      <w:r w:rsidRPr="00AA7B3C">
        <w:rPr>
          <w:rFonts w:ascii="GHEA Grapalat" w:hAnsi="GHEA Grapalat"/>
          <w:sz w:val="24"/>
          <w:szCs w:val="24"/>
          <w:lang w:val="hy-AM"/>
        </w:rPr>
        <w:t xml:space="preserve">4-րդ պարբերությունից հանել «սպառողների համար պայմանագրով» բառերը, </w:t>
      </w:r>
      <w:r w:rsidR="00C23EF5" w:rsidRPr="00AA7B3C">
        <w:rPr>
          <w:rFonts w:ascii="GHEA Grapalat" w:hAnsi="GHEA Grapalat"/>
          <w:sz w:val="24"/>
          <w:szCs w:val="24"/>
          <w:lang w:val="hy-AM"/>
        </w:rPr>
        <w:t xml:space="preserve"> </w:t>
      </w:r>
      <w:r w:rsidRPr="00AA7B3C">
        <w:rPr>
          <w:rFonts w:ascii="GHEA Grapalat" w:hAnsi="GHEA Grapalat"/>
          <w:sz w:val="24"/>
          <w:szCs w:val="24"/>
          <w:lang w:val="hy-AM"/>
        </w:rPr>
        <w:t>«անհատ</w:t>
      </w:r>
      <w:r w:rsidRPr="002603FE">
        <w:rPr>
          <w:rFonts w:ascii="GHEA Grapalat" w:hAnsi="GHEA Grapalat"/>
          <w:sz w:val="24"/>
          <w:szCs w:val="24"/>
          <w:lang w:val="hy-AM"/>
        </w:rPr>
        <w:t xml:space="preserve"> ձեռնարկատեր» բառերից հետո </w:t>
      </w:r>
      <w:r w:rsidR="00D02F72" w:rsidRPr="002603FE">
        <w:rPr>
          <w:rFonts w:ascii="GHEA Grapalat" w:hAnsi="GHEA Grapalat"/>
          <w:sz w:val="24"/>
          <w:szCs w:val="24"/>
          <w:lang w:val="hy-AM"/>
        </w:rPr>
        <w:t xml:space="preserve">լրացնել </w:t>
      </w:r>
      <w:r w:rsidRPr="002603FE">
        <w:rPr>
          <w:rFonts w:ascii="GHEA Grapalat" w:hAnsi="GHEA Grapalat"/>
          <w:sz w:val="24"/>
          <w:szCs w:val="24"/>
          <w:lang w:val="hy-AM"/>
        </w:rPr>
        <w:t>«</w:t>
      </w:r>
      <w:r w:rsidR="00AF3762">
        <w:rPr>
          <w:rFonts w:ascii="GHEA Grapalat" w:hAnsi="GHEA Grapalat"/>
          <w:sz w:val="24"/>
          <w:szCs w:val="24"/>
          <w:lang w:val="hy-AM"/>
        </w:rPr>
        <w:t>կամ</w:t>
      </w:r>
      <w:r w:rsidRPr="002603FE">
        <w:rPr>
          <w:rFonts w:ascii="GHEA Grapalat" w:hAnsi="GHEA Grapalat"/>
          <w:sz w:val="24"/>
          <w:szCs w:val="24"/>
          <w:lang w:val="hy-AM"/>
        </w:rPr>
        <w:t xml:space="preserve"> ֆիզիկական անձ» բառեր</w:t>
      </w:r>
      <w:r w:rsidR="00C23EF5" w:rsidRPr="002603FE">
        <w:rPr>
          <w:rFonts w:ascii="GHEA Grapalat" w:hAnsi="GHEA Grapalat"/>
          <w:sz w:val="24"/>
          <w:szCs w:val="24"/>
          <w:lang w:val="hy-AM"/>
        </w:rPr>
        <w:t>ով</w:t>
      </w:r>
      <w:r w:rsidRPr="002603FE">
        <w:rPr>
          <w:rFonts w:ascii="Cambria Math" w:hAnsi="Cambria Math" w:cs="Cambria Math"/>
          <w:sz w:val="24"/>
          <w:szCs w:val="24"/>
          <w:lang w:val="hy-AM"/>
        </w:rPr>
        <w:t>․</w:t>
      </w:r>
    </w:p>
    <w:p w14:paraId="40552CC3" w14:textId="4D905D05" w:rsidR="002C2448" w:rsidRPr="002603FE" w:rsidRDefault="002C2448" w:rsidP="003D0FDF">
      <w:pPr>
        <w:pStyle w:val="ListParagraph"/>
        <w:numPr>
          <w:ilvl w:val="0"/>
          <w:numId w:val="3"/>
        </w:numPr>
        <w:tabs>
          <w:tab w:val="left" w:pos="567"/>
          <w:tab w:val="left" w:pos="851"/>
        </w:tabs>
        <w:spacing w:after="0" w:line="276" w:lineRule="auto"/>
        <w:ind w:left="0" w:right="-93" w:firstLine="567"/>
        <w:jc w:val="both"/>
        <w:rPr>
          <w:rFonts w:ascii="GHEA Grapalat" w:hAnsi="GHEA Grapalat"/>
          <w:sz w:val="24"/>
          <w:szCs w:val="24"/>
          <w:lang w:val="hy-AM"/>
        </w:rPr>
      </w:pPr>
      <w:r w:rsidRPr="002603FE">
        <w:rPr>
          <w:rFonts w:ascii="GHEA Grapalat" w:hAnsi="GHEA Grapalat"/>
          <w:sz w:val="24"/>
          <w:szCs w:val="24"/>
          <w:lang w:val="hy-AM"/>
        </w:rPr>
        <w:t xml:space="preserve">5-րդ պարբերությունից հանել «առուվաճառքի պայմանագրերով» բառերը, «անհատ ձեռնարկատեր» բառերից հետո </w:t>
      </w:r>
      <w:r w:rsidR="00D02F72" w:rsidRPr="002603FE">
        <w:rPr>
          <w:rFonts w:ascii="GHEA Grapalat" w:hAnsi="GHEA Grapalat"/>
          <w:sz w:val="24"/>
          <w:szCs w:val="24"/>
          <w:lang w:val="hy-AM"/>
        </w:rPr>
        <w:t>լրացնել</w:t>
      </w:r>
      <w:r w:rsidRPr="002603FE">
        <w:rPr>
          <w:rFonts w:ascii="GHEA Grapalat" w:hAnsi="GHEA Grapalat"/>
          <w:sz w:val="24"/>
          <w:szCs w:val="24"/>
          <w:lang w:val="hy-AM"/>
        </w:rPr>
        <w:t xml:space="preserve"> «</w:t>
      </w:r>
      <w:r w:rsidR="00AF3762">
        <w:rPr>
          <w:rFonts w:ascii="GHEA Grapalat" w:hAnsi="GHEA Grapalat"/>
          <w:sz w:val="24"/>
          <w:szCs w:val="24"/>
          <w:lang w:val="hy-AM"/>
        </w:rPr>
        <w:t xml:space="preserve">կամ </w:t>
      </w:r>
      <w:r w:rsidRPr="002603FE">
        <w:rPr>
          <w:rFonts w:ascii="GHEA Grapalat" w:hAnsi="GHEA Grapalat"/>
          <w:sz w:val="24"/>
          <w:szCs w:val="24"/>
          <w:lang w:val="hy-AM"/>
        </w:rPr>
        <w:t>ֆիզիկական անձ» բառեր</w:t>
      </w:r>
      <w:r w:rsidR="00C23EF5" w:rsidRPr="002603FE">
        <w:rPr>
          <w:rFonts w:ascii="GHEA Grapalat" w:hAnsi="GHEA Grapalat"/>
          <w:sz w:val="24"/>
          <w:szCs w:val="24"/>
          <w:lang w:val="hy-AM"/>
        </w:rPr>
        <w:t>ով</w:t>
      </w:r>
      <w:r w:rsidRPr="002603FE">
        <w:rPr>
          <w:rFonts w:ascii="Cambria Math" w:hAnsi="Cambria Math" w:cs="Cambria Math"/>
          <w:sz w:val="24"/>
          <w:szCs w:val="24"/>
          <w:lang w:val="hy-AM"/>
        </w:rPr>
        <w:t>․</w:t>
      </w:r>
    </w:p>
    <w:p w14:paraId="7864F787" w14:textId="3E63730C" w:rsidR="002C2448" w:rsidRPr="002603FE" w:rsidRDefault="002C2448" w:rsidP="003D0FDF">
      <w:pPr>
        <w:pStyle w:val="ListParagraph"/>
        <w:numPr>
          <w:ilvl w:val="0"/>
          <w:numId w:val="3"/>
        </w:numPr>
        <w:tabs>
          <w:tab w:val="left" w:pos="567"/>
          <w:tab w:val="left" w:pos="851"/>
          <w:tab w:val="left" w:pos="993"/>
        </w:tabs>
        <w:spacing w:after="0" w:line="276" w:lineRule="auto"/>
        <w:ind w:left="0" w:right="-93" w:firstLine="567"/>
        <w:jc w:val="both"/>
        <w:rPr>
          <w:rFonts w:ascii="GHEA Grapalat" w:eastAsia="Tahoma" w:hAnsi="GHEA Grapalat" w:cs="Tahoma"/>
          <w:sz w:val="24"/>
          <w:szCs w:val="24"/>
          <w:lang w:val="hy-AM"/>
        </w:rPr>
      </w:pPr>
      <w:r w:rsidRPr="002603FE">
        <w:rPr>
          <w:rFonts w:ascii="GHEA Grapalat" w:eastAsia="Tahoma" w:hAnsi="GHEA Grapalat" w:cs="Tahoma"/>
          <w:sz w:val="24"/>
          <w:szCs w:val="24"/>
          <w:lang w:val="hy-AM"/>
        </w:rPr>
        <w:t xml:space="preserve">12-րդ պարբերությունից հետո լրացնել հետևյալ </w:t>
      </w:r>
      <w:r w:rsidR="005F3AA9">
        <w:rPr>
          <w:rFonts w:ascii="GHEA Grapalat" w:eastAsia="Tahoma" w:hAnsi="GHEA Grapalat" w:cs="Tahoma"/>
          <w:sz w:val="24"/>
          <w:szCs w:val="24"/>
          <w:lang w:val="hy-AM"/>
        </w:rPr>
        <w:t>բովանդակությամբ</w:t>
      </w:r>
      <w:r w:rsidRPr="002603FE">
        <w:rPr>
          <w:rFonts w:ascii="GHEA Grapalat" w:eastAsia="Tahoma" w:hAnsi="GHEA Grapalat" w:cs="Tahoma"/>
          <w:sz w:val="24"/>
          <w:szCs w:val="24"/>
          <w:lang w:val="hy-AM"/>
        </w:rPr>
        <w:t xml:space="preserve"> նոր հասկացություններով.</w:t>
      </w:r>
    </w:p>
    <w:p w14:paraId="5478F858" w14:textId="77777777" w:rsidR="002C2448" w:rsidRPr="002603FE" w:rsidRDefault="002C2448" w:rsidP="003D0FDF">
      <w:pPr>
        <w:tabs>
          <w:tab w:val="left" w:pos="567"/>
          <w:tab w:val="left" w:pos="851"/>
        </w:tabs>
        <w:spacing w:after="0" w:line="276" w:lineRule="auto"/>
        <w:ind w:right="-93" w:firstLine="567"/>
        <w:jc w:val="both"/>
        <w:rPr>
          <w:rFonts w:ascii="GHEA Grapalat" w:hAnsi="GHEA Grapalat"/>
          <w:sz w:val="24"/>
          <w:szCs w:val="24"/>
          <w:lang w:val="hy-AM"/>
        </w:rPr>
      </w:pPr>
      <w:r w:rsidRPr="002603FE">
        <w:rPr>
          <w:rFonts w:ascii="GHEA Grapalat" w:hAnsi="GHEA Grapalat"/>
          <w:i/>
          <w:iCs/>
          <w:sz w:val="24"/>
          <w:szCs w:val="24"/>
          <w:lang w:val="hy-AM"/>
        </w:rPr>
        <w:t>«</w:t>
      </w:r>
      <w:bookmarkStart w:id="0" w:name="_Hlk175819884"/>
      <w:r w:rsidRPr="002603FE">
        <w:rPr>
          <w:rFonts w:ascii="GHEA Grapalat" w:hAnsi="GHEA Grapalat"/>
          <w:i/>
          <w:iCs/>
          <w:sz w:val="24"/>
          <w:szCs w:val="24"/>
          <w:lang w:val="hy-AM"/>
        </w:rPr>
        <w:t>տնտեսավարող սուբյեկտ՝</w:t>
      </w:r>
      <w:r w:rsidRPr="002603FE">
        <w:rPr>
          <w:rFonts w:ascii="GHEA Grapalat" w:hAnsi="GHEA Grapalat"/>
          <w:sz w:val="24"/>
          <w:szCs w:val="24"/>
          <w:lang w:val="hy-AM"/>
        </w:rPr>
        <w:t xml:space="preserve"> ֆիզիկական անձ, իրավաբանական անձ, անհատ ձեռնարկատեր, այլ կազմակերպություն, դրա ներկայացուցչություն կամ մասնաճյուղ, անձանց խումբ կամ անձանց միություն.</w:t>
      </w:r>
      <w:bookmarkEnd w:id="0"/>
    </w:p>
    <w:p w14:paraId="372ED6BE" w14:textId="77777777" w:rsidR="009F156F" w:rsidRDefault="002C2448" w:rsidP="003D0FDF">
      <w:pPr>
        <w:spacing w:after="0" w:line="276" w:lineRule="auto"/>
        <w:ind w:firstLine="567"/>
        <w:jc w:val="both"/>
        <w:rPr>
          <w:rFonts w:ascii="Cambria Math" w:hAnsi="Cambria Math" w:cs="Cambria Math"/>
          <w:sz w:val="24"/>
          <w:szCs w:val="24"/>
          <w:lang w:val="hy-AM"/>
        </w:rPr>
      </w:pPr>
      <w:r w:rsidRPr="002603FE">
        <w:rPr>
          <w:rFonts w:ascii="GHEA Grapalat" w:hAnsi="GHEA Grapalat"/>
          <w:i/>
          <w:iCs/>
          <w:sz w:val="24"/>
          <w:szCs w:val="24"/>
          <w:lang w:val="hy-AM"/>
        </w:rPr>
        <w:t xml:space="preserve">միջին սպառող՝ </w:t>
      </w:r>
      <w:r w:rsidR="009F156F" w:rsidRPr="009F156F">
        <w:rPr>
          <w:rFonts w:ascii="GHEA Grapalat" w:hAnsi="GHEA Grapalat"/>
          <w:sz w:val="24"/>
          <w:szCs w:val="24"/>
          <w:lang w:val="hy-AM"/>
        </w:rPr>
        <w:t xml:space="preserve">սոցիալական, մշակութային, լեզվական և այլ գործոնների հաշվառմամբ կամ սպառողների որոշակի խմբի պատկանելու պայմաններում </w:t>
      </w:r>
      <w:r w:rsidR="009F156F" w:rsidRPr="00667591">
        <w:rPr>
          <w:rFonts w:ascii="GHEA Grapalat" w:hAnsi="GHEA Grapalat"/>
          <w:sz w:val="24"/>
          <w:szCs w:val="24"/>
          <w:lang w:val="hy-AM"/>
        </w:rPr>
        <w:t>ողջամտորեն իրազեկված  և շրջահայաց անձ</w:t>
      </w:r>
      <w:r w:rsidRPr="00667591">
        <w:rPr>
          <w:rFonts w:ascii="Cambria Math" w:hAnsi="Cambria Math" w:cs="Cambria Math"/>
          <w:sz w:val="24"/>
          <w:szCs w:val="24"/>
          <w:lang w:val="hy-AM"/>
        </w:rPr>
        <w:t>․</w:t>
      </w:r>
    </w:p>
    <w:p w14:paraId="3FA5CE26" w14:textId="77777777" w:rsidR="009F156F" w:rsidRPr="00425262" w:rsidRDefault="009F156F" w:rsidP="003D0FDF">
      <w:pPr>
        <w:spacing w:after="0" w:line="276" w:lineRule="auto"/>
        <w:ind w:firstLine="567"/>
        <w:jc w:val="both"/>
        <w:rPr>
          <w:rFonts w:ascii="GHEA Grapalat" w:hAnsi="GHEA Grapalat"/>
          <w:sz w:val="24"/>
          <w:szCs w:val="24"/>
          <w:lang w:val="hy-AM"/>
        </w:rPr>
      </w:pPr>
      <w:r w:rsidRPr="00425262">
        <w:rPr>
          <w:rFonts w:ascii="GHEA Grapalat" w:hAnsi="GHEA Grapalat"/>
          <w:i/>
          <w:iCs/>
          <w:sz w:val="24"/>
          <w:szCs w:val="24"/>
          <w:lang w:val="hy-AM"/>
        </w:rPr>
        <w:t>ս</w:t>
      </w:r>
      <w:r w:rsidRPr="001A630D">
        <w:rPr>
          <w:rFonts w:ascii="GHEA Grapalat" w:hAnsi="GHEA Grapalat"/>
          <w:i/>
          <w:iCs/>
          <w:sz w:val="24"/>
          <w:szCs w:val="24"/>
          <w:lang w:val="hy-AM"/>
        </w:rPr>
        <w:t xml:space="preserve">պառողների խումբ՝ </w:t>
      </w:r>
      <w:r w:rsidRPr="00425262">
        <w:rPr>
          <w:rFonts w:ascii="GHEA Grapalat" w:hAnsi="GHEA Grapalat"/>
          <w:sz w:val="24"/>
          <w:szCs w:val="24"/>
          <w:lang w:val="hy-AM"/>
        </w:rPr>
        <w:t>որոշակի հատկանիշով անհատականացվող խումբ.</w:t>
      </w:r>
    </w:p>
    <w:p w14:paraId="56E24DB6" w14:textId="77777777" w:rsidR="009F156F" w:rsidRPr="00425262" w:rsidRDefault="009F156F" w:rsidP="009F156F">
      <w:pPr>
        <w:spacing w:after="0" w:line="276" w:lineRule="auto"/>
        <w:ind w:firstLine="567"/>
        <w:jc w:val="both"/>
        <w:rPr>
          <w:rFonts w:ascii="GHEA Grapalat" w:hAnsi="GHEA Grapalat"/>
          <w:sz w:val="24"/>
          <w:szCs w:val="24"/>
          <w:lang w:val="hy-AM"/>
        </w:rPr>
      </w:pPr>
      <w:r w:rsidRPr="00425262">
        <w:rPr>
          <w:rFonts w:ascii="GHEA Grapalat" w:hAnsi="GHEA Grapalat"/>
          <w:i/>
          <w:iCs/>
          <w:sz w:val="24"/>
          <w:szCs w:val="24"/>
          <w:lang w:val="hy-AM"/>
        </w:rPr>
        <w:t>խոցելի սպառող՝</w:t>
      </w:r>
      <w:r w:rsidRPr="00425262">
        <w:rPr>
          <w:rFonts w:ascii="GHEA Grapalat" w:hAnsi="GHEA Grapalat"/>
          <w:sz w:val="24"/>
          <w:szCs w:val="24"/>
          <w:lang w:val="hy-AM"/>
        </w:rPr>
        <w:t xml:space="preserve"> մտավոր, ֆիզիկական խնդիրների, տարիքի, դյուրահավատության կամ այլ առանձնահատկություններով պայմանավորված առավել զգայուն սպառող</w:t>
      </w:r>
      <w:r w:rsidRPr="00425262">
        <w:rPr>
          <w:rFonts w:ascii="Cambria Math" w:hAnsi="Cambria Math"/>
          <w:sz w:val="24"/>
          <w:szCs w:val="24"/>
          <w:lang w:val="hy-AM"/>
        </w:rPr>
        <w:t>․</w:t>
      </w:r>
      <w:r w:rsidRPr="00425262">
        <w:rPr>
          <w:rFonts w:ascii="GHEA Grapalat" w:hAnsi="GHEA Grapalat"/>
          <w:sz w:val="24"/>
          <w:szCs w:val="24"/>
          <w:lang w:val="hy-AM"/>
        </w:rPr>
        <w:t xml:space="preserve"> </w:t>
      </w:r>
    </w:p>
    <w:p w14:paraId="3FDC1D03" w14:textId="40346549" w:rsidR="002C2448" w:rsidRPr="002603FE" w:rsidRDefault="002C2448" w:rsidP="003D0FDF">
      <w:pPr>
        <w:spacing w:after="0" w:line="276" w:lineRule="auto"/>
        <w:ind w:firstLine="567"/>
        <w:jc w:val="both"/>
        <w:rPr>
          <w:rFonts w:ascii="GHEA Grapalat" w:hAnsi="GHEA Grapalat"/>
          <w:sz w:val="24"/>
          <w:szCs w:val="24"/>
          <w:lang w:val="hy-AM"/>
        </w:rPr>
      </w:pPr>
    </w:p>
    <w:p w14:paraId="47BFDA5B" w14:textId="04032F4F" w:rsidR="002F48FD" w:rsidRDefault="002F48FD" w:rsidP="002F48FD">
      <w:pPr>
        <w:spacing w:after="0" w:line="276" w:lineRule="auto"/>
        <w:ind w:firstLine="567"/>
        <w:jc w:val="both"/>
        <w:rPr>
          <w:rFonts w:ascii="Cambria Math" w:hAnsi="Cambria Math"/>
          <w:sz w:val="24"/>
          <w:szCs w:val="24"/>
          <w:lang w:val="hy-AM"/>
        </w:rPr>
      </w:pPr>
      <w:r w:rsidRPr="002F48FD">
        <w:rPr>
          <w:rFonts w:ascii="GHEA Grapalat" w:hAnsi="GHEA Grapalat"/>
          <w:i/>
          <w:iCs/>
          <w:sz w:val="24"/>
          <w:szCs w:val="24"/>
          <w:lang w:val="hy-AM"/>
        </w:rPr>
        <w:lastRenderedPageBreak/>
        <w:t xml:space="preserve">էլեկտրոնային </w:t>
      </w:r>
      <w:r w:rsidR="00373D10" w:rsidRPr="002F48FD">
        <w:rPr>
          <w:rFonts w:ascii="GHEA Grapalat" w:hAnsi="GHEA Grapalat"/>
          <w:i/>
          <w:iCs/>
          <w:sz w:val="24"/>
          <w:szCs w:val="24"/>
          <w:lang w:val="hy-AM"/>
        </w:rPr>
        <w:t xml:space="preserve">առևտրային </w:t>
      </w:r>
      <w:r w:rsidRPr="002F48FD">
        <w:rPr>
          <w:rFonts w:ascii="GHEA Grapalat" w:hAnsi="GHEA Grapalat"/>
          <w:i/>
          <w:iCs/>
          <w:sz w:val="24"/>
          <w:szCs w:val="24"/>
          <w:lang w:val="hy-AM"/>
        </w:rPr>
        <w:t xml:space="preserve">հարթակ՝ </w:t>
      </w:r>
      <w:r w:rsidRPr="002F48FD">
        <w:rPr>
          <w:rFonts w:ascii="GHEA Grapalat" w:hAnsi="GHEA Grapalat"/>
          <w:sz w:val="24"/>
          <w:szCs w:val="24"/>
          <w:lang w:val="hy-AM"/>
        </w:rPr>
        <w:t>ծրագրային ապահովում, այդ թվում՝ կայքէջ կամ դրա մաս, էլեկտրոնային հավելված, որը շահագործվում է վաճառողի կողմից կամ վաճառողի անունից, որը հնարավորություն է տալիս սպառողներին էլեկտրոնային եղանակով կնքել  պայմանագրեր տնտեսավարող սուբյեկտների կամ այլ անձանց հետ</w:t>
      </w:r>
      <w:r w:rsidRPr="002F48FD">
        <w:rPr>
          <w:rFonts w:ascii="Cambria Math" w:hAnsi="Cambria Math"/>
          <w:sz w:val="24"/>
          <w:szCs w:val="24"/>
          <w:lang w:val="hy-AM"/>
        </w:rPr>
        <w:t>․</w:t>
      </w:r>
    </w:p>
    <w:p w14:paraId="12C144A7" w14:textId="5FC18E0C" w:rsidR="00B92984" w:rsidRPr="00B92984" w:rsidRDefault="00B92984" w:rsidP="00B92984">
      <w:pPr>
        <w:spacing w:after="0" w:line="276" w:lineRule="auto"/>
        <w:ind w:firstLine="567"/>
        <w:jc w:val="both"/>
        <w:rPr>
          <w:rFonts w:ascii="GHEA Grapalat" w:hAnsi="GHEA Grapalat"/>
          <w:i/>
          <w:iCs/>
          <w:sz w:val="24"/>
          <w:szCs w:val="24"/>
          <w:lang w:val="hy-AM"/>
        </w:rPr>
      </w:pPr>
      <w:r w:rsidRPr="00B92984">
        <w:rPr>
          <w:rFonts w:ascii="GHEA Grapalat" w:hAnsi="GHEA Grapalat"/>
          <w:i/>
          <w:iCs/>
          <w:sz w:val="24"/>
          <w:szCs w:val="24"/>
          <w:lang w:val="hy-AM"/>
        </w:rPr>
        <w:t xml:space="preserve">վարկանիշ՝ </w:t>
      </w:r>
      <w:r w:rsidRPr="00B92984">
        <w:rPr>
          <w:rFonts w:ascii="GHEA Grapalat" w:hAnsi="GHEA Grapalat"/>
          <w:sz w:val="24"/>
          <w:szCs w:val="24"/>
          <w:lang w:val="hy-AM"/>
        </w:rPr>
        <w:t>էլեկտրոնային</w:t>
      </w:r>
      <w:r w:rsidRPr="00B92984">
        <w:rPr>
          <w:rFonts w:ascii="GHEA Grapalat" w:hAnsi="GHEA Grapalat"/>
          <w:i/>
          <w:iCs/>
          <w:sz w:val="24"/>
          <w:szCs w:val="24"/>
          <w:lang w:val="hy-AM"/>
        </w:rPr>
        <w:t xml:space="preserve"> </w:t>
      </w:r>
      <w:r w:rsidR="00373D10" w:rsidRPr="00B92984">
        <w:rPr>
          <w:rFonts w:ascii="GHEA Grapalat" w:hAnsi="GHEA Grapalat"/>
          <w:sz w:val="24"/>
          <w:szCs w:val="24"/>
          <w:lang w:val="hy-AM"/>
        </w:rPr>
        <w:t xml:space="preserve">առևտրային </w:t>
      </w:r>
      <w:r w:rsidRPr="00B92984">
        <w:rPr>
          <w:rFonts w:ascii="GHEA Grapalat" w:hAnsi="GHEA Grapalat"/>
          <w:sz w:val="24"/>
          <w:szCs w:val="24"/>
          <w:lang w:val="hy-AM"/>
        </w:rPr>
        <w:t>հարթակում ապրանքներին</w:t>
      </w:r>
      <w:r w:rsidR="000A001E">
        <w:rPr>
          <w:rFonts w:ascii="GHEA Grapalat" w:hAnsi="GHEA Grapalat"/>
          <w:sz w:val="24"/>
          <w:szCs w:val="24"/>
          <w:lang w:val="hy-AM"/>
        </w:rPr>
        <w:t xml:space="preserve"> </w:t>
      </w:r>
      <w:bookmarkStart w:id="1" w:name="_Hlk185524586"/>
      <w:r w:rsidR="000A001E" w:rsidRPr="000A001E">
        <w:rPr>
          <w:rFonts w:ascii="GHEA Grapalat" w:hAnsi="GHEA Grapalat"/>
          <w:sz w:val="24"/>
          <w:szCs w:val="24"/>
          <w:lang w:val="hy-AM"/>
        </w:rPr>
        <w:t>(աշխատանք</w:t>
      </w:r>
      <w:r w:rsidR="007E6675">
        <w:rPr>
          <w:rFonts w:ascii="GHEA Grapalat" w:hAnsi="GHEA Grapalat"/>
          <w:sz w:val="24"/>
          <w:szCs w:val="24"/>
          <w:lang w:val="hy-AM"/>
        </w:rPr>
        <w:t>ներ</w:t>
      </w:r>
      <w:r w:rsidR="000A001E">
        <w:rPr>
          <w:rFonts w:ascii="GHEA Grapalat" w:hAnsi="GHEA Grapalat"/>
          <w:sz w:val="24"/>
          <w:szCs w:val="24"/>
          <w:lang w:val="hy-AM"/>
        </w:rPr>
        <w:t>ին</w:t>
      </w:r>
      <w:r w:rsidR="000A001E" w:rsidRPr="000A001E">
        <w:rPr>
          <w:rFonts w:ascii="GHEA Grapalat" w:hAnsi="GHEA Grapalat"/>
          <w:sz w:val="24"/>
          <w:szCs w:val="24"/>
          <w:lang w:val="hy-AM"/>
        </w:rPr>
        <w:t>, ծառայությ</w:t>
      </w:r>
      <w:r w:rsidR="007E6675">
        <w:rPr>
          <w:rFonts w:ascii="GHEA Grapalat" w:hAnsi="GHEA Grapalat"/>
          <w:sz w:val="24"/>
          <w:szCs w:val="24"/>
          <w:lang w:val="hy-AM"/>
        </w:rPr>
        <w:t>ուններին</w:t>
      </w:r>
      <w:r w:rsidR="000A001E" w:rsidRPr="000A001E">
        <w:rPr>
          <w:rFonts w:ascii="GHEA Grapalat" w:hAnsi="GHEA Grapalat"/>
          <w:sz w:val="24"/>
          <w:szCs w:val="24"/>
          <w:lang w:val="hy-AM"/>
        </w:rPr>
        <w:t>)</w:t>
      </w:r>
      <w:r w:rsidRPr="00B92984">
        <w:rPr>
          <w:rFonts w:ascii="GHEA Grapalat" w:hAnsi="GHEA Grapalat"/>
          <w:sz w:val="24"/>
          <w:szCs w:val="24"/>
          <w:lang w:val="hy-AM"/>
        </w:rPr>
        <w:t xml:space="preserve"> </w:t>
      </w:r>
      <w:bookmarkEnd w:id="1"/>
      <w:r w:rsidRPr="00B92984">
        <w:rPr>
          <w:rFonts w:ascii="GHEA Grapalat" w:hAnsi="GHEA Grapalat"/>
          <w:sz w:val="24"/>
          <w:szCs w:val="24"/>
          <w:lang w:val="hy-AM"/>
        </w:rPr>
        <w:t>տրված հարաբերական գնահատակ</w:t>
      </w:r>
      <w:r w:rsidRPr="00667591">
        <w:rPr>
          <w:rFonts w:ascii="GHEA Grapalat" w:hAnsi="GHEA Grapalat"/>
          <w:sz w:val="24"/>
          <w:szCs w:val="24"/>
          <w:lang w:val="hy-AM"/>
        </w:rPr>
        <w:t>ան</w:t>
      </w:r>
      <w:r w:rsidR="0058404D" w:rsidRPr="00667591">
        <w:rPr>
          <w:rFonts w:ascii="GHEA Grapalat" w:hAnsi="GHEA Grapalat"/>
          <w:sz w:val="24"/>
          <w:szCs w:val="24"/>
          <w:lang w:val="hy-AM"/>
        </w:rPr>
        <w:t>՝</w:t>
      </w:r>
      <w:r w:rsidRPr="00B92984">
        <w:rPr>
          <w:rFonts w:ascii="GHEA Grapalat" w:hAnsi="GHEA Grapalat"/>
          <w:sz w:val="24"/>
          <w:szCs w:val="24"/>
          <w:lang w:val="hy-AM"/>
        </w:rPr>
        <w:t xml:space="preserve"> հավաքագրված, ներկայացված և հասցեագրված վաճառողի կողմից՝ անկախ դրա համար օգտագործվող տեխնոլոգիական միջոցներից. </w:t>
      </w:r>
    </w:p>
    <w:p w14:paraId="31777266" w14:textId="1C32E1A7" w:rsidR="002C2448" w:rsidRPr="002603FE" w:rsidRDefault="002C2448" w:rsidP="003D0FDF">
      <w:pPr>
        <w:spacing w:after="0" w:line="276" w:lineRule="auto"/>
        <w:ind w:firstLine="567"/>
        <w:jc w:val="both"/>
        <w:rPr>
          <w:rFonts w:ascii="GHEA Grapalat" w:hAnsi="GHEA Grapalat"/>
          <w:sz w:val="24"/>
          <w:szCs w:val="24"/>
          <w:lang w:val="hy-AM"/>
        </w:rPr>
      </w:pPr>
      <w:r w:rsidRPr="002603FE">
        <w:rPr>
          <w:rFonts w:ascii="GHEA Grapalat" w:hAnsi="GHEA Grapalat"/>
          <w:i/>
          <w:iCs/>
          <w:sz w:val="24"/>
          <w:szCs w:val="24"/>
          <w:lang w:val="hy-AM"/>
        </w:rPr>
        <w:t>սպառողի նկատմամբ տնտեսավարող սուբյեկտի առևտրային գործելակերպ</w:t>
      </w:r>
      <w:r w:rsidRPr="002603FE">
        <w:rPr>
          <w:rFonts w:ascii="GHEA Grapalat" w:hAnsi="GHEA Grapalat"/>
          <w:sz w:val="24"/>
          <w:szCs w:val="24"/>
          <w:lang w:val="hy-AM"/>
        </w:rPr>
        <w:t xml:space="preserve">՝ տնտեսավարող սուբյեկտի ցանկացած գործողություն, անգործություն, վարքագիծ, առևտրային հաղորդակցություն, գովազդ և ապրանքի </w:t>
      </w:r>
      <w:r w:rsidR="00B75793" w:rsidRPr="00425262">
        <w:rPr>
          <w:rFonts w:ascii="GHEA Grapalat" w:hAnsi="GHEA Grapalat"/>
          <w:sz w:val="24"/>
          <w:szCs w:val="24"/>
          <w:lang w:val="hy-AM"/>
        </w:rPr>
        <w:t xml:space="preserve">(աշխատանքի, ծառայության) </w:t>
      </w:r>
      <w:r w:rsidRPr="002603FE">
        <w:rPr>
          <w:rFonts w:ascii="GHEA Grapalat" w:hAnsi="GHEA Grapalat"/>
          <w:sz w:val="24"/>
          <w:szCs w:val="24"/>
          <w:lang w:val="hy-AM"/>
        </w:rPr>
        <w:t xml:space="preserve">իրացմանն ուղղված այլ միջոցառումներ, որոնք անմիջականորեն կապված են ապրանքը </w:t>
      </w:r>
      <w:r w:rsidR="00B2697C" w:rsidRPr="00C90263">
        <w:rPr>
          <w:rFonts w:ascii="GHEA Grapalat" w:hAnsi="GHEA Grapalat"/>
          <w:sz w:val="24"/>
          <w:szCs w:val="24"/>
          <w:lang w:val="hy-AM"/>
        </w:rPr>
        <w:t>(աշխատանքը, ծառայություն</w:t>
      </w:r>
      <w:r w:rsidR="00B2697C">
        <w:rPr>
          <w:rFonts w:ascii="GHEA Grapalat" w:hAnsi="GHEA Grapalat"/>
          <w:sz w:val="24"/>
          <w:szCs w:val="24"/>
          <w:lang w:val="hy-AM"/>
        </w:rPr>
        <w:t>ը</w:t>
      </w:r>
      <w:r w:rsidR="00B2697C" w:rsidRPr="00C90263">
        <w:rPr>
          <w:rFonts w:ascii="GHEA Grapalat" w:hAnsi="GHEA Grapalat"/>
          <w:sz w:val="24"/>
          <w:szCs w:val="24"/>
          <w:lang w:val="hy-AM"/>
        </w:rPr>
        <w:t>)</w:t>
      </w:r>
      <w:r w:rsidR="00B2697C">
        <w:rPr>
          <w:rFonts w:ascii="GHEA Grapalat" w:hAnsi="GHEA Grapalat"/>
          <w:sz w:val="24"/>
          <w:szCs w:val="24"/>
          <w:lang w:val="hy-AM"/>
        </w:rPr>
        <w:t xml:space="preserve"> </w:t>
      </w:r>
      <w:r w:rsidRPr="002603FE">
        <w:rPr>
          <w:rFonts w:ascii="GHEA Grapalat" w:hAnsi="GHEA Grapalat"/>
          <w:sz w:val="24"/>
          <w:szCs w:val="24"/>
          <w:lang w:val="hy-AM"/>
        </w:rPr>
        <w:t>սպառողին գովազդելու, վաճառելու, մատակարարելու, ծառայությունը մատուցելու կամ աշխատանքը կատարելու հետ</w:t>
      </w:r>
      <w:r w:rsidRPr="002603FE">
        <w:rPr>
          <w:rFonts w:ascii="Cambria Math" w:hAnsi="Cambria Math" w:cs="Cambria Math"/>
          <w:sz w:val="24"/>
          <w:szCs w:val="24"/>
          <w:lang w:val="hy-AM"/>
        </w:rPr>
        <w:t>․</w:t>
      </w:r>
    </w:p>
    <w:p w14:paraId="4E6C8FBE" w14:textId="3746144C" w:rsidR="002C2448" w:rsidRPr="002603FE" w:rsidRDefault="002C2448" w:rsidP="003D0FDF">
      <w:pPr>
        <w:spacing w:after="0" w:line="276" w:lineRule="auto"/>
        <w:ind w:firstLine="567"/>
        <w:jc w:val="both"/>
        <w:rPr>
          <w:rFonts w:ascii="GHEA Grapalat" w:hAnsi="GHEA Grapalat"/>
          <w:sz w:val="24"/>
          <w:szCs w:val="24"/>
          <w:lang w:val="hy-AM"/>
        </w:rPr>
      </w:pPr>
      <w:r w:rsidRPr="002603FE">
        <w:rPr>
          <w:rFonts w:ascii="GHEA Grapalat" w:hAnsi="GHEA Grapalat"/>
          <w:i/>
          <w:iCs/>
          <w:sz w:val="24"/>
          <w:szCs w:val="24"/>
          <w:lang w:val="hy-AM"/>
        </w:rPr>
        <w:t xml:space="preserve">սպառողի տնտեսական վարքագծի վրա ազդեցություն՝ </w:t>
      </w:r>
      <w:r w:rsidRPr="002603FE">
        <w:rPr>
          <w:rFonts w:ascii="GHEA Grapalat" w:hAnsi="GHEA Grapalat"/>
          <w:sz w:val="24"/>
          <w:szCs w:val="24"/>
          <w:lang w:val="hy-AM"/>
        </w:rPr>
        <w:t xml:space="preserve">սպառողի նկատմամբ տնտեսավարող սուբյեկտի առևտրային գործելակերպի դրսևորում, որի շնորհիվ տնտեսավարող սուբյեկտը ուղղակիորեն կամ անուղղակիորեն ազդում է կամ կարող է ազդել սպառողի տեղեկացված որոշում կայացնելու գործընթացի վրա՝ դրանով իսկ սպառողին դրդելով կայացնելու </w:t>
      </w:r>
      <w:r w:rsidR="008F0DFF" w:rsidRPr="008F0DFF">
        <w:rPr>
          <w:rFonts w:ascii="GHEA Grapalat" w:hAnsi="GHEA Grapalat"/>
          <w:sz w:val="24"/>
          <w:szCs w:val="24"/>
          <w:lang w:val="hy-AM"/>
        </w:rPr>
        <w:t xml:space="preserve">գործարքի վերաբերյալ այնպիսի </w:t>
      </w:r>
      <w:r w:rsidRPr="008F0DFF">
        <w:rPr>
          <w:rFonts w:ascii="GHEA Grapalat" w:hAnsi="GHEA Grapalat"/>
          <w:sz w:val="24"/>
          <w:szCs w:val="24"/>
          <w:lang w:val="hy-AM"/>
        </w:rPr>
        <w:t>որոշում, որն</w:t>
      </w:r>
      <w:r w:rsidRPr="002603FE">
        <w:rPr>
          <w:rFonts w:ascii="GHEA Grapalat" w:hAnsi="GHEA Grapalat"/>
          <w:sz w:val="24"/>
          <w:szCs w:val="24"/>
          <w:lang w:val="hy-AM"/>
        </w:rPr>
        <w:t xml:space="preserve"> այլ պարագայում չէր կայացնի</w:t>
      </w:r>
      <w:r w:rsidRPr="002603FE">
        <w:rPr>
          <w:rFonts w:ascii="Cambria Math" w:hAnsi="Cambria Math" w:cs="Cambria Math"/>
          <w:sz w:val="24"/>
          <w:szCs w:val="24"/>
          <w:lang w:val="hy-AM"/>
        </w:rPr>
        <w:t>․</w:t>
      </w:r>
    </w:p>
    <w:p w14:paraId="35D339F3" w14:textId="77777777" w:rsidR="002C2448" w:rsidRPr="002603FE" w:rsidRDefault="002C2448" w:rsidP="003D0FDF">
      <w:pPr>
        <w:spacing w:after="0" w:line="276" w:lineRule="auto"/>
        <w:ind w:firstLine="567"/>
        <w:jc w:val="both"/>
        <w:rPr>
          <w:rFonts w:ascii="GHEA Grapalat" w:hAnsi="GHEA Grapalat"/>
          <w:sz w:val="24"/>
          <w:szCs w:val="24"/>
          <w:lang w:val="hy-AM"/>
        </w:rPr>
      </w:pPr>
      <w:r w:rsidRPr="002603FE">
        <w:rPr>
          <w:rFonts w:ascii="GHEA Grapalat" w:hAnsi="GHEA Grapalat"/>
          <w:i/>
          <w:iCs/>
          <w:sz w:val="24"/>
          <w:szCs w:val="24"/>
          <w:lang w:val="hy-AM"/>
        </w:rPr>
        <w:t xml:space="preserve">վարքագծի կանոնագիրք՝ </w:t>
      </w:r>
      <w:r w:rsidRPr="002603FE">
        <w:rPr>
          <w:rFonts w:ascii="GHEA Grapalat" w:hAnsi="GHEA Grapalat"/>
          <w:sz w:val="24"/>
          <w:szCs w:val="24"/>
          <w:lang w:val="hy-AM"/>
        </w:rPr>
        <w:t>տնտեսավարող սուբյեկտի կամ տնտեսավարող սուբյեկտների խմբի կողմից սահմանված վարքագծի կանոնների ամբողջություն կամ համաձայնագիր, որին միացած տնտեսավարող սուբյեկտը պարտավորվում է պահպանել վարքագծի կանոնագրքով սահմանված կանոնները սպառողի նկատմամբ իր առևտրային գործելակերպի շրջանակներում.</w:t>
      </w:r>
    </w:p>
    <w:p w14:paraId="0362F586" w14:textId="78435766" w:rsidR="002C2448" w:rsidRPr="002603FE" w:rsidRDefault="002C2448" w:rsidP="003D0FDF">
      <w:pPr>
        <w:spacing w:after="0" w:line="276" w:lineRule="auto"/>
        <w:ind w:firstLine="567"/>
        <w:jc w:val="both"/>
        <w:rPr>
          <w:rFonts w:ascii="GHEA Grapalat" w:hAnsi="GHEA Grapalat"/>
          <w:sz w:val="24"/>
          <w:szCs w:val="24"/>
          <w:lang w:val="hy-AM"/>
        </w:rPr>
      </w:pPr>
      <w:r w:rsidRPr="002A4450">
        <w:rPr>
          <w:rFonts w:ascii="GHEA Grapalat" w:hAnsi="GHEA Grapalat"/>
          <w:i/>
          <w:iCs/>
          <w:sz w:val="24"/>
          <w:szCs w:val="24"/>
          <w:lang w:val="hy-AM"/>
        </w:rPr>
        <w:t xml:space="preserve">առևտրային հաղորդակցություն՝ </w:t>
      </w:r>
      <w:r w:rsidRPr="002A4450">
        <w:rPr>
          <w:rFonts w:ascii="GHEA Grapalat" w:hAnsi="GHEA Grapalat"/>
          <w:sz w:val="24"/>
          <w:szCs w:val="24"/>
          <w:lang w:val="hy-AM"/>
        </w:rPr>
        <w:t>հաղորդակցության ցանկացած ձև, որն ո</w:t>
      </w:r>
      <w:r w:rsidR="000C2D4E" w:rsidRPr="002A4450">
        <w:rPr>
          <w:rFonts w:ascii="GHEA Grapalat" w:hAnsi="GHEA Grapalat"/>
          <w:sz w:val="24"/>
          <w:szCs w:val="24"/>
          <w:lang w:val="hy-AM"/>
        </w:rPr>
        <w:t>ւ</w:t>
      </w:r>
      <w:r w:rsidRPr="002A4450">
        <w:rPr>
          <w:rFonts w:ascii="GHEA Grapalat" w:hAnsi="GHEA Grapalat"/>
          <w:sz w:val="24"/>
          <w:szCs w:val="24"/>
          <w:lang w:val="hy-AM"/>
        </w:rPr>
        <w:t>ղղված է տնտեսավարող սուբյեկտի տնտեսական կամ ձեռնարկատիրական  գործունեության խթանմանը</w:t>
      </w:r>
      <w:r w:rsidR="000C2D4E" w:rsidRPr="002A4450">
        <w:rPr>
          <w:rFonts w:ascii="GHEA Grapalat" w:hAnsi="GHEA Grapalat"/>
          <w:sz w:val="24"/>
          <w:szCs w:val="24"/>
          <w:lang w:val="hy-AM"/>
        </w:rPr>
        <w:t>.</w:t>
      </w:r>
    </w:p>
    <w:p w14:paraId="0671CBC8" w14:textId="1CE55FA2" w:rsidR="002C2448" w:rsidRPr="002603FE" w:rsidRDefault="002C2448" w:rsidP="003D0FDF">
      <w:pPr>
        <w:spacing w:after="0" w:line="276" w:lineRule="auto"/>
        <w:ind w:firstLine="567"/>
        <w:jc w:val="both"/>
        <w:rPr>
          <w:rFonts w:ascii="GHEA Grapalat" w:hAnsi="GHEA Grapalat"/>
          <w:sz w:val="24"/>
          <w:szCs w:val="24"/>
          <w:lang w:val="hy-AM"/>
        </w:rPr>
      </w:pPr>
      <w:r w:rsidRPr="002603FE">
        <w:rPr>
          <w:rFonts w:ascii="GHEA Grapalat" w:hAnsi="GHEA Grapalat"/>
          <w:i/>
          <w:iCs/>
          <w:sz w:val="24"/>
          <w:szCs w:val="24"/>
          <w:lang w:val="hy-AM"/>
        </w:rPr>
        <w:t xml:space="preserve">գնման հրավեր՝ </w:t>
      </w:r>
      <w:r w:rsidRPr="002603FE">
        <w:rPr>
          <w:rFonts w:ascii="GHEA Grapalat" w:hAnsi="GHEA Grapalat"/>
          <w:sz w:val="24"/>
          <w:szCs w:val="24"/>
          <w:lang w:val="hy-AM"/>
        </w:rPr>
        <w:t>առևտրային հաղորդակցություն,</w:t>
      </w:r>
      <w:r w:rsidR="003D3EA9">
        <w:rPr>
          <w:rFonts w:ascii="GHEA Grapalat" w:hAnsi="GHEA Grapalat"/>
          <w:sz w:val="24"/>
          <w:szCs w:val="24"/>
          <w:lang w:val="hy-AM"/>
        </w:rPr>
        <w:t xml:space="preserve"> գովազդ,</w:t>
      </w:r>
      <w:r w:rsidRPr="002603FE">
        <w:rPr>
          <w:rFonts w:ascii="GHEA Grapalat" w:hAnsi="GHEA Grapalat"/>
          <w:sz w:val="24"/>
          <w:szCs w:val="24"/>
          <w:lang w:val="hy-AM"/>
        </w:rPr>
        <w:t xml:space="preserve"> որը կիրառվող առևտրային հաղորդակցության միջոցին համապատասխան եղանակով մատնանշում է տվյալ ապրանքի </w:t>
      </w:r>
      <w:r w:rsidR="00B2697C" w:rsidRPr="00C90263">
        <w:rPr>
          <w:rFonts w:ascii="GHEA Grapalat" w:hAnsi="GHEA Grapalat"/>
          <w:sz w:val="24"/>
          <w:szCs w:val="24"/>
          <w:lang w:val="hy-AM"/>
        </w:rPr>
        <w:t>(աշխատանքի, ծառայությ</w:t>
      </w:r>
      <w:r w:rsidR="00B2697C">
        <w:rPr>
          <w:rFonts w:ascii="GHEA Grapalat" w:hAnsi="GHEA Grapalat"/>
          <w:sz w:val="24"/>
          <w:szCs w:val="24"/>
          <w:lang w:val="hy-AM"/>
        </w:rPr>
        <w:t>ա</w:t>
      </w:r>
      <w:r w:rsidR="00B2697C" w:rsidRPr="00C90263">
        <w:rPr>
          <w:rFonts w:ascii="GHEA Grapalat" w:hAnsi="GHEA Grapalat"/>
          <w:sz w:val="24"/>
          <w:szCs w:val="24"/>
          <w:lang w:val="hy-AM"/>
        </w:rPr>
        <w:t xml:space="preserve">ն) </w:t>
      </w:r>
      <w:r w:rsidRPr="002603FE">
        <w:rPr>
          <w:rFonts w:ascii="GHEA Grapalat" w:hAnsi="GHEA Grapalat"/>
          <w:sz w:val="24"/>
          <w:szCs w:val="24"/>
          <w:lang w:val="hy-AM"/>
        </w:rPr>
        <w:t>առանձնահատկություններն ու գինը՝ դրանով իսկ սպառողին գնում կատարելու հնարավորություն ընձեռելով</w:t>
      </w:r>
      <w:r w:rsidRPr="002603FE">
        <w:rPr>
          <w:rFonts w:ascii="Cambria Math" w:hAnsi="Cambria Math" w:cs="Cambria Math"/>
          <w:sz w:val="24"/>
          <w:szCs w:val="24"/>
          <w:lang w:val="hy-AM"/>
        </w:rPr>
        <w:t>․</w:t>
      </w:r>
    </w:p>
    <w:p w14:paraId="56A370AD" w14:textId="117B14D0" w:rsidR="002C2448" w:rsidRPr="00C90263" w:rsidRDefault="002C2448" w:rsidP="003D0FDF">
      <w:pPr>
        <w:spacing w:after="0" w:line="276" w:lineRule="auto"/>
        <w:ind w:firstLine="567"/>
        <w:jc w:val="both"/>
        <w:rPr>
          <w:rFonts w:ascii="Cambria Math" w:hAnsi="Cambria Math"/>
          <w:sz w:val="24"/>
          <w:szCs w:val="24"/>
          <w:lang w:val="hy-AM"/>
        </w:rPr>
      </w:pPr>
      <w:bookmarkStart w:id="2" w:name="_Hlk185602914"/>
      <w:r w:rsidRPr="00B75793">
        <w:rPr>
          <w:rFonts w:ascii="GHEA Grapalat" w:hAnsi="GHEA Grapalat"/>
          <w:i/>
          <w:iCs/>
          <w:sz w:val="24"/>
          <w:szCs w:val="24"/>
          <w:lang w:val="hy-AM"/>
        </w:rPr>
        <w:lastRenderedPageBreak/>
        <w:t xml:space="preserve">անհարկի ազդեցություն՝ </w:t>
      </w:r>
      <w:r w:rsidR="00C90263" w:rsidRPr="00B75793">
        <w:rPr>
          <w:rFonts w:ascii="GHEA Grapalat" w:hAnsi="GHEA Grapalat"/>
          <w:sz w:val="24"/>
          <w:szCs w:val="24"/>
          <w:lang w:val="hy-AM"/>
        </w:rPr>
        <w:t xml:space="preserve">տնտեսավարող սուբյեկտի կողմից սպառողի նկատմամբ ճնշման գործադրում, որը կարող է դրսևորվել նաև առանց ֆիզիկական ուժ գործադրելու կամ ֆիզիկական ուժ գործադրելու սպառնալիքի, այնպիսի եղանակով, որը </w:t>
      </w:r>
      <w:r w:rsidR="00B75793" w:rsidRPr="00B75793">
        <w:rPr>
          <w:rFonts w:ascii="GHEA Grapalat" w:hAnsi="GHEA Grapalat"/>
          <w:sz w:val="24"/>
          <w:szCs w:val="24"/>
          <w:lang w:val="hy-AM"/>
        </w:rPr>
        <w:t xml:space="preserve">սահմանափակում </w:t>
      </w:r>
      <w:r w:rsidR="00C90263" w:rsidRPr="00B75793">
        <w:rPr>
          <w:rFonts w:ascii="GHEA Grapalat" w:hAnsi="GHEA Grapalat"/>
          <w:sz w:val="24"/>
          <w:szCs w:val="24"/>
          <w:lang w:val="hy-AM"/>
        </w:rPr>
        <w:t>է</w:t>
      </w:r>
      <w:r w:rsidR="00C90263" w:rsidRPr="00425262">
        <w:rPr>
          <w:rFonts w:ascii="GHEA Grapalat" w:hAnsi="GHEA Grapalat"/>
          <w:sz w:val="24"/>
          <w:szCs w:val="24"/>
          <w:lang w:val="hy-AM"/>
        </w:rPr>
        <w:t xml:space="preserve"> </w:t>
      </w:r>
      <w:r w:rsidR="00C90263" w:rsidRPr="00B75793">
        <w:rPr>
          <w:rFonts w:ascii="GHEA Grapalat" w:hAnsi="GHEA Grapalat"/>
          <w:sz w:val="24"/>
          <w:szCs w:val="24"/>
          <w:lang w:val="hy-AM"/>
        </w:rPr>
        <w:t>կամ կարող է սահմանափակել սպառողի կամավոր որոշում կայացնելու ունակությունը</w:t>
      </w:r>
      <w:r w:rsidR="00C90263" w:rsidRPr="00B75793">
        <w:rPr>
          <w:rFonts w:ascii="Cambria Math" w:hAnsi="Cambria Math"/>
          <w:sz w:val="24"/>
          <w:szCs w:val="24"/>
          <w:lang w:val="hy-AM"/>
        </w:rPr>
        <w:t>․</w:t>
      </w:r>
    </w:p>
    <w:bookmarkEnd w:id="2"/>
    <w:p w14:paraId="3F29BE22" w14:textId="19B41F73" w:rsidR="00137383" w:rsidRPr="002603FE" w:rsidRDefault="009F156F" w:rsidP="003D0FDF">
      <w:pPr>
        <w:spacing w:after="0" w:line="276" w:lineRule="auto"/>
        <w:ind w:firstLine="567"/>
        <w:jc w:val="both"/>
        <w:rPr>
          <w:rFonts w:ascii="GHEA Grapalat" w:eastAsia="Calibri" w:hAnsi="GHEA Grapalat" w:cs="Times New Roman"/>
          <w:sz w:val="24"/>
          <w:szCs w:val="24"/>
          <w:lang w:val="hy-AM"/>
        </w:rPr>
      </w:pPr>
      <w:r>
        <w:rPr>
          <w:rFonts w:ascii="GHEA Grapalat" w:hAnsi="GHEA Grapalat"/>
          <w:i/>
          <w:iCs/>
          <w:sz w:val="24"/>
          <w:szCs w:val="24"/>
          <w:lang w:val="hy-AM"/>
        </w:rPr>
        <w:t>գործարքի</w:t>
      </w:r>
      <w:r w:rsidR="002C2448" w:rsidRPr="002603FE">
        <w:rPr>
          <w:rFonts w:ascii="GHEA Grapalat" w:hAnsi="GHEA Grapalat"/>
          <w:i/>
          <w:iCs/>
          <w:sz w:val="24"/>
          <w:szCs w:val="24"/>
          <w:lang w:val="hy-AM"/>
        </w:rPr>
        <w:t xml:space="preserve"> վերաբերյալ որոշում՝ </w:t>
      </w:r>
      <w:r w:rsidR="00FF15D2" w:rsidRPr="002603FE">
        <w:rPr>
          <w:rFonts w:ascii="GHEA Grapalat" w:eastAsia="Calibri" w:hAnsi="GHEA Grapalat" w:cs="Times New Roman"/>
          <w:sz w:val="24"/>
          <w:szCs w:val="24"/>
          <w:lang w:val="hy-AM"/>
        </w:rPr>
        <w:t xml:space="preserve">սպառողի ցանկացած որոշում, որը վերաբերում է ապրանքի </w:t>
      </w:r>
      <w:r w:rsidR="00841026" w:rsidRPr="00C90263">
        <w:rPr>
          <w:rFonts w:ascii="GHEA Grapalat" w:eastAsia="Calibri" w:hAnsi="GHEA Grapalat" w:cs="Times New Roman"/>
          <w:sz w:val="24"/>
          <w:szCs w:val="24"/>
          <w:lang w:val="hy-AM"/>
        </w:rPr>
        <w:t xml:space="preserve">(աշխատանքի, ծառայության) </w:t>
      </w:r>
      <w:r w:rsidR="00FF15D2" w:rsidRPr="002603FE">
        <w:rPr>
          <w:rFonts w:ascii="GHEA Grapalat" w:eastAsia="Calibri" w:hAnsi="GHEA Grapalat" w:cs="Times New Roman"/>
          <w:sz w:val="24"/>
          <w:szCs w:val="24"/>
          <w:lang w:val="hy-AM"/>
        </w:rPr>
        <w:t>ձեռքբերմանը կամ հնարավոր ձեռքբերմանը, ապրանքի</w:t>
      </w:r>
      <w:r w:rsidR="00841026">
        <w:rPr>
          <w:rFonts w:ascii="GHEA Grapalat" w:eastAsia="Calibri" w:hAnsi="GHEA Grapalat" w:cs="Times New Roman"/>
          <w:sz w:val="24"/>
          <w:szCs w:val="24"/>
          <w:lang w:val="hy-AM"/>
        </w:rPr>
        <w:t xml:space="preserve"> </w:t>
      </w:r>
      <w:bookmarkStart w:id="3" w:name="_Hlk185525139"/>
      <w:r w:rsidR="00841026" w:rsidRPr="001F7C99">
        <w:rPr>
          <w:rFonts w:ascii="GHEA Grapalat" w:eastAsia="Calibri" w:hAnsi="GHEA Grapalat" w:cs="Times New Roman"/>
          <w:sz w:val="24"/>
          <w:szCs w:val="24"/>
          <w:lang w:val="hy-AM"/>
        </w:rPr>
        <w:t xml:space="preserve">(աշխատանքի, ծառայության) </w:t>
      </w:r>
      <w:bookmarkEnd w:id="3"/>
      <w:r w:rsidR="00FF15D2" w:rsidRPr="002603FE">
        <w:rPr>
          <w:rFonts w:ascii="GHEA Grapalat" w:eastAsia="Calibri" w:hAnsi="GHEA Grapalat" w:cs="Times New Roman"/>
          <w:sz w:val="24"/>
          <w:szCs w:val="24"/>
          <w:lang w:val="hy-AM"/>
        </w:rPr>
        <w:t xml:space="preserve"> վճարման, պահպանման կամ տնօրինման պայմաններին կամ ապրանքի </w:t>
      </w:r>
      <w:r w:rsidR="00017C6C" w:rsidRPr="001F7C99">
        <w:rPr>
          <w:rFonts w:ascii="GHEA Grapalat" w:eastAsia="Calibri" w:hAnsi="GHEA Grapalat" w:cs="Times New Roman"/>
          <w:sz w:val="24"/>
          <w:szCs w:val="24"/>
          <w:lang w:val="hy-AM"/>
        </w:rPr>
        <w:t>(աշխատանքի, ծառայության)</w:t>
      </w:r>
      <w:r w:rsidR="00017C6C">
        <w:rPr>
          <w:rFonts w:ascii="GHEA Grapalat" w:eastAsia="Calibri" w:hAnsi="GHEA Grapalat" w:cs="Times New Roman"/>
          <w:sz w:val="24"/>
          <w:szCs w:val="24"/>
          <w:lang w:val="hy-AM"/>
        </w:rPr>
        <w:t xml:space="preserve"> </w:t>
      </w:r>
      <w:r w:rsidR="00FF15D2" w:rsidRPr="002603FE">
        <w:rPr>
          <w:rFonts w:ascii="GHEA Grapalat" w:eastAsia="Calibri" w:hAnsi="GHEA Grapalat" w:cs="Times New Roman"/>
          <w:sz w:val="24"/>
          <w:szCs w:val="24"/>
          <w:lang w:val="hy-AM"/>
        </w:rPr>
        <w:t>հետ կապված պայմանագրային իրավունքների իրացմանը, անկախ այն հանգամանքից՝ սպառողը ձեռք կբերի տվյալ ապրանքը</w:t>
      </w:r>
      <w:r w:rsidR="00017C6C">
        <w:rPr>
          <w:rFonts w:ascii="GHEA Grapalat" w:eastAsia="Calibri" w:hAnsi="GHEA Grapalat" w:cs="Times New Roman"/>
          <w:sz w:val="24"/>
          <w:szCs w:val="24"/>
          <w:lang w:val="hy-AM"/>
        </w:rPr>
        <w:t xml:space="preserve"> </w:t>
      </w:r>
      <w:r w:rsidR="00017C6C" w:rsidRPr="001F7C99">
        <w:rPr>
          <w:rFonts w:ascii="GHEA Grapalat" w:eastAsia="Calibri" w:hAnsi="GHEA Grapalat" w:cs="Times New Roman"/>
          <w:sz w:val="24"/>
          <w:szCs w:val="24"/>
          <w:lang w:val="hy-AM"/>
        </w:rPr>
        <w:t>(աշխատանք</w:t>
      </w:r>
      <w:r w:rsidR="00405562">
        <w:rPr>
          <w:rFonts w:ascii="GHEA Grapalat" w:eastAsia="Calibri" w:hAnsi="GHEA Grapalat" w:cs="Times New Roman"/>
          <w:sz w:val="24"/>
          <w:szCs w:val="24"/>
          <w:lang w:val="hy-AM"/>
        </w:rPr>
        <w:t>ը</w:t>
      </w:r>
      <w:r w:rsidR="00017C6C" w:rsidRPr="001F7C99">
        <w:rPr>
          <w:rFonts w:ascii="GHEA Grapalat" w:eastAsia="Calibri" w:hAnsi="GHEA Grapalat" w:cs="Times New Roman"/>
          <w:sz w:val="24"/>
          <w:szCs w:val="24"/>
          <w:lang w:val="hy-AM"/>
        </w:rPr>
        <w:t>, ծառայությ</w:t>
      </w:r>
      <w:r w:rsidR="00017C6C">
        <w:rPr>
          <w:rFonts w:ascii="GHEA Grapalat" w:eastAsia="Calibri" w:hAnsi="GHEA Grapalat" w:cs="Times New Roman"/>
          <w:sz w:val="24"/>
          <w:szCs w:val="24"/>
          <w:lang w:val="hy-AM"/>
        </w:rPr>
        <w:t>ու</w:t>
      </w:r>
      <w:r w:rsidR="00017C6C" w:rsidRPr="001F7C99">
        <w:rPr>
          <w:rFonts w:ascii="GHEA Grapalat" w:eastAsia="Calibri" w:hAnsi="GHEA Grapalat" w:cs="Times New Roman"/>
          <w:sz w:val="24"/>
          <w:szCs w:val="24"/>
          <w:lang w:val="hy-AM"/>
        </w:rPr>
        <w:t>ն</w:t>
      </w:r>
      <w:r w:rsidR="00405562">
        <w:rPr>
          <w:rFonts w:ascii="GHEA Grapalat" w:eastAsia="Calibri" w:hAnsi="GHEA Grapalat" w:cs="Times New Roman"/>
          <w:sz w:val="24"/>
          <w:szCs w:val="24"/>
          <w:lang w:val="hy-AM"/>
        </w:rPr>
        <w:t>ը</w:t>
      </w:r>
      <w:r w:rsidR="00017C6C" w:rsidRPr="001F7C99">
        <w:rPr>
          <w:rFonts w:ascii="GHEA Grapalat" w:eastAsia="Calibri" w:hAnsi="GHEA Grapalat" w:cs="Times New Roman"/>
          <w:sz w:val="24"/>
          <w:szCs w:val="24"/>
          <w:lang w:val="hy-AM"/>
        </w:rPr>
        <w:t>)</w:t>
      </w:r>
      <w:r w:rsidR="00FF15D2" w:rsidRPr="002603FE">
        <w:rPr>
          <w:rFonts w:ascii="GHEA Grapalat" w:eastAsia="Calibri" w:hAnsi="GHEA Grapalat" w:cs="Times New Roman"/>
          <w:sz w:val="24"/>
          <w:szCs w:val="24"/>
          <w:lang w:val="hy-AM"/>
        </w:rPr>
        <w:t>, թե՝ ոչ</w:t>
      </w:r>
      <w:r w:rsidR="00137383" w:rsidRPr="002603FE">
        <w:rPr>
          <w:rFonts w:ascii="Cambria Math" w:eastAsia="Calibri" w:hAnsi="Cambria Math" w:cs="Cambria Math"/>
          <w:sz w:val="24"/>
          <w:szCs w:val="24"/>
          <w:lang w:val="hy-AM"/>
        </w:rPr>
        <w:t>․</w:t>
      </w:r>
    </w:p>
    <w:p w14:paraId="257C2046" w14:textId="0D378A2F" w:rsidR="008C79FB" w:rsidRDefault="007263C4" w:rsidP="003D0FDF">
      <w:pPr>
        <w:spacing w:after="0" w:line="276" w:lineRule="auto"/>
        <w:ind w:firstLine="567"/>
        <w:jc w:val="both"/>
        <w:rPr>
          <w:rFonts w:ascii="Cambria Math" w:hAnsi="Cambria Math"/>
          <w:sz w:val="24"/>
          <w:szCs w:val="24"/>
          <w:lang w:val="hy-AM"/>
        </w:rPr>
      </w:pPr>
      <w:r w:rsidRPr="002603FE">
        <w:rPr>
          <w:rFonts w:ascii="GHEA Grapalat" w:hAnsi="GHEA Grapalat"/>
          <w:i/>
          <w:iCs/>
          <w:sz w:val="24"/>
          <w:szCs w:val="24"/>
          <w:lang w:val="hy-AM"/>
        </w:rPr>
        <w:t>մ</w:t>
      </w:r>
      <w:r w:rsidR="00137383" w:rsidRPr="002603FE">
        <w:rPr>
          <w:rFonts w:ascii="GHEA Grapalat" w:hAnsi="GHEA Grapalat"/>
          <w:i/>
          <w:iCs/>
          <w:sz w:val="24"/>
          <w:szCs w:val="24"/>
          <w:lang w:val="hy-AM"/>
        </w:rPr>
        <w:t>արքեթինգային բուրգ՝</w:t>
      </w:r>
      <w:r w:rsidR="00137383" w:rsidRPr="002603FE">
        <w:rPr>
          <w:rFonts w:ascii="GHEA Grapalat" w:hAnsi="GHEA Grapalat"/>
          <w:sz w:val="24"/>
          <w:szCs w:val="24"/>
          <w:lang w:val="hy-AM"/>
        </w:rPr>
        <w:t xml:space="preserve"> սխեմա, որի շրջանակում սպառողի՝ նյութական օգուտ ստանալու հնարավորությունը առավելապես պայմանավորված է նոր սպառողներ ներգրավելով, քան </w:t>
      </w:r>
      <w:r w:rsidR="00137383" w:rsidRPr="000A001E">
        <w:rPr>
          <w:rFonts w:ascii="GHEA Grapalat" w:hAnsi="GHEA Grapalat"/>
          <w:sz w:val="24"/>
          <w:szCs w:val="24"/>
          <w:lang w:val="hy-AM"/>
        </w:rPr>
        <w:t>ապրանքի</w:t>
      </w:r>
      <w:r w:rsidR="008052A9">
        <w:rPr>
          <w:rFonts w:ascii="GHEA Grapalat" w:hAnsi="GHEA Grapalat"/>
          <w:sz w:val="24"/>
          <w:szCs w:val="24"/>
          <w:lang w:val="hy-AM"/>
        </w:rPr>
        <w:t xml:space="preserve"> </w:t>
      </w:r>
      <w:bookmarkStart w:id="4" w:name="_Hlk185604245"/>
      <w:r w:rsidR="008052A9" w:rsidRPr="001F7C99">
        <w:rPr>
          <w:rFonts w:ascii="GHEA Grapalat" w:eastAsia="Calibri" w:hAnsi="GHEA Grapalat" w:cs="Times New Roman"/>
          <w:sz w:val="24"/>
          <w:szCs w:val="24"/>
          <w:lang w:val="hy-AM"/>
        </w:rPr>
        <w:t xml:space="preserve">(աշխատանքի, ծառայության) </w:t>
      </w:r>
      <w:r w:rsidR="00137383" w:rsidRPr="002603FE">
        <w:rPr>
          <w:rFonts w:ascii="GHEA Grapalat" w:hAnsi="GHEA Grapalat"/>
          <w:sz w:val="24"/>
          <w:szCs w:val="24"/>
          <w:lang w:val="hy-AM"/>
        </w:rPr>
        <w:t xml:space="preserve"> </w:t>
      </w:r>
      <w:bookmarkEnd w:id="4"/>
      <w:r w:rsidR="00137383" w:rsidRPr="002603FE">
        <w:rPr>
          <w:rFonts w:ascii="GHEA Grapalat" w:hAnsi="GHEA Grapalat"/>
          <w:sz w:val="24"/>
          <w:szCs w:val="24"/>
          <w:lang w:val="hy-AM"/>
        </w:rPr>
        <w:t>վաճառքով</w:t>
      </w:r>
      <w:r w:rsidR="008C79FB">
        <w:rPr>
          <w:rFonts w:ascii="Cambria Math" w:hAnsi="Cambria Math"/>
          <w:sz w:val="24"/>
          <w:szCs w:val="24"/>
          <w:lang w:val="hy-AM"/>
        </w:rPr>
        <w:t>․</w:t>
      </w:r>
    </w:p>
    <w:p w14:paraId="206ECE88" w14:textId="38755152" w:rsidR="008C79FB" w:rsidRPr="008C79FB" w:rsidRDefault="005F3AA9" w:rsidP="008C79FB">
      <w:pPr>
        <w:spacing w:after="0" w:line="276" w:lineRule="auto"/>
        <w:ind w:firstLine="567"/>
        <w:jc w:val="both"/>
        <w:rPr>
          <w:rFonts w:ascii="GHEA Grapalat" w:hAnsi="GHEA Grapalat"/>
          <w:i/>
          <w:iCs/>
          <w:sz w:val="24"/>
          <w:szCs w:val="24"/>
          <w:lang w:val="hy-AM"/>
        </w:rPr>
      </w:pPr>
      <w:r>
        <w:rPr>
          <w:rFonts w:ascii="GHEA Grapalat" w:hAnsi="GHEA Grapalat"/>
          <w:i/>
          <w:iCs/>
          <w:sz w:val="24"/>
          <w:szCs w:val="24"/>
          <w:lang w:val="hy-AM"/>
        </w:rPr>
        <w:t>է</w:t>
      </w:r>
      <w:r w:rsidR="008C79FB" w:rsidRPr="008C79FB">
        <w:rPr>
          <w:rFonts w:ascii="GHEA Grapalat" w:hAnsi="GHEA Grapalat"/>
          <w:i/>
          <w:iCs/>
          <w:sz w:val="24"/>
          <w:szCs w:val="24"/>
          <w:lang w:val="hy-AM"/>
        </w:rPr>
        <w:t xml:space="preserve">կոլոգիական հավաստում՝ </w:t>
      </w:r>
      <w:r w:rsidR="008C79FB" w:rsidRPr="008C79FB">
        <w:rPr>
          <w:rFonts w:ascii="GHEA Grapalat" w:hAnsi="GHEA Grapalat"/>
          <w:sz w:val="24"/>
          <w:szCs w:val="24"/>
          <w:lang w:val="hy-AM"/>
        </w:rPr>
        <w:t xml:space="preserve">առևտրային հաղորդակցության շրջանակում տեքստային, պատկերային, գրաֆիկական և ցանկացած այլ եղանակով,  այդ թվում՝  պիտակների, ապրանքի </w:t>
      </w:r>
      <w:r w:rsidR="00B75793" w:rsidRPr="001F7C99">
        <w:rPr>
          <w:rFonts w:ascii="GHEA Grapalat" w:eastAsia="Calibri" w:hAnsi="GHEA Grapalat" w:cs="Times New Roman"/>
          <w:sz w:val="24"/>
          <w:szCs w:val="24"/>
          <w:lang w:val="hy-AM"/>
        </w:rPr>
        <w:t xml:space="preserve">(աշխատանքի, ծառայության) </w:t>
      </w:r>
      <w:r w:rsidR="008C79FB" w:rsidRPr="008C79FB">
        <w:rPr>
          <w:rFonts w:ascii="GHEA Grapalat" w:hAnsi="GHEA Grapalat"/>
          <w:sz w:val="24"/>
          <w:szCs w:val="24"/>
          <w:lang w:val="hy-AM"/>
        </w:rPr>
        <w:t>անվանման, ֆիրմային անվանումների, ապրանքային նշանի տեսքով, որը սահմանում կամ տպավորություն է ստեղծում, որ վաճառողը, ապրանքը</w:t>
      </w:r>
      <w:r w:rsidR="00841026">
        <w:rPr>
          <w:rFonts w:ascii="GHEA Grapalat" w:hAnsi="GHEA Grapalat"/>
          <w:sz w:val="24"/>
          <w:szCs w:val="24"/>
          <w:lang w:val="hy-AM"/>
        </w:rPr>
        <w:t xml:space="preserve"> </w:t>
      </w:r>
      <w:r w:rsidR="00841026" w:rsidRPr="001F7C99">
        <w:rPr>
          <w:rFonts w:ascii="GHEA Grapalat" w:eastAsia="Calibri" w:hAnsi="GHEA Grapalat" w:cs="Times New Roman"/>
          <w:sz w:val="24"/>
          <w:szCs w:val="24"/>
          <w:lang w:val="hy-AM"/>
        </w:rPr>
        <w:t>(աշխատանք</w:t>
      </w:r>
      <w:r w:rsidR="00841026">
        <w:rPr>
          <w:rFonts w:ascii="GHEA Grapalat" w:eastAsia="Calibri" w:hAnsi="GHEA Grapalat" w:cs="Times New Roman"/>
          <w:sz w:val="24"/>
          <w:szCs w:val="24"/>
          <w:lang w:val="hy-AM"/>
        </w:rPr>
        <w:t>ը</w:t>
      </w:r>
      <w:r w:rsidR="00841026" w:rsidRPr="001F7C99">
        <w:rPr>
          <w:rFonts w:ascii="GHEA Grapalat" w:eastAsia="Calibri" w:hAnsi="GHEA Grapalat" w:cs="Times New Roman"/>
          <w:sz w:val="24"/>
          <w:szCs w:val="24"/>
          <w:lang w:val="hy-AM"/>
        </w:rPr>
        <w:t>, ծառայությ</w:t>
      </w:r>
      <w:r w:rsidR="00841026">
        <w:rPr>
          <w:rFonts w:ascii="GHEA Grapalat" w:eastAsia="Calibri" w:hAnsi="GHEA Grapalat" w:cs="Times New Roman"/>
          <w:sz w:val="24"/>
          <w:szCs w:val="24"/>
          <w:lang w:val="hy-AM"/>
        </w:rPr>
        <w:t>ու</w:t>
      </w:r>
      <w:r w:rsidR="00841026" w:rsidRPr="001F7C99">
        <w:rPr>
          <w:rFonts w:ascii="GHEA Grapalat" w:eastAsia="Calibri" w:hAnsi="GHEA Grapalat" w:cs="Times New Roman"/>
          <w:sz w:val="24"/>
          <w:szCs w:val="24"/>
          <w:lang w:val="hy-AM"/>
        </w:rPr>
        <w:t>ն</w:t>
      </w:r>
      <w:r w:rsidR="00841026">
        <w:rPr>
          <w:rFonts w:ascii="GHEA Grapalat" w:eastAsia="Calibri" w:hAnsi="GHEA Grapalat" w:cs="Times New Roman"/>
          <w:sz w:val="24"/>
          <w:szCs w:val="24"/>
          <w:lang w:val="hy-AM"/>
        </w:rPr>
        <w:t>ը</w:t>
      </w:r>
      <w:r w:rsidR="00841026" w:rsidRPr="001F7C99">
        <w:rPr>
          <w:rFonts w:ascii="GHEA Grapalat" w:eastAsia="Calibri" w:hAnsi="GHEA Grapalat" w:cs="Times New Roman"/>
          <w:sz w:val="24"/>
          <w:szCs w:val="24"/>
          <w:lang w:val="hy-AM"/>
        </w:rPr>
        <w:t>)</w:t>
      </w:r>
      <w:r w:rsidR="008C79FB" w:rsidRPr="008C79FB">
        <w:rPr>
          <w:rFonts w:ascii="GHEA Grapalat" w:hAnsi="GHEA Grapalat"/>
          <w:sz w:val="24"/>
          <w:szCs w:val="24"/>
          <w:lang w:val="hy-AM"/>
        </w:rPr>
        <w:t xml:space="preserve">, ապրանքախումբը, ապրանքային նշանի </w:t>
      </w:r>
      <w:proofErr w:type="spellStart"/>
      <w:r w:rsidR="008C79FB" w:rsidRPr="008C79FB">
        <w:rPr>
          <w:rFonts w:ascii="GHEA Grapalat" w:hAnsi="GHEA Grapalat"/>
          <w:sz w:val="24"/>
          <w:szCs w:val="24"/>
          <w:lang w:val="hy-AM"/>
        </w:rPr>
        <w:t>իրավատերը</w:t>
      </w:r>
      <w:proofErr w:type="spellEnd"/>
      <w:r w:rsidR="008C79FB" w:rsidRPr="008C79FB">
        <w:rPr>
          <w:rFonts w:ascii="GHEA Grapalat" w:hAnsi="GHEA Grapalat"/>
          <w:sz w:val="24"/>
          <w:szCs w:val="24"/>
          <w:lang w:val="hy-AM"/>
        </w:rPr>
        <w:t xml:space="preserve"> ունի դրական կամ զրոյական ազդեցություն շրջակա միջավայրի վրա կամ ավելի քիչ բնապահպանական վնաս է հասցնում, քան այլ վաճառողները, ապրանքները</w:t>
      </w:r>
      <w:r w:rsidR="006A0C4F">
        <w:rPr>
          <w:rFonts w:ascii="GHEA Grapalat" w:hAnsi="GHEA Grapalat"/>
          <w:sz w:val="24"/>
          <w:szCs w:val="24"/>
          <w:lang w:val="hy-AM"/>
        </w:rPr>
        <w:t xml:space="preserve"> </w:t>
      </w:r>
      <w:r w:rsidR="006A0C4F" w:rsidRPr="001F7C99">
        <w:rPr>
          <w:rFonts w:ascii="GHEA Grapalat" w:eastAsia="Calibri" w:hAnsi="GHEA Grapalat" w:cs="Times New Roman"/>
          <w:sz w:val="24"/>
          <w:szCs w:val="24"/>
          <w:lang w:val="hy-AM"/>
        </w:rPr>
        <w:t>(աշխատանք</w:t>
      </w:r>
      <w:r w:rsidR="006A0C4F">
        <w:rPr>
          <w:rFonts w:ascii="GHEA Grapalat" w:eastAsia="Calibri" w:hAnsi="GHEA Grapalat" w:cs="Times New Roman"/>
          <w:sz w:val="24"/>
          <w:szCs w:val="24"/>
          <w:lang w:val="hy-AM"/>
        </w:rPr>
        <w:t>ները</w:t>
      </w:r>
      <w:r w:rsidR="006A0C4F" w:rsidRPr="001F7C99">
        <w:rPr>
          <w:rFonts w:ascii="GHEA Grapalat" w:eastAsia="Calibri" w:hAnsi="GHEA Grapalat" w:cs="Times New Roman"/>
          <w:sz w:val="24"/>
          <w:szCs w:val="24"/>
          <w:lang w:val="hy-AM"/>
        </w:rPr>
        <w:t>, ծառայությ</w:t>
      </w:r>
      <w:r w:rsidR="006A0C4F">
        <w:rPr>
          <w:rFonts w:ascii="GHEA Grapalat" w:eastAsia="Calibri" w:hAnsi="GHEA Grapalat" w:cs="Times New Roman"/>
          <w:sz w:val="24"/>
          <w:szCs w:val="24"/>
          <w:lang w:val="hy-AM"/>
        </w:rPr>
        <w:t>ուն</w:t>
      </w:r>
      <w:r w:rsidR="006A0C4F" w:rsidRPr="001F7C99">
        <w:rPr>
          <w:rFonts w:ascii="GHEA Grapalat" w:eastAsia="Calibri" w:hAnsi="GHEA Grapalat" w:cs="Times New Roman"/>
          <w:sz w:val="24"/>
          <w:szCs w:val="24"/>
          <w:lang w:val="hy-AM"/>
        </w:rPr>
        <w:t>ն</w:t>
      </w:r>
      <w:r w:rsidR="006A0C4F">
        <w:rPr>
          <w:rFonts w:ascii="GHEA Grapalat" w:eastAsia="Calibri" w:hAnsi="GHEA Grapalat" w:cs="Times New Roman"/>
          <w:sz w:val="24"/>
          <w:szCs w:val="24"/>
          <w:lang w:val="hy-AM"/>
        </w:rPr>
        <w:t>երը</w:t>
      </w:r>
      <w:r w:rsidR="006A0C4F" w:rsidRPr="001F7C99">
        <w:rPr>
          <w:rFonts w:ascii="GHEA Grapalat" w:eastAsia="Calibri" w:hAnsi="GHEA Grapalat" w:cs="Times New Roman"/>
          <w:sz w:val="24"/>
          <w:szCs w:val="24"/>
          <w:lang w:val="hy-AM"/>
        </w:rPr>
        <w:t>)</w:t>
      </w:r>
      <w:r w:rsidR="008C79FB" w:rsidRPr="008C79FB">
        <w:rPr>
          <w:rFonts w:ascii="GHEA Grapalat" w:hAnsi="GHEA Grapalat"/>
          <w:sz w:val="24"/>
          <w:szCs w:val="24"/>
          <w:lang w:val="hy-AM"/>
        </w:rPr>
        <w:t>, ապրանքային նշանների իրավատերերը կամ ապրանքախմբերը, կամ վերջիններս ժամանակի ընթացքում բարելավել են իրենց ազդեցությունը շրջակա միջավայրի վրա</w:t>
      </w:r>
      <w:r w:rsidR="008C79FB" w:rsidRPr="008C79FB">
        <w:rPr>
          <w:rFonts w:ascii="Cambria Math" w:hAnsi="Cambria Math"/>
          <w:sz w:val="24"/>
          <w:szCs w:val="24"/>
          <w:lang w:val="hy-AM"/>
        </w:rPr>
        <w:t>․</w:t>
      </w:r>
    </w:p>
    <w:p w14:paraId="55F5EF4D" w14:textId="74C0AED2" w:rsidR="008C79FB" w:rsidRPr="008C79FB" w:rsidRDefault="008C79FB" w:rsidP="008C79FB">
      <w:pPr>
        <w:spacing w:after="0" w:line="276" w:lineRule="auto"/>
        <w:ind w:firstLine="567"/>
        <w:jc w:val="both"/>
        <w:rPr>
          <w:rFonts w:ascii="GHEA Grapalat" w:hAnsi="GHEA Grapalat"/>
          <w:i/>
          <w:iCs/>
          <w:sz w:val="24"/>
          <w:szCs w:val="24"/>
          <w:lang w:val="hy-AM"/>
        </w:rPr>
      </w:pPr>
      <w:proofErr w:type="spellStart"/>
      <w:r w:rsidRPr="008C79FB">
        <w:rPr>
          <w:rFonts w:ascii="GHEA Grapalat" w:hAnsi="GHEA Grapalat"/>
          <w:i/>
          <w:iCs/>
          <w:sz w:val="24"/>
          <w:szCs w:val="24"/>
          <w:lang w:val="hy-AM"/>
        </w:rPr>
        <w:t>ֆունկցիոնալություն</w:t>
      </w:r>
      <w:proofErr w:type="spellEnd"/>
      <w:r w:rsidRPr="008C79FB">
        <w:rPr>
          <w:rFonts w:ascii="GHEA Grapalat" w:hAnsi="GHEA Grapalat"/>
          <w:i/>
          <w:iCs/>
          <w:sz w:val="24"/>
          <w:szCs w:val="24"/>
          <w:lang w:val="hy-AM"/>
        </w:rPr>
        <w:t xml:space="preserve">` </w:t>
      </w:r>
      <w:r w:rsidRPr="008C79FB">
        <w:rPr>
          <w:rFonts w:ascii="GHEA Grapalat" w:hAnsi="GHEA Grapalat"/>
          <w:sz w:val="24"/>
          <w:szCs w:val="24"/>
          <w:lang w:val="hy-AM"/>
        </w:rPr>
        <w:t>ապրանքի</w:t>
      </w:r>
      <w:r w:rsidR="003D04BE">
        <w:rPr>
          <w:rFonts w:ascii="GHEA Grapalat" w:hAnsi="GHEA Grapalat"/>
          <w:sz w:val="24"/>
          <w:szCs w:val="24"/>
          <w:lang w:val="hy-AM"/>
        </w:rPr>
        <w:t>՝</w:t>
      </w:r>
      <w:r w:rsidRPr="008C79FB">
        <w:rPr>
          <w:rFonts w:ascii="GHEA Grapalat" w:hAnsi="GHEA Grapalat"/>
          <w:sz w:val="24"/>
          <w:szCs w:val="24"/>
          <w:lang w:val="hy-AM"/>
        </w:rPr>
        <w:t xml:space="preserve"> իր նպատակ</w:t>
      </w:r>
      <w:r w:rsidR="003D3EA9">
        <w:rPr>
          <w:rFonts w:ascii="GHEA Grapalat" w:hAnsi="GHEA Grapalat"/>
          <w:sz w:val="24"/>
          <w:szCs w:val="24"/>
          <w:lang w:val="hy-AM"/>
        </w:rPr>
        <w:t>այ</w:t>
      </w:r>
      <w:r w:rsidRPr="008C79FB">
        <w:rPr>
          <w:rFonts w:ascii="GHEA Grapalat" w:hAnsi="GHEA Grapalat"/>
          <w:sz w:val="24"/>
          <w:szCs w:val="24"/>
          <w:lang w:val="hy-AM"/>
        </w:rPr>
        <w:t>ին</w:t>
      </w:r>
      <w:r w:rsidR="003D3EA9">
        <w:rPr>
          <w:rFonts w:ascii="GHEA Grapalat" w:hAnsi="GHEA Grapalat"/>
          <w:sz w:val="24"/>
          <w:szCs w:val="24"/>
          <w:lang w:val="hy-AM"/>
        </w:rPr>
        <w:t xml:space="preserve"> նշանակությանը</w:t>
      </w:r>
      <w:r w:rsidRPr="008C79FB">
        <w:rPr>
          <w:rFonts w:ascii="GHEA Grapalat" w:hAnsi="GHEA Grapalat"/>
          <w:sz w:val="24"/>
          <w:szCs w:val="24"/>
          <w:lang w:val="hy-AM"/>
        </w:rPr>
        <w:t xml:space="preserve"> </w:t>
      </w:r>
      <w:proofErr w:type="spellStart"/>
      <w:r w:rsidRPr="008C79FB">
        <w:rPr>
          <w:rFonts w:ascii="GHEA Grapalat" w:hAnsi="GHEA Grapalat"/>
          <w:sz w:val="24"/>
          <w:szCs w:val="24"/>
          <w:lang w:val="hy-AM"/>
        </w:rPr>
        <w:t>ծառայելուն</w:t>
      </w:r>
      <w:proofErr w:type="spellEnd"/>
      <w:r w:rsidRPr="008C79FB">
        <w:rPr>
          <w:rFonts w:ascii="GHEA Grapalat" w:hAnsi="GHEA Grapalat"/>
          <w:sz w:val="24"/>
          <w:szCs w:val="24"/>
          <w:lang w:val="hy-AM"/>
        </w:rPr>
        <w:t xml:space="preserve"> ուղղված գործառույթներ իրականացնելու հատկություն.</w:t>
      </w:r>
    </w:p>
    <w:p w14:paraId="57267F74" w14:textId="2FE43F5A" w:rsidR="002C2448" w:rsidRPr="00C90263" w:rsidRDefault="008C79FB" w:rsidP="008C79FB">
      <w:pPr>
        <w:spacing w:after="0" w:line="276" w:lineRule="auto"/>
        <w:ind w:firstLine="567"/>
        <w:jc w:val="both"/>
        <w:rPr>
          <w:rFonts w:ascii="GHEA Grapalat" w:hAnsi="GHEA Grapalat"/>
          <w:i/>
          <w:iCs/>
          <w:sz w:val="24"/>
          <w:szCs w:val="24"/>
          <w:lang w:val="hy-AM"/>
        </w:rPr>
      </w:pPr>
      <w:r w:rsidRPr="008C79FB">
        <w:rPr>
          <w:rFonts w:ascii="GHEA Grapalat" w:hAnsi="GHEA Grapalat"/>
          <w:i/>
          <w:iCs/>
          <w:sz w:val="24"/>
          <w:szCs w:val="24"/>
          <w:lang w:val="hy-AM"/>
        </w:rPr>
        <w:t xml:space="preserve">ֆունկցիոնալ տարր՝ </w:t>
      </w:r>
      <w:r w:rsidRPr="008C79FB">
        <w:rPr>
          <w:rFonts w:ascii="GHEA Grapalat" w:hAnsi="GHEA Grapalat"/>
          <w:sz w:val="24"/>
          <w:szCs w:val="24"/>
          <w:lang w:val="hy-AM"/>
        </w:rPr>
        <w:t>ապրանքի ցանկացած բաղադրիչ, այդ թվում՝ պահեստամաս, որը պարբերաբար անհրաժեշտ է թարմացնել կամ փոխարինել՝ ապահովելու ապրանքի ֆունկցիոնալության անհրաժեշտ մակարդակը։</w:t>
      </w:r>
      <w:r w:rsidR="00137383" w:rsidRPr="002603FE">
        <w:rPr>
          <w:rFonts w:ascii="GHEA Grapalat" w:hAnsi="GHEA Grapalat"/>
          <w:sz w:val="24"/>
          <w:szCs w:val="24"/>
          <w:lang w:val="hy-AM"/>
        </w:rPr>
        <w:t>»։</w:t>
      </w:r>
    </w:p>
    <w:p w14:paraId="7AF4607A" w14:textId="77777777" w:rsidR="002C2448" w:rsidRPr="002603FE" w:rsidRDefault="002C2448" w:rsidP="003D0FDF">
      <w:pPr>
        <w:spacing w:after="0" w:line="276" w:lineRule="auto"/>
        <w:ind w:firstLine="567"/>
        <w:jc w:val="both"/>
        <w:rPr>
          <w:rFonts w:ascii="GHEA Grapalat" w:hAnsi="GHEA Grapalat"/>
          <w:sz w:val="24"/>
          <w:szCs w:val="24"/>
          <w:lang w:val="hy-AM"/>
        </w:rPr>
      </w:pPr>
    </w:p>
    <w:p w14:paraId="15D74376" w14:textId="2A1D7A51" w:rsidR="00BF577C" w:rsidRPr="002603FE" w:rsidRDefault="002C2448" w:rsidP="00BF577C">
      <w:pPr>
        <w:tabs>
          <w:tab w:val="left" w:pos="567"/>
          <w:tab w:val="left" w:pos="851"/>
        </w:tabs>
        <w:spacing w:after="0" w:line="276" w:lineRule="auto"/>
        <w:ind w:firstLine="567"/>
        <w:jc w:val="both"/>
        <w:rPr>
          <w:rFonts w:ascii="GHEA Grapalat" w:hAnsi="GHEA Grapalat"/>
          <w:sz w:val="24"/>
          <w:szCs w:val="24"/>
          <w:lang w:val="hy-AM"/>
        </w:rPr>
      </w:pPr>
      <w:r w:rsidRPr="002603FE">
        <w:rPr>
          <w:rFonts w:ascii="GHEA Grapalat" w:eastAsia="Tahoma" w:hAnsi="GHEA Grapalat" w:cs="Tahoma"/>
          <w:b/>
          <w:bCs/>
          <w:sz w:val="24"/>
          <w:szCs w:val="24"/>
          <w:lang w:val="hy-AM"/>
        </w:rPr>
        <w:t xml:space="preserve">Հոդված 2. </w:t>
      </w:r>
      <w:r w:rsidRPr="002603FE">
        <w:rPr>
          <w:rFonts w:ascii="GHEA Grapalat" w:hAnsi="GHEA Grapalat"/>
          <w:sz w:val="24"/>
          <w:szCs w:val="24"/>
          <w:lang w:val="hy-AM"/>
        </w:rPr>
        <w:t xml:space="preserve">Օրենքը լրացնել հետևյալ </w:t>
      </w:r>
      <w:r w:rsidR="003F2B9F" w:rsidRPr="002603FE">
        <w:rPr>
          <w:rFonts w:ascii="GHEA Grapalat" w:hAnsi="GHEA Grapalat"/>
          <w:sz w:val="24"/>
          <w:szCs w:val="24"/>
          <w:lang w:val="hy-AM"/>
        </w:rPr>
        <w:t xml:space="preserve">բովանդակությամբ </w:t>
      </w:r>
      <w:r w:rsidR="00787954" w:rsidRPr="002603FE">
        <w:rPr>
          <w:rFonts w:ascii="GHEA Grapalat" w:hAnsi="GHEA Grapalat"/>
          <w:sz w:val="24"/>
          <w:szCs w:val="24"/>
          <w:lang w:val="hy-AM"/>
        </w:rPr>
        <w:t>4</w:t>
      </w:r>
      <w:r w:rsidRPr="002603FE">
        <w:rPr>
          <w:rFonts w:ascii="GHEA Grapalat" w:hAnsi="GHEA Grapalat"/>
          <w:sz w:val="24"/>
          <w:szCs w:val="24"/>
          <w:lang w:val="hy-AM"/>
        </w:rPr>
        <w:t>.1-</w:t>
      </w:r>
      <w:r w:rsidR="00787954" w:rsidRPr="002603FE">
        <w:rPr>
          <w:rFonts w:ascii="GHEA Grapalat" w:hAnsi="GHEA Grapalat"/>
          <w:sz w:val="24"/>
          <w:szCs w:val="24"/>
          <w:lang w:val="hy-AM"/>
        </w:rPr>
        <w:t>րդ</w:t>
      </w:r>
      <w:r w:rsidRPr="002603FE">
        <w:rPr>
          <w:rFonts w:ascii="GHEA Grapalat" w:hAnsi="GHEA Grapalat"/>
          <w:sz w:val="24"/>
          <w:szCs w:val="24"/>
          <w:lang w:val="hy-AM"/>
        </w:rPr>
        <w:t xml:space="preserve"> հոդվածով.</w:t>
      </w:r>
    </w:p>
    <w:p w14:paraId="177D2A2B" w14:textId="39553B78" w:rsidR="00301A04" w:rsidRPr="002603FE" w:rsidRDefault="00BF577C" w:rsidP="00E21351">
      <w:pPr>
        <w:tabs>
          <w:tab w:val="left" w:pos="567"/>
          <w:tab w:val="left" w:pos="851"/>
        </w:tabs>
        <w:spacing w:after="0" w:line="276" w:lineRule="auto"/>
        <w:ind w:firstLine="567"/>
        <w:jc w:val="both"/>
        <w:rPr>
          <w:rFonts w:ascii="GHEA Grapalat" w:hAnsi="GHEA Grapalat"/>
          <w:sz w:val="24"/>
          <w:szCs w:val="24"/>
          <w:lang w:val="hy-AM"/>
        </w:rPr>
      </w:pPr>
      <w:r w:rsidRPr="002603FE">
        <w:rPr>
          <w:rFonts w:ascii="GHEA Grapalat" w:eastAsia="Tahoma" w:hAnsi="GHEA Grapalat" w:cs="Tahoma"/>
          <w:b/>
          <w:bCs/>
          <w:sz w:val="24"/>
          <w:szCs w:val="24"/>
          <w:lang w:val="hy-AM"/>
        </w:rPr>
        <w:t>«Հոդված 4.1. Սպառողի ազատ ընտրություն կատարելու իրավունքը</w:t>
      </w:r>
    </w:p>
    <w:p w14:paraId="4226D075" w14:textId="737E04EF" w:rsidR="002C2448" w:rsidRPr="002603FE" w:rsidRDefault="002C2448" w:rsidP="00E21351">
      <w:pPr>
        <w:tabs>
          <w:tab w:val="left" w:pos="567"/>
          <w:tab w:val="left" w:pos="851"/>
        </w:tabs>
        <w:spacing w:after="0" w:line="276" w:lineRule="auto"/>
        <w:ind w:firstLine="567"/>
        <w:jc w:val="both"/>
        <w:rPr>
          <w:rFonts w:ascii="GHEA Grapalat" w:hAnsi="GHEA Grapalat"/>
          <w:sz w:val="24"/>
          <w:szCs w:val="24"/>
          <w:lang w:val="hy-AM"/>
        </w:rPr>
      </w:pPr>
      <w:r w:rsidRPr="002603FE">
        <w:rPr>
          <w:rFonts w:ascii="GHEA Grapalat" w:hAnsi="GHEA Grapalat"/>
          <w:sz w:val="24"/>
          <w:szCs w:val="24"/>
          <w:lang w:val="hy-AM"/>
        </w:rPr>
        <w:t xml:space="preserve">Սպառողն իրավունք ունի ազատորեն ընտրելու ապրանք </w:t>
      </w:r>
      <w:r w:rsidR="00395615" w:rsidRPr="001F7C99">
        <w:rPr>
          <w:rFonts w:ascii="GHEA Grapalat" w:eastAsia="Calibri" w:hAnsi="GHEA Grapalat" w:cs="Times New Roman"/>
          <w:sz w:val="24"/>
          <w:szCs w:val="24"/>
          <w:lang w:val="hy-AM"/>
        </w:rPr>
        <w:t>(աշխատանք, ծառայությ</w:t>
      </w:r>
      <w:r w:rsidR="00395615">
        <w:rPr>
          <w:rFonts w:ascii="GHEA Grapalat" w:eastAsia="Calibri" w:hAnsi="GHEA Grapalat" w:cs="Times New Roman"/>
          <w:sz w:val="24"/>
          <w:szCs w:val="24"/>
          <w:lang w:val="hy-AM"/>
        </w:rPr>
        <w:t>ու</w:t>
      </w:r>
      <w:r w:rsidR="00395615" w:rsidRPr="001F7C99">
        <w:rPr>
          <w:rFonts w:ascii="GHEA Grapalat" w:eastAsia="Calibri" w:hAnsi="GHEA Grapalat" w:cs="Times New Roman"/>
          <w:sz w:val="24"/>
          <w:szCs w:val="24"/>
          <w:lang w:val="hy-AM"/>
        </w:rPr>
        <w:t xml:space="preserve">ն) </w:t>
      </w:r>
      <w:r w:rsidRPr="002603FE">
        <w:rPr>
          <w:rFonts w:ascii="GHEA Grapalat" w:hAnsi="GHEA Grapalat"/>
          <w:sz w:val="24"/>
          <w:szCs w:val="24"/>
          <w:lang w:val="hy-AM"/>
        </w:rPr>
        <w:t xml:space="preserve">առանց որևէ ճնշման կամ սահմանափակման։»։ </w:t>
      </w:r>
    </w:p>
    <w:p w14:paraId="6617DF29" w14:textId="77777777" w:rsidR="002C2448" w:rsidRPr="002603FE" w:rsidRDefault="002C2448" w:rsidP="003D0FDF">
      <w:pPr>
        <w:pStyle w:val="ListParagraph"/>
        <w:tabs>
          <w:tab w:val="left" w:pos="567"/>
          <w:tab w:val="left" w:pos="851"/>
        </w:tabs>
        <w:spacing w:after="0" w:line="276" w:lineRule="auto"/>
        <w:ind w:left="567" w:firstLine="567"/>
        <w:jc w:val="both"/>
        <w:rPr>
          <w:rFonts w:ascii="GHEA Grapalat" w:hAnsi="GHEA Grapalat"/>
          <w:sz w:val="24"/>
          <w:szCs w:val="24"/>
          <w:lang w:val="hy-AM"/>
        </w:rPr>
      </w:pPr>
    </w:p>
    <w:p w14:paraId="323D1FED" w14:textId="77777777" w:rsidR="00073EF8" w:rsidRDefault="00073EF8" w:rsidP="00073EF8">
      <w:pPr>
        <w:pStyle w:val="ListParagraph"/>
        <w:tabs>
          <w:tab w:val="left" w:pos="851"/>
        </w:tabs>
        <w:spacing w:after="0" w:line="276" w:lineRule="auto"/>
        <w:ind w:left="0" w:firstLine="567"/>
        <w:jc w:val="both"/>
        <w:rPr>
          <w:rFonts w:ascii="GHEA Grapalat" w:hAnsi="GHEA Grapalat"/>
          <w:sz w:val="24"/>
          <w:szCs w:val="24"/>
          <w:lang w:val="hy-AM"/>
        </w:rPr>
      </w:pPr>
    </w:p>
    <w:p w14:paraId="29989F3F" w14:textId="7F851613" w:rsidR="00073EF8" w:rsidRPr="00C90263" w:rsidRDefault="00073EF8" w:rsidP="00C90263">
      <w:pPr>
        <w:pStyle w:val="ListParagraph"/>
        <w:tabs>
          <w:tab w:val="left" w:pos="851"/>
        </w:tabs>
        <w:spacing w:after="0" w:line="276" w:lineRule="auto"/>
        <w:ind w:left="0" w:firstLine="567"/>
        <w:jc w:val="both"/>
        <w:rPr>
          <w:rFonts w:ascii="GHEA Grapalat" w:eastAsia="Tahoma" w:hAnsi="GHEA Grapalat" w:cs="Tahoma"/>
          <w:sz w:val="24"/>
          <w:szCs w:val="24"/>
          <w:lang w:val="hy-AM"/>
        </w:rPr>
      </w:pPr>
      <w:r w:rsidRPr="00C90263">
        <w:rPr>
          <w:rFonts w:ascii="GHEA Grapalat" w:hAnsi="GHEA Grapalat"/>
          <w:b/>
          <w:bCs/>
          <w:sz w:val="24"/>
          <w:szCs w:val="24"/>
          <w:lang w:val="hy-AM"/>
        </w:rPr>
        <w:t xml:space="preserve">Հոդված </w:t>
      </w:r>
      <w:r w:rsidR="00395615">
        <w:rPr>
          <w:rFonts w:ascii="GHEA Grapalat" w:hAnsi="GHEA Grapalat"/>
          <w:b/>
          <w:bCs/>
          <w:sz w:val="24"/>
          <w:szCs w:val="24"/>
          <w:lang w:val="hy-AM"/>
        </w:rPr>
        <w:t>3</w:t>
      </w:r>
      <w:r w:rsidRPr="00C90263">
        <w:rPr>
          <w:rFonts w:ascii="GHEA Grapalat" w:hAnsi="GHEA Grapalat"/>
          <w:b/>
          <w:bCs/>
          <w:sz w:val="24"/>
          <w:szCs w:val="24"/>
          <w:lang w:val="hy-AM"/>
        </w:rPr>
        <w:t>.</w:t>
      </w:r>
      <w:r>
        <w:rPr>
          <w:rFonts w:ascii="GHEA Grapalat" w:hAnsi="GHEA Grapalat"/>
          <w:b/>
          <w:bCs/>
          <w:sz w:val="24"/>
          <w:szCs w:val="24"/>
          <w:lang w:val="hy-AM"/>
        </w:rPr>
        <w:t xml:space="preserve"> </w:t>
      </w:r>
      <w:r w:rsidRPr="002603FE">
        <w:rPr>
          <w:rFonts w:ascii="GHEA Grapalat" w:eastAsia="Tahoma" w:hAnsi="GHEA Grapalat" w:cs="Tahoma"/>
          <w:sz w:val="24"/>
          <w:szCs w:val="24"/>
          <w:lang w:val="hy-AM"/>
        </w:rPr>
        <w:t xml:space="preserve">Օրենքի </w:t>
      </w:r>
      <w:r>
        <w:rPr>
          <w:rFonts w:ascii="GHEA Grapalat" w:eastAsia="Tahoma" w:hAnsi="GHEA Grapalat" w:cs="Tahoma"/>
          <w:sz w:val="24"/>
          <w:szCs w:val="24"/>
          <w:lang w:val="hy-AM"/>
        </w:rPr>
        <w:t>10</w:t>
      </w:r>
      <w:r w:rsidRPr="00073EF8">
        <w:rPr>
          <w:rFonts w:ascii="Cambria Math" w:eastAsia="Tahoma" w:hAnsi="Cambria Math" w:cs="Cambria Math"/>
          <w:sz w:val="24"/>
          <w:szCs w:val="24"/>
          <w:lang w:val="hy-AM"/>
        </w:rPr>
        <w:t>․</w:t>
      </w:r>
      <w:r>
        <w:rPr>
          <w:rFonts w:ascii="GHEA Grapalat" w:eastAsia="Tahoma" w:hAnsi="GHEA Grapalat" w:cs="Tahoma"/>
          <w:sz w:val="24"/>
          <w:szCs w:val="24"/>
          <w:lang w:val="hy-AM"/>
        </w:rPr>
        <w:t>1</w:t>
      </w:r>
      <w:r w:rsidRPr="002603FE">
        <w:rPr>
          <w:rFonts w:ascii="GHEA Grapalat" w:eastAsia="Tahoma" w:hAnsi="GHEA Grapalat" w:cs="Tahoma"/>
          <w:sz w:val="24"/>
          <w:szCs w:val="24"/>
          <w:lang w:val="hy-AM"/>
        </w:rPr>
        <w:t xml:space="preserve">-րդ </w:t>
      </w:r>
      <w:r>
        <w:rPr>
          <w:rFonts w:ascii="GHEA Grapalat" w:eastAsia="Tahoma" w:hAnsi="GHEA Grapalat" w:cs="Tahoma"/>
          <w:sz w:val="24"/>
          <w:szCs w:val="24"/>
          <w:lang w:val="hy-AM"/>
        </w:rPr>
        <w:t>հոդված</w:t>
      </w:r>
      <w:r w:rsidR="00570C72">
        <w:rPr>
          <w:rFonts w:ascii="GHEA Grapalat" w:eastAsia="Tahoma" w:hAnsi="GHEA Grapalat" w:cs="Tahoma"/>
          <w:sz w:val="24"/>
          <w:szCs w:val="24"/>
          <w:lang w:val="hy-AM"/>
        </w:rPr>
        <w:t>ի 1-ին մասում</w:t>
      </w:r>
      <w:r w:rsidR="00570C72">
        <w:rPr>
          <w:rFonts w:ascii="Cambria Math" w:eastAsia="Tahoma" w:hAnsi="Cambria Math" w:cs="Tahoma"/>
          <w:sz w:val="24"/>
          <w:szCs w:val="24"/>
          <w:lang w:val="hy-AM"/>
        </w:rPr>
        <w:t xml:space="preserve"> </w:t>
      </w:r>
      <w:r w:rsidR="002B28B7">
        <w:rPr>
          <w:rFonts w:ascii="GHEA Grapalat" w:eastAsia="Tahoma" w:hAnsi="GHEA Grapalat" w:cs="Tahoma"/>
          <w:sz w:val="24"/>
          <w:szCs w:val="24"/>
          <w:lang w:val="hy-AM"/>
        </w:rPr>
        <w:t>«</w:t>
      </w:r>
      <w:r w:rsidR="002B28B7" w:rsidRPr="002B28B7">
        <w:rPr>
          <w:rFonts w:ascii="GHEA Grapalat" w:eastAsia="Tahoma" w:hAnsi="GHEA Grapalat" w:cs="Tahoma"/>
          <w:sz w:val="24"/>
          <w:szCs w:val="24"/>
          <w:lang w:val="hy-AM"/>
        </w:rPr>
        <w:t>Էլեկտրոնային հարթակ</w:t>
      </w:r>
      <w:r w:rsidR="002B28B7">
        <w:rPr>
          <w:rFonts w:ascii="GHEA Grapalat" w:eastAsia="Tahoma" w:hAnsi="GHEA Grapalat" w:cs="Tahoma"/>
          <w:sz w:val="24"/>
          <w:szCs w:val="24"/>
          <w:lang w:val="hy-AM"/>
        </w:rPr>
        <w:t>» բառերը և դրանց հոլովաձևերը փոխարինել «</w:t>
      </w:r>
      <w:r w:rsidR="002B28B7" w:rsidRPr="002B28B7">
        <w:rPr>
          <w:rFonts w:ascii="GHEA Grapalat" w:eastAsia="Tahoma" w:hAnsi="GHEA Grapalat" w:cs="Tahoma"/>
          <w:sz w:val="24"/>
          <w:szCs w:val="24"/>
          <w:lang w:val="hy-AM"/>
        </w:rPr>
        <w:t>Էլեկտրոնային</w:t>
      </w:r>
      <w:r w:rsidR="002B28B7">
        <w:rPr>
          <w:rFonts w:ascii="GHEA Grapalat" w:eastAsia="Tahoma" w:hAnsi="GHEA Grapalat" w:cs="Tahoma"/>
          <w:sz w:val="24"/>
          <w:szCs w:val="24"/>
          <w:lang w:val="hy-AM"/>
        </w:rPr>
        <w:t xml:space="preserve"> առևտրային</w:t>
      </w:r>
      <w:r w:rsidR="002B28B7" w:rsidRPr="002B28B7">
        <w:rPr>
          <w:rFonts w:ascii="GHEA Grapalat" w:eastAsia="Tahoma" w:hAnsi="GHEA Grapalat" w:cs="Tahoma"/>
          <w:sz w:val="24"/>
          <w:szCs w:val="24"/>
          <w:lang w:val="hy-AM"/>
        </w:rPr>
        <w:t xml:space="preserve"> հարթակ</w:t>
      </w:r>
      <w:r w:rsidR="002B28B7">
        <w:rPr>
          <w:rFonts w:ascii="GHEA Grapalat" w:eastAsia="Tahoma" w:hAnsi="GHEA Grapalat" w:cs="Tahoma"/>
          <w:sz w:val="24"/>
          <w:szCs w:val="24"/>
          <w:lang w:val="hy-AM"/>
        </w:rPr>
        <w:t xml:space="preserve">» բառերով և դրանց համապատասխան </w:t>
      </w:r>
      <w:proofErr w:type="spellStart"/>
      <w:r w:rsidR="002B28B7">
        <w:rPr>
          <w:rFonts w:ascii="GHEA Grapalat" w:eastAsia="Tahoma" w:hAnsi="GHEA Grapalat" w:cs="Tahoma"/>
          <w:sz w:val="24"/>
          <w:szCs w:val="24"/>
          <w:lang w:val="hy-AM"/>
        </w:rPr>
        <w:t>հոլովաձևերով</w:t>
      </w:r>
      <w:proofErr w:type="spellEnd"/>
      <w:r w:rsidR="004262C6">
        <w:rPr>
          <w:rFonts w:ascii="GHEA Grapalat" w:eastAsia="Tahoma" w:hAnsi="GHEA Grapalat" w:cs="Tahoma"/>
          <w:sz w:val="24"/>
          <w:szCs w:val="24"/>
          <w:lang w:val="hy-AM"/>
        </w:rPr>
        <w:t xml:space="preserve"> և նույն հոդվածի 1-ին մասում</w:t>
      </w:r>
      <w:r w:rsidR="004262C6" w:rsidRPr="00425262">
        <w:rPr>
          <w:lang w:val="hy-AM"/>
        </w:rPr>
        <w:t xml:space="preserve"> </w:t>
      </w:r>
      <w:r w:rsidR="004262C6">
        <w:rPr>
          <w:lang w:val="hy-AM"/>
        </w:rPr>
        <w:t>«</w:t>
      </w:r>
      <w:r w:rsidR="004262C6" w:rsidRPr="004262C6">
        <w:rPr>
          <w:rFonts w:ascii="GHEA Grapalat" w:eastAsia="Tahoma" w:hAnsi="GHEA Grapalat" w:cs="Tahoma"/>
          <w:sz w:val="24"/>
          <w:szCs w:val="24"/>
          <w:lang w:val="hy-AM"/>
        </w:rPr>
        <w:t>Էլեկտրոնային հարթակը</w:t>
      </w:r>
      <w:r w:rsidR="004262C6">
        <w:rPr>
          <w:rFonts w:ascii="GHEA Grapalat" w:eastAsia="Tahoma" w:hAnsi="GHEA Grapalat" w:cs="Tahoma"/>
          <w:sz w:val="24"/>
          <w:szCs w:val="24"/>
          <w:lang w:val="hy-AM"/>
        </w:rPr>
        <w:t xml:space="preserve">» բառերից հետո հանել </w:t>
      </w:r>
      <w:r w:rsidR="004262C6">
        <w:rPr>
          <w:rFonts w:ascii="GHEA Grapalat" w:hAnsi="GHEA Grapalat"/>
          <w:sz w:val="24"/>
          <w:szCs w:val="24"/>
          <w:lang w:val="hy-AM"/>
        </w:rPr>
        <w:t>«</w:t>
      </w:r>
      <w:r w:rsidR="004262C6" w:rsidRPr="00425262">
        <w:rPr>
          <w:rFonts w:ascii="GHEA Grapalat" w:hAnsi="GHEA Grapalat"/>
          <w:sz w:val="24"/>
          <w:szCs w:val="24"/>
          <w:lang w:val="hy-AM"/>
        </w:rPr>
        <w:t>(</w:t>
      </w:r>
      <w:r w:rsidR="004262C6">
        <w:rPr>
          <w:rFonts w:ascii="GHEA Grapalat" w:hAnsi="GHEA Grapalat"/>
          <w:sz w:val="24"/>
          <w:szCs w:val="24"/>
          <w:lang w:val="hy-AM"/>
        </w:rPr>
        <w:t>ինտերնետային կայքը, էլեկտրոնային հավելվածը կամ համանման այլ միջոցներ</w:t>
      </w:r>
      <w:r w:rsidR="004262C6" w:rsidRPr="00425262">
        <w:rPr>
          <w:rFonts w:ascii="GHEA Grapalat" w:hAnsi="GHEA Grapalat"/>
          <w:sz w:val="24"/>
          <w:szCs w:val="24"/>
          <w:lang w:val="hy-AM"/>
        </w:rPr>
        <w:t>)</w:t>
      </w:r>
      <w:r w:rsidR="004262C6">
        <w:rPr>
          <w:rFonts w:ascii="GHEA Grapalat" w:hAnsi="GHEA Grapalat"/>
          <w:sz w:val="24"/>
          <w:szCs w:val="24"/>
          <w:lang w:val="hy-AM"/>
        </w:rPr>
        <w:t>»</w:t>
      </w:r>
      <w:r w:rsidR="004262C6">
        <w:rPr>
          <w:rFonts w:ascii="GHEA Grapalat" w:eastAsia="Tahoma" w:hAnsi="GHEA Grapalat" w:cs="Tahoma"/>
          <w:sz w:val="24"/>
          <w:szCs w:val="24"/>
          <w:lang w:val="hy-AM"/>
        </w:rPr>
        <w:t xml:space="preserve"> բառերը</w:t>
      </w:r>
      <w:r w:rsidR="00570C72">
        <w:rPr>
          <w:rFonts w:ascii="GHEA Grapalat" w:eastAsia="Tahoma" w:hAnsi="GHEA Grapalat" w:cs="Tahoma"/>
          <w:sz w:val="24"/>
          <w:szCs w:val="24"/>
          <w:lang w:val="hy-AM"/>
        </w:rPr>
        <w:t>, իսկ նույն հոդվածի 2-րդ և 3-րդ մասերը «էլեկտրոնային» բառից հետո լրացնել «առևտրային» բառ</w:t>
      </w:r>
      <w:r w:rsidR="00780476">
        <w:rPr>
          <w:rFonts w:ascii="GHEA Grapalat" w:eastAsia="Tahoma" w:hAnsi="GHEA Grapalat" w:cs="Tahoma"/>
          <w:sz w:val="24"/>
          <w:szCs w:val="24"/>
          <w:lang w:val="hy-AM"/>
        </w:rPr>
        <w:t>ով</w:t>
      </w:r>
      <w:r w:rsidR="00570C72">
        <w:rPr>
          <w:rFonts w:ascii="GHEA Grapalat" w:eastAsia="Tahoma" w:hAnsi="GHEA Grapalat" w:cs="Tahoma"/>
          <w:sz w:val="24"/>
          <w:szCs w:val="24"/>
          <w:lang w:val="hy-AM"/>
        </w:rPr>
        <w:t>։</w:t>
      </w:r>
    </w:p>
    <w:p w14:paraId="128FFACD" w14:textId="77777777" w:rsidR="00787954" w:rsidRPr="00C90263" w:rsidRDefault="00787954" w:rsidP="00C90263">
      <w:pPr>
        <w:tabs>
          <w:tab w:val="left" w:pos="851"/>
        </w:tabs>
        <w:spacing w:after="0" w:line="276" w:lineRule="auto"/>
        <w:jc w:val="both"/>
        <w:rPr>
          <w:rFonts w:ascii="GHEA Grapalat" w:hAnsi="GHEA Grapalat"/>
          <w:sz w:val="24"/>
          <w:szCs w:val="24"/>
          <w:lang w:val="hy-AM"/>
        </w:rPr>
      </w:pPr>
    </w:p>
    <w:p w14:paraId="28CB84CE" w14:textId="03D746AB" w:rsidR="002C2448" w:rsidRPr="002603FE" w:rsidRDefault="002C2448" w:rsidP="003D0FDF">
      <w:pPr>
        <w:tabs>
          <w:tab w:val="left" w:pos="567"/>
          <w:tab w:val="left" w:pos="851"/>
        </w:tabs>
        <w:spacing w:after="0" w:line="276" w:lineRule="auto"/>
        <w:ind w:firstLine="567"/>
        <w:jc w:val="both"/>
        <w:rPr>
          <w:rFonts w:ascii="GHEA Grapalat" w:eastAsia="Tahoma" w:hAnsi="GHEA Grapalat" w:cs="Tahoma"/>
          <w:sz w:val="24"/>
          <w:szCs w:val="24"/>
          <w:lang w:val="hy-AM"/>
        </w:rPr>
      </w:pPr>
      <w:r w:rsidRPr="002603FE">
        <w:rPr>
          <w:rFonts w:ascii="GHEA Grapalat" w:eastAsia="Tahoma" w:hAnsi="GHEA Grapalat" w:cs="Tahoma"/>
          <w:b/>
          <w:bCs/>
          <w:sz w:val="24"/>
          <w:szCs w:val="24"/>
          <w:lang w:val="hy-AM"/>
        </w:rPr>
        <w:t xml:space="preserve">Հոդված </w:t>
      </w:r>
      <w:r w:rsidR="000536F1">
        <w:rPr>
          <w:rFonts w:ascii="GHEA Grapalat" w:eastAsia="Tahoma" w:hAnsi="GHEA Grapalat" w:cs="Tahoma"/>
          <w:b/>
          <w:bCs/>
          <w:sz w:val="24"/>
          <w:szCs w:val="24"/>
          <w:lang w:val="hy-AM"/>
        </w:rPr>
        <w:t>4</w:t>
      </w:r>
      <w:r w:rsidRPr="002603FE">
        <w:rPr>
          <w:rFonts w:ascii="Cambria Math" w:eastAsia="Tahoma" w:hAnsi="Cambria Math" w:cs="Cambria Math"/>
          <w:b/>
          <w:bCs/>
          <w:sz w:val="24"/>
          <w:szCs w:val="24"/>
          <w:lang w:val="hy-AM"/>
        </w:rPr>
        <w:t>․</w:t>
      </w:r>
      <w:r w:rsidRPr="002603FE">
        <w:rPr>
          <w:rFonts w:ascii="GHEA Grapalat" w:eastAsia="Tahoma" w:hAnsi="GHEA Grapalat" w:cs="Tahoma"/>
          <w:b/>
          <w:bCs/>
          <w:sz w:val="24"/>
          <w:szCs w:val="24"/>
          <w:lang w:val="hy-AM"/>
        </w:rPr>
        <w:t xml:space="preserve"> </w:t>
      </w:r>
      <w:r w:rsidRPr="002603FE">
        <w:rPr>
          <w:rFonts w:ascii="GHEA Grapalat" w:eastAsia="Tahoma" w:hAnsi="GHEA Grapalat" w:cs="Tahoma"/>
          <w:sz w:val="24"/>
          <w:szCs w:val="24"/>
          <w:lang w:val="hy-AM"/>
        </w:rPr>
        <w:t xml:space="preserve">Օրենքը լրացնել հետևյալ </w:t>
      </w:r>
      <w:r w:rsidR="003F2B9F" w:rsidRPr="002603FE">
        <w:rPr>
          <w:rFonts w:ascii="GHEA Grapalat" w:eastAsia="Tahoma" w:hAnsi="GHEA Grapalat" w:cs="Tahoma"/>
          <w:sz w:val="24"/>
          <w:szCs w:val="24"/>
          <w:lang w:val="hy-AM"/>
        </w:rPr>
        <w:t xml:space="preserve">բովանդակությամբ </w:t>
      </w:r>
      <w:r w:rsidRPr="002603FE">
        <w:rPr>
          <w:rFonts w:ascii="GHEA Grapalat" w:eastAsia="MS Mincho" w:hAnsi="GHEA Grapalat" w:cs="MS Mincho"/>
          <w:b/>
          <w:bCs/>
          <w:sz w:val="24"/>
          <w:szCs w:val="24"/>
          <w:lang w:val="hy-AM"/>
        </w:rPr>
        <w:t xml:space="preserve"> </w:t>
      </w:r>
      <w:r w:rsidRPr="002603FE">
        <w:rPr>
          <w:rFonts w:ascii="GHEA Grapalat" w:eastAsia="MS Mincho" w:hAnsi="GHEA Grapalat" w:cs="MS Mincho"/>
          <w:sz w:val="24"/>
          <w:szCs w:val="24"/>
          <w:lang w:val="hy-AM"/>
        </w:rPr>
        <w:t>III</w:t>
      </w:r>
      <w:r w:rsidRPr="002603FE">
        <w:rPr>
          <w:rFonts w:ascii="GHEA Grapalat" w:eastAsia="MS Mincho" w:hAnsi="GHEA Grapalat" w:cs="MS Mincho"/>
          <w:sz w:val="24"/>
          <w:szCs w:val="24"/>
          <w:vertAlign w:val="superscript"/>
          <w:lang w:val="hy-AM"/>
        </w:rPr>
        <w:t>1</w:t>
      </w:r>
      <w:r w:rsidRPr="002603FE">
        <w:rPr>
          <w:rFonts w:ascii="GHEA Grapalat" w:eastAsia="MS Mincho" w:hAnsi="GHEA Grapalat" w:cs="MS Mincho"/>
          <w:sz w:val="24"/>
          <w:szCs w:val="24"/>
          <w:lang w:val="hy-AM"/>
        </w:rPr>
        <w:t xml:space="preserve"> գլխով</w:t>
      </w:r>
      <w:r w:rsidRPr="002603FE">
        <w:rPr>
          <w:rFonts w:ascii="GHEA Grapalat" w:eastAsia="Tahoma" w:hAnsi="GHEA Grapalat" w:cs="Tahoma"/>
          <w:sz w:val="24"/>
          <w:szCs w:val="24"/>
          <w:lang w:val="hy-AM"/>
        </w:rPr>
        <w:t xml:space="preserve">. </w:t>
      </w:r>
    </w:p>
    <w:p w14:paraId="22B297EC" w14:textId="77777777" w:rsidR="002C2448" w:rsidRPr="002603FE" w:rsidRDefault="002C2448" w:rsidP="003D0FDF">
      <w:pPr>
        <w:tabs>
          <w:tab w:val="left" w:pos="567"/>
          <w:tab w:val="left" w:pos="851"/>
        </w:tabs>
        <w:spacing w:after="0" w:line="276" w:lineRule="auto"/>
        <w:ind w:firstLine="567"/>
        <w:jc w:val="center"/>
        <w:rPr>
          <w:rFonts w:ascii="GHEA Grapalat" w:eastAsia="Tahoma" w:hAnsi="GHEA Grapalat" w:cs="Tahoma"/>
          <w:b/>
          <w:bCs/>
          <w:sz w:val="24"/>
          <w:szCs w:val="24"/>
          <w:lang w:val="hy-AM"/>
        </w:rPr>
      </w:pPr>
    </w:p>
    <w:p w14:paraId="387AFE58" w14:textId="77777777" w:rsidR="002C2448" w:rsidRPr="002603FE" w:rsidRDefault="002C2448" w:rsidP="003D0FDF">
      <w:pPr>
        <w:tabs>
          <w:tab w:val="left" w:pos="567"/>
          <w:tab w:val="left" w:pos="851"/>
        </w:tabs>
        <w:spacing w:after="0" w:line="276" w:lineRule="auto"/>
        <w:ind w:firstLine="567"/>
        <w:jc w:val="center"/>
        <w:rPr>
          <w:rFonts w:ascii="GHEA Grapalat" w:eastAsia="MS Mincho" w:hAnsi="GHEA Grapalat" w:cs="MS Mincho"/>
          <w:sz w:val="24"/>
          <w:szCs w:val="24"/>
          <w:vertAlign w:val="superscript"/>
          <w:lang w:val="hy-AM"/>
        </w:rPr>
      </w:pPr>
      <w:r w:rsidRPr="002603FE">
        <w:rPr>
          <w:rFonts w:ascii="GHEA Grapalat" w:eastAsia="Tahoma" w:hAnsi="GHEA Grapalat" w:cs="Tahoma"/>
          <w:b/>
          <w:bCs/>
          <w:sz w:val="24"/>
          <w:szCs w:val="24"/>
          <w:lang w:val="hy-AM"/>
        </w:rPr>
        <w:t xml:space="preserve">«Գ Լ ՈՒ Խ </w:t>
      </w:r>
      <w:r w:rsidRPr="002603FE">
        <w:rPr>
          <w:rFonts w:ascii="GHEA Grapalat" w:eastAsia="MS Mincho" w:hAnsi="GHEA Grapalat" w:cs="MS Mincho"/>
          <w:b/>
          <w:bCs/>
          <w:sz w:val="24"/>
          <w:szCs w:val="24"/>
          <w:lang w:val="hy-AM"/>
        </w:rPr>
        <w:t>III</w:t>
      </w:r>
      <w:r w:rsidRPr="002603FE">
        <w:rPr>
          <w:rFonts w:ascii="GHEA Grapalat" w:eastAsia="MS Mincho" w:hAnsi="GHEA Grapalat" w:cs="MS Mincho"/>
          <w:b/>
          <w:bCs/>
          <w:sz w:val="24"/>
          <w:szCs w:val="24"/>
          <w:vertAlign w:val="superscript"/>
          <w:lang w:val="hy-AM"/>
        </w:rPr>
        <w:t>1</w:t>
      </w:r>
    </w:p>
    <w:p w14:paraId="617C45FE" w14:textId="77777777" w:rsidR="002C2448" w:rsidRPr="002603FE" w:rsidRDefault="002C2448" w:rsidP="003D0FDF">
      <w:pPr>
        <w:tabs>
          <w:tab w:val="left" w:pos="567"/>
          <w:tab w:val="left" w:pos="851"/>
        </w:tabs>
        <w:spacing w:after="0" w:line="276" w:lineRule="auto"/>
        <w:ind w:firstLine="567"/>
        <w:jc w:val="center"/>
        <w:rPr>
          <w:rFonts w:ascii="GHEA Grapalat" w:eastAsia="Tahoma" w:hAnsi="GHEA Grapalat" w:cs="Tahoma"/>
          <w:sz w:val="24"/>
          <w:szCs w:val="24"/>
          <w:lang w:val="hy-AM"/>
        </w:rPr>
      </w:pPr>
    </w:p>
    <w:p w14:paraId="7795FACF" w14:textId="77777777" w:rsidR="002C2448" w:rsidRPr="002603FE" w:rsidRDefault="002C2448" w:rsidP="003D0FDF">
      <w:pPr>
        <w:tabs>
          <w:tab w:val="left" w:pos="567"/>
          <w:tab w:val="left" w:pos="851"/>
        </w:tabs>
        <w:spacing w:after="0" w:line="276" w:lineRule="auto"/>
        <w:ind w:firstLine="567"/>
        <w:jc w:val="center"/>
        <w:rPr>
          <w:rFonts w:ascii="GHEA Grapalat" w:eastAsia="Tahoma" w:hAnsi="GHEA Grapalat" w:cs="Tahoma"/>
          <w:sz w:val="24"/>
          <w:szCs w:val="24"/>
          <w:lang w:val="hy-AM"/>
        </w:rPr>
      </w:pPr>
      <w:r w:rsidRPr="002603FE">
        <w:rPr>
          <w:rFonts w:ascii="GHEA Grapalat" w:eastAsia="Tahoma" w:hAnsi="GHEA Grapalat" w:cs="Tahoma"/>
          <w:b/>
          <w:bCs/>
          <w:i/>
          <w:iCs/>
          <w:sz w:val="24"/>
          <w:szCs w:val="24"/>
          <w:lang w:val="hy-AM"/>
        </w:rPr>
        <w:t>ԱՆԱՐԴԱՐ ԱՌԵՎՏՐԱՅԻՆ ԳՈՐԾԵԼԱԿԵՐՊ</w:t>
      </w:r>
    </w:p>
    <w:p w14:paraId="4FC3D9B9" w14:textId="77777777" w:rsidR="002C2448" w:rsidRPr="002603FE" w:rsidRDefault="002C2448" w:rsidP="003D0FDF">
      <w:pPr>
        <w:tabs>
          <w:tab w:val="left" w:pos="567"/>
          <w:tab w:val="left" w:pos="851"/>
        </w:tabs>
        <w:spacing w:line="276" w:lineRule="auto"/>
        <w:ind w:firstLine="567"/>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268"/>
        <w:gridCol w:w="7092"/>
      </w:tblGrid>
      <w:tr w:rsidR="00971444" w:rsidRPr="002603FE" w14:paraId="05F872AF" w14:textId="77777777" w:rsidTr="00005E0B">
        <w:trPr>
          <w:tblCellSpacing w:w="0" w:type="dxa"/>
        </w:trPr>
        <w:tc>
          <w:tcPr>
            <w:tcW w:w="2268" w:type="dxa"/>
            <w:shd w:val="clear" w:color="auto" w:fill="FFFFFF"/>
            <w:hideMark/>
          </w:tcPr>
          <w:p w14:paraId="2784783B" w14:textId="01F95F8E" w:rsidR="002C2448" w:rsidRPr="002603FE" w:rsidRDefault="002C2448" w:rsidP="003D0FDF">
            <w:pPr>
              <w:tabs>
                <w:tab w:val="left" w:pos="567"/>
                <w:tab w:val="left" w:pos="851"/>
              </w:tabs>
              <w:spacing w:after="0" w:line="276" w:lineRule="auto"/>
              <w:ind w:firstLine="567"/>
              <w:jc w:val="both"/>
              <w:rPr>
                <w:rFonts w:ascii="GHEA Grapalat" w:eastAsia="Tahoma" w:hAnsi="GHEA Grapalat" w:cs="Tahoma"/>
                <w:sz w:val="24"/>
                <w:szCs w:val="24"/>
                <w:lang w:val="hy-AM"/>
              </w:rPr>
            </w:pPr>
            <w:r w:rsidRPr="002603FE">
              <w:rPr>
                <w:rFonts w:ascii="GHEA Grapalat" w:eastAsia="Tahoma" w:hAnsi="GHEA Grapalat" w:cs="Tahoma"/>
                <w:b/>
                <w:bCs/>
                <w:sz w:val="24"/>
                <w:szCs w:val="24"/>
                <w:lang w:val="hy-AM"/>
              </w:rPr>
              <w:t>Հոդված</w:t>
            </w:r>
            <w:r w:rsidR="00005E0B" w:rsidRPr="002603FE">
              <w:rPr>
                <w:rFonts w:ascii="GHEA Grapalat" w:eastAsia="Tahoma" w:hAnsi="GHEA Grapalat" w:cs="Tahoma"/>
                <w:b/>
                <w:bCs/>
                <w:sz w:val="24"/>
                <w:szCs w:val="24"/>
                <w:lang w:val="hy-AM"/>
              </w:rPr>
              <w:t xml:space="preserve"> </w:t>
            </w:r>
            <w:r w:rsidRPr="002603FE">
              <w:rPr>
                <w:rFonts w:ascii="GHEA Grapalat" w:eastAsia="Tahoma" w:hAnsi="GHEA Grapalat" w:cs="Tahoma"/>
                <w:b/>
                <w:bCs/>
                <w:sz w:val="24"/>
                <w:szCs w:val="24"/>
                <w:lang w:val="hy-AM"/>
              </w:rPr>
              <w:t>37.1.</w:t>
            </w:r>
          </w:p>
        </w:tc>
        <w:tc>
          <w:tcPr>
            <w:tcW w:w="7092" w:type="dxa"/>
            <w:shd w:val="clear" w:color="auto" w:fill="FFFFFF"/>
            <w:hideMark/>
          </w:tcPr>
          <w:p w14:paraId="20054A19" w14:textId="29C14FF9" w:rsidR="002C2448" w:rsidRPr="002603FE" w:rsidRDefault="002C2448" w:rsidP="003D0FDF">
            <w:pPr>
              <w:tabs>
                <w:tab w:val="left" w:pos="567"/>
                <w:tab w:val="left" w:pos="851"/>
              </w:tabs>
              <w:spacing w:after="0" w:line="276" w:lineRule="auto"/>
              <w:ind w:firstLine="567"/>
              <w:jc w:val="both"/>
              <w:rPr>
                <w:rFonts w:ascii="GHEA Grapalat" w:eastAsia="Tahoma" w:hAnsi="GHEA Grapalat" w:cs="Tahoma"/>
                <w:sz w:val="24"/>
                <w:szCs w:val="24"/>
                <w:lang w:val="hy-AM"/>
              </w:rPr>
            </w:pPr>
            <w:r w:rsidRPr="002603FE">
              <w:rPr>
                <w:rFonts w:ascii="GHEA Grapalat" w:eastAsia="Tahoma" w:hAnsi="GHEA Grapalat" w:cs="Tahoma"/>
                <w:b/>
                <w:bCs/>
                <w:sz w:val="24"/>
                <w:szCs w:val="24"/>
                <w:lang w:val="hy-AM"/>
              </w:rPr>
              <w:t>Անարդար առևտրային գործելակերպի արգելք</w:t>
            </w:r>
          </w:p>
        </w:tc>
      </w:tr>
    </w:tbl>
    <w:p w14:paraId="27544FA2" w14:textId="77777777" w:rsidR="002C2448" w:rsidRPr="002603FE" w:rsidRDefault="002C2448" w:rsidP="003D0FDF">
      <w:pPr>
        <w:pStyle w:val="ListParagraph"/>
        <w:tabs>
          <w:tab w:val="left" w:pos="567"/>
          <w:tab w:val="left" w:pos="851"/>
        </w:tabs>
        <w:spacing w:after="0" w:line="276" w:lineRule="auto"/>
        <w:ind w:left="567" w:firstLine="567"/>
        <w:jc w:val="both"/>
        <w:rPr>
          <w:rFonts w:ascii="GHEA Grapalat" w:hAnsi="GHEA Grapalat"/>
          <w:sz w:val="24"/>
          <w:szCs w:val="24"/>
          <w:lang w:val="hy-AM"/>
        </w:rPr>
      </w:pPr>
    </w:p>
    <w:p w14:paraId="473F774D" w14:textId="316923FA" w:rsidR="009318A0" w:rsidRPr="009318A0" w:rsidRDefault="009318A0" w:rsidP="009318A0">
      <w:pPr>
        <w:pStyle w:val="ListParagraph"/>
        <w:tabs>
          <w:tab w:val="left" w:pos="709"/>
          <w:tab w:val="left" w:pos="851"/>
        </w:tabs>
        <w:spacing w:after="0" w:line="276" w:lineRule="auto"/>
        <w:ind w:left="-142" w:firstLine="709"/>
        <w:jc w:val="both"/>
        <w:rPr>
          <w:rFonts w:ascii="GHEA Grapalat" w:hAnsi="GHEA Grapalat"/>
          <w:sz w:val="24"/>
          <w:szCs w:val="24"/>
          <w:lang w:val="hy-AM"/>
        </w:rPr>
      </w:pPr>
      <w:r w:rsidRPr="009318A0">
        <w:rPr>
          <w:rFonts w:ascii="GHEA Grapalat" w:hAnsi="GHEA Grapalat"/>
          <w:sz w:val="24"/>
          <w:szCs w:val="24"/>
          <w:lang w:val="hy-AM"/>
        </w:rPr>
        <w:t>1.</w:t>
      </w:r>
      <w:r w:rsidRPr="009318A0">
        <w:rPr>
          <w:rFonts w:ascii="GHEA Grapalat" w:hAnsi="GHEA Grapalat"/>
          <w:sz w:val="24"/>
          <w:szCs w:val="24"/>
          <w:lang w:val="hy-AM"/>
        </w:rPr>
        <w:tab/>
        <w:t>Առևտրային գործելակերպը համարվում է անարդար, եթե այն հակասում է բարեխղճության</w:t>
      </w:r>
      <w:r w:rsidR="00F74957">
        <w:rPr>
          <w:rFonts w:ascii="GHEA Grapalat" w:hAnsi="GHEA Grapalat"/>
          <w:sz w:val="24"/>
          <w:szCs w:val="24"/>
          <w:lang w:val="hy-AM"/>
        </w:rPr>
        <w:t>,</w:t>
      </w:r>
      <w:r w:rsidRPr="009318A0">
        <w:rPr>
          <w:rFonts w:ascii="GHEA Grapalat" w:hAnsi="GHEA Grapalat"/>
          <w:sz w:val="24"/>
          <w:szCs w:val="24"/>
          <w:lang w:val="hy-AM"/>
        </w:rPr>
        <w:t xml:space="preserve"> ազնվության, արդարության, ճշմարտության կամ անաչառության սկզբունքներին և ունի կամ կարող է ունենալ ազդեցություն այն միջին սպառողի՝ ապրանքի</w:t>
      </w:r>
      <w:r w:rsidR="004A3470">
        <w:rPr>
          <w:rFonts w:ascii="GHEA Grapalat" w:hAnsi="GHEA Grapalat"/>
          <w:sz w:val="24"/>
          <w:szCs w:val="24"/>
          <w:lang w:val="hy-AM"/>
        </w:rPr>
        <w:t xml:space="preserve"> </w:t>
      </w:r>
      <w:r w:rsidR="004A3470" w:rsidRPr="001F7C99">
        <w:rPr>
          <w:rFonts w:ascii="GHEA Grapalat" w:eastAsia="Calibri" w:hAnsi="GHEA Grapalat" w:cs="Times New Roman"/>
          <w:sz w:val="24"/>
          <w:szCs w:val="24"/>
          <w:lang w:val="hy-AM"/>
        </w:rPr>
        <w:t xml:space="preserve">(աշխատանքի, ծառայության) </w:t>
      </w:r>
      <w:r w:rsidRPr="009318A0">
        <w:rPr>
          <w:rFonts w:ascii="GHEA Grapalat" w:hAnsi="GHEA Grapalat"/>
          <w:sz w:val="24"/>
          <w:szCs w:val="24"/>
          <w:lang w:val="hy-AM"/>
        </w:rPr>
        <w:t xml:space="preserve">նկատմամբ դրսևորած տնտեսական վարքագծի վրա, ում ուղղված է այդ գործելակերպը, կամ խմբի միջին սպառողի տնտեսական վարքագծի վրա, երբ առևտրային գործելակերպն ուղղված է սպառողների կոնկրետ խմբին։ </w:t>
      </w:r>
    </w:p>
    <w:p w14:paraId="68D08E40" w14:textId="7BA4B74D" w:rsidR="009318A0" w:rsidRPr="009318A0" w:rsidRDefault="009318A0" w:rsidP="009318A0">
      <w:pPr>
        <w:pStyle w:val="ListParagraph"/>
        <w:tabs>
          <w:tab w:val="left" w:pos="709"/>
          <w:tab w:val="left" w:pos="851"/>
        </w:tabs>
        <w:spacing w:after="0" w:line="276" w:lineRule="auto"/>
        <w:ind w:left="-142" w:firstLine="709"/>
        <w:jc w:val="both"/>
        <w:rPr>
          <w:rFonts w:ascii="GHEA Grapalat" w:hAnsi="GHEA Grapalat"/>
          <w:sz w:val="24"/>
          <w:szCs w:val="24"/>
          <w:lang w:val="hy-AM"/>
        </w:rPr>
      </w:pPr>
      <w:r w:rsidRPr="009318A0">
        <w:rPr>
          <w:rFonts w:ascii="GHEA Grapalat" w:hAnsi="GHEA Grapalat"/>
          <w:sz w:val="24"/>
          <w:szCs w:val="24"/>
          <w:lang w:val="hy-AM"/>
        </w:rPr>
        <w:t>2.</w:t>
      </w:r>
      <w:r w:rsidRPr="009318A0">
        <w:rPr>
          <w:rFonts w:ascii="GHEA Grapalat" w:hAnsi="GHEA Grapalat"/>
          <w:sz w:val="24"/>
          <w:szCs w:val="24"/>
          <w:lang w:val="hy-AM"/>
        </w:rPr>
        <w:tab/>
      </w:r>
      <w:r w:rsidR="009F156F" w:rsidRPr="009F156F">
        <w:rPr>
          <w:rFonts w:ascii="GHEA Grapalat" w:hAnsi="GHEA Grapalat"/>
          <w:sz w:val="24"/>
          <w:szCs w:val="24"/>
          <w:lang w:val="hy-AM"/>
        </w:rPr>
        <w:t>Առևտրային գործելակերպը, որն ունի կամ կարող է ունենալ ազդեցություն խոցելի սպառողների վարքագծի վրա, ինչը տնտեսավարող սուբյեկտը կարող էր կանխատեսել, պետք է գնահատվի այդ խոցելի սպառողի տեսանկյունից</w:t>
      </w:r>
      <w:r w:rsidRPr="009318A0">
        <w:rPr>
          <w:rFonts w:ascii="GHEA Grapalat" w:hAnsi="GHEA Grapalat"/>
          <w:sz w:val="24"/>
          <w:szCs w:val="24"/>
          <w:lang w:val="hy-AM"/>
        </w:rPr>
        <w:t>:</w:t>
      </w:r>
    </w:p>
    <w:p w14:paraId="23EE1FD1" w14:textId="77777777" w:rsidR="009318A0" w:rsidRPr="009318A0" w:rsidRDefault="009318A0" w:rsidP="009318A0">
      <w:pPr>
        <w:pStyle w:val="ListParagraph"/>
        <w:tabs>
          <w:tab w:val="left" w:pos="709"/>
          <w:tab w:val="left" w:pos="851"/>
        </w:tabs>
        <w:spacing w:after="0" w:line="276" w:lineRule="auto"/>
        <w:ind w:left="-142" w:firstLine="709"/>
        <w:jc w:val="both"/>
        <w:rPr>
          <w:rFonts w:ascii="GHEA Grapalat" w:hAnsi="GHEA Grapalat"/>
          <w:sz w:val="24"/>
          <w:szCs w:val="24"/>
          <w:lang w:val="hy-AM"/>
        </w:rPr>
      </w:pPr>
      <w:r w:rsidRPr="009318A0">
        <w:rPr>
          <w:rFonts w:ascii="GHEA Grapalat" w:hAnsi="GHEA Grapalat"/>
          <w:sz w:val="24"/>
          <w:szCs w:val="24"/>
          <w:lang w:val="hy-AM"/>
        </w:rPr>
        <w:t>3.</w:t>
      </w:r>
      <w:r w:rsidRPr="009318A0">
        <w:rPr>
          <w:rFonts w:ascii="GHEA Grapalat" w:hAnsi="GHEA Grapalat"/>
          <w:sz w:val="24"/>
          <w:szCs w:val="24"/>
          <w:lang w:val="hy-AM"/>
        </w:rPr>
        <w:tab/>
        <w:t>Անարդար առևտրային գործելակերպ են սույն օրենքի 37.2-37.3-րդ հոդվածներում նախատեսված դեպքերը, ինչպես նաև սույն հոդվածի 2-րդ մասի հատկանիշներին համապատասխանող այլ գործողությունը, անգործությունը կամ վարքագիծը։</w:t>
      </w:r>
    </w:p>
    <w:p w14:paraId="403D801C" w14:textId="0147645B" w:rsidR="00BF577C" w:rsidRDefault="009318A0" w:rsidP="009318A0">
      <w:pPr>
        <w:pStyle w:val="ListParagraph"/>
        <w:tabs>
          <w:tab w:val="left" w:pos="709"/>
          <w:tab w:val="left" w:pos="851"/>
        </w:tabs>
        <w:spacing w:after="0" w:line="276" w:lineRule="auto"/>
        <w:ind w:left="-142" w:firstLine="709"/>
        <w:jc w:val="both"/>
        <w:rPr>
          <w:rFonts w:ascii="GHEA Grapalat" w:hAnsi="GHEA Grapalat"/>
          <w:sz w:val="24"/>
          <w:szCs w:val="24"/>
          <w:lang w:val="hy-AM"/>
        </w:rPr>
      </w:pPr>
      <w:r w:rsidRPr="009318A0">
        <w:rPr>
          <w:rFonts w:ascii="GHEA Grapalat" w:hAnsi="GHEA Grapalat"/>
          <w:sz w:val="24"/>
          <w:szCs w:val="24"/>
          <w:lang w:val="hy-AM"/>
        </w:rPr>
        <w:t>4.</w:t>
      </w:r>
      <w:r w:rsidRPr="009318A0">
        <w:rPr>
          <w:rFonts w:ascii="GHEA Grapalat" w:hAnsi="GHEA Grapalat"/>
          <w:sz w:val="24"/>
          <w:szCs w:val="24"/>
          <w:lang w:val="hy-AM"/>
        </w:rPr>
        <w:tab/>
        <w:t>Սպառողի նկատմամբ տնտեսավարող սուբյեկտի անարդար առևտրային գործելակերպն արգելվում է։</w:t>
      </w:r>
    </w:p>
    <w:p w14:paraId="3A0AAA48" w14:textId="77777777" w:rsidR="009318A0" w:rsidRPr="002F48FD" w:rsidRDefault="009318A0" w:rsidP="009318A0">
      <w:pPr>
        <w:pStyle w:val="ListParagraph"/>
        <w:tabs>
          <w:tab w:val="left" w:pos="709"/>
          <w:tab w:val="left" w:pos="851"/>
        </w:tabs>
        <w:spacing w:after="0" w:line="276" w:lineRule="auto"/>
        <w:ind w:left="-142" w:firstLine="709"/>
        <w:jc w:val="both"/>
        <w:rPr>
          <w:rFonts w:ascii="GHEA Grapalat" w:hAnsi="GHEA Grapalat"/>
          <w:sz w:val="24"/>
          <w:szCs w:val="24"/>
          <w:lang w:val="hy-AM"/>
        </w:rPr>
      </w:pPr>
    </w:p>
    <w:p w14:paraId="3E209D9E" w14:textId="1268924F" w:rsidR="002C2448" w:rsidRPr="002F48FD" w:rsidRDefault="00BF577C" w:rsidP="00BF577C">
      <w:pPr>
        <w:tabs>
          <w:tab w:val="left" w:pos="567"/>
          <w:tab w:val="left" w:pos="851"/>
        </w:tabs>
        <w:spacing w:after="0" w:line="276" w:lineRule="auto"/>
        <w:ind w:firstLine="567"/>
        <w:jc w:val="both"/>
        <w:rPr>
          <w:rFonts w:ascii="GHEA Grapalat" w:hAnsi="GHEA Grapalat"/>
          <w:sz w:val="24"/>
          <w:szCs w:val="24"/>
          <w:lang w:val="hy-AM"/>
        </w:rPr>
      </w:pPr>
      <w:r w:rsidRPr="002F48FD">
        <w:rPr>
          <w:rFonts w:ascii="GHEA Grapalat" w:eastAsia="Tahoma" w:hAnsi="GHEA Grapalat" w:cs="Tahoma"/>
          <w:b/>
          <w:bCs/>
          <w:sz w:val="24"/>
          <w:szCs w:val="24"/>
          <w:lang w:val="hy-AM"/>
        </w:rPr>
        <w:t>Հոդված 37.2</w:t>
      </w:r>
      <w:r w:rsidRPr="002603FE">
        <w:rPr>
          <w:rFonts w:ascii="GHEA Grapalat" w:eastAsia="Tahoma" w:hAnsi="GHEA Grapalat" w:cs="Tahoma"/>
          <w:b/>
          <w:bCs/>
          <w:sz w:val="24"/>
          <w:szCs w:val="24"/>
          <w:lang w:val="hy-AM"/>
        </w:rPr>
        <w:t xml:space="preserve">. </w:t>
      </w:r>
      <w:r w:rsidRPr="002F48FD">
        <w:rPr>
          <w:rFonts w:ascii="GHEA Grapalat" w:eastAsia="Tahoma" w:hAnsi="GHEA Grapalat" w:cs="Tahoma"/>
          <w:b/>
          <w:bCs/>
          <w:sz w:val="24"/>
          <w:szCs w:val="24"/>
          <w:lang w:val="hy-AM"/>
        </w:rPr>
        <w:t>Մոլորեցնող գործողությունը և անգործությունը</w:t>
      </w:r>
      <w:r w:rsidR="002C2448" w:rsidRPr="002603FE">
        <w:rPr>
          <w:rFonts w:ascii="GHEA Grapalat" w:hAnsi="GHEA Grapalat"/>
          <w:sz w:val="24"/>
          <w:szCs w:val="24"/>
          <w:lang w:val="hy-AM"/>
        </w:rPr>
        <w:br/>
      </w:r>
      <w:bookmarkStart w:id="5" w:name="_Hlk175846794"/>
    </w:p>
    <w:bookmarkEnd w:id="5"/>
    <w:p w14:paraId="4C8B5C4D" w14:textId="77A0A98E" w:rsidR="009318A0" w:rsidRPr="00A26640" w:rsidRDefault="009318A0" w:rsidP="009318A0">
      <w:pPr>
        <w:pStyle w:val="ListParagraph"/>
        <w:numPr>
          <w:ilvl w:val="0"/>
          <w:numId w:val="4"/>
        </w:numPr>
        <w:tabs>
          <w:tab w:val="left" w:pos="851"/>
        </w:tabs>
        <w:spacing w:after="0" w:line="276" w:lineRule="auto"/>
        <w:ind w:left="0" w:firstLine="567"/>
        <w:jc w:val="both"/>
        <w:rPr>
          <w:rFonts w:ascii="GHEA Grapalat" w:hAnsi="GHEA Grapalat"/>
          <w:sz w:val="24"/>
          <w:szCs w:val="24"/>
          <w:lang w:val="hy-AM"/>
        </w:rPr>
      </w:pPr>
      <w:r w:rsidRPr="00A26640">
        <w:rPr>
          <w:rFonts w:ascii="GHEA Grapalat" w:hAnsi="GHEA Grapalat"/>
          <w:sz w:val="24"/>
          <w:szCs w:val="24"/>
          <w:lang w:val="hy-AM"/>
        </w:rPr>
        <w:t>Գործողությունը համարվում է մոլորեցնող, եթե այն պարունակում է ցանկացած կեղծ, ոչ հավաստի</w:t>
      </w:r>
      <w:r>
        <w:rPr>
          <w:rFonts w:ascii="GHEA Grapalat" w:hAnsi="GHEA Grapalat"/>
          <w:sz w:val="24"/>
          <w:szCs w:val="24"/>
          <w:lang w:val="hy-AM"/>
        </w:rPr>
        <w:t>, աղավաղված</w:t>
      </w:r>
      <w:r w:rsidRPr="00A26640">
        <w:rPr>
          <w:rFonts w:ascii="GHEA Grapalat" w:hAnsi="GHEA Grapalat"/>
          <w:sz w:val="24"/>
          <w:szCs w:val="24"/>
          <w:lang w:val="hy-AM"/>
        </w:rPr>
        <w:t xml:space="preserve"> </w:t>
      </w:r>
      <w:r>
        <w:rPr>
          <w:rFonts w:ascii="GHEA Grapalat" w:hAnsi="GHEA Grapalat"/>
          <w:sz w:val="24"/>
          <w:szCs w:val="24"/>
          <w:lang w:val="hy-AM"/>
        </w:rPr>
        <w:t xml:space="preserve">տեղեկատվություն կամ </w:t>
      </w:r>
      <w:r w:rsidRPr="00C82F5A">
        <w:rPr>
          <w:rFonts w:ascii="GHEA Grapalat" w:hAnsi="GHEA Grapalat"/>
          <w:sz w:val="24"/>
          <w:szCs w:val="24"/>
          <w:lang w:val="hy-AM"/>
        </w:rPr>
        <w:t>տեղեկատվություն</w:t>
      </w:r>
      <w:r>
        <w:rPr>
          <w:rFonts w:ascii="GHEA Grapalat" w:hAnsi="GHEA Grapalat"/>
          <w:sz w:val="24"/>
          <w:szCs w:val="24"/>
          <w:lang w:val="hy-AM"/>
        </w:rPr>
        <w:t>ը</w:t>
      </w:r>
      <w:r w:rsidRPr="00C82F5A">
        <w:rPr>
          <w:rFonts w:ascii="GHEA Grapalat" w:hAnsi="GHEA Grapalat"/>
          <w:sz w:val="24"/>
          <w:szCs w:val="24"/>
          <w:lang w:val="hy-AM"/>
        </w:rPr>
        <w:t xml:space="preserve"> ներկայաց</w:t>
      </w:r>
      <w:r>
        <w:rPr>
          <w:rFonts w:ascii="GHEA Grapalat" w:hAnsi="GHEA Grapalat"/>
          <w:sz w:val="24"/>
          <w:szCs w:val="24"/>
          <w:lang w:val="hy-AM"/>
        </w:rPr>
        <w:t>վում է</w:t>
      </w:r>
      <w:r w:rsidRPr="00CC545C">
        <w:rPr>
          <w:rFonts w:ascii="GHEA Grapalat" w:hAnsi="GHEA Grapalat"/>
          <w:sz w:val="24"/>
          <w:szCs w:val="24"/>
          <w:lang w:val="hy-AM"/>
        </w:rPr>
        <w:t xml:space="preserve"> </w:t>
      </w:r>
      <w:r w:rsidRPr="00CB7CC7">
        <w:rPr>
          <w:rFonts w:ascii="GHEA Grapalat" w:hAnsi="GHEA Grapalat"/>
          <w:sz w:val="24"/>
          <w:szCs w:val="24"/>
          <w:lang w:val="hy-AM"/>
        </w:rPr>
        <w:t>այն ձևով</w:t>
      </w:r>
      <w:r w:rsidRPr="00C82F5A">
        <w:rPr>
          <w:rFonts w:ascii="GHEA Grapalat" w:hAnsi="GHEA Grapalat"/>
          <w:sz w:val="24"/>
          <w:szCs w:val="24"/>
          <w:lang w:val="hy-AM"/>
        </w:rPr>
        <w:t>, որ</w:t>
      </w:r>
      <w:r>
        <w:rPr>
          <w:rFonts w:ascii="GHEA Grapalat" w:hAnsi="GHEA Grapalat"/>
          <w:sz w:val="24"/>
          <w:szCs w:val="24"/>
          <w:lang w:val="hy-AM"/>
        </w:rPr>
        <w:t xml:space="preserve"> թեև այն փաստացի ճիշտ է, սակայն կարող է թյուր տպավորություն </w:t>
      </w:r>
      <w:r w:rsidRPr="00C82F5A">
        <w:rPr>
          <w:rFonts w:ascii="GHEA Grapalat" w:hAnsi="GHEA Grapalat"/>
          <w:sz w:val="24"/>
          <w:szCs w:val="24"/>
          <w:lang w:val="hy-AM"/>
        </w:rPr>
        <w:t>ստեղծ</w:t>
      </w:r>
      <w:r>
        <w:rPr>
          <w:rFonts w:ascii="GHEA Grapalat" w:hAnsi="GHEA Grapalat"/>
          <w:sz w:val="24"/>
          <w:szCs w:val="24"/>
          <w:lang w:val="hy-AM"/>
        </w:rPr>
        <w:t xml:space="preserve">ել տնտեսավարող </w:t>
      </w:r>
      <w:r w:rsidRPr="00A26640">
        <w:rPr>
          <w:rFonts w:ascii="GHEA Grapalat" w:hAnsi="GHEA Grapalat"/>
          <w:sz w:val="24"/>
          <w:szCs w:val="24"/>
          <w:lang w:val="hy-AM"/>
        </w:rPr>
        <w:t>սուբյեկտի, նրա գործունեության կամ առաջարկած ապրանքների</w:t>
      </w:r>
      <w:r w:rsidR="004A3470">
        <w:rPr>
          <w:rFonts w:ascii="GHEA Grapalat" w:hAnsi="GHEA Grapalat"/>
          <w:sz w:val="24"/>
          <w:szCs w:val="24"/>
          <w:lang w:val="hy-AM"/>
        </w:rPr>
        <w:t xml:space="preserve"> </w:t>
      </w:r>
      <w:r w:rsidR="004A3470" w:rsidRPr="001F7C99">
        <w:rPr>
          <w:rFonts w:ascii="GHEA Grapalat" w:eastAsia="Calibri" w:hAnsi="GHEA Grapalat" w:cs="Times New Roman"/>
          <w:sz w:val="24"/>
          <w:szCs w:val="24"/>
          <w:lang w:val="hy-AM"/>
        </w:rPr>
        <w:t>(աշխատանք</w:t>
      </w:r>
      <w:r w:rsidR="004A3470">
        <w:rPr>
          <w:rFonts w:ascii="GHEA Grapalat" w:eastAsia="Calibri" w:hAnsi="GHEA Grapalat" w:cs="Times New Roman"/>
          <w:sz w:val="24"/>
          <w:szCs w:val="24"/>
          <w:lang w:val="hy-AM"/>
        </w:rPr>
        <w:t>ներ</w:t>
      </w:r>
      <w:r w:rsidR="004A3470" w:rsidRPr="001F7C99">
        <w:rPr>
          <w:rFonts w:ascii="GHEA Grapalat" w:eastAsia="Calibri" w:hAnsi="GHEA Grapalat" w:cs="Times New Roman"/>
          <w:sz w:val="24"/>
          <w:szCs w:val="24"/>
          <w:lang w:val="hy-AM"/>
        </w:rPr>
        <w:t>ի, ծառայութ</w:t>
      </w:r>
      <w:r w:rsidR="004A3470">
        <w:rPr>
          <w:rFonts w:ascii="GHEA Grapalat" w:eastAsia="Calibri" w:hAnsi="GHEA Grapalat" w:cs="Times New Roman"/>
          <w:sz w:val="24"/>
          <w:szCs w:val="24"/>
          <w:lang w:val="hy-AM"/>
        </w:rPr>
        <w:t>յուն</w:t>
      </w:r>
      <w:r w:rsidR="004A3470" w:rsidRPr="001F7C99">
        <w:rPr>
          <w:rFonts w:ascii="GHEA Grapalat" w:eastAsia="Calibri" w:hAnsi="GHEA Grapalat" w:cs="Times New Roman"/>
          <w:sz w:val="24"/>
          <w:szCs w:val="24"/>
          <w:lang w:val="hy-AM"/>
        </w:rPr>
        <w:t>ն</w:t>
      </w:r>
      <w:r w:rsidR="004A3470">
        <w:rPr>
          <w:rFonts w:ascii="GHEA Grapalat" w:eastAsia="Calibri" w:hAnsi="GHEA Grapalat" w:cs="Times New Roman"/>
          <w:sz w:val="24"/>
          <w:szCs w:val="24"/>
          <w:lang w:val="hy-AM"/>
        </w:rPr>
        <w:t>երի</w:t>
      </w:r>
      <w:r w:rsidR="004A3470" w:rsidRPr="001F7C99">
        <w:rPr>
          <w:rFonts w:ascii="GHEA Grapalat" w:eastAsia="Calibri" w:hAnsi="GHEA Grapalat" w:cs="Times New Roman"/>
          <w:sz w:val="24"/>
          <w:szCs w:val="24"/>
          <w:lang w:val="hy-AM"/>
        </w:rPr>
        <w:t>)</w:t>
      </w:r>
      <w:r w:rsidRPr="00A26640">
        <w:rPr>
          <w:rFonts w:ascii="GHEA Grapalat" w:hAnsi="GHEA Grapalat"/>
          <w:sz w:val="24"/>
          <w:szCs w:val="24"/>
          <w:lang w:val="hy-AM"/>
        </w:rPr>
        <w:t xml:space="preserve">, դրանց գովազդմանը, տարածմանը կամ իրացմանը նպաստող միջոցառումների, ապրանքի </w:t>
      </w:r>
      <w:r w:rsidR="005B0CD2" w:rsidRPr="001F7C99">
        <w:rPr>
          <w:rFonts w:ascii="GHEA Grapalat" w:eastAsia="Calibri" w:hAnsi="GHEA Grapalat" w:cs="Times New Roman"/>
          <w:sz w:val="24"/>
          <w:szCs w:val="24"/>
          <w:lang w:val="hy-AM"/>
        </w:rPr>
        <w:t>(աշխատանքի, ծառայութ</w:t>
      </w:r>
      <w:r w:rsidR="005B0CD2">
        <w:rPr>
          <w:rFonts w:ascii="GHEA Grapalat" w:eastAsia="Calibri" w:hAnsi="GHEA Grapalat" w:cs="Times New Roman"/>
          <w:sz w:val="24"/>
          <w:szCs w:val="24"/>
          <w:lang w:val="hy-AM"/>
        </w:rPr>
        <w:t>յան</w:t>
      </w:r>
      <w:r w:rsidR="005B0CD2" w:rsidRPr="001F7C99">
        <w:rPr>
          <w:rFonts w:ascii="GHEA Grapalat" w:eastAsia="Calibri" w:hAnsi="GHEA Grapalat" w:cs="Times New Roman"/>
          <w:sz w:val="24"/>
          <w:szCs w:val="24"/>
          <w:lang w:val="hy-AM"/>
        </w:rPr>
        <w:t>)</w:t>
      </w:r>
      <w:r w:rsidR="005B0CD2">
        <w:rPr>
          <w:rFonts w:ascii="GHEA Grapalat" w:eastAsia="Calibri" w:hAnsi="GHEA Grapalat" w:cs="Times New Roman"/>
          <w:sz w:val="24"/>
          <w:szCs w:val="24"/>
          <w:lang w:val="hy-AM"/>
        </w:rPr>
        <w:t xml:space="preserve"> </w:t>
      </w:r>
      <w:r w:rsidRPr="00A26640">
        <w:rPr>
          <w:rFonts w:ascii="GHEA Grapalat" w:hAnsi="GHEA Grapalat"/>
          <w:sz w:val="24"/>
          <w:szCs w:val="24"/>
          <w:lang w:val="hy-AM"/>
        </w:rPr>
        <w:t>աշխարհագրական ծագման կամ արտադրության կամ իրացման գործընթացի, որոշակի նպատակի համար դրանց պիտանիության,</w:t>
      </w:r>
      <w:r>
        <w:rPr>
          <w:rFonts w:ascii="GHEA Grapalat" w:hAnsi="GHEA Grapalat"/>
          <w:sz w:val="24"/>
          <w:szCs w:val="24"/>
          <w:lang w:val="hy-AM"/>
        </w:rPr>
        <w:t xml:space="preserve"> </w:t>
      </w:r>
      <w:r w:rsidRPr="00247FD5">
        <w:rPr>
          <w:rFonts w:ascii="GHEA Grapalat" w:hAnsi="GHEA Grapalat"/>
          <w:sz w:val="24"/>
          <w:szCs w:val="24"/>
          <w:lang w:val="hy-AM"/>
        </w:rPr>
        <w:t>դրա ժամկետի,</w:t>
      </w:r>
      <w:r w:rsidRPr="00A26640">
        <w:rPr>
          <w:rFonts w:ascii="GHEA Grapalat" w:hAnsi="GHEA Grapalat"/>
          <w:sz w:val="24"/>
          <w:szCs w:val="24"/>
          <w:lang w:val="hy-AM"/>
        </w:rPr>
        <w:t xml:space="preserve"> որակի, քանակի կամ այլ բնութագրերի, առաջարկման կամ մատուցման պայմանների կամ գնի կամ դրա հաշվարկման եղանակի կամ սպառողի իրավունքների վերաբերյալ, ինչը մոլորեցնում է կամ կարող է մոլորեցնել միջին սպառողին, և դրդում է կամ կարող է դրդել, որ սպառողը կայացնի </w:t>
      </w:r>
      <w:r w:rsidR="0017564D">
        <w:rPr>
          <w:rFonts w:ascii="GHEA Grapalat" w:hAnsi="GHEA Grapalat"/>
          <w:sz w:val="24"/>
          <w:szCs w:val="24"/>
          <w:lang w:val="hy-AM"/>
        </w:rPr>
        <w:t>գործարքի վերաբերյալ</w:t>
      </w:r>
      <w:r w:rsidRPr="00A26640">
        <w:rPr>
          <w:rFonts w:ascii="GHEA Grapalat" w:hAnsi="GHEA Grapalat"/>
          <w:sz w:val="24"/>
          <w:szCs w:val="24"/>
          <w:lang w:val="hy-AM"/>
        </w:rPr>
        <w:t xml:space="preserve"> այնպիսի որոշում, որն այլ պարագայում չէր կայացնի։</w:t>
      </w:r>
    </w:p>
    <w:p w14:paraId="1960C1BA" w14:textId="11F38773" w:rsidR="009318A0" w:rsidRPr="00A26640" w:rsidRDefault="009318A0" w:rsidP="009318A0">
      <w:pPr>
        <w:pStyle w:val="ListParagraph"/>
        <w:tabs>
          <w:tab w:val="left" w:pos="851"/>
        </w:tabs>
        <w:spacing w:after="0" w:line="276" w:lineRule="auto"/>
        <w:ind w:left="0" w:firstLine="567"/>
        <w:jc w:val="both"/>
        <w:rPr>
          <w:rFonts w:ascii="GHEA Grapalat" w:hAnsi="GHEA Grapalat"/>
          <w:sz w:val="24"/>
          <w:szCs w:val="24"/>
          <w:lang w:val="hy-AM"/>
        </w:rPr>
      </w:pPr>
      <w:r w:rsidRPr="00A26640">
        <w:rPr>
          <w:rFonts w:ascii="GHEA Grapalat" w:hAnsi="GHEA Grapalat"/>
          <w:sz w:val="24"/>
          <w:szCs w:val="24"/>
          <w:lang w:val="hy-AM"/>
        </w:rPr>
        <w:t>2.</w:t>
      </w:r>
      <w:r w:rsidRPr="00A26640">
        <w:rPr>
          <w:rFonts w:ascii="GHEA Grapalat" w:hAnsi="GHEA Grapalat"/>
          <w:sz w:val="24"/>
          <w:szCs w:val="24"/>
          <w:lang w:val="hy-AM"/>
        </w:rPr>
        <w:tab/>
        <w:t xml:space="preserve">Անգործությունը համարվում է մոլորեցնող, եթե տնտեսավարող սուբյեկտը ոչ պարզ, ոչ հստակ, ոչ լիարժեք կամ անորոշ ձևով կամ ոչ ճիշտ ժամանակին </w:t>
      </w:r>
      <w:r>
        <w:rPr>
          <w:rFonts w:ascii="GHEA Grapalat" w:hAnsi="GHEA Grapalat"/>
          <w:sz w:val="24"/>
          <w:szCs w:val="24"/>
          <w:lang w:val="hy-AM"/>
        </w:rPr>
        <w:t xml:space="preserve">տրամադրում </w:t>
      </w:r>
      <w:r w:rsidRPr="00A26640">
        <w:rPr>
          <w:rFonts w:ascii="GHEA Grapalat" w:hAnsi="GHEA Grapalat"/>
          <w:sz w:val="24"/>
          <w:szCs w:val="24"/>
          <w:lang w:val="hy-AM"/>
        </w:rPr>
        <w:t xml:space="preserve">կամ չի տրամադրում </w:t>
      </w:r>
      <w:r>
        <w:rPr>
          <w:rFonts w:ascii="GHEA Grapalat" w:hAnsi="GHEA Grapalat"/>
          <w:sz w:val="24"/>
          <w:szCs w:val="24"/>
          <w:lang w:val="hy-AM"/>
        </w:rPr>
        <w:t xml:space="preserve">տնտեսավարող </w:t>
      </w:r>
      <w:r w:rsidRPr="00A26640">
        <w:rPr>
          <w:rFonts w:ascii="GHEA Grapalat" w:hAnsi="GHEA Grapalat"/>
          <w:sz w:val="24"/>
          <w:szCs w:val="24"/>
          <w:lang w:val="hy-AM"/>
        </w:rPr>
        <w:t>սուբյեկտի, նրա գործունեության կամ առաջարկած ապրանքների</w:t>
      </w:r>
      <w:r w:rsidR="004A3470">
        <w:rPr>
          <w:rFonts w:ascii="GHEA Grapalat" w:hAnsi="GHEA Grapalat"/>
          <w:sz w:val="24"/>
          <w:szCs w:val="24"/>
          <w:lang w:val="hy-AM"/>
        </w:rPr>
        <w:t xml:space="preserve"> </w:t>
      </w:r>
      <w:r w:rsidR="004A3470" w:rsidRPr="001F7C99">
        <w:rPr>
          <w:rFonts w:ascii="GHEA Grapalat" w:eastAsia="Calibri" w:hAnsi="GHEA Grapalat" w:cs="Times New Roman"/>
          <w:sz w:val="24"/>
          <w:szCs w:val="24"/>
          <w:lang w:val="hy-AM"/>
        </w:rPr>
        <w:t>(աշխատանք</w:t>
      </w:r>
      <w:r w:rsidR="004A3470">
        <w:rPr>
          <w:rFonts w:ascii="GHEA Grapalat" w:eastAsia="Calibri" w:hAnsi="GHEA Grapalat" w:cs="Times New Roman"/>
          <w:sz w:val="24"/>
          <w:szCs w:val="24"/>
          <w:lang w:val="hy-AM"/>
        </w:rPr>
        <w:t>ներ</w:t>
      </w:r>
      <w:r w:rsidR="004A3470" w:rsidRPr="001F7C99">
        <w:rPr>
          <w:rFonts w:ascii="GHEA Grapalat" w:eastAsia="Calibri" w:hAnsi="GHEA Grapalat" w:cs="Times New Roman"/>
          <w:sz w:val="24"/>
          <w:szCs w:val="24"/>
          <w:lang w:val="hy-AM"/>
        </w:rPr>
        <w:t>ի, ծառայությ</w:t>
      </w:r>
      <w:r w:rsidR="004A3470">
        <w:rPr>
          <w:rFonts w:ascii="GHEA Grapalat" w:eastAsia="Calibri" w:hAnsi="GHEA Grapalat" w:cs="Times New Roman"/>
          <w:sz w:val="24"/>
          <w:szCs w:val="24"/>
          <w:lang w:val="hy-AM"/>
        </w:rPr>
        <w:t>ուն</w:t>
      </w:r>
      <w:r w:rsidR="004A3470" w:rsidRPr="001F7C99">
        <w:rPr>
          <w:rFonts w:ascii="GHEA Grapalat" w:eastAsia="Calibri" w:hAnsi="GHEA Grapalat" w:cs="Times New Roman"/>
          <w:sz w:val="24"/>
          <w:szCs w:val="24"/>
          <w:lang w:val="hy-AM"/>
        </w:rPr>
        <w:t>ն</w:t>
      </w:r>
      <w:r w:rsidR="004A3470">
        <w:rPr>
          <w:rFonts w:ascii="GHEA Grapalat" w:eastAsia="Calibri" w:hAnsi="GHEA Grapalat" w:cs="Times New Roman"/>
          <w:sz w:val="24"/>
          <w:szCs w:val="24"/>
          <w:lang w:val="hy-AM"/>
        </w:rPr>
        <w:t>երի</w:t>
      </w:r>
      <w:r w:rsidR="004A3470" w:rsidRPr="001F7C99">
        <w:rPr>
          <w:rFonts w:ascii="GHEA Grapalat" w:eastAsia="Calibri" w:hAnsi="GHEA Grapalat" w:cs="Times New Roman"/>
          <w:sz w:val="24"/>
          <w:szCs w:val="24"/>
          <w:lang w:val="hy-AM"/>
        </w:rPr>
        <w:t>)</w:t>
      </w:r>
      <w:r w:rsidRPr="00A26640">
        <w:rPr>
          <w:rFonts w:ascii="GHEA Grapalat" w:hAnsi="GHEA Grapalat"/>
          <w:sz w:val="24"/>
          <w:szCs w:val="24"/>
          <w:lang w:val="hy-AM"/>
        </w:rPr>
        <w:t xml:space="preserve">, դրանց գովազդմանը, տարածմանը կամ իրացմանը նպաստող միջոցառումների, ապրանքի </w:t>
      </w:r>
      <w:r w:rsidR="005B0CD2" w:rsidRPr="001F7C99">
        <w:rPr>
          <w:rFonts w:ascii="GHEA Grapalat" w:eastAsia="Calibri" w:hAnsi="GHEA Grapalat" w:cs="Times New Roman"/>
          <w:sz w:val="24"/>
          <w:szCs w:val="24"/>
          <w:lang w:val="hy-AM"/>
        </w:rPr>
        <w:t>(աշխատանքի, ծառայութ</w:t>
      </w:r>
      <w:r w:rsidR="005B0CD2">
        <w:rPr>
          <w:rFonts w:ascii="GHEA Grapalat" w:eastAsia="Calibri" w:hAnsi="GHEA Grapalat" w:cs="Times New Roman"/>
          <w:sz w:val="24"/>
          <w:szCs w:val="24"/>
          <w:lang w:val="hy-AM"/>
        </w:rPr>
        <w:t>յան</w:t>
      </w:r>
      <w:r w:rsidR="005B0CD2" w:rsidRPr="001F7C99">
        <w:rPr>
          <w:rFonts w:ascii="GHEA Grapalat" w:eastAsia="Calibri" w:hAnsi="GHEA Grapalat" w:cs="Times New Roman"/>
          <w:sz w:val="24"/>
          <w:szCs w:val="24"/>
          <w:lang w:val="hy-AM"/>
        </w:rPr>
        <w:t>)</w:t>
      </w:r>
      <w:r w:rsidR="005B0CD2">
        <w:rPr>
          <w:rFonts w:ascii="GHEA Grapalat" w:eastAsia="Calibri" w:hAnsi="GHEA Grapalat" w:cs="Times New Roman"/>
          <w:sz w:val="24"/>
          <w:szCs w:val="24"/>
          <w:lang w:val="hy-AM"/>
        </w:rPr>
        <w:t xml:space="preserve"> </w:t>
      </w:r>
      <w:r w:rsidRPr="00A26640">
        <w:rPr>
          <w:rFonts w:ascii="GHEA Grapalat" w:hAnsi="GHEA Grapalat"/>
          <w:sz w:val="24"/>
          <w:szCs w:val="24"/>
          <w:lang w:val="hy-AM"/>
        </w:rPr>
        <w:t xml:space="preserve">աշխարհագրական ծագման կամ արտադրության կամ իրացման գործընթացի, որոշակի նպատակի համար դրանց պիտանիության, որակի, քանակի կամ այլ բնութագրերի, առաջարկման կամ մատուցման պայմանների կամ գնի կամ դրա հաշվարկման եղանակի կամ սպառողի իրավունքների վերաբերյալ համապատասխան տեղեկատվությունը, որը սպառողին անհրաժեշտ է </w:t>
      </w:r>
      <w:r w:rsidR="0017564D">
        <w:rPr>
          <w:rFonts w:ascii="GHEA Grapalat" w:hAnsi="GHEA Grapalat"/>
          <w:sz w:val="24"/>
          <w:szCs w:val="24"/>
          <w:lang w:val="hy-AM"/>
        </w:rPr>
        <w:t>գործարքի վերաբերյալ</w:t>
      </w:r>
      <w:r w:rsidRPr="00A26640">
        <w:rPr>
          <w:rFonts w:ascii="GHEA Grapalat" w:hAnsi="GHEA Grapalat"/>
          <w:sz w:val="24"/>
          <w:szCs w:val="24"/>
          <w:lang w:val="hy-AM"/>
        </w:rPr>
        <w:t xml:space="preserve"> որոշում կայացնելու համար, ինչը սպառողին դրդում է կամ կարող է դրդել կայացնել </w:t>
      </w:r>
      <w:r w:rsidR="0017564D">
        <w:rPr>
          <w:rFonts w:ascii="GHEA Grapalat" w:hAnsi="GHEA Grapalat"/>
          <w:sz w:val="24"/>
          <w:szCs w:val="24"/>
          <w:lang w:val="hy-AM"/>
        </w:rPr>
        <w:t>գործարքի վերաբերյալ</w:t>
      </w:r>
      <w:r w:rsidRPr="00A26640">
        <w:rPr>
          <w:rFonts w:ascii="GHEA Grapalat" w:hAnsi="GHEA Grapalat"/>
          <w:sz w:val="24"/>
          <w:szCs w:val="24"/>
          <w:lang w:val="hy-AM"/>
        </w:rPr>
        <w:t xml:space="preserve"> այնպիսի որոշում, որն այլ պարագայում չէր կայացնի: </w:t>
      </w:r>
    </w:p>
    <w:p w14:paraId="2FF4C88D" w14:textId="77777777" w:rsidR="009318A0" w:rsidRPr="00A26640" w:rsidRDefault="009318A0" w:rsidP="009318A0">
      <w:pPr>
        <w:pStyle w:val="ListParagraph"/>
        <w:tabs>
          <w:tab w:val="left" w:pos="851"/>
        </w:tabs>
        <w:spacing w:after="0" w:line="276" w:lineRule="auto"/>
        <w:ind w:left="0" w:firstLine="567"/>
        <w:jc w:val="both"/>
        <w:rPr>
          <w:rFonts w:ascii="GHEA Grapalat" w:hAnsi="GHEA Grapalat"/>
          <w:sz w:val="24"/>
          <w:szCs w:val="24"/>
          <w:lang w:val="hy-AM"/>
        </w:rPr>
      </w:pPr>
      <w:r w:rsidRPr="00A26640">
        <w:rPr>
          <w:rFonts w:ascii="GHEA Grapalat" w:hAnsi="GHEA Grapalat"/>
          <w:sz w:val="24"/>
          <w:szCs w:val="24"/>
          <w:lang w:val="hy-AM"/>
        </w:rPr>
        <w:t>3.</w:t>
      </w:r>
      <w:r w:rsidRPr="00A26640">
        <w:rPr>
          <w:rFonts w:ascii="GHEA Grapalat" w:hAnsi="GHEA Grapalat"/>
          <w:sz w:val="24"/>
          <w:szCs w:val="24"/>
          <w:lang w:val="hy-AM"/>
        </w:rPr>
        <w:tab/>
        <w:t>Սույն հոդվածի 2-րդ մասում նախատեսված տեղեկատվությունից բացի՝ գնման հրավերի դեպքում տնտեսավարող սուբյեկտը պետք է նաև տրամադրի հետևյալ տեղեկատվությունը.</w:t>
      </w:r>
    </w:p>
    <w:p w14:paraId="5CBE83BD" w14:textId="02E50C5A" w:rsidR="009318A0" w:rsidRPr="00A26640" w:rsidRDefault="009318A0" w:rsidP="009318A0">
      <w:pPr>
        <w:pStyle w:val="ListParagraph"/>
        <w:tabs>
          <w:tab w:val="left" w:pos="851"/>
        </w:tabs>
        <w:spacing w:after="0" w:line="276" w:lineRule="auto"/>
        <w:ind w:left="0" w:firstLine="567"/>
        <w:jc w:val="both"/>
        <w:rPr>
          <w:rFonts w:ascii="GHEA Grapalat" w:hAnsi="GHEA Grapalat"/>
          <w:sz w:val="24"/>
          <w:szCs w:val="24"/>
          <w:lang w:val="hy-AM"/>
        </w:rPr>
      </w:pPr>
      <w:r w:rsidRPr="0032083C">
        <w:rPr>
          <w:rFonts w:ascii="GHEA Grapalat" w:hAnsi="GHEA Grapalat"/>
          <w:sz w:val="24"/>
          <w:szCs w:val="24"/>
          <w:lang w:val="hy-AM"/>
        </w:rPr>
        <w:t>1</w:t>
      </w:r>
      <w:r w:rsidRPr="00A26640">
        <w:rPr>
          <w:rFonts w:ascii="GHEA Grapalat" w:hAnsi="GHEA Grapalat"/>
          <w:sz w:val="24"/>
          <w:szCs w:val="24"/>
          <w:lang w:val="hy-AM"/>
        </w:rPr>
        <w:t>)</w:t>
      </w:r>
      <w:r w:rsidRPr="00A26640">
        <w:rPr>
          <w:rFonts w:ascii="GHEA Grapalat" w:hAnsi="GHEA Grapalat"/>
          <w:sz w:val="24"/>
          <w:szCs w:val="24"/>
          <w:lang w:val="hy-AM"/>
        </w:rPr>
        <w:tab/>
        <w:t xml:space="preserve"> ապրանքի </w:t>
      </w:r>
      <w:r w:rsidR="004A3470" w:rsidRPr="001F7C99">
        <w:rPr>
          <w:rFonts w:ascii="GHEA Grapalat" w:eastAsia="Calibri" w:hAnsi="GHEA Grapalat" w:cs="Times New Roman"/>
          <w:sz w:val="24"/>
          <w:szCs w:val="24"/>
          <w:lang w:val="hy-AM"/>
        </w:rPr>
        <w:t xml:space="preserve">(աշխատանքի, ծառայության) </w:t>
      </w:r>
      <w:r w:rsidRPr="00A26640">
        <w:rPr>
          <w:rFonts w:ascii="GHEA Grapalat" w:hAnsi="GHEA Grapalat"/>
          <w:sz w:val="24"/>
          <w:szCs w:val="24"/>
          <w:lang w:val="hy-AM"/>
        </w:rPr>
        <w:t>հիմնական բնութագրերը</w:t>
      </w:r>
      <w:r w:rsidRPr="0032083C">
        <w:rPr>
          <w:rFonts w:ascii="GHEA Grapalat" w:hAnsi="GHEA Grapalat"/>
          <w:sz w:val="24"/>
          <w:szCs w:val="24"/>
          <w:lang w:val="hy-AM"/>
        </w:rPr>
        <w:t>.</w:t>
      </w:r>
    </w:p>
    <w:p w14:paraId="13D0E48C" w14:textId="0B8C5D95" w:rsidR="009318A0" w:rsidRPr="00A26640" w:rsidRDefault="009318A0" w:rsidP="009318A0">
      <w:pPr>
        <w:pStyle w:val="ListParagraph"/>
        <w:tabs>
          <w:tab w:val="left" w:pos="851"/>
        </w:tabs>
        <w:spacing w:after="0" w:line="276" w:lineRule="auto"/>
        <w:ind w:left="0" w:firstLine="567"/>
        <w:jc w:val="both"/>
        <w:rPr>
          <w:rFonts w:ascii="GHEA Grapalat" w:hAnsi="GHEA Grapalat"/>
          <w:sz w:val="24"/>
          <w:szCs w:val="24"/>
          <w:lang w:val="hy-AM"/>
        </w:rPr>
      </w:pPr>
      <w:r w:rsidRPr="0032083C">
        <w:rPr>
          <w:rFonts w:ascii="GHEA Grapalat" w:hAnsi="GHEA Grapalat"/>
          <w:sz w:val="24"/>
          <w:szCs w:val="24"/>
          <w:lang w:val="hy-AM"/>
        </w:rPr>
        <w:lastRenderedPageBreak/>
        <w:t>2</w:t>
      </w:r>
      <w:r w:rsidRPr="00A26640">
        <w:rPr>
          <w:rFonts w:ascii="GHEA Grapalat" w:hAnsi="GHEA Grapalat"/>
          <w:sz w:val="24"/>
          <w:szCs w:val="24"/>
          <w:lang w:val="hy-AM"/>
        </w:rPr>
        <w:t>)</w:t>
      </w:r>
      <w:r w:rsidRPr="00A26640">
        <w:rPr>
          <w:rFonts w:ascii="GHEA Grapalat" w:hAnsi="GHEA Grapalat"/>
          <w:sz w:val="24"/>
          <w:szCs w:val="24"/>
          <w:lang w:val="hy-AM"/>
        </w:rPr>
        <w:tab/>
        <w:t xml:space="preserve">ապրանքի </w:t>
      </w:r>
      <w:r w:rsidR="004A3470" w:rsidRPr="001F7C99">
        <w:rPr>
          <w:rFonts w:ascii="GHEA Grapalat" w:eastAsia="Calibri" w:hAnsi="GHEA Grapalat" w:cs="Times New Roman"/>
          <w:sz w:val="24"/>
          <w:szCs w:val="24"/>
          <w:lang w:val="hy-AM"/>
        </w:rPr>
        <w:t xml:space="preserve">(աշխատանքի, ծառայության) </w:t>
      </w:r>
      <w:r w:rsidRPr="00A26640">
        <w:rPr>
          <w:rFonts w:ascii="GHEA Grapalat" w:hAnsi="GHEA Grapalat"/>
          <w:sz w:val="24"/>
          <w:szCs w:val="24"/>
          <w:lang w:val="hy-AM"/>
        </w:rPr>
        <w:t>գինը՝ օրենսդրությամբ սահմանված կարգով, բոլոր հավելյալ բեռնափոխադրումների, առաքումների կամ փոստային ծառայությունների գինը, իսկ դրա անհնարինության դեպքում</w:t>
      </w:r>
      <w:r w:rsidRPr="0032083C">
        <w:rPr>
          <w:rFonts w:ascii="GHEA Grapalat" w:hAnsi="GHEA Grapalat"/>
          <w:sz w:val="24"/>
          <w:szCs w:val="24"/>
          <w:lang w:val="hy-AM"/>
        </w:rPr>
        <w:t>`</w:t>
      </w:r>
      <w:r w:rsidRPr="00A26640">
        <w:rPr>
          <w:rFonts w:ascii="GHEA Grapalat" w:hAnsi="GHEA Grapalat"/>
          <w:sz w:val="24"/>
          <w:szCs w:val="24"/>
          <w:lang w:val="hy-AM"/>
        </w:rPr>
        <w:t xml:space="preserve"> վճարման ենթակա լինելու հանգամանքը</w:t>
      </w:r>
      <w:r w:rsidR="003D3EA9">
        <w:rPr>
          <w:rFonts w:ascii="Cambria Math" w:hAnsi="Cambria Math"/>
          <w:sz w:val="24"/>
          <w:szCs w:val="24"/>
          <w:lang w:val="hy-AM"/>
        </w:rPr>
        <w:t>․</w:t>
      </w:r>
    </w:p>
    <w:p w14:paraId="4FDC7E23" w14:textId="22EEDC85" w:rsidR="009318A0" w:rsidRPr="00A26640" w:rsidRDefault="009318A0" w:rsidP="009318A0">
      <w:pPr>
        <w:pStyle w:val="ListParagraph"/>
        <w:tabs>
          <w:tab w:val="left" w:pos="851"/>
        </w:tabs>
        <w:spacing w:after="0" w:line="276" w:lineRule="auto"/>
        <w:ind w:left="0" w:firstLine="567"/>
        <w:jc w:val="both"/>
        <w:rPr>
          <w:rFonts w:ascii="GHEA Grapalat" w:hAnsi="GHEA Grapalat"/>
          <w:sz w:val="24"/>
          <w:szCs w:val="24"/>
          <w:lang w:val="hy-AM"/>
        </w:rPr>
      </w:pPr>
      <w:r w:rsidRPr="0032083C">
        <w:rPr>
          <w:rFonts w:ascii="GHEA Grapalat" w:hAnsi="GHEA Grapalat"/>
          <w:sz w:val="24"/>
          <w:szCs w:val="24"/>
          <w:lang w:val="hy-AM"/>
        </w:rPr>
        <w:t>3</w:t>
      </w:r>
      <w:r w:rsidRPr="00A26640">
        <w:rPr>
          <w:rFonts w:ascii="GHEA Grapalat" w:hAnsi="GHEA Grapalat"/>
          <w:sz w:val="24"/>
          <w:szCs w:val="24"/>
          <w:lang w:val="hy-AM"/>
        </w:rPr>
        <w:t>)</w:t>
      </w:r>
      <w:r w:rsidRPr="00A26640">
        <w:rPr>
          <w:rFonts w:ascii="GHEA Grapalat" w:hAnsi="GHEA Grapalat"/>
          <w:sz w:val="24"/>
          <w:szCs w:val="24"/>
          <w:lang w:val="hy-AM"/>
        </w:rPr>
        <w:tab/>
        <w:t>վճարման, առաքման, բողոքների ներկայացման կարգն ու ուսումնասիրման քաղաքականությունը</w:t>
      </w:r>
      <w:r w:rsidR="003D3EA9">
        <w:rPr>
          <w:rFonts w:ascii="Cambria Math" w:hAnsi="Cambria Math"/>
          <w:sz w:val="24"/>
          <w:szCs w:val="24"/>
          <w:lang w:val="hy-AM"/>
        </w:rPr>
        <w:t>․</w:t>
      </w:r>
    </w:p>
    <w:p w14:paraId="58DFF628" w14:textId="77777777" w:rsidR="009318A0" w:rsidRPr="00247FD5" w:rsidRDefault="009318A0" w:rsidP="009318A0">
      <w:pPr>
        <w:pStyle w:val="ListParagraph"/>
        <w:tabs>
          <w:tab w:val="left" w:pos="851"/>
        </w:tabs>
        <w:spacing w:after="0" w:line="276" w:lineRule="auto"/>
        <w:ind w:left="0" w:firstLine="567"/>
        <w:jc w:val="both"/>
        <w:rPr>
          <w:rFonts w:ascii="GHEA Grapalat" w:hAnsi="GHEA Grapalat"/>
          <w:sz w:val="24"/>
          <w:szCs w:val="24"/>
          <w:lang w:val="hy-AM"/>
        </w:rPr>
      </w:pPr>
      <w:r w:rsidRPr="0032083C">
        <w:rPr>
          <w:rFonts w:ascii="GHEA Grapalat" w:hAnsi="GHEA Grapalat"/>
          <w:sz w:val="24"/>
          <w:szCs w:val="24"/>
          <w:lang w:val="hy-AM"/>
        </w:rPr>
        <w:t>4</w:t>
      </w:r>
      <w:r w:rsidRPr="00A26640">
        <w:rPr>
          <w:rFonts w:ascii="GHEA Grapalat" w:hAnsi="GHEA Grapalat"/>
          <w:sz w:val="24"/>
          <w:szCs w:val="24"/>
          <w:lang w:val="hy-AM"/>
        </w:rPr>
        <w:t>)</w:t>
      </w:r>
      <w:r w:rsidRPr="00A26640">
        <w:rPr>
          <w:rFonts w:ascii="GHEA Grapalat" w:hAnsi="GHEA Grapalat"/>
          <w:sz w:val="24"/>
          <w:szCs w:val="24"/>
          <w:lang w:val="hy-AM"/>
        </w:rPr>
        <w:tab/>
        <w:t>դադարեցման կամ չեղարկման իրավունք վերապահող գործարքների դեպքում այդպիսի իրավունքի առկայությունը</w:t>
      </w:r>
      <w:r w:rsidRPr="00247FD5">
        <w:rPr>
          <w:rFonts w:ascii="GHEA Grapalat" w:hAnsi="GHEA Grapalat"/>
          <w:sz w:val="24"/>
          <w:szCs w:val="24"/>
          <w:lang w:val="hy-AM"/>
        </w:rPr>
        <w:t>.</w:t>
      </w:r>
    </w:p>
    <w:p w14:paraId="22F33686" w14:textId="68B78FE2" w:rsidR="009318A0" w:rsidRPr="00CE5E26" w:rsidRDefault="009318A0" w:rsidP="009318A0">
      <w:pPr>
        <w:pStyle w:val="ListParagraph"/>
        <w:tabs>
          <w:tab w:val="left" w:pos="851"/>
        </w:tabs>
        <w:spacing w:after="0" w:line="276" w:lineRule="auto"/>
        <w:ind w:left="0" w:firstLine="567"/>
        <w:jc w:val="both"/>
        <w:rPr>
          <w:rFonts w:ascii="GHEA Grapalat" w:hAnsi="GHEA Grapalat"/>
          <w:sz w:val="24"/>
          <w:szCs w:val="24"/>
          <w:lang w:val="hy-AM"/>
        </w:rPr>
      </w:pPr>
      <w:r w:rsidRPr="00CE5E26">
        <w:rPr>
          <w:rFonts w:ascii="GHEA Grapalat" w:hAnsi="GHEA Grapalat"/>
          <w:sz w:val="24"/>
          <w:szCs w:val="24"/>
          <w:lang w:val="hy-AM"/>
        </w:rPr>
        <w:t xml:space="preserve">5) էլեկտրոնային առևտրային հարթակում ներկայացված ապրանքների </w:t>
      </w:r>
      <w:r w:rsidR="004A3470" w:rsidRPr="001F7C99">
        <w:rPr>
          <w:rFonts w:ascii="GHEA Grapalat" w:eastAsia="Calibri" w:hAnsi="GHEA Grapalat" w:cs="Times New Roman"/>
          <w:sz w:val="24"/>
          <w:szCs w:val="24"/>
          <w:lang w:val="hy-AM"/>
        </w:rPr>
        <w:t>(աշխատանք</w:t>
      </w:r>
      <w:r w:rsidR="004A3470">
        <w:rPr>
          <w:rFonts w:ascii="GHEA Grapalat" w:eastAsia="Calibri" w:hAnsi="GHEA Grapalat" w:cs="Times New Roman"/>
          <w:sz w:val="24"/>
          <w:szCs w:val="24"/>
          <w:lang w:val="hy-AM"/>
        </w:rPr>
        <w:t>ներ</w:t>
      </w:r>
      <w:r w:rsidR="004A3470" w:rsidRPr="001F7C99">
        <w:rPr>
          <w:rFonts w:ascii="GHEA Grapalat" w:eastAsia="Calibri" w:hAnsi="GHEA Grapalat" w:cs="Times New Roman"/>
          <w:sz w:val="24"/>
          <w:szCs w:val="24"/>
          <w:lang w:val="hy-AM"/>
        </w:rPr>
        <w:t>ի, ծառայությ</w:t>
      </w:r>
      <w:r w:rsidR="004A3470">
        <w:rPr>
          <w:rFonts w:ascii="GHEA Grapalat" w:eastAsia="Calibri" w:hAnsi="GHEA Grapalat" w:cs="Times New Roman"/>
          <w:sz w:val="24"/>
          <w:szCs w:val="24"/>
          <w:lang w:val="hy-AM"/>
        </w:rPr>
        <w:t>ու</w:t>
      </w:r>
      <w:r w:rsidR="004A3470" w:rsidRPr="001F7C99">
        <w:rPr>
          <w:rFonts w:ascii="GHEA Grapalat" w:eastAsia="Calibri" w:hAnsi="GHEA Grapalat" w:cs="Times New Roman"/>
          <w:sz w:val="24"/>
          <w:szCs w:val="24"/>
          <w:lang w:val="hy-AM"/>
        </w:rPr>
        <w:t>ն</w:t>
      </w:r>
      <w:r w:rsidR="004A3470">
        <w:rPr>
          <w:rFonts w:ascii="GHEA Grapalat" w:eastAsia="Calibri" w:hAnsi="GHEA Grapalat" w:cs="Times New Roman"/>
          <w:sz w:val="24"/>
          <w:szCs w:val="24"/>
          <w:lang w:val="hy-AM"/>
        </w:rPr>
        <w:t>ների</w:t>
      </w:r>
      <w:r w:rsidR="004A3470" w:rsidRPr="001F7C99">
        <w:rPr>
          <w:rFonts w:ascii="GHEA Grapalat" w:eastAsia="Calibri" w:hAnsi="GHEA Grapalat" w:cs="Times New Roman"/>
          <w:sz w:val="24"/>
          <w:szCs w:val="24"/>
          <w:lang w:val="hy-AM"/>
        </w:rPr>
        <w:t xml:space="preserve">) </w:t>
      </w:r>
      <w:r w:rsidRPr="00CE5E26">
        <w:rPr>
          <w:rFonts w:ascii="GHEA Grapalat" w:hAnsi="GHEA Grapalat"/>
          <w:sz w:val="24"/>
          <w:szCs w:val="24"/>
          <w:lang w:val="hy-AM"/>
        </w:rPr>
        <w:t xml:space="preserve">դեպքում տեղեկատվություն արդյոք ապրանքներն </w:t>
      </w:r>
      <w:r w:rsidR="004A3470" w:rsidRPr="001F7C99">
        <w:rPr>
          <w:rFonts w:ascii="GHEA Grapalat" w:eastAsia="Calibri" w:hAnsi="GHEA Grapalat" w:cs="Times New Roman"/>
          <w:sz w:val="24"/>
          <w:szCs w:val="24"/>
          <w:lang w:val="hy-AM"/>
        </w:rPr>
        <w:t>(աշխատանք</w:t>
      </w:r>
      <w:r w:rsidR="004A3470">
        <w:rPr>
          <w:rFonts w:ascii="GHEA Grapalat" w:eastAsia="Calibri" w:hAnsi="GHEA Grapalat" w:cs="Times New Roman"/>
          <w:sz w:val="24"/>
          <w:szCs w:val="24"/>
          <w:lang w:val="hy-AM"/>
        </w:rPr>
        <w:t>ները</w:t>
      </w:r>
      <w:r w:rsidR="004A3470" w:rsidRPr="001F7C99">
        <w:rPr>
          <w:rFonts w:ascii="GHEA Grapalat" w:eastAsia="Calibri" w:hAnsi="GHEA Grapalat" w:cs="Times New Roman"/>
          <w:sz w:val="24"/>
          <w:szCs w:val="24"/>
          <w:lang w:val="hy-AM"/>
        </w:rPr>
        <w:t>, ծառայությ</w:t>
      </w:r>
      <w:r w:rsidR="004A3470">
        <w:rPr>
          <w:rFonts w:ascii="GHEA Grapalat" w:eastAsia="Calibri" w:hAnsi="GHEA Grapalat" w:cs="Times New Roman"/>
          <w:sz w:val="24"/>
          <w:szCs w:val="24"/>
          <w:lang w:val="hy-AM"/>
        </w:rPr>
        <w:t>ուն</w:t>
      </w:r>
      <w:r w:rsidR="004A3470" w:rsidRPr="001F7C99">
        <w:rPr>
          <w:rFonts w:ascii="GHEA Grapalat" w:eastAsia="Calibri" w:hAnsi="GHEA Grapalat" w:cs="Times New Roman"/>
          <w:sz w:val="24"/>
          <w:szCs w:val="24"/>
          <w:lang w:val="hy-AM"/>
        </w:rPr>
        <w:t>ն</w:t>
      </w:r>
      <w:r w:rsidR="004A3470">
        <w:rPr>
          <w:rFonts w:ascii="GHEA Grapalat" w:eastAsia="Calibri" w:hAnsi="GHEA Grapalat" w:cs="Times New Roman"/>
          <w:sz w:val="24"/>
          <w:szCs w:val="24"/>
          <w:lang w:val="hy-AM"/>
        </w:rPr>
        <w:t>երը</w:t>
      </w:r>
      <w:r w:rsidR="004A3470" w:rsidRPr="001F7C99">
        <w:rPr>
          <w:rFonts w:ascii="GHEA Grapalat" w:eastAsia="Calibri" w:hAnsi="GHEA Grapalat" w:cs="Times New Roman"/>
          <w:sz w:val="24"/>
          <w:szCs w:val="24"/>
          <w:lang w:val="hy-AM"/>
        </w:rPr>
        <w:t xml:space="preserve">) </w:t>
      </w:r>
      <w:r w:rsidRPr="00CE5E26">
        <w:rPr>
          <w:rFonts w:ascii="GHEA Grapalat" w:hAnsi="GHEA Grapalat"/>
          <w:sz w:val="24"/>
          <w:szCs w:val="24"/>
          <w:lang w:val="hy-AM"/>
        </w:rPr>
        <w:t>առաջարկողը վաճառողն է, թե այլ անձ՝ էլեկտրոնային առևտրային հարթակին տրված հայտարարության հիման վրա.</w:t>
      </w:r>
    </w:p>
    <w:p w14:paraId="677F6BEC" w14:textId="2007FAE1" w:rsidR="009318A0" w:rsidRPr="00CE5E26" w:rsidRDefault="009318A0" w:rsidP="009318A0">
      <w:pPr>
        <w:pStyle w:val="ListParagraph"/>
        <w:tabs>
          <w:tab w:val="left" w:pos="851"/>
        </w:tabs>
        <w:spacing w:after="0" w:line="276" w:lineRule="auto"/>
        <w:ind w:left="0" w:firstLine="567"/>
        <w:jc w:val="both"/>
        <w:rPr>
          <w:rFonts w:ascii="GHEA Grapalat" w:eastAsia="Calibri" w:hAnsi="GHEA Grapalat" w:cs="Times New Roman"/>
          <w:sz w:val="24"/>
          <w:szCs w:val="24"/>
          <w:lang w:val="hy-AM"/>
        </w:rPr>
      </w:pPr>
      <w:r w:rsidRPr="00CE5E26">
        <w:rPr>
          <w:rFonts w:ascii="GHEA Grapalat" w:hAnsi="GHEA Grapalat"/>
          <w:sz w:val="24"/>
          <w:szCs w:val="24"/>
          <w:lang w:val="hy-AM"/>
        </w:rPr>
        <w:t xml:space="preserve">6) էլեկտրոնային առևտրային հարթակում սպառողների կողմից բանալի բառերով, արտահայտություններով կամ այլ եղանակով վաճառողների կամ այլ անձանց կողմից առաջարկվող ապրանքների </w:t>
      </w:r>
      <w:r w:rsidR="004A3470" w:rsidRPr="001F7C99">
        <w:rPr>
          <w:rFonts w:ascii="GHEA Grapalat" w:eastAsia="Calibri" w:hAnsi="GHEA Grapalat" w:cs="Times New Roman"/>
          <w:sz w:val="24"/>
          <w:szCs w:val="24"/>
          <w:lang w:val="hy-AM"/>
        </w:rPr>
        <w:t>(աշխատանք</w:t>
      </w:r>
      <w:r w:rsidR="004A3470">
        <w:rPr>
          <w:rFonts w:ascii="GHEA Grapalat" w:eastAsia="Calibri" w:hAnsi="GHEA Grapalat" w:cs="Times New Roman"/>
          <w:sz w:val="24"/>
          <w:szCs w:val="24"/>
          <w:lang w:val="hy-AM"/>
        </w:rPr>
        <w:t>ներ</w:t>
      </w:r>
      <w:r w:rsidR="004A3470" w:rsidRPr="001F7C99">
        <w:rPr>
          <w:rFonts w:ascii="GHEA Grapalat" w:eastAsia="Calibri" w:hAnsi="GHEA Grapalat" w:cs="Times New Roman"/>
          <w:sz w:val="24"/>
          <w:szCs w:val="24"/>
          <w:lang w:val="hy-AM"/>
        </w:rPr>
        <w:t>ի, ծառայությ</w:t>
      </w:r>
      <w:r w:rsidR="004A3470">
        <w:rPr>
          <w:rFonts w:ascii="GHEA Grapalat" w:eastAsia="Calibri" w:hAnsi="GHEA Grapalat" w:cs="Times New Roman"/>
          <w:sz w:val="24"/>
          <w:szCs w:val="24"/>
          <w:lang w:val="hy-AM"/>
        </w:rPr>
        <w:t>ու</w:t>
      </w:r>
      <w:r w:rsidR="004A3470" w:rsidRPr="001F7C99">
        <w:rPr>
          <w:rFonts w:ascii="GHEA Grapalat" w:eastAsia="Calibri" w:hAnsi="GHEA Grapalat" w:cs="Times New Roman"/>
          <w:sz w:val="24"/>
          <w:szCs w:val="24"/>
          <w:lang w:val="hy-AM"/>
        </w:rPr>
        <w:t>ն</w:t>
      </w:r>
      <w:r w:rsidR="004A3470">
        <w:rPr>
          <w:rFonts w:ascii="GHEA Grapalat" w:eastAsia="Calibri" w:hAnsi="GHEA Grapalat" w:cs="Times New Roman"/>
          <w:sz w:val="24"/>
          <w:szCs w:val="24"/>
          <w:lang w:val="hy-AM"/>
        </w:rPr>
        <w:t>ների</w:t>
      </w:r>
      <w:r w:rsidR="004A3470" w:rsidRPr="001F7C99">
        <w:rPr>
          <w:rFonts w:ascii="GHEA Grapalat" w:eastAsia="Calibri" w:hAnsi="GHEA Grapalat" w:cs="Times New Roman"/>
          <w:sz w:val="24"/>
          <w:szCs w:val="24"/>
          <w:lang w:val="hy-AM"/>
        </w:rPr>
        <w:t xml:space="preserve">) </w:t>
      </w:r>
      <w:r w:rsidRPr="00CE5E26">
        <w:rPr>
          <w:rFonts w:ascii="GHEA Grapalat" w:hAnsi="GHEA Grapalat"/>
          <w:sz w:val="24"/>
          <w:szCs w:val="24"/>
          <w:lang w:val="hy-AM"/>
        </w:rPr>
        <w:t xml:space="preserve">որոնման հնարավորության դեպքում, անկախ </w:t>
      </w:r>
      <w:r w:rsidRPr="00CE5E26">
        <w:rPr>
          <w:rFonts w:ascii="GHEA Grapalat" w:eastAsia="Calibri" w:hAnsi="GHEA Grapalat" w:cs="Times New Roman"/>
          <w:sz w:val="24"/>
          <w:szCs w:val="24"/>
          <w:lang w:val="hy-AM"/>
        </w:rPr>
        <w:t>այն հանգամանքից սպառողը ձեռք կբերի տվյալ ապրանքը</w:t>
      </w:r>
      <w:r w:rsidR="00A50E36">
        <w:rPr>
          <w:rFonts w:ascii="GHEA Grapalat" w:eastAsia="Calibri" w:hAnsi="GHEA Grapalat" w:cs="Times New Roman"/>
          <w:sz w:val="24"/>
          <w:szCs w:val="24"/>
          <w:lang w:val="hy-AM"/>
        </w:rPr>
        <w:t xml:space="preserve"> </w:t>
      </w:r>
      <w:r w:rsidR="00A50E36" w:rsidRPr="001F7C99">
        <w:rPr>
          <w:rFonts w:ascii="GHEA Grapalat" w:eastAsia="Calibri" w:hAnsi="GHEA Grapalat" w:cs="Times New Roman"/>
          <w:sz w:val="24"/>
          <w:szCs w:val="24"/>
          <w:lang w:val="hy-AM"/>
        </w:rPr>
        <w:t>(աշխատանք</w:t>
      </w:r>
      <w:r w:rsidR="00A50E36">
        <w:rPr>
          <w:rFonts w:ascii="GHEA Grapalat" w:eastAsia="Calibri" w:hAnsi="GHEA Grapalat" w:cs="Times New Roman"/>
          <w:sz w:val="24"/>
          <w:szCs w:val="24"/>
          <w:lang w:val="hy-AM"/>
        </w:rPr>
        <w:t>ը</w:t>
      </w:r>
      <w:r w:rsidR="00A50E36" w:rsidRPr="001F7C99">
        <w:rPr>
          <w:rFonts w:ascii="GHEA Grapalat" w:eastAsia="Calibri" w:hAnsi="GHEA Grapalat" w:cs="Times New Roman"/>
          <w:sz w:val="24"/>
          <w:szCs w:val="24"/>
          <w:lang w:val="hy-AM"/>
        </w:rPr>
        <w:t>, ծառայությ</w:t>
      </w:r>
      <w:r w:rsidR="00A50E36">
        <w:rPr>
          <w:rFonts w:ascii="GHEA Grapalat" w:eastAsia="Calibri" w:hAnsi="GHEA Grapalat" w:cs="Times New Roman"/>
          <w:sz w:val="24"/>
          <w:szCs w:val="24"/>
          <w:lang w:val="hy-AM"/>
        </w:rPr>
        <w:t>ու</w:t>
      </w:r>
      <w:r w:rsidR="00A50E36" w:rsidRPr="001F7C99">
        <w:rPr>
          <w:rFonts w:ascii="GHEA Grapalat" w:eastAsia="Calibri" w:hAnsi="GHEA Grapalat" w:cs="Times New Roman"/>
          <w:sz w:val="24"/>
          <w:szCs w:val="24"/>
          <w:lang w:val="hy-AM"/>
        </w:rPr>
        <w:t>ն</w:t>
      </w:r>
      <w:r w:rsidR="00A50E36">
        <w:rPr>
          <w:rFonts w:ascii="GHEA Grapalat" w:eastAsia="Calibri" w:hAnsi="GHEA Grapalat" w:cs="Times New Roman"/>
          <w:sz w:val="24"/>
          <w:szCs w:val="24"/>
          <w:lang w:val="hy-AM"/>
        </w:rPr>
        <w:t>ը</w:t>
      </w:r>
      <w:r w:rsidR="00A50E36" w:rsidRPr="001F7C99">
        <w:rPr>
          <w:rFonts w:ascii="GHEA Grapalat" w:eastAsia="Calibri" w:hAnsi="GHEA Grapalat" w:cs="Times New Roman"/>
          <w:sz w:val="24"/>
          <w:szCs w:val="24"/>
          <w:lang w:val="hy-AM"/>
        </w:rPr>
        <w:t>)</w:t>
      </w:r>
      <w:r w:rsidRPr="00CE5E26">
        <w:rPr>
          <w:rFonts w:ascii="GHEA Grapalat" w:eastAsia="Calibri" w:hAnsi="GHEA Grapalat" w:cs="Times New Roman"/>
          <w:sz w:val="24"/>
          <w:szCs w:val="24"/>
          <w:lang w:val="hy-AM"/>
        </w:rPr>
        <w:t xml:space="preserve">, թե ոչ, էլեկտրոնային առևտրային հարթակի ինտերֆեյսի հարցման արդյունքները արտացոլող հատուկ հատվածում պետք է ներկայացվի որոնման արդյունքում ցուցադրվող ապրանքների </w:t>
      </w:r>
      <w:r w:rsidR="00A50E36" w:rsidRPr="001F7C99">
        <w:rPr>
          <w:rFonts w:ascii="GHEA Grapalat" w:eastAsia="Calibri" w:hAnsi="GHEA Grapalat" w:cs="Times New Roman"/>
          <w:sz w:val="24"/>
          <w:szCs w:val="24"/>
          <w:lang w:val="hy-AM"/>
        </w:rPr>
        <w:t>(աշխատանք</w:t>
      </w:r>
      <w:r w:rsidR="00A50E36">
        <w:rPr>
          <w:rFonts w:ascii="GHEA Grapalat" w:eastAsia="Calibri" w:hAnsi="GHEA Grapalat" w:cs="Times New Roman"/>
          <w:sz w:val="24"/>
          <w:szCs w:val="24"/>
          <w:lang w:val="hy-AM"/>
        </w:rPr>
        <w:t>ներ</w:t>
      </w:r>
      <w:r w:rsidR="00A50E36" w:rsidRPr="001F7C99">
        <w:rPr>
          <w:rFonts w:ascii="GHEA Grapalat" w:eastAsia="Calibri" w:hAnsi="GHEA Grapalat" w:cs="Times New Roman"/>
          <w:sz w:val="24"/>
          <w:szCs w:val="24"/>
          <w:lang w:val="hy-AM"/>
        </w:rPr>
        <w:t>ի, ծառայությ</w:t>
      </w:r>
      <w:r w:rsidR="00A50E36">
        <w:rPr>
          <w:rFonts w:ascii="GHEA Grapalat" w:eastAsia="Calibri" w:hAnsi="GHEA Grapalat" w:cs="Times New Roman"/>
          <w:sz w:val="24"/>
          <w:szCs w:val="24"/>
          <w:lang w:val="hy-AM"/>
        </w:rPr>
        <w:t>ու</w:t>
      </w:r>
      <w:r w:rsidR="00A50E36" w:rsidRPr="001F7C99">
        <w:rPr>
          <w:rFonts w:ascii="GHEA Grapalat" w:eastAsia="Calibri" w:hAnsi="GHEA Grapalat" w:cs="Times New Roman"/>
          <w:sz w:val="24"/>
          <w:szCs w:val="24"/>
          <w:lang w:val="hy-AM"/>
        </w:rPr>
        <w:t>ն</w:t>
      </w:r>
      <w:r w:rsidR="00A50E36">
        <w:rPr>
          <w:rFonts w:ascii="GHEA Grapalat" w:eastAsia="Calibri" w:hAnsi="GHEA Grapalat" w:cs="Times New Roman"/>
          <w:sz w:val="24"/>
          <w:szCs w:val="24"/>
          <w:lang w:val="hy-AM"/>
        </w:rPr>
        <w:t>ների</w:t>
      </w:r>
      <w:r w:rsidR="00A50E36" w:rsidRPr="001F7C99">
        <w:rPr>
          <w:rFonts w:ascii="GHEA Grapalat" w:eastAsia="Calibri" w:hAnsi="GHEA Grapalat" w:cs="Times New Roman"/>
          <w:sz w:val="24"/>
          <w:szCs w:val="24"/>
          <w:lang w:val="hy-AM"/>
        </w:rPr>
        <w:t xml:space="preserve">) </w:t>
      </w:r>
      <w:r w:rsidRPr="00CE5E26">
        <w:rPr>
          <w:rFonts w:ascii="GHEA Grapalat" w:eastAsia="Calibri" w:hAnsi="GHEA Grapalat" w:cs="Times New Roman"/>
          <w:sz w:val="24"/>
          <w:szCs w:val="24"/>
          <w:lang w:val="hy-AM"/>
        </w:rPr>
        <w:t>դասակարգման չափանիշների և դրանց հարաբերական նշանակության վերաբերյալ ընդհանուր տեղեկատվությունը.</w:t>
      </w:r>
    </w:p>
    <w:p w14:paraId="1E5C343F" w14:textId="59978406" w:rsidR="009318A0" w:rsidRPr="00CE5E26" w:rsidRDefault="009318A0" w:rsidP="009318A0">
      <w:pPr>
        <w:pStyle w:val="ListParagraph"/>
        <w:tabs>
          <w:tab w:val="left" w:pos="851"/>
        </w:tabs>
        <w:spacing w:after="0" w:line="276" w:lineRule="auto"/>
        <w:ind w:left="0" w:firstLine="567"/>
        <w:jc w:val="both"/>
        <w:rPr>
          <w:rFonts w:ascii="GHEA Grapalat" w:eastAsia="Calibri" w:hAnsi="GHEA Grapalat" w:cs="Times New Roman"/>
          <w:sz w:val="24"/>
          <w:szCs w:val="24"/>
          <w:lang w:val="hy-AM"/>
        </w:rPr>
      </w:pPr>
      <w:r w:rsidRPr="00CE5E26">
        <w:rPr>
          <w:rFonts w:ascii="GHEA Grapalat" w:eastAsia="Calibri" w:hAnsi="GHEA Grapalat" w:cs="Times New Roman"/>
          <w:sz w:val="24"/>
          <w:szCs w:val="24"/>
          <w:lang w:val="hy-AM"/>
        </w:rPr>
        <w:t>7) էլեկտրոնային առևտրային հարթակում սպառողների կողմից ապրանքին</w:t>
      </w:r>
      <w:r w:rsidR="00FF737B">
        <w:rPr>
          <w:rFonts w:ascii="GHEA Grapalat" w:eastAsia="Calibri" w:hAnsi="GHEA Grapalat" w:cs="Times New Roman"/>
          <w:sz w:val="24"/>
          <w:szCs w:val="24"/>
          <w:lang w:val="hy-AM"/>
        </w:rPr>
        <w:t xml:space="preserve"> </w:t>
      </w:r>
      <w:bookmarkStart w:id="6" w:name="_Hlk185523385"/>
      <w:r w:rsidR="00FF737B" w:rsidRPr="001F7C99">
        <w:rPr>
          <w:rFonts w:ascii="GHEA Grapalat" w:eastAsia="Calibri" w:hAnsi="GHEA Grapalat" w:cs="Times New Roman"/>
          <w:sz w:val="24"/>
          <w:szCs w:val="24"/>
          <w:lang w:val="hy-AM"/>
        </w:rPr>
        <w:t>(աշխատանքի</w:t>
      </w:r>
      <w:r w:rsidR="00FF737B">
        <w:rPr>
          <w:rFonts w:ascii="GHEA Grapalat" w:eastAsia="Calibri" w:hAnsi="GHEA Grapalat" w:cs="Times New Roman"/>
          <w:sz w:val="24"/>
          <w:szCs w:val="24"/>
          <w:lang w:val="hy-AM"/>
        </w:rPr>
        <w:t>ն</w:t>
      </w:r>
      <w:r w:rsidR="00FF737B" w:rsidRPr="001F7C99">
        <w:rPr>
          <w:rFonts w:ascii="GHEA Grapalat" w:eastAsia="Calibri" w:hAnsi="GHEA Grapalat" w:cs="Times New Roman"/>
          <w:sz w:val="24"/>
          <w:szCs w:val="24"/>
          <w:lang w:val="hy-AM"/>
        </w:rPr>
        <w:t>, ծառայության</w:t>
      </w:r>
      <w:r w:rsidR="00FF737B">
        <w:rPr>
          <w:rFonts w:ascii="GHEA Grapalat" w:eastAsia="Calibri" w:hAnsi="GHEA Grapalat" w:cs="Times New Roman"/>
          <w:sz w:val="24"/>
          <w:szCs w:val="24"/>
          <w:lang w:val="hy-AM"/>
        </w:rPr>
        <w:t>ը</w:t>
      </w:r>
      <w:r w:rsidR="00FF737B" w:rsidRPr="001F7C99">
        <w:rPr>
          <w:rFonts w:ascii="GHEA Grapalat" w:eastAsia="Calibri" w:hAnsi="GHEA Grapalat" w:cs="Times New Roman"/>
          <w:sz w:val="24"/>
          <w:szCs w:val="24"/>
          <w:lang w:val="hy-AM"/>
        </w:rPr>
        <w:t>)</w:t>
      </w:r>
      <w:bookmarkEnd w:id="6"/>
      <w:r w:rsidRPr="00CE5E26">
        <w:rPr>
          <w:rFonts w:ascii="GHEA Grapalat" w:eastAsia="Calibri" w:hAnsi="GHEA Grapalat" w:cs="Times New Roman"/>
          <w:sz w:val="24"/>
          <w:szCs w:val="24"/>
          <w:lang w:val="hy-AM"/>
        </w:rPr>
        <w:t xml:space="preserve"> տրված գնահատականներ ներկայացված լինելու դեպքում </w:t>
      </w:r>
      <w:r w:rsidRPr="00CE5E26">
        <w:rPr>
          <w:rFonts w:ascii="GHEA Grapalat" w:hAnsi="GHEA Grapalat"/>
          <w:sz w:val="24"/>
          <w:szCs w:val="24"/>
          <w:lang w:val="hy-AM"/>
        </w:rPr>
        <w:t xml:space="preserve">վաճառողի կամ այլ անձի կողմից </w:t>
      </w:r>
      <w:r w:rsidRPr="00CE5E26">
        <w:rPr>
          <w:rFonts w:ascii="GHEA Grapalat" w:eastAsia="Calibri" w:hAnsi="GHEA Grapalat" w:cs="Times New Roman"/>
          <w:sz w:val="24"/>
          <w:szCs w:val="24"/>
          <w:lang w:val="hy-AM"/>
        </w:rPr>
        <w:t xml:space="preserve">պետք է ներկայացվեն այդ գնահատականների՝ ապրանքը </w:t>
      </w:r>
      <w:r w:rsidR="00FF737B" w:rsidRPr="001F7C99">
        <w:rPr>
          <w:rFonts w:ascii="GHEA Grapalat" w:eastAsia="Calibri" w:hAnsi="GHEA Grapalat" w:cs="Times New Roman"/>
          <w:sz w:val="24"/>
          <w:szCs w:val="24"/>
          <w:lang w:val="hy-AM"/>
        </w:rPr>
        <w:t>(աշխատանք</w:t>
      </w:r>
      <w:r w:rsidR="00FF737B">
        <w:rPr>
          <w:rFonts w:ascii="GHEA Grapalat" w:eastAsia="Calibri" w:hAnsi="GHEA Grapalat" w:cs="Times New Roman"/>
          <w:sz w:val="24"/>
          <w:szCs w:val="24"/>
          <w:lang w:val="hy-AM"/>
        </w:rPr>
        <w:t>ը</w:t>
      </w:r>
      <w:r w:rsidR="00FF737B" w:rsidRPr="001F7C99">
        <w:rPr>
          <w:rFonts w:ascii="GHEA Grapalat" w:eastAsia="Calibri" w:hAnsi="GHEA Grapalat" w:cs="Times New Roman"/>
          <w:sz w:val="24"/>
          <w:szCs w:val="24"/>
          <w:lang w:val="hy-AM"/>
        </w:rPr>
        <w:t>, ծառայությ</w:t>
      </w:r>
      <w:r w:rsidR="00FF737B">
        <w:rPr>
          <w:rFonts w:ascii="GHEA Grapalat" w:eastAsia="Calibri" w:hAnsi="GHEA Grapalat" w:cs="Times New Roman"/>
          <w:sz w:val="24"/>
          <w:szCs w:val="24"/>
          <w:lang w:val="hy-AM"/>
        </w:rPr>
        <w:t>ու</w:t>
      </w:r>
      <w:r w:rsidR="00FF737B" w:rsidRPr="001F7C99">
        <w:rPr>
          <w:rFonts w:ascii="GHEA Grapalat" w:eastAsia="Calibri" w:hAnsi="GHEA Grapalat" w:cs="Times New Roman"/>
          <w:sz w:val="24"/>
          <w:szCs w:val="24"/>
          <w:lang w:val="hy-AM"/>
        </w:rPr>
        <w:t>ն</w:t>
      </w:r>
      <w:r w:rsidR="00FF737B">
        <w:rPr>
          <w:rFonts w:ascii="GHEA Grapalat" w:eastAsia="Calibri" w:hAnsi="GHEA Grapalat" w:cs="Times New Roman"/>
          <w:sz w:val="24"/>
          <w:szCs w:val="24"/>
          <w:lang w:val="hy-AM"/>
        </w:rPr>
        <w:t>ը</w:t>
      </w:r>
      <w:r w:rsidR="00FF737B" w:rsidRPr="001F7C99">
        <w:rPr>
          <w:rFonts w:ascii="GHEA Grapalat" w:eastAsia="Calibri" w:hAnsi="GHEA Grapalat" w:cs="Times New Roman"/>
          <w:sz w:val="24"/>
          <w:szCs w:val="24"/>
          <w:lang w:val="hy-AM"/>
        </w:rPr>
        <w:t xml:space="preserve">) </w:t>
      </w:r>
      <w:r w:rsidRPr="00CE5E26">
        <w:rPr>
          <w:rFonts w:ascii="GHEA Grapalat" w:eastAsia="Calibri" w:hAnsi="GHEA Grapalat" w:cs="Times New Roman"/>
          <w:sz w:val="24"/>
          <w:szCs w:val="24"/>
          <w:lang w:val="hy-AM"/>
        </w:rPr>
        <w:t>փաստացի օգտագործած կամ ձեռք բերած սպառողների կողմից տրված լինելու վերաբերյալ տեղեկատվությունը.</w:t>
      </w:r>
    </w:p>
    <w:p w14:paraId="524D23DC" w14:textId="7B81110D" w:rsidR="009318A0" w:rsidRPr="00764B97" w:rsidRDefault="009318A0" w:rsidP="009318A0">
      <w:pPr>
        <w:pStyle w:val="ListParagraph"/>
        <w:tabs>
          <w:tab w:val="left" w:pos="851"/>
        </w:tabs>
        <w:spacing w:after="0" w:line="276" w:lineRule="auto"/>
        <w:ind w:left="0" w:firstLine="567"/>
        <w:jc w:val="both"/>
        <w:rPr>
          <w:rFonts w:ascii="GHEA Grapalat" w:hAnsi="GHEA Grapalat"/>
          <w:sz w:val="24"/>
          <w:szCs w:val="24"/>
          <w:lang w:val="hy-AM"/>
        </w:rPr>
      </w:pPr>
      <w:r w:rsidRPr="00CE5E26">
        <w:rPr>
          <w:rFonts w:ascii="GHEA Grapalat" w:eastAsia="Calibri" w:hAnsi="GHEA Grapalat" w:cs="Times New Roman"/>
          <w:sz w:val="24"/>
          <w:szCs w:val="24"/>
          <w:lang w:val="hy-AM"/>
        </w:rPr>
        <w:t xml:space="preserve">8) ապրանքների </w:t>
      </w:r>
      <w:bookmarkStart w:id="7" w:name="_Hlk185523400"/>
      <w:r w:rsidR="00CB4522" w:rsidRPr="001F7C99">
        <w:rPr>
          <w:rFonts w:ascii="GHEA Grapalat" w:eastAsia="Calibri" w:hAnsi="GHEA Grapalat" w:cs="Times New Roman"/>
          <w:sz w:val="24"/>
          <w:szCs w:val="24"/>
          <w:lang w:val="hy-AM"/>
        </w:rPr>
        <w:t>(աշխատանք</w:t>
      </w:r>
      <w:r w:rsidR="00CB4522">
        <w:rPr>
          <w:rFonts w:ascii="GHEA Grapalat" w:eastAsia="Calibri" w:hAnsi="GHEA Grapalat" w:cs="Times New Roman"/>
          <w:sz w:val="24"/>
          <w:szCs w:val="24"/>
          <w:lang w:val="hy-AM"/>
        </w:rPr>
        <w:t>ներ</w:t>
      </w:r>
      <w:r w:rsidR="00CB4522" w:rsidRPr="001F7C99">
        <w:rPr>
          <w:rFonts w:ascii="GHEA Grapalat" w:eastAsia="Calibri" w:hAnsi="GHEA Grapalat" w:cs="Times New Roman"/>
          <w:sz w:val="24"/>
          <w:szCs w:val="24"/>
          <w:lang w:val="hy-AM"/>
        </w:rPr>
        <w:t>ի, ծառայությ</w:t>
      </w:r>
      <w:r w:rsidR="00CB4522">
        <w:rPr>
          <w:rFonts w:ascii="GHEA Grapalat" w:eastAsia="Calibri" w:hAnsi="GHEA Grapalat" w:cs="Times New Roman"/>
          <w:sz w:val="24"/>
          <w:szCs w:val="24"/>
          <w:lang w:val="hy-AM"/>
        </w:rPr>
        <w:t>ու</w:t>
      </w:r>
      <w:r w:rsidR="00CB4522" w:rsidRPr="001F7C99">
        <w:rPr>
          <w:rFonts w:ascii="GHEA Grapalat" w:eastAsia="Calibri" w:hAnsi="GHEA Grapalat" w:cs="Times New Roman"/>
          <w:sz w:val="24"/>
          <w:szCs w:val="24"/>
          <w:lang w:val="hy-AM"/>
        </w:rPr>
        <w:t>ն</w:t>
      </w:r>
      <w:r w:rsidR="00CB4522">
        <w:rPr>
          <w:rFonts w:ascii="GHEA Grapalat" w:eastAsia="Calibri" w:hAnsi="GHEA Grapalat" w:cs="Times New Roman"/>
          <w:sz w:val="24"/>
          <w:szCs w:val="24"/>
          <w:lang w:val="hy-AM"/>
        </w:rPr>
        <w:t>ների</w:t>
      </w:r>
      <w:r w:rsidR="00CB4522" w:rsidRPr="001F7C99">
        <w:rPr>
          <w:rFonts w:ascii="GHEA Grapalat" w:eastAsia="Calibri" w:hAnsi="GHEA Grapalat" w:cs="Times New Roman"/>
          <w:sz w:val="24"/>
          <w:szCs w:val="24"/>
          <w:lang w:val="hy-AM"/>
        </w:rPr>
        <w:t>)</w:t>
      </w:r>
      <w:bookmarkEnd w:id="7"/>
      <w:r w:rsidR="00CB4522" w:rsidRPr="001F7C99">
        <w:rPr>
          <w:rFonts w:ascii="GHEA Grapalat" w:eastAsia="Calibri" w:hAnsi="GHEA Grapalat" w:cs="Times New Roman"/>
          <w:sz w:val="24"/>
          <w:szCs w:val="24"/>
          <w:lang w:val="hy-AM"/>
        </w:rPr>
        <w:t xml:space="preserve"> </w:t>
      </w:r>
      <w:r w:rsidRPr="00CE5E26">
        <w:rPr>
          <w:rFonts w:ascii="GHEA Grapalat" w:eastAsia="Calibri" w:hAnsi="GHEA Grapalat" w:cs="Times New Roman"/>
          <w:sz w:val="24"/>
          <w:szCs w:val="24"/>
          <w:lang w:val="hy-AM"/>
        </w:rPr>
        <w:t xml:space="preserve">համեմատման ծառայության դեպքում՝ ապրանքների </w:t>
      </w:r>
      <w:r w:rsidR="00EF5F59" w:rsidRPr="001F7C99">
        <w:rPr>
          <w:rFonts w:ascii="GHEA Grapalat" w:eastAsia="Calibri" w:hAnsi="GHEA Grapalat" w:cs="Times New Roman"/>
          <w:sz w:val="24"/>
          <w:szCs w:val="24"/>
          <w:lang w:val="hy-AM"/>
        </w:rPr>
        <w:t>(աշխատանք</w:t>
      </w:r>
      <w:r w:rsidR="00EF5F59">
        <w:rPr>
          <w:rFonts w:ascii="GHEA Grapalat" w:eastAsia="Calibri" w:hAnsi="GHEA Grapalat" w:cs="Times New Roman"/>
          <w:sz w:val="24"/>
          <w:szCs w:val="24"/>
          <w:lang w:val="hy-AM"/>
        </w:rPr>
        <w:t>ներ</w:t>
      </w:r>
      <w:r w:rsidR="00EF5F59" w:rsidRPr="001F7C99">
        <w:rPr>
          <w:rFonts w:ascii="GHEA Grapalat" w:eastAsia="Calibri" w:hAnsi="GHEA Grapalat" w:cs="Times New Roman"/>
          <w:sz w:val="24"/>
          <w:szCs w:val="24"/>
          <w:lang w:val="hy-AM"/>
        </w:rPr>
        <w:t>ի, ծառայությ</w:t>
      </w:r>
      <w:r w:rsidR="00EF5F59">
        <w:rPr>
          <w:rFonts w:ascii="GHEA Grapalat" w:eastAsia="Calibri" w:hAnsi="GHEA Grapalat" w:cs="Times New Roman"/>
          <w:sz w:val="24"/>
          <w:szCs w:val="24"/>
          <w:lang w:val="hy-AM"/>
        </w:rPr>
        <w:t>ու</w:t>
      </w:r>
      <w:r w:rsidR="00EF5F59" w:rsidRPr="001F7C99">
        <w:rPr>
          <w:rFonts w:ascii="GHEA Grapalat" w:eastAsia="Calibri" w:hAnsi="GHEA Grapalat" w:cs="Times New Roman"/>
          <w:sz w:val="24"/>
          <w:szCs w:val="24"/>
          <w:lang w:val="hy-AM"/>
        </w:rPr>
        <w:t>ն</w:t>
      </w:r>
      <w:r w:rsidR="00EF5F59">
        <w:rPr>
          <w:rFonts w:ascii="GHEA Grapalat" w:eastAsia="Calibri" w:hAnsi="GHEA Grapalat" w:cs="Times New Roman"/>
          <w:sz w:val="24"/>
          <w:szCs w:val="24"/>
          <w:lang w:val="hy-AM"/>
        </w:rPr>
        <w:t>ների</w:t>
      </w:r>
      <w:r w:rsidR="00EF5F59" w:rsidRPr="001F7C99">
        <w:rPr>
          <w:rFonts w:ascii="GHEA Grapalat" w:eastAsia="Calibri" w:hAnsi="GHEA Grapalat" w:cs="Times New Roman"/>
          <w:sz w:val="24"/>
          <w:szCs w:val="24"/>
          <w:lang w:val="hy-AM"/>
        </w:rPr>
        <w:t>)</w:t>
      </w:r>
      <w:r w:rsidR="00EF5F59">
        <w:rPr>
          <w:rFonts w:ascii="GHEA Grapalat" w:eastAsia="Calibri" w:hAnsi="GHEA Grapalat" w:cs="Times New Roman"/>
          <w:sz w:val="24"/>
          <w:szCs w:val="24"/>
          <w:lang w:val="hy-AM"/>
        </w:rPr>
        <w:t xml:space="preserve"> </w:t>
      </w:r>
      <w:r w:rsidRPr="00CE5E26">
        <w:rPr>
          <w:rFonts w:ascii="GHEA Grapalat" w:eastAsia="Calibri" w:hAnsi="GHEA Grapalat" w:cs="Times New Roman"/>
          <w:sz w:val="24"/>
          <w:szCs w:val="24"/>
          <w:lang w:val="hy-AM"/>
        </w:rPr>
        <w:t xml:space="preserve">համեմատության մեթոդը, համեմատվող ապրանքների </w:t>
      </w:r>
      <w:r w:rsidR="00EF5F59" w:rsidRPr="001F7C99">
        <w:rPr>
          <w:rFonts w:ascii="GHEA Grapalat" w:eastAsia="Calibri" w:hAnsi="GHEA Grapalat" w:cs="Times New Roman"/>
          <w:sz w:val="24"/>
          <w:szCs w:val="24"/>
          <w:lang w:val="hy-AM"/>
        </w:rPr>
        <w:t>(աշխատանք</w:t>
      </w:r>
      <w:r w:rsidR="00EF5F59">
        <w:rPr>
          <w:rFonts w:ascii="GHEA Grapalat" w:eastAsia="Calibri" w:hAnsi="GHEA Grapalat" w:cs="Times New Roman"/>
          <w:sz w:val="24"/>
          <w:szCs w:val="24"/>
          <w:lang w:val="hy-AM"/>
        </w:rPr>
        <w:t>ներ</w:t>
      </w:r>
      <w:r w:rsidR="00EF5F59" w:rsidRPr="001F7C99">
        <w:rPr>
          <w:rFonts w:ascii="GHEA Grapalat" w:eastAsia="Calibri" w:hAnsi="GHEA Grapalat" w:cs="Times New Roman"/>
          <w:sz w:val="24"/>
          <w:szCs w:val="24"/>
          <w:lang w:val="hy-AM"/>
        </w:rPr>
        <w:t>ի, ծառայությ</w:t>
      </w:r>
      <w:r w:rsidR="00EF5F59">
        <w:rPr>
          <w:rFonts w:ascii="GHEA Grapalat" w:eastAsia="Calibri" w:hAnsi="GHEA Grapalat" w:cs="Times New Roman"/>
          <w:sz w:val="24"/>
          <w:szCs w:val="24"/>
          <w:lang w:val="hy-AM"/>
        </w:rPr>
        <w:t>ու</w:t>
      </w:r>
      <w:r w:rsidR="00EF5F59" w:rsidRPr="001F7C99">
        <w:rPr>
          <w:rFonts w:ascii="GHEA Grapalat" w:eastAsia="Calibri" w:hAnsi="GHEA Grapalat" w:cs="Times New Roman"/>
          <w:sz w:val="24"/>
          <w:szCs w:val="24"/>
          <w:lang w:val="hy-AM"/>
        </w:rPr>
        <w:t>ն</w:t>
      </w:r>
      <w:r w:rsidR="00EF5F59">
        <w:rPr>
          <w:rFonts w:ascii="GHEA Grapalat" w:eastAsia="Calibri" w:hAnsi="GHEA Grapalat" w:cs="Times New Roman"/>
          <w:sz w:val="24"/>
          <w:szCs w:val="24"/>
          <w:lang w:val="hy-AM"/>
        </w:rPr>
        <w:t>ների</w:t>
      </w:r>
      <w:r w:rsidR="00EF5F59" w:rsidRPr="001F7C99">
        <w:rPr>
          <w:rFonts w:ascii="GHEA Grapalat" w:eastAsia="Calibri" w:hAnsi="GHEA Grapalat" w:cs="Times New Roman"/>
          <w:sz w:val="24"/>
          <w:szCs w:val="24"/>
          <w:lang w:val="hy-AM"/>
        </w:rPr>
        <w:t>)</w:t>
      </w:r>
      <w:r w:rsidR="00EF5F59" w:rsidRPr="00CE5E26">
        <w:rPr>
          <w:rFonts w:ascii="GHEA Grapalat" w:eastAsia="Calibri" w:hAnsi="GHEA Grapalat" w:cs="Times New Roman"/>
          <w:sz w:val="24"/>
          <w:szCs w:val="24"/>
          <w:lang w:val="hy-AM"/>
        </w:rPr>
        <w:t xml:space="preserve"> </w:t>
      </w:r>
      <w:r w:rsidRPr="00CE5E26">
        <w:rPr>
          <w:rFonts w:ascii="GHEA Grapalat" w:eastAsia="Calibri" w:hAnsi="GHEA Grapalat" w:cs="Times New Roman"/>
          <w:sz w:val="24"/>
          <w:szCs w:val="24"/>
          <w:lang w:val="hy-AM"/>
        </w:rPr>
        <w:t>և դրանք առաջարկող տնտեսավարող սուբյեկտների վերաբերյալ տեղեկատվությունը, ինչպես նաև չափանիշները, որոնցով ապահովվում է տեղեկատվության պարբերաբար թարմացումը։</w:t>
      </w:r>
      <w:r>
        <w:rPr>
          <w:rFonts w:ascii="GHEA Grapalat" w:eastAsia="Calibri" w:hAnsi="GHEA Grapalat" w:cs="Times New Roman"/>
          <w:sz w:val="24"/>
          <w:szCs w:val="24"/>
          <w:lang w:val="hy-AM"/>
        </w:rPr>
        <w:t xml:space="preserve">  </w:t>
      </w:r>
    </w:p>
    <w:p w14:paraId="746599FE" w14:textId="77777777" w:rsidR="009318A0" w:rsidRPr="00A26640" w:rsidRDefault="009318A0" w:rsidP="009318A0">
      <w:pPr>
        <w:pStyle w:val="ListParagraph"/>
        <w:tabs>
          <w:tab w:val="left" w:pos="851"/>
        </w:tabs>
        <w:spacing w:after="0" w:line="276" w:lineRule="auto"/>
        <w:ind w:left="0" w:firstLine="567"/>
        <w:jc w:val="both"/>
        <w:rPr>
          <w:rFonts w:ascii="GHEA Grapalat" w:hAnsi="GHEA Grapalat"/>
          <w:sz w:val="24"/>
          <w:szCs w:val="24"/>
          <w:lang w:val="hy-AM"/>
        </w:rPr>
      </w:pPr>
      <w:r w:rsidRPr="00247FD5">
        <w:rPr>
          <w:rFonts w:ascii="GHEA Grapalat" w:hAnsi="GHEA Grapalat"/>
          <w:sz w:val="24"/>
          <w:szCs w:val="24"/>
          <w:lang w:val="hy-AM"/>
        </w:rPr>
        <w:t>4</w:t>
      </w:r>
      <w:r w:rsidRPr="00A26640">
        <w:rPr>
          <w:rFonts w:ascii="GHEA Grapalat" w:hAnsi="GHEA Grapalat"/>
          <w:sz w:val="24"/>
          <w:szCs w:val="24"/>
          <w:lang w:val="hy-AM"/>
        </w:rPr>
        <w:t>.</w:t>
      </w:r>
      <w:r w:rsidRPr="00A26640">
        <w:rPr>
          <w:rFonts w:ascii="GHEA Grapalat" w:hAnsi="GHEA Grapalat"/>
          <w:sz w:val="24"/>
          <w:szCs w:val="24"/>
          <w:lang w:val="hy-AM"/>
        </w:rPr>
        <w:tab/>
        <w:t>Ցանկացած դեպքում մոլորեցնող առևտրային գործողություն է համարվում</w:t>
      </w:r>
      <w:r w:rsidRPr="00A26640">
        <w:rPr>
          <w:rFonts w:ascii="Cambria Math" w:hAnsi="Cambria Math" w:cs="Cambria Math"/>
          <w:sz w:val="24"/>
          <w:szCs w:val="24"/>
          <w:lang w:val="hy-AM"/>
        </w:rPr>
        <w:t>․</w:t>
      </w:r>
    </w:p>
    <w:p w14:paraId="78D194C3" w14:textId="4CA9174B" w:rsidR="009318A0" w:rsidRPr="00A26640" w:rsidRDefault="009318A0" w:rsidP="009318A0">
      <w:pPr>
        <w:pStyle w:val="ListParagraph"/>
        <w:tabs>
          <w:tab w:val="left" w:pos="851"/>
        </w:tabs>
        <w:spacing w:after="0" w:line="276" w:lineRule="auto"/>
        <w:ind w:left="0" w:firstLine="567"/>
        <w:jc w:val="both"/>
        <w:rPr>
          <w:rFonts w:ascii="GHEA Grapalat" w:hAnsi="GHEA Grapalat"/>
          <w:sz w:val="24"/>
          <w:szCs w:val="24"/>
          <w:lang w:val="hy-AM"/>
        </w:rPr>
      </w:pPr>
      <w:r w:rsidRPr="00A26640">
        <w:rPr>
          <w:rFonts w:ascii="GHEA Grapalat" w:hAnsi="GHEA Grapalat"/>
          <w:sz w:val="24"/>
          <w:szCs w:val="24"/>
          <w:lang w:val="hy-AM"/>
        </w:rPr>
        <w:lastRenderedPageBreak/>
        <w:t>1) տնտեսավարող սուբյեկտի կողմից հայտարարելը, որ վարքագծի կանոնագրքի ստորագրող կողմ</w:t>
      </w:r>
      <w:r w:rsidR="0005298E">
        <w:rPr>
          <w:rFonts w:ascii="GHEA Grapalat" w:hAnsi="GHEA Grapalat"/>
          <w:sz w:val="24"/>
          <w:szCs w:val="24"/>
          <w:lang w:val="hy-AM"/>
        </w:rPr>
        <w:t xml:space="preserve"> է</w:t>
      </w:r>
      <w:r w:rsidRPr="00A26640">
        <w:rPr>
          <w:rFonts w:ascii="GHEA Grapalat" w:hAnsi="GHEA Grapalat"/>
          <w:sz w:val="24"/>
          <w:szCs w:val="24"/>
          <w:lang w:val="hy-AM"/>
        </w:rPr>
        <w:t>, այն դեպքերում, երբ տնտեսավարող սուբյեկտը փաստացի վարքագծի կանոնագրքի ստորագրող կողմ</w:t>
      </w:r>
      <w:r w:rsidR="0005298E">
        <w:rPr>
          <w:rFonts w:ascii="GHEA Grapalat" w:hAnsi="GHEA Grapalat"/>
          <w:sz w:val="24"/>
          <w:szCs w:val="24"/>
          <w:lang w:val="hy-AM"/>
        </w:rPr>
        <w:t xml:space="preserve"> չէ</w:t>
      </w:r>
      <w:r w:rsidRPr="00A26640">
        <w:rPr>
          <w:rFonts w:ascii="Cambria Math" w:hAnsi="Cambria Math" w:cs="Cambria Math"/>
          <w:sz w:val="24"/>
          <w:szCs w:val="24"/>
          <w:lang w:val="hy-AM"/>
        </w:rPr>
        <w:t>․</w:t>
      </w:r>
    </w:p>
    <w:p w14:paraId="1B4507D6" w14:textId="73656E00" w:rsidR="009318A0" w:rsidRPr="00CE5E26" w:rsidRDefault="009318A0" w:rsidP="009318A0">
      <w:pPr>
        <w:pStyle w:val="ListParagraph"/>
        <w:tabs>
          <w:tab w:val="left" w:pos="851"/>
        </w:tabs>
        <w:spacing w:after="0" w:line="276" w:lineRule="auto"/>
        <w:ind w:left="0" w:firstLine="567"/>
        <w:jc w:val="both"/>
        <w:rPr>
          <w:rFonts w:ascii="Cambria Math" w:hAnsi="Cambria Math" w:cs="Cambria Math"/>
          <w:sz w:val="24"/>
          <w:szCs w:val="24"/>
          <w:lang w:val="hy-AM"/>
        </w:rPr>
      </w:pPr>
      <w:r w:rsidRPr="00CE5E26">
        <w:rPr>
          <w:rFonts w:ascii="GHEA Grapalat" w:hAnsi="GHEA Grapalat"/>
          <w:sz w:val="24"/>
          <w:szCs w:val="24"/>
          <w:lang w:val="hy-AM"/>
        </w:rPr>
        <w:t xml:space="preserve">2) հավաստագրային կամ դրան համարժեք այլ նշան, համապատասխանության հայտարարագիր, համապատասխանության սերտիֆիկատ, օրենսդրությամբ սահմանված պահանջներին ապրանքի </w:t>
      </w:r>
      <w:bookmarkStart w:id="8" w:name="_Hlk185523426"/>
      <w:r w:rsidR="006E3DFA" w:rsidRPr="001F7C99">
        <w:rPr>
          <w:rFonts w:ascii="GHEA Grapalat" w:eastAsia="Calibri" w:hAnsi="GHEA Grapalat" w:cs="Times New Roman"/>
          <w:sz w:val="24"/>
          <w:szCs w:val="24"/>
          <w:lang w:val="hy-AM"/>
        </w:rPr>
        <w:t>(աշխատանքի, ծառայության)</w:t>
      </w:r>
      <w:bookmarkEnd w:id="8"/>
      <w:r w:rsidR="006E3DFA" w:rsidRPr="001F7C99">
        <w:rPr>
          <w:rFonts w:ascii="GHEA Grapalat" w:eastAsia="Calibri" w:hAnsi="GHEA Grapalat" w:cs="Times New Roman"/>
          <w:sz w:val="24"/>
          <w:szCs w:val="24"/>
          <w:lang w:val="hy-AM"/>
        </w:rPr>
        <w:t xml:space="preserve"> </w:t>
      </w:r>
      <w:r w:rsidRPr="00CE5E26">
        <w:rPr>
          <w:rFonts w:ascii="GHEA Grapalat" w:hAnsi="GHEA Grapalat"/>
          <w:sz w:val="24"/>
          <w:szCs w:val="24"/>
          <w:lang w:val="hy-AM"/>
        </w:rPr>
        <w:t>համապատասխանության վերաբերյալ ցանկացած այլ փաստաթուղթ ցուցադրելը՝ առանց դրա առկայության</w:t>
      </w:r>
      <w:r w:rsidRPr="00CE5E26">
        <w:rPr>
          <w:rFonts w:ascii="Cambria Math" w:hAnsi="Cambria Math" w:cs="Cambria Math"/>
          <w:sz w:val="24"/>
          <w:szCs w:val="24"/>
          <w:lang w:val="hy-AM"/>
        </w:rPr>
        <w:t>․</w:t>
      </w:r>
    </w:p>
    <w:p w14:paraId="424A4E1F" w14:textId="6711EA09" w:rsidR="009318A0" w:rsidRPr="00F10EF2" w:rsidRDefault="009318A0" w:rsidP="009318A0">
      <w:pPr>
        <w:pStyle w:val="ListParagraph"/>
        <w:tabs>
          <w:tab w:val="left" w:pos="851"/>
        </w:tabs>
        <w:spacing w:after="0" w:line="276" w:lineRule="auto"/>
        <w:ind w:left="0" w:firstLine="567"/>
        <w:jc w:val="both"/>
        <w:rPr>
          <w:rFonts w:ascii="Cambria Math" w:hAnsi="Cambria Math"/>
          <w:sz w:val="24"/>
          <w:szCs w:val="24"/>
          <w:lang w:val="hy-AM"/>
        </w:rPr>
      </w:pPr>
      <w:r w:rsidRPr="00CE5E26">
        <w:rPr>
          <w:rFonts w:ascii="GHEA Grapalat" w:hAnsi="GHEA Grapalat"/>
          <w:sz w:val="24"/>
          <w:szCs w:val="24"/>
          <w:lang w:val="hy-AM"/>
        </w:rPr>
        <w:t>3) Էկոլոգիական հավաստումը ամբողջ ապրանքի</w:t>
      </w:r>
      <w:r w:rsidR="006E3DFA">
        <w:rPr>
          <w:rFonts w:ascii="GHEA Grapalat" w:hAnsi="GHEA Grapalat"/>
          <w:sz w:val="24"/>
          <w:szCs w:val="24"/>
          <w:lang w:val="hy-AM"/>
        </w:rPr>
        <w:t xml:space="preserve"> </w:t>
      </w:r>
      <w:r w:rsidR="006E3DFA" w:rsidRPr="001F7C99">
        <w:rPr>
          <w:rFonts w:ascii="GHEA Grapalat" w:eastAsia="Calibri" w:hAnsi="GHEA Grapalat" w:cs="Times New Roman"/>
          <w:sz w:val="24"/>
          <w:szCs w:val="24"/>
          <w:lang w:val="hy-AM"/>
        </w:rPr>
        <w:t xml:space="preserve">(աշխատանքի, ծառայության) </w:t>
      </w:r>
      <w:r w:rsidRPr="00CE5E26">
        <w:rPr>
          <w:rFonts w:ascii="GHEA Grapalat" w:hAnsi="GHEA Grapalat"/>
          <w:sz w:val="24"/>
          <w:szCs w:val="24"/>
          <w:lang w:val="hy-AM"/>
        </w:rPr>
        <w:t xml:space="preserve"> կամ </w:t>
      </w:r>
      <w:r w:rsidR="00596766">
        <w:rPr>
          <w:rFonts w:ascii="GHEA Grapalat" w:hAnsi="GHEA Grapalat"/>
          <w:sz w:val="24"/>
          <w:szCs w:val="24"/>
          <w:lang w:val="hy-AM"/>
        </w:rPr>
        <w:t>տնտեսավարող սուբյեկտի</w:t>
      </w:r>
      <w:r w:rsidR="00596766" w:rsidRPr="00CE5E26">
        <w:rPr>
          <w:rFonts w:ascii="GHEA Grapalat" w:hAnsi="GHEA Grapalat"/>
          <w:sz w:val="24"/>
          <w:szCs w:val="24"/>
          <w:lang w:val="hy-AM"/>
        </w:rPr>
        <w:t xml:space="preserve"> </w:t>
      </w:r>
      <w:r w:rsidRPr="00CE5E26">
        <w:rPr>
          <w:rFonts w:ascii="GHEA Grapalat" w:hAnsi="GHEA Grapalat"/>
          <w:sz w:val="24"/>
          <w:szCs w:val="24"/>
          <w:lang w:val="hy-AM"/>
        </w:rPr>
        <w:t xml:space="preserve">ամբողջ տնտեսական գործունեության մասին, երբ այն վերաբերում է ապրանքի </w:t>
      </w:r>
      <w:bookmarkStart w:id="9" w:name="_Hlk185523444"/>
      <w:bookmarkStart w:id="10" w:name="_Hlk185584659"/>
      <w:r w:rsidR="006E3DFA" w:rsidRPr="001F7C99">
        <w:rPr>
          <w:rFonts w:ascii="GHEA Grapalat" w:eastAsia="Calibri" w:hAnsi="GHEA Grapalat" w:cs="Times New Roman"/>
          <w:sz w:val="24"/>
          <w:szCs w:val="24"/>
          <w:lang w:val="hy-AM"/>
        </w:rPr>
        <w:t>(աշխատանքի, ծառայության)</w:t>
      </w:r>
      <w:bookmarkEnd w:id="9"/>
      <w:r w:rsidR="006E3DFA" w:rsidRPr="001F7C99">
        <w:rPr>
          <w:rFonts w:ascii="GHEA Grapalat" w:eastAsia="Calibri" w:hAnsi="GHEA Grapalat" w:cs="Times New Roman"/>
          <w:sz w:val="24"/>
          <w:szCs w:val="24"/>
          <w:lang w:val="hy-AM"/>
        </w:rPr>
        <w:t xml:space="preserve"> </w:t>
      </w:r>
      <w:bookmarkEnd w:id="10"/>
      <w:r w:rsidRPr="00CE5E26">
        <w:rPr>
          <w:rFonts w:ascii="GHEA Grapalat" w:hAnsi="GHEA Grapalat"/>
          <w:sz w:val="24"/>
          <w:szCs w:val="24"/>
          <w:lang w:val="hy-AM"/>
        </w:rPr>
        <w:t>կոնկրետ հատկանիշին կամ վաճառողի տնտեսական գործունեության կոնկրետ ուղղությանը</w:t>
      </w:r>
      <w:r w:rsidRPr="00CE5E26">
        <w:rPr>
          <w:rFonts w:ascii="Cambria Math" w:hAnsi="Cambria Math"/>
          <w:sz w:val="24"/>
          <w:szCs w:val="24"/>
          <w:lang w:val="hy-AM"/>
        </w:rPr>
        <w:t>․</w:t>
      </w:r>
    </w:p>
    <w:p w14:paraId="37A3C9A3" w14:textId="77777777" w:rsidR="009318A0" w:rsidRPr="00A26640" w:rsidRDefault="009318A0" w:rsidP="009318A0">
      <w:pPr>
        <w:pStyle w:val="ListParagraph"/>
        <w:tabs>
          <w:tab w:val="left" w:pos="851"/>
        </w:tabs>
        <w:spacing w:after="0" w:line="276" w:lineRule="auto"/>
        <w:ind w:left="0" w:firstLine="567"/>
        <w:jc w:val="both"/>
        <w:rPr>
          <w:rFonts w:ascii="GHEA Grapalat" w:hAnsi="GHEA Grapalat"/>
          <w:sz w:val="24"/>
          <w:szCs w:val="24"/>
          <w:lang w:val="hy-AM"/>
        </w:rPr>
      </w:pPr>
      <w:r w:rsidRPr="00247FD5">
        <w:rPr>
          <w:rFonts w:ascii="GHEA Grapalat" w:hAnsi="GHEA Grapalat"/>
          <w:sz w:val="24"/>
          <w:szCs w:val="24"/>
          <w:lang w:val="hy-AM"/>
        </w:rPr>
        <w:t>4</w:t>
      </w:r>
      <w:r w:rsidRPr="00A26640">
        <w:rPr>
          <w:rFonts w:ascii="GHEA Grapalat" w:hAnsi="GHEA Grapalat"/>
          <w:sz w:val="24"/>
          <w:szCs w:val="24"/>
          <w:lang w:val="hy-AM"/>
        </w:rPr>
        <w:t>) տնտեսավարող սուբյեկտի կողմից հայտարարելը, որ վարքագծի կանոնագիրքը հաստատվել է պետական մարմնի կողմից, այն դեպքերում, երբ վարքագծի կանոնագիրքը որևէ պետական մարմնի կողմից չի հաստատվել</w:t>
      </w:r>
      <w:r w:rsidRPr="00A26640">
        <w:rPr>
          <w:rFonts w:ascii="Cambria Math" w:hAnsi="Cambria Math" w:cs="Cambria Math"/>
          <w:sz w:val="24"/>
          <w:szCs w:val="24"/>
          <w:lang w:val="hy-AM"/>
        </w:rPr>
        <w:t>․</w:t>
      </w:r>
    </w:p>
    <w:p w14:paraId="217B4BE8" w14:textId="77777777" w:rsidR="009318A0" w:rsidRPr="00A26640" w:rsidRDefault="009318A0" w:rsidP="009318A0">
      <w:pPr>
        <w:pStyle w:val="ListParagraph"/>
        <w:tabs>
          <w:tab w:val="left" w:pos="851"/>
        </w:tabs>
        <w:spacing w:after="0" w:line="276" w:lineRule="auto"/>
        <w:ind w:left="0" w:firstLine="567"/>
        <w:jc w:val="both"/>
        <w:rPr>
          <w:rFonts w:ascii="GHEA Grapalat" w:hAnsi="GHEA Grapalat"/>
          <w:sz w:val="24"/>
          <w:szCs w:val="24"/>
          <w:lang w:val="hy-AM"/>
        </w:rPr>
      </w:pPr>
      <w:r w:rsidRPr="00A26640">
        <w:rPr>
          <w:rFonts w:ascii="GHEA Grapalat" w:hAnsi="GHEA Grapalat"/>
          <w:sz w:val="24"/>
          <w:szCs w:val="24"/>
          <w:lang w:val="hy-AM"/>
        </w:rPr>
        <w:t>5) տնտեսավարող սուբյեկտի կողմից վարքագծի կանոնագրքով ստանձնած պարտավորությունների պահպանման խախտումը</w:t>
      </w:r>
      <w:r w:rsidRPr="00A26640">
        <w:rPr>
          <w:rFonts w:ascii="Cambria Math" w:hAnsi="Cambria Math" w:cs="Cambria Math"/>
          <w:sz w:val="24"/>
          <w:szCs w:val="24"/>
          <w:lang w:val="hy-AM"/>
        </w:rPr>
        <w:t>․</w:t>
      </w:r>
    </w:p>
    <w:p w14:paraId="121BC705" w14:textId="07DC5EC4" w:rsidR="009318A0" w:rsidRPr="00A26640" w:rsidRDefault="009318A0" w:rsidP="009318A0">
      <w:pPr>
        <w:pStyle w:val="ListParagraph"/>
        <w:tabs>
          <w:tab w:val="left" w:pos="851"/>
        </w:tabs>
        <w:spacing w:after="0" w:line="276" w:lineRule="auto"/>
        <w:ind w:left="0" w:firstLine="567"/>
        <w:jc w:val="both"/>
        <w:rPr>
          <w:rFonts w:ascii="GHEA Grapalat" w:hAnsi="GHEA Grapalat"/>
          <w:sz w:val="24"/>
          <w:szCs w:val="24"/>
          <w:lang w:val="hy-AM"/>
        </w:rPr>
      </w:pPr>
      <w:r w:rsidRPr="00A26640">
        <w:rPr>
          <w:rFonts w:ascii="GHEA Grapalat" w:hAnsi="GHEA Grapalat"/>
          <w:sz w:val="24"/>
          <w:szCs w:val="24"/>
          <w:lang w:val="hy-AM"/>
        </w:rPr>
        <w:t xml:space="preserve">6) հայտարարելը, որ տնտեսավարող սուբյեկտի առևտրային գործելակերպը կամ ապրանքը </w:t>
      </w:r>
      <w:r w:rsidR="007C0E29" w:rsidRPr="001F7C99">
        <w:rPr>
          <w:rFonts w:ascii="GHEA Grapalat" w:eastAsia="Calibri" w:hAnsi="GHEA Grapalat" w:cs="Times New Roman"/>
          <w:sz w:val="24"/>
          <w:szCs w:val="24"/>
          <w:lang w:val="hy-AM"/>
        </w:rPr>
        <w:t>(աշխատանք</w:t>
      </w:r>
      <w:r w:rsidR="007C0E29">
        <w:rPr>
          <w:rFonts w:ascii="GHEA Grapalat" w:eastAsia="Calibri" w:hAnsi="GHEA Grapalat" w:cs="Times New Roman"/>
          <w:sz w:val="24"/>
          <w:szCs w:val="24"/>
          <w:lang w:val="hy-AM"/>
        </w:rPr>
        <w:t>ը</w:t>
      </w:r>
      <w:r w:rsidR="007C0E29" w:rsidRPr="001F7C99">
        <w:rPr>
          <w:rFonts w:ascii="GHEA Grapalat" w:eastAsia="Calibri" w:hAnsi="GHEA Grapalat" w:cs="Times New Roman"/>
          <w:sz w:val="24"/>
          <w:szCs w:val="24"/>
          <w:lang w:val="hy-AM"/>
        </w:rPr>
        <w:t>, ծառայությ</w:t>
      </w:r>
      <w:r w:rsidR="007C0E29">
        <w:rPr>
          <w:rFonts w:ascii="GHEA Grapalat" w:eastAsia="Calibri" w:hAnsi="GHEA Grapalat" w:cs="Times New Roman"/>
          <w:sz w:val="24"/>
          <w:szCs w:val="24"/>
          <w:lang w:val="hy-AM"/>
        </w:rPr>
        <w:t>ու</w:t>
      </w:r>
      <w:r w:rsidR="007C0E29" w:rsidRPr="001F7C99">
        <w:rPr>
          <w:rFonts w:ascii="GHEA Grapalat" w:eastAsia="Calibri" w:hAnsi="GHEA Grapalat" w:cs="Times New Roman"/>
          <w:sz w:val="24"/>
          <w:szCs w:val="24"/>
          <w:lang w:val="hy-AM"/>
        </w:rPr>
        <w:t>ն</w:t>
      </w:r>
      <w:r w:rsidR="007C0E29">
        <w:rPr>
          <w:rFonts w:ascii="GHEA Grapalat" w:eastAsia="Calibri" w:hAnsi="GHEA Grapalat" w:cs="Times New Roman"/>
          <w:sz w:val="24"/>
          <w:szCs w:val="24"/>
          <w:lang w:val="hy-AM"/>
        </w:rPr>
        <w:t>ը</w:t>
      </w:r>
      <w:r w:rsidR="007C0E29" w:rsidRPr="001F7C99">
        <w:rPr>
          <w:rFonts w:ascii="GHEA Grapalat" w:eastAsia="Calibri" w:hAnsi="GHEA Grapalat" w:cs="Times New Roman"/>
          <w:sz w:val="24"/>
          <w:szCs w:val="24"/>
          <w:lang w:val="hy-AM"/>
        </w:rPr>
        <w:t xml:space="preserve">) </w:t>
      </w:r>
      <w:r w:rsidRPr="00A26640">
        <w:rPr>
          <w:rFonts w:ascii="GHEA Grapalat" w:hAnsi="GHEA Grapalat"/>
          <w:sz w:val="24"/>
          <w:szCs w:val="24"/>
          <w:lang w:val="hy-AM"/>
        </w:rPr>
        <w:t>հաստատվել կամ թույլատրվել է լիազորված պետական մարմնի կամ մասնավոր ընկերության կողմից, երբ իրականում այդպես չէ, կամ այդպիսի հայտարարություն անելը՝ չհամապատասխանելով հաստատման կամ թույլտվության համար անհրաժեշտ պայմաններին</w:t>
      </w:r>
      <w:r w:rsidRPr="00A26640">
        <w:rPr>
          <w:rFonts w:ascii="Cambria Math" w:hAnsi="Cambria Math" w:cs="Cambria Math"/>
          <w:sz w:val="24"/>
          <w:szCs w:val="24"/>
          <w:lang w:val="hy-AM"/>
        </w:rPr>
        <w:t>․</w:t>
      </w:r>
    </w:p>
    <w:p w14:paraId="4EAEC616" w14:textId="113E2083" w:rsidR="009318A0" w:rsidRPr="00A26640" w:rsidRDefault="009318A0" w:rsidP="009318A0">
      <w:pPr>
        <w:pStyle w:val="ListParagraph"/>
        <w:tabs>
          <w:tab w:val="left" w:pos="851"/>
        </w:tabs>
        <w:spacing w:after="0" w:line="276" w:lineRule="auto"/>
        <w:ind w:left="0" w:firstLine="567"/>
        <w:jc w:val="both"/>
        <w:rPr>
          <w:rFonts w:ascii="GHEA Grapalat" w:hAnsi="GHEA Grapalat"/>
          <w:sz w:val="24"/>
          <w:szCs w:val="24"/>
          <w:lang w:val="hy-AM"/>
        </w:rPr>
      </w:pPr>
      <w:r w:rsidRPr="00A26640">
        <w:rPr>
          <w:rFonts w:ascii="GHEA Grapalat" w:hAnsi="GHEA Grapalat"/>
          <w:sz w:val="24"/>
          <w:szCs w:val="24"/>
          <w:lang w:val="hy-AM"/>
        </w:rPr>
        <w:t xml:space="preserve">7) տնտեսավարող սուբյեկտի կողմից ապրանքը </w:t>
      </w:r>
      <w:bookmarkStart w:id="11" w:name="_Hlk185523456"/>
      <w:r w:rsidR="006E3DFA" w:rsidRPr="001F7C99">
        <w:rPr>
          <w:rFonts w:ascii="GHEA Grapalat" w:eastAsia="Calibri" w:hAnsi="GHEA Grapalat" w:cs="Times New Roman"/>
          <w:sz w:val="24"/>
          <w:szCs w:val="24"/>
          <w:lang w:val="hy-AM"/>
        </w:rPr>
        <w:t>(աշխատանք</w:t>
      </w:r>
      <w:r w:rsidR="006E3DFA">
        <w:rPr>
          <w:rFonts w:ascii="GHEA Grapalat" w:eastAsia="Calibri" w:hAnsi="GHEA Grapalat" w:cs="Times New Roman"/>
          <w:sz w:val="24"/>
          <w:szCs w:val="24"/>
          <w:lang w:val="hy-AM"/>
        </w:rPr>
        <w:t>ը</w:t>
      </w:r>
      <w:r w:rsidR="006E3DFA" w:rsidRPr="001F7C99">
        <w:rPr>
          <w:rFonts w:ascii="GHEA Grapalat" w:eastAsia="Calibri" w:hAnsi="GHEA Grapalat" w:cs="Times New Roman"/>
          <w:sz w:val="24"/>
          <w:szCs w:val="24"/>
          <w:lang w:val="hy-AM"/>
        </w:rPr>
        <w:t>, ծառայությ</w:t>
      </w:r>
      <w:r w:rsidR="006E3DFA">
        <w:rPr>
          <w:rFonts w:ascii="GHEA Grapalat" w:eastAsia="Calibri" w:hAnsi="GHEA Grapalat" w:cs="Times New Roman"/>
          <w:sz w:val="24"/>
          <w:szCs w:val="24"/>
          <w:lang w:val="hy-AM"/>
        </w:rPr>
        <w:t>ու</w:t>
      </w:r>
      <w:r w:rsidR="006E3DFA" w:rsidRPr="001F7C99">
        <w:rPr>
          <w:rFonts w:ascii="GHEA Grapalat" w:eastAsia="Calibri" w:hAnsi="GHEA Grapalat" w:cs="Times New Roman"/>
          <w:sz w:val="24"/>
          <w:szCs w:val="24"/>
          <w:lang w:val="hy-AM"/>
        </w:rPr>
        <w:t>ն</w:t>
      </w:r>
      <w:r w:rsidR="006E3DFA">
        <w:rPr>
          <w:rFonts w:ascii="GHEA Grapalat" w:eastAsia="Calibri" w:hAnsi="GHEA Grapalat" w:cs="Times New Roman"/>
          <w:sz w:val="24"/>
          <w:szCs w:val="24"/>
          <w:lang w:val="hy-AM"/>
        </w:rPr>
        <w:t>ը</w:t>
      </w:r>
      <w:r w:rsidR="006E3DFA" w:rsidRPr="001F7C99">
        <w:rPr>
          <w:rFonts w:ascii="GHEA Grapalat" w:eastAsia="Calibri" w:hAnsi="GHEA Grapalat" w:cs="Times New Roman"/>
          <w:sz w:val="24"/>
          <w:szCs w:val="24"/>
          <w:lang w:val="hy-AM"/>
        </w:rPr>
        <w:t>)</w:t>
      </w:r>
      <w:bookmarkEnd w:id="11"/>
      <w:r w:rsidR="006E3DFA" w:rsidRPr="001F7C99">
        <w:rPr>
          <w:rFonts w:ascii="GHEA Grapalat" w:eastAsia="Calibri" w:hAnsi="GHEA Grapalat" w:cs="Times New Roman"/>
          <w:sz w:val="24"/>
          <w:szCs w:val="24"/>
          <w:lang w:val="hy-AM"/>
        </w:rPr>
        <w:t xml:space="preserve"> </w:t>
      </w:r>
      <w:r w:rsidRPr="00A26640">
        <w:rPr>
          <w:rFonts w:ascii="GHEA Grapalat" w:hAnsi="GHEA Grapalat"/>
          <w:sz w:val="24"/>
          <w:szCs w:val="24"/>
          <w:lang w:val="hy-AM"/>
        </w:rPr>
        <w:t>հստակ սահմանված գնով գնելու հրավերը, երբ վերջինս ուներ օբյեկտիվ հիմք ենթադրելու, որ չի կարողանա անձամբ կամ այլ մատակարարի միջոցով ապրանքի</w:t>
      </w:r>
      <w:r w:rsidR="00455118">
        <w:rPr>
          <w:rFonts w:ascii="GHEA Grapalat" w:hAnsi="GHEA Grapalat"/>
          <w:sz w:val="24"/>
          <w:szCs w:val="24"/>
          <w:lang w:val="hy-AM"/>
        </w:rPr>
        <w:t xml:space="preserve"> </w:t>
      </w:r>
      <w:bookmarkStart w:id="12" w:name="_Hlk185523469"/>
      <w:r w:rsidR="00455118" w:rsidRPr="001F7C99">
        <w:rPr>
          <w:rFonts w:ascii="GHEA Grapalat" w:eastAsia="Calibri" w:hAnsi="GHEA Grapalat" w:cs="Times New Roman"/>
          <w:sz w:val="24"/>
          <w:szCs w:val="24"/>
          <w:lang w:val="hy-AM"/>
        </w:rPr>
        <w:t>(աշխատանքի, ծառայության)</w:t>
      </w:r>
      <w:bookmarkEnd w:id="12"/>
      <w:r w:rsidRPr="00A26640">
        <w:rPr>
          <w:rFonts w:ascii="GHEA Grapalat" w:hAnsi="GHEA Grapalat"/>
          <w:sz w:val="24"/>
          <w:szCs w:val="24"/>
          <w:lang w:val="hy-AM"/>
        </w:rPr>
        <w:t xml:space="preserve"> գովազդից բխող ողջամիտ ժամկետներում և ծավալներով մատակարարումներ իրականացնել</w:t>
      </w:r>
      <w:r w:rsidRPr="00A26640">
        <w:rPr>
          <w:rFonts w:ascii="Cambria Math" w:hAnsi="Cambria Math" w:cs="Cambria Math"/>
          <w:sz w:val="24"/>
          <w:szCs w:val="24"/>
          <w:lang w:val="hy-AM"/>
        </w:rPr>
        <w:t>․</w:t>
      </w:r>
      <w:r w:rsidRPr="00A26640">
        <w:rPr>
          <w:rFonts w:ascii="GHEA Grapalat" w:hAnsi="GHEA Grapalat"/>
          <w:sz w:val="24"/>
          <w:szCs w:val="24"/>
          <w:lang w:val="hy-AM"/>
        </w:rPr>
        <w:t xml:space="preserve"> </w:t>
      </w:r>
    </w:p>
    <w:p w14:paraId="21F20778" w14:textId="1787D96B" w:rsidR="009318A0" w:rsidRPr="00A26640" w:rsidRDefault="009318A0" w:rsidP="009318A0">
      <w:pPr>
        <w:pStyle w:val="ListParagraph"/>
        <w:tabs>
          <w:tab w:val="left" w:pos="851"/>
        </w:tabs>
        <w:spacing w:after="0" w:line="276" w:lineRule="auto"/>
        <w:ind w:left="0" w:firstLine="567"/>
        <w:jc w:val="both"/>
        <w:rPr>
          <w:rFonts w:ascii="GHEA Grapalat" w:hAnsi="GHEA Grapalat"/>
          <w:sz w:val="24"/>
          <w:szCs w:val="24"/>
          <w:lang w:val="hy-AM"/>
        </w:rPr>
      </w:pPr>
      <w:r w:rsidRPr="00A26640">
        <w:rPr>
          <w:rFonts w:ascii="GHEA Grapalat" w:hAnsi="GHEA Grapalat"/>
          <w:sz w:val="24"/>
          <w:szCs w:val="24"/>
          <w:lang w:val="hy-AM"/>
        </w:rPr>
        <w:t xml:space="preserve">8) տնտեսավարող սուբյեկտի կողմից ապրանքը </w:t>
      </w:r>
      <w:bookmarkStart w:id="13" w:name="_Hlk185584996"/>
      <w:r w:rsidR="007C0E29" w:rsidRPr="001F7C99">
        <w:rPr>
          <w:rFonts w:ascii="GHEA Grapalat" w:eastAsia="Calibri" w:hAnsi="GHEA Grapalat" w:cs="Times New Roman"/>
          <w:sz w:val="24"/>
          <w:szCs w:val="24"/>
          <w:lang w:val="hy-AM"/>
        </w:rPr>
        <w:t>(աշխատանք</w:t>
      </w:r>
      <w:r w:rsidR="007C0E29">
        <w:rPr>
          <w:rFonts w:ascii="GHEA Grapalat" w:eastAsia="Calibri" w:hAnsi="GHEA Grapalat" w:cs="Times New Roman"/>
          <w:sz w:val="24"/>
          <w:szCs w:val="24"/>
          <w:lang w:val="hy-AM"/>
        </w:rPr>
        <w:t>ը</w:t>
      </w:r>
      <w:r w:rsidR="007C0E29" w:rsidRPr="001F7C99">
        <w:rPr>
          <w:rFonts w:ascii="GHEA Grapalat" w:eastAsia="Calibri" w:hAnsi="GHEA Grapalat" w:cs="Times New Roman"/>
          <w:sz w:val="24"/>
          <w:szCs w:val="24"/>
          <w:lang w:val="hy-AM"/>
        </w:rPr>
        <w:t>, ծառայությ</w:t>
      </w:r>
      <w:r w:rsidR="007C0E29">
        <w:rPr>
          <w:rFonts w:ascii="GHEA Grapalat" w:eastAsia="Calibri" w:hAnsi="GHEA Grapalat" w:cs="Times New Roman"/>
          <w:sz w:val="24"/>
          <w:szCs w:val="24"/>
          <w:lang w:val="hy-AM"/>
        </w:rPr>
        <w:t>ու</w:t>
      </w:r>
      <w:r w:rsidR="007C0E29" w:rsidRPr="001F7C99">
        <w:rPr>
          <w:rFonts w:ascii="GHEA Grapalat" w:eastAsia="Calibri" w:hAnsi="GHEA Grapalat" w:cs="Times New Roman"/>
          <w:sz w:val="24"/>
          <w:szCs w:val="24"/>
          <w:lang w:val="hy-AM"/>
        </w:rPr>
        <w:t>ն</w:t>
      </w:r>
      <w:r w:rsidR="007C0E29">
        <w:rPr>
          <w:rFonts w:ascii="GHEA Grapalat" w:eastAsia="Calibri" w:hAnsi="GHEA Grapalat" w:cs="Times New Roman"/>
          <w:sz w:val="24"/>
          <w:szCs w:val="24"/>
          <w:lang w:val="hy-AM"/>
        </w:rPr>
        <w:t>ը</w:t>
      </w:r>
      <w:r w:rsidR="007C0E29" w:rsidRPr="001F7C99">
        <w:rPr>
          <w:rFonts w:ascii="GHEA Grapalat" w:eastAsia="Calibri" w:hAnsi="GHEA Grapalat" w:cs="Times New Roman"/>
          <w:sz w:val="24"/>
          <w:szCs w:val="24"/>
          <w:lang w:val="hy-AM"/>
        </w:rPr>
        <w:t xml:space="preserve">) </w:t>
      </w:r>
      <w:bookmarkEnd w:id="13"/>
      <w:r w:rsidRPr="00A26640">
        <w:rPr>
          <w:rFonts w:ascii="GHEA Grapalat" w:hAnsi="GHEA Grapalat"/>
          <w:sz w:val="24"/>
          <w:szCs w:val="24"/>
          <w:lang w:val="hy-AM"/>
        </w:rPr>
        <w:t xml:space="preserve">հստակ սահմանված գնով գնելու հրավերը, այնուհետև՝ գովազդվող ապրանքը սպառողին ցուցադրելուց կամ դրա համար պատվերներ վերցնելուց, ողջամիտ ժամկետում առաքելուց հրաժարվելը կամ </w:t>
      </w:r>
      <w:r w:rsidRPr="006E3B6F">
        <w:rPr>
          <w:rFonts w:ascii="GHEA Grapalat" w:hAnsi="GHEA Grapalat"/>
          <w:sz w:val="24"/>
          <w:szCs w:val="24"/>
          <w:lang w:val="hy-AM"/>
        </w:rPr>
        <w:t xml:space="preserve">ապրանքի թերություններ ունեցող նմուշ ցույց տալը՝ մեկ այլ ապրանք </w:t>
      </w:r>
      <w:r w:rsidR="0036198A" w:rsidRPr="001F7C99">
        <w:rPr>
          <w:rFonts w:ascii="GHEA Grapalat" w:eastAsia="Calibri" w:hAnsi="GHEA Grapalat" w:cs="Times New Roman"/>
          <w:sz w:val="24"/>
          <w:szCs w:val="24"/>
          <w:lang w:val="hy-AM"/>
        </w:rPr>
        <w:t>(աշխատանք</w:t>
      </w:r>
      <w:r w:rsidR="0036198A">
        <w:rPr>
          <w:rFonts w:ascii="GHEA Grapalat" w:eastAsia="Calibri" w:hAnsi="GHEA Grapalat" w:cs="Times New Roman"/>
          <w:sz w:val="24"/>
          <w:szCs w:val="24"/>
          <w:lang w:val="hy-AM"/>
        </w:rPr>
        <w:t>ը</w:t>
      </w:r>
      <w:r w:rsidR="0036198A" w:rsidRPr="001F7C99">
        <w:rPr>
          <w:rFonts w:ascii="GHEA Grapalat" w:eastAsia="Calibri" w:hAnsi="GHEA Grapalat" w:cs="Times New Roman"/>
          <w:sz w:val="24"/>
          <w:szCs w:val="24"/>
          <w:lang w:val="hy-AM"/>
        </w:rPr>
        <w:t>, ծառայությ</w:t>
      </w:r>
      <w:r w:rsidR="0036198A">
        <w:rPr>
          <w:rFonts w:ascii="GHEA Grapalat" w:eastAsia="Calibri" w:hAnsi="GHEA Grapalat" w:cs="Times New Roman"/>
          <w:sz w:val="24"/>
          <w:szCs w:val="24"/>
          <w:lang w:val="hy-AM"/>
        </w:rPr>
        <w:t>ու</w:t>
      </w:r>
      <w:r w:rsidR="0036198A" w:rsidRPr="001F7C99">
        <w:rPr>
          <w:rFonts w:ascii="GHEA Grapalat" w:eastAsia="Calibri" w:hAnsi="GHEA Grapalat" w:cs="Times New Roman"/>
          <w:sz w:val="24"/>
          <w:szCs w:val="24"/>
          <w:lang w:val="hy-AM"/>
        </w:rPr>
        <w:t>ն</w:t>
      </w:r>
      <w:r w:rsidR="0036198A">
        <w:rPr>
          <w:rFonts w:ascii="GHEA Grapalat" w:eastAsia="Calibri" w:hAnsi="GHEA Grapalat" w:cs="Times New Roman"/>
          <w:sz w:val="24"/>
          <w:szCs w:val="24"/>
          <w:lang w:val="hy-AM"/>
        </w:rPr>
        <w:t>ը</w:t>
      </w:r>
      <w:r w:rsidR="0036198A" w:rsidRPr="001F7C99">
        <w:rPr>
          <w:rFonts w:ascii="GHEA Grapalat" w:eastAsia="Calibri" w:hAnsi="GHEA Grapalat" w:cs="Times New Roman"/>
          <w:sz w:val="24"/>
          <w:szCs w:val="24"/>
          <w:lang w:val="hy-AM"/>
        </w:rPr>
        <w:t xml:space="preserve">) </w:t>
      </w:r>
      <w:r w:rsidRPr="006E3B6F">
        <w:rPr>
          <w:rFonts w:ascii="GHEA Grapalat" w:hAnsi="GHEA Grapalat"/>
          <w:sz w:val="24"/>
          <w:szCs w:val="24"/>
          <w:lang w:val="hy-AM"/>
        </w:rPr>
        <w:t>գովազդելու մտադրությամբ</w:t>
      </w:r>
      <w:r w:rsidRPr="006E3B6F">
        <w:rPr>
          <w:rFonts w:ascii="Cambria Math" w:hAnsi="Cambria Math" w:cs="Cambria Math"/>
          <w:sz w:val="24"/>
          <w:szCs w:val="24"/>
          <w:lang w:val="hy-AM"/>
        </w:rPr>
        <w:t>․</w:t>
      </w:r>
    </w:p>
    <w:p w14:paraId="5D155963" w14:textId="548F8AFC" w:rsidR="009318A0" w:rsidRPr="00A26640" w:rsidRDefault="009318A0" w:rsidP="009318A0">
      <w:pPr>
        <w:pStyle w:val="ListParagraph"/>
        <w:tabs>
          <w:tab w:val="left" w:pos="851"/>
        </w:tabs>
        <w:spacing w:after="0" w:line="276" w:lineRule="auto"/>
        <w:ind w:left="0" w:firstLine="567"/>
        <w:jc w:val="both"/>
        <w:rPr>
          <w:rFonts w:ascii="GHEA Grapalat" w:hAnsi="GHEA Grapalat"/>
          <w:sz w:val="24"/>
          <w:szCs w:val="24"/>
          <w:lang w:val="hy-AM"/>
        </w:rPr>
      </w:pPr>
      <w:r w:rsidRPr="00A26640">
        <w:rPr>
          <w:rFonts w:ascii="GHEA Grapalat" w:hAnsi="GHEA Grapalat"/>
          <w:sz w:val="24"/>
          <w:szCs w:val="24"/>
          <w:lang w:val="hy-AM"/>
        </w:rPr>
        <w:lastRenderedPageBreak/>
        <w:t xml:space="preserve">9) անմիջապես </w:t>
      </w:r>
      <w:r w:rsidR="0017564D">
        <w:rPr>
          <w:rFonts w:ascii="GHEA Grapalat" w:hAnsi="GHEA Grapalat"/>
          <w:sz w:val="24"/>
          <w:szCs w:val="24"/>
          <w:lang w:val="hy-AM"/>
        </w:rPr>
        <w:t>գործարքի վերաբերյալ</w:t>
      </w:r>
      <w:r w:rsidRPr="00A26640">
        <w:rPr>
          <w:rFonts w:ascii="GHEA Grapalat" w:hAnsi="GHEA Grapalat"/>
          <w:sz w:val="24"/>
          <w:szCs w:val="24"/>
          <w:lang w:val="hy-AM"/>
        </w:rPr>
        <w:t xml:space="preserve"> որոշում կայացնելու և տեղեկացված ընտրություն կատարելու հնարավորությունից կամ բավարար ժամանակից սպառողին զրկելով՝ թյուր տպավորություն ստեղծելը, որ ապրանքը </w:t>
      </w:r>
      <w:r w:rsidR="007C0E29" w:rsidRPr="001F7C99">
        <w:rPr>
          <w:rFonts w:ascii="GHEA Grapalat" w:eastAsia="Calibri" w:hAnsi="GHEA Grapalat" w:cs="Times New Roman"/>
          <w:sz w:val="24"/>
          <w:szCs w:val="24"/>
          <w:lang w:val="hy-AM"/>
        </w:rPr>
        <w:t>(աշխատանք</w:t>
      </w:r>
      <w:r w:rsidR="007C0E29">
        <w:rPr>
          <w:rFonts w:ascii="GHEA Grapalat" w:eastAsia="Calibri" w:hAnsi="GHEA Grapalat" w:cs="Times New Roman"/>
          <w:sz w:val="24"/>
          <w:szCs w:val="24"/>
          <w:lang w:val="hy-AM"/>
        </w:rPr>
        <w:t>ը</w:t>
      </w:r>
      <w:r w:rsidR="007C0E29" w:rsidRPr="001F7C99">
        <w:rPr>
          <w:rFonts w:ascii="GHEA Grapalat" w:eastAsia="Calibri" w:hAnsi="GHEA Grapalat" w:cs="Times New Roman"/>
          <w:sz w:val="24"/>
          <w:szCs w:val="24"/>
          <w:lang w:val="hy-AM"/>
        </w:rPr>
        <w:t>, ծառայությ</w:t>
      </w:r>
      <w:r w:rsidR="007C0E29">
        <w:rPr>
          <w:rFonts w:ascii="GHEA Grapalat" w:eastAsia="Calibri" w:hAnsi="GHEA Grapalat" w:cs="Times New Roman"/>
          <w:sz w:val="24"/>
          <w:szCs w:val="24"/>
          <w:lang w:val="hy-AM"/>
        </w:rPr>
        <w:t>ու</w:t>
      </w:r>
      <w:r w:rsidR="007C0E29" w:rsidRPr="001F7C99">
        <w:rPr>
          <w:rFonts w:ascii="GHEA Grapalat" w:eastAsia="Calibri" w:hAnsi="GHEA Grapalat" w:cs="Times New Roman"/>
          <w:sz w:val="24"/>
          <w:szCs w:val="24"/>
          <w:lang w:val="hy-AM"/>
        </w:rPr>
        <w:t>ն</w:t>
      </w:r>
      <w:r w:rsidR="007C0E29">
        <w:rPr>
          <w:rFonts w:ascii="GHEA Grapalat" w:eastAsia="Calibri" w:hAnsi="GHEA Grapalat" w:cs="Times New Roman"/>
          <w:sz w:val="24"/>
          <w:szCs w:val="24"/>
          <w:lang w:val="hy-AM"/>
        </w:rPr>
        <w:t>ը</w:t>
      </w:r>
      <w:r w:rsidR="007C0E29" w:rsidRPr="001F7C99">
        <w:rPr>
          <w:rFonts w:ascii="GHEA Grapalat" w:eastAsia="Calibri" w:hAnsi="GHEA Grapalat" w:cs="Times New Roman"/>
          <w:sz w:val="24"/>
          <w:szCs w:val="24"/>
          <w:lang w:val="hy-AM"/>
        </w:rPr>
        <w:t xml:space="preserve">) </w:t>
      </w:r>
      <w:r w:rsidRPr="00A26640">
        <w:rPr>
          <w:rFonts w:ascii="GHEA Grapalat" w:hAnsi="GHEA Grapalat"/>
          <w:sz w:val="24"/>
          <w:szCs w:val="24"/>
          <w:lang w:val="hy-AM"/>
        </w:rPr>
        <w:t>հասանելի է լինելու խիստ սահմանափակ ժամանակահատվածով.</w:t>
      </w:r>
    </w:p>
    <w:p w14:paraId="17132028" w14:textId="7305B4F1" w:rsidR="009318A0" w:rsidRPr="00A26640" w:rsidRDefault="009318A0" w:rsidP="009318A0">
      <w:pPr>
        <w:pStyle w:val="ListParagraph"/>
        <w:tabs>
          <w:tab w:val="left" w:pos="851"/>
        </w:tabs>
        <w:spacing w:after="0" w:line="276" w:lineRule="auto"/>
        <w:ind w:left="0" w:firstLine="567"/>
        <w:jc w:val="both"/>
        <w:rPr>
          <w:rFonts w:ascii="GHEA Grapalat" w:hAnsi="GHEA Grapalat"/>
          <w:sz w:val="24"/>
          <w:szCs w:val="24"/>
          <w:lang w:val="hy-AM"/>
        </w:rPr>
      </w:pPr>
      <w:r w:rsidRPr="00A26640">
        <w:rPr>
          <w:rFonts w:ascii="GHEA Grapalat" w:hAnsi="GHEA Grapalat"/>
          <w:sz w:val="24"/>
          <w:szCs w:val="24"/>
          <w:lang w:val="hy-AM"/>
        </w:rPr>
        <w:t xml:space="preserve">10) հայտարարելը կամ այլ կերպ թյուր տպավորություն ստեղծելը, որ </w:t>
      </w:r>
      <w:r w:rsidRPr="00C90263">
        <w:rPr>
          <w:rFonts w:ascii="GHEA Grapalat" w:hAnsi="GHEA Grapalat"/>
          <w:sz w:val="24"/>
          <w:szCs w:val="24"/>
          <w:lang w:val="hy-AM"/>
        </w:rPr>
        <w:t>ապրանքը</w:t>
      </w:r>
      <w:r w:rsidR="005D1E7F">
        <w:rPr>
          <w:rFonts w:ascii="GHEA Grapalat" w:hAnsi="GHEA Grapalat"/>
          <w:sz w:val="24"/>
          <w:szCs w:val="24"/>
          <w:lang w:val="hy-AM"/>
        </w:rPr>
        <w:t xml:space="preserve"> </w:t>
      </w:r>
      <w:r w:rsidR="005D1E7F" w:rsidRPr="003512D3">
        <w:rPr>
          <w:rFonts w:ascii="GHEA Grapalat" w:hAnsi="GHEA Grapalat"/>
          <w:sz w:val="24"/>
          <w:szCs w:val="24"/>
          <w:lang w:val="hy-AM"/>
        </w:rPr>
        <w:t>(աշխատանքը, ծառայությունը)</w:t>
      </w:r>
      <w:r w:rsidRPr="00A26640">
        <w:rPr>
          <w:rFonts w:ascii="GHEA Grapalat" w:hAnsi="GHEA Grapalat"/>
          <w:sz w:val="24"/>
          <w:szCs w:val="24"/>
          <w:lang w:val="hy-AM"/>
        </w:rPr>
        <w:t xml:space="preserve"> կարող է օրինական ճանապարհով վաճառվել, երբ իրականում այդպես չէ.</w:t>
      </w:r>
    </w:p>
    <w:p w14:paraId="53C5554E" w14:textId="4D178373" w:rsidR="009318A0" w:rsidRPr="00A26640" w:rsidRDefault="009318A0" w:rsidP="009318A0">
      <w:pPr>
        <w:pStyle w:val="ListParagraph"/>
        <w:tabs>
          <w:tab w:val="left" w:pos="851"/>
        </w:tabs>
        <w:spacing w:after="0" w:line="276" w:lineRule="auto"/>
        <w:ind w:left="0" w:firstLine="567"/>
        <w:jc w:val="both"/>
        <w:rPr>
          <w:rFonts w:ascii="GHEA Grapalat" w:hAnsi="GHEA Grapalat"/>
          <w:sz w:val="24"/>
          <w:szCs w:val="24"/>
          <w:lang w:val="hy-AM"/>
        </w:rPr>
      </w:pPr>
      <w:r w:rsidRPr="00CE5E26">
        <w:rPr>
          <w:rFonts w:ascii="GHEA Grapalat" w:hAnsi="GHEA Grapalat"/>
          <w:sz w:val="24"/>
          <w:szCs w:val="24"/>
          <w:lang w:val="hy-AM"/>
        </w:rPr>
        <w:t xml:space="preserve">11) օրենքով սպառողներին տրված իրավունքները և ապրանքի </w:t>
      </w:r>
      <w:r w:rsidR="008F4BBE" w:rsidRPr="001F7C99">
        <w:rPr>
          <w:rFonts w:ascii="GHEA Grapalat" w:eastAsia="Calibri" w:hAnsi="GHEA Grapalat" w:cs="Times New Roman"/>
          <w:sz w:val="24"/>
          <w:szCs w:val="24"/>
          <w:lang w:val="hy-AM"/>
        </w:rPr>
        <w:t xml:space="preserve">(աշխատանքի, ծառայության) </w:t>
      </w:r>
      <w:r w:rsidRPr="00CE5E26">
        <w:rPr>
          <w:rFonts w:ascii="GHEA Grapalat" w:hAnsi="GHEA Grapalat"/>
          <w:sz w:val="24"/>
          <w:szCs w:val="24"/>
          <w:lang w:val="hy-AM"/>
        </w:rPr>
        <w:t>և դրա իրացման վերաբերյալ օրենքով սահմանված պահանջների կատարման ներկայացումը որպես տնտեսավարող սուբյեկտի առաջարկի առանձնահատուկ հատկանիշ</w:t>
      </w:r>
      <w:r w:rsidRPr="00CE5E26">
        <w:rPr>
          <w:rFonts w:ascii="Cambria Math" w:hAnsi="Cambria Math" w:cs="Cambria Math"/>
          <w:sz w:val="24"/>
          <w:szCs w:val="24"/>
          <w:lang w:val="hy-AM"/>
        </w:rPr>
        <w:t>․</w:t>
      </w:r>
    </w:p>
    <w:p w14:paraId="546662B5" w14:textId="583D5AD3" w:rsidR="009318A0" w:rsidRDefault="009318A0" w:rsidP="009318A0">
      <w:pPr>
        <w:pStyle w:val="ListParagraph"/>
        <w:tabs>
          <w:tab w:val="left" w:pos="851"/>
        </w:tabs>
        <w:spacing w:after="0" w:line="276" w:lineRule="auto"/>
        <w:ind w:left="0" w:firstLine="567"/>
        <w:jc w:val="both"/>
        <w:rPr>
          <w:rFonts w:ascii="Cambria Math" w:hAnsi="Cambria Math" w:cs="Cambria Math"/>
          <w:sz w:val="24"/>
          <w:szCs w:val="24"/>
          <w:lang w:val="hy-AM"/>
        </w:rPr>
      </w:pPr>
      <w:r w:rsidRPr="00A26640">
        <w:rPr>
          <w:rFonts w:ascii="GHEA Grapalat" w:hAnsi="GHEA Grapalat"/>
          <w:sz w:val="24"/>
          <w:szCs w:val="24"/>
          <w:lang w:val="hy-AM"/>
        </w:rPr>
        <w:t xml:space="preserve">12) լրատվության միջոցներում կամ տեղեկատվության տարածման այլ եղանակներով ապրանքը </w:t>
      </w:r>
      <w:r w:rsidR="0036198A" w:rsidRPr="001F7C99">
        <w:rPr>
          <w:rFonts w:ascii="GHEA Grapalat" w:eastAsia="Calibri" w:hAnsi="GHEA Grapalat" w:cs="Times New Roman"/>
          <w:sz w:val="24"/>
          <w:szCs w:val="24"/>
          <w:lang w:val="hy-AM"/>
        </w:rPr>
        <w:t>(աշխատանք</w:t>
      </w:r>
      <w:r w:rsidR="0036198A">
        <w:rPr>
          <w:rFonts w:ascii="GHEA Grapalat" w:eastAsia="Calibri" w:hAnsi="GHEA Grapalat" w:cs="Times New Roman"/>
          <w:sz w:val="24"/>
          <w:szCs w:val="24"/>
          <w:lang w:val="hy-AM"/>
        </w:rPr>
        <w:t>ը</w:t>
      </w:r>
      <w:r w:rsidR="0036198A" w:rsidRPr="001F7C99">
        <w:rPr>
          <w:rFonts w:ascii="GHEA Grapalat" w:eastAsia="Calibri" w:hAnsi="GHEA Grapalat" w:cs="Times New Roman"/>
          <w:sz w:val="24"/>
          <w:szCs w:val="24"/>
          <w:lang w:val="hy-AM"/>
        </w:rPr>
        <w:t>, ծառայությ</w:t>
      </w:r>
      <w:r w:rsidR="0036198A">
        <w:rPr>
          <w:rFonts w:ascii="GHEA Grapalat" w:eastAsia="Calibri" w:hAnsi="GHEA Grapalat" w:cs="Times New Roman"/>
          <w:sz w:val="24"/>
          <w:szCs w:val="24"/>
          <w:lang w:val="hy-AM"/>
        </w:rPr>
        <w:t>ու</w:t>
      </w:r>
      <w:r w:rsidR="0036198A" w:rsidRPr="001F7C99">
        <w:rPr>
          <w:rFonts w:ascii="GHEA Grapalat" w:eastAsia="Calibri" w:hAnsi="GHEA Grapalat" w:cs="Times New Roman"/>
          <w:sz w:val="24"/>
          <w:szCs w:val="24"/>
          <w:lang w:val="hy-AM"/>
        </w:rPr>
        <w:t>ն</w:t>
      </w:r>
      <w:r w:rsidR="0036198A">
        <w:rPr>
          <w:rFonts w:ascii="GHEA Grapalat" w:eastAsia="Calibri" w:hAnsi="GHEA Grapalat" w:cs="Times New Roman"/>
          <w:sz w:val="24"/>
          <w:szCs w:val="24"/>
          <w:lang w:val="hy-AM"/>
        </w:rPr>
        <w:t>ը</w:t>
      </w:r>
      <w:r w:rsidR="0036198A" w:rsidRPr="001F7C99">
        <w:rPr>
          <w:rFonts w:ascii="GHEA Grapalat" w:eastAsia="Calibri" w:hAnsi="GHEA Grapalat" w:cs="Times New Roman"/>
          <w:sz w:val="24"/>
          <w:szCs w:val="24"/>
          <w:lang w:val="hy-AM"/>
        </w:rPr>
        <w:t xml:space="preserve">) </w:t>
      </w:r>
      <w:r w:rsidRPr="00A26640">
        <w:rPr>
          <w:rFonts w:ascii="GHEA Grapalat" w:hAnsi="GHEA Grapalat"/>
          <w:sz w:val="24"/>
          <w:szCs w:val="24"/>
          <w:lang w:val="hy-AM"/>
        </w:rPr>
        <w:t>գովազդելու նպատակով խմբագրական բովանդակություն կիրառելը, երբ տնտեսվարող սուբյեկտը վճարել է գովազդի համար, սակայն այդ փաստը սպառողի համար հստակ նույնականացվող եղանակով (պատկերներով կամ ձայնային միջոցներով) չի հստակեցրել բովանդակության մեջ</w:t>
      </w:r>
      <w:r w:rsidRPr="00A26640">
        <w:rPr>
          <w:rFonts w:ascii="Cambria Math" w:hAnsi="Cambria Math" w:cs="Cambria Math"/>
          <w:sz w:val="24"/>
          <w:szCs w:val="24"/>
          <w:lang w:val="hy-AM"/>
        </w:rPr>
        <w:t>․</w:t>
      </w:r>
    </w:p>
    <w:p w14:paraId="76E59DA1" w14:textId="56D0B89F" w:rsidR="009318A0" w:rsidRPr="00C30971" w:rsidRDefault="009318A0" w:rsidP="009318A0">
      <w:pPr>
        <w:pStyle w:val="ListParagraph"/>
        <w:tabs>
          <w:tab w:val="left" w:pos="851"/>
        </w:tabs>
        <w:spacing w:after="0" w:line="276" w:lineRule="auto"/>
        <w:ind w:left="0" w:firstLine="567"/>
        <w:jc w:val="both"/>
        <w:rPr>
          <w:rFonts w:ascii="GHEA Grapalat" w:hAnsi="GHEA Grapalat"/>
          <w:sz w:val="24"/>
          <w:szCs w:val="24"/>
          <w:lang w:val="hy-AM"/>
        </w:rPr>
      </w:pPr>
      <w:r w:rsidRPr="00CE5E26">
        <w:rPr>
          <w:rFonts w:ascii="GHEA Grapalat" w:hAnsi="GHEA Grapalat"/>
          <w:sz w:val="24"/>
          <w:szCs w:val="24"/>
          <w:lang w:val="hy-AM"/>
        </w:rPr>
        <w:t xml:space="preserve">13) սպառողների կողմից ապրանքների </w:t>
      </w:r>
      <w:bookmarkStart w:id="14" w:name="_Hlk185523523"/>
      <w:bookmarkStart w:id="15" w:name="_Hlk185585077"/>
      <w:r w:rsidR="008F4BBE" w:rsidRPr="001F7C99">
        <w:rPr>
          <w:rFonts w:ascii="GHEA Grapalat" w:eastAsia="Calibri" w:hAnsi="GHEA Grapalat" w:cs="Times New Roman"/>
          <w:sz w:val="24"/>
          <w:szCs w:val="24"/>
          <w:lang w:val="hy-AM"/>
        </w:rPr>
        <w:t>(աշխատանք</w:t>
      </w:r>
      <w:r w:rsidR="008F4BBE">
        <w:rPr>
          <w:rFonts w:ascii="GHEA Grapalat" w:eastAsia="Calibri" w:hAnsi="GHEA Grapalat" w:cs="Times New Roman"/>
          <w:sz w:val="24"/>
          <w:szCs w:val="24"/>
          <w:lang w:val="hy-AM"/>
        </w:rPr>
        <w:t>ներ</w:t>
      </w:r>
      <w:r w:rsidR="008F4BBE" w:rsidRPr="001F7C99">
        <w:rPr>
          <w:rFonts w:ascii="GHEA Grapalat" w:eastAsia="Calibri" w:hAnsi="GHEA Grapalat" w:cs="Times New Roman"/>
          <w:sz w:val="24"/>
          <w:szCs w:val="24"/>
          <w:lang w:val="hy-AM"/>
        </w:rPr>
        <w:t>ի, ծառայությ</w:t>
      </w:r>
      <w:r w:rsidR="008F4BBE">
        <w:rPr>
          <w:rFonts w:ascii="GHEA Grapalat" w:eastAsia="Calibri" w:hAnsi="GHEA Grapalat" w:cs="Times New Roman"/>
          <w:sz w:val="24"/>
          <w:szCs w:val="24"/>
          <w:lang w:val="hy-AM"/>
        </w:rPr>
        <w:t>ու</w:t>
      </w:r>
      <w:r w:rsidR="008F4BBE" w:rsidRPr="001F7C99">
        <w:rPr>
          <w:rFonts w:ascii="GHEA Grapalat" w:eastAsia="Calibri" w:hAnsi="GHEA Grapalat" w:cs="Times New Roman"/>
          <w:sz w:val="24"/>
          <w:szCs w:val="24"/>
          <w:lang w:val="hy-AM"/>
        </w:rPr>
        <w:t>ն</w:t>
      </w:r>
      <w:r w:rsidR="008F4BBE">
        <w:rPr>
          <w:rFonts w:ascii="GHEA Grapalat" w:eastAsia="Calibri" w:hAnsi="GHEA Grapalat" w:cs="Times New Roman"/>
          <w:sz w:val="24"/>
          <w:szCs w:val="24"/>
          <w:lang w:val="hy-AM"/>
        </w:rPr>
        <w:t>ների</w:t>
      </w:r>
      <w:r w:rsidR="008F4BBE" w:rsidRPr="001F7C99">
        <w:rPr>
          <w:rFonts w:ascii="GHEA Grapalat" w:eastAsia="Calibri" w:hAnsi="GHEA Grapalat" w:cs="Times New Roman"/>
          <w:sz w:val="24"/>
          <w:szCs w:val="24"/>
          <w:lang w:val="hy-AM"/>
        </w:rPr>
        <w:t>)</w:t>
      </w:r>
      <w:bookmarkEnd w:id="14"/>
      <w:r w:rsidR="008F4BBE" w:rsidRPr="001F7C99">
        <w:rPr>
          <w:rFonts w:ascii="GHEA Grapalat" w:eastAsia="Calibri" w:hAnsi="GHEA Grapalat" w:cs="Times New Roman"/>
          <w:sz w:val="24"/>
          <w:szCs w:val="24"/>
          <w:lang w:val="hy-AM"/>
        </w:rPr>
        <w:t xml:space="preserve"> </w:t>
      </w:r>
      <w:bookmarkEnd w:id="15"/>
      <w:r w:rsidRPr="00CE5E26">
        <w:rPr>
          <w:rFonts w:ascii="GHEA Grapalat" w:hAnsi="GHEA Grapalat"/>
          <w:sz w:val="24"/>
          <w:szCs w:val="24"/>
          <w:lang w:val="hy-AM"/>
        </w:rPr>
        <w:t>առցանց որոնման արդյունքների ցուցադրումը՝ առանց ակնհայտ ձևով ներկայացնելու վճարովի գովազդի կամ վճարում կատարված լինելու վերաբերյալ տեղեկատվությունը,</w:t>
      </w:r>
      <w:r w:rsidR="008F4BBE">
        <w:rPr>
          <w:rFonts w:ascii="GHEA Grapalat" w:hAnsi="GHEA Grapalat"/>
          <w:sz w:val="24"/>
          <w:szCs w:val="24"/>
          <w:lang w:val="hy-AM"/>
        </w:rPr>
        <w:t xml:space="preserve"> </w:t>
      </w:r>
      <w:r w:rsidRPr="00CE5E26">
        <w:rPr>
          <w:rFonts w:ascii="GHEA Grapalat" w:hAnsi="GHEA Grapalat"/>
          <w:sz w:val="24"/>
          <w:szCs w:val="24"/>
          <w:lang w:val="hy-AM"/>
        </w:rPr>
        <w:t>որը իրականացվել է դրանց դասակարգման համար ավելի բարձր վարկանիշ ձեռք բերելու նպատակով</w:t>
      </w:r>
      <w:r w:rsidRPr="00CE5E26">
        <w:rPr>
          <w:rFonts w:ascii="Cambria Math" w:hAnsi="Cambria Math"/>
          <w:sz w:val="24"/>
          <w:szCs w:val="24"/>
          <w:lang w:val="hy-AM"/>
        </w:rPr>
        <w:t>․</w:t>
      </w:r>
    </w:p>
    <w:p w14:paraId="61DD2E8F" w14:textId="28502C7A" w:rsidR="009318A0" w:rsidRPr="00A26640" w:rsidRDefault="009318A0" w:rsidP="009318A0">
      <w:pPr>
        <w:pStyle w:val="ListParagraph"/>
        <w:tabs>
          <w:tab w:val="left" w:pos="851"/>
        </w:tabs>
        <w:spacing w:after="0" w:line="276" w:lineRule="auto"/>
        <w:ind w:left="0" w:firstLine="567"/>
        <w:jc w:val="both"/>
        <w:rPr>
          <w:rFonts w:ascii="GHEA Grapalat" w:hAnsi="GHEA Grapalat"/>
          <w:sz w:val="24"/>
          <w:szCs w:val="24"/>
          <w:lang w:val="hy-AM"/>
        </w:rPr>
      </w:pPr>
      <w:r w:rsidRPr="00A26640">
        <w:rPr>
          <w:rFonts w:ascii="GHEA Grapalat" w:hAnsi="GHEA Grapalat"/>
          <w:sz w:val="24"/>
          <w:szCs w:val="24"/>
          <w:lang w:val="hy-AM"/>
        </w:rPr>
        <w:t>1</w:t>
      </w:r>
      <w:r w:rsidRPr="00247FD5">
        <w:rPr>
          <w:rFonts w:ascii="GHEA Grapalat" w:hAnsi="GHEA Grapalat"/>
          <w:sz w:val="24"/>
          <w:szCs w:val="24"/>
          <w:lang w:val="hy-AM"/>
        </w:rPr>
        <w:t>4</w:t>
      </w:r>
      <w:r w:rsidRPr="00A26640">
        <w:rPr>
          <w:rFonts w:ascii="GHEA Grapalat" w:hAnsi="GHEA Grapalat"/>
          <w:sz w:val="24"/>
          <w:szCs w:val="24"/>
          <w:lang w:val="hy-AM"/>
        </w:rPr>
        <w:t>) սպառողի կողմից ապրանքը</w:t>
      </w:r>
      <w:r w:rsidR="0036198A">
        <w:rPr>
          <w:rFonts w:ascii="GHEA Grapalat" w:hAnsi="GHEA Grapalat"/>
          <w:sz w:val="24"/>
          <w:szCs w:val="24"/>
          <w:lang w:val="hy-AM"/>
        </w:rPr>
        <w:t xml:space="preserve"> </w:t>
      </w:r>
      <w:r w:rsidR="0036198A" w:rsidRPr="001F7C99">
        <w:rPr>
          <w:rFonts w:ascii="GHEA Grapalat" w:eastAsia="Calibri" w:hAnsi="GHEA Grapalat" w:cs="Times New Roman"/>
          <w:sz w:val="24"/>
          <w:szCs w:val="24"/>
          <w:lang w:val="hy-AM"/>
        </w:rPr>
        <w:t>(աշխատանք</w:t>
      </w:r>
      <w:r w:rsidR="0036198A">
        <w:rPr>
          <w:rFonts w:ascii="GHEA Grapalat" w:eastAsia="Calibri" w:hAnsi="GHEA Grapalat" w:cs="Times New Roman"/>
          <w:sz w:val="24"/>
          <w:szCs w:val="24"/>
          <w:lang w:val="hy-AM"/>
        </w:rPr>
        <w:t>ը</w:t>
      </w:r>
      <w:r w:rsidR="0036198A" w:rsidRPr="001F7C99">
        <w:rPr>
          <w:rFonts w:ascii="GHEA Grapalat" w:eastAsia="Calibri" w:hAnsi="GHEA Grapalat" w:cs="Times New Roman"/>
          <w:sz w:val="24"/>
          <w:szCs w:val="24"/>
          <w:lang w:val="hy-AM"/>
        </w:rPr>
        <w:t>, ծառայությ</w:t>
      </w:r>
      <w:r w:rsidR="0036198A">
        <w:rPr>
          <w:rFonts w:ascii="GHEA Grapalat" w:eastAsia="Calibri" w:hAnsi="GHEA Grapalat" w:cs="Times New Roman"/>
          <w:sz w:val="24"/>
          <w:szCs w:val="24"/>
          <w:lang w:val="hy-AM"/>
        </w:rPr>
        <w:t>ու</w:t>
      </w:r>
      <w:r w:rsidR="0036198A" w:rsidRPr="001F7C99">
        <w:rPr>
          <w:rFonts w:ascii="GHEA Grapalat" w:eastAsia="Calibri" w:hAnsi="GHEA Grapalat" w:cs="Times New Roman"/>
          <w:sz w:val="24"/>
          <w:szCs w:val="24"/>
          <w:lang w:val="hy-AM"/>
        </w:rPr>
        <w:t>ն</w:t>
      </w:r>
      <w:r w:rsidR="0036198A">
        <w:rPr>
          <w:rFonts w:ascii="GHEA Grapalat" w:eastAsia="Calibri" w:hAnsi="GHEA Grapalat" w:cs="Times New Roman"/>
          <w:sz w:val="24"/>
          <w:szCs w:val="24"/>
          <w:lang w:val="hy-AM"/>
        </w:rPr>
        <w:t>ը</w:t>
      </w:r>
      <w:r w:rsidR="0036198A" w:rsidRPr="001F7C99">
        <w:rPr>
          <w:rFonts w:ascii="GHEA Grapalat" w:eastAsia="Calibri" w:hAnsi="GHEA Grapalat" w:cs="Times New Roman"/>
          <w:sz w:val="24"/>
          <w:szCs w:val="24"/>
          <w:lang w:val="hy-AM"/>
        </w:rPr>
        <w:t xml:space="preserve">) </w:t>
      </w:r>
      <w:r w:rsidRPr="00A26640">
        <w:rPr>
          <w:rFonts w:ascii="GHEA Grapalat" w:hAnsi="GHEA Grapalat"/>
          <w:sz w:val="24"/>
          <w:szCs w:val="24"/>
          <w:lang w:val="hy-AM"/>
        </w:rPr>
        <w:t xml:space="preserve"> չգնելու դեպքում իր կամ իր ընտանիքի  անվտանգությանը սպառնացող ռիսկի, դրա բնույթի և չափի վերաբերյալ կեղծ հայտարարություն անելը</w:t>
      </w:r>
      <w:r w:rsidRPr="00A26640">
        <w:rPr>
          <w:rFonts w:ascii="Cambria Math" w:hAnsi="Cambria Math" w:cs="Cambria Math"/>
          <w:sz w:val="24"/>
          <w:szCs w:val="24"/>
          <w:lang w:val="hy-AM"/>
        </w:rPr>
        <w:t>․</w:t>
      </w:r>
    </w:p>
    <w:p w14:paraId="7D501490" w14:textId="77777777" w:rsidR="009318A0" w:rsidRPr="00A26640" w:rsidRDefault="009318A0" w:rsidP="009318A0">
      <w:pPr>
        <w:pStyle w:val="ListParagraph"/>
        <w:tabs>
          <w:tab w:val="left" w:pos="851"/>
        </w:tabs>
        <w:spacing w:after="0" w:line="276" w:lineRule="auto"/>
        <w:ind w:left="0" w:firstLine="567"/>
        <w:jc w:val="both"/>
        <w:rPr>
          <w:rFonts w:ascii="GHEA Grapalat" w:hAnsi="GHEA Grapalat"/>
          <w:sz w:val="24"/>
          <w:szCs w:val="24"/>
          <w:lang w:val="hy-AM"/>
        </w:rPr>
      </w:pPr>
      <w:r w:rsidRPr="00A26640">
        <w:rPr>
          <w:rFonts w:ascii="GHEA Grapalat" w:hAnsi="GHEA Grapalat"/>
          <w:sz w:val="24"/>
          <w:szCs w:val="24"/>
          <w:lang w:val="hy-AM"/>
        </w:rPr>
        <w:t>1</w:t>
      </w:r>
      <w:r w:rsidRPr="00247FD5">
        <w:rPr>
          <w:rFonts w:ascii="GHEA Grapalat" w:hAnsi="GHEA Grapalat"/>
          <w:sz w:val="24"/>
          <w:szCs w:val="24"/>
          <w:lang w:val="hy-AM"/>
        </w:rPr>
        <w:t>5</w:t>
      </w:r>
      <w:r w:rsidRPr="00A26640">
        <w:rPr>
          <w:rFonts w:ascii="GHEA Grapalat" w:hAnsi="GHEA Grapalat"/>
          <w:sz w:val="24"/>
          <w:szCs w:val="24"/>
          <w:lang w:val="hy-AM"/>
        </w:rPr>
        <w:t>) հայտարարելը, թե տնտեսավարող սուբյեկտը պատրաստվում է դադարեցնել իր ձեռնարկատիրական գործունեությունը կամ տեղափոխվելու է այլ տարածք, երբ իրականում այդպես չէ</w:t>
      </w:r>
      <w:r w:rsidRPr="00A26640">
        <w:rPr>
          <w:rFonts w:ascii="Cambria Math" w:hAnsi="Cambria Math" w:cs="Cambria Math"/>
          <w:sz w:val="24"/>
          <w:szCs w:val="24"/>
          <w:lang w:val="hy-AM"/>
        </w:rPr>
        <w:t>․</w:t>
      </w:r>
    </w:p>
    <w:p w14:paraId="0431D8BE" w14:textId="0A492080" w:rsidR="009318A0" w:rsidRPr="00A26640" w:rsidRDefault="009318A0" w:rsidP="009318A0">
      <w:pPr>
        <w:pStyle w:val="ListParagraph"/>
        <w:tabs>
          <w:tab w:val="left" w:pos="851"/>
        </w:tabs>
        <w:spacing w:after="0" w:line="276" w:lineRule="auto"/>
        <w:ind w:left="0" w:firstLine="567"/>
        <w:jc w:val="both"/>
        <w:rPr>
          <w:rFonts w:ascii="GHEA Grapalat" w:hAnsi="GHEA Grapalat"/>
          <w:sz w:val="24"/>
          <w:szCs w:val="24"/>
          <w:lang w:val="hy-AM"/>
        </w:rPr>
      </w:pPr>
      <w:r w:rsidRPr="00A26640">
        <w:rPr>
          <w:rFonts w:ascii="GHEA Grapalat" w:hAnsi="GHEA Grapalat"/>
          <w:sz w:val="24"/>
          <w:szCs w:val="24"/>
          <w:lang w:val="hy-AM"/>
        </w:rPr>
        <w:t>1</w:t>
      </w:r>
      <w:r w:rsidRPr="00247FD5">
        <w:rPr>
          <w:rFonts w:ascii="GHEA Grapalat" w:hAnsi="GHEA Grapalat"/>
          <w:sz w:val="24"/>
          <w:szCs w:val="24"/>
          <w:lang w:val="hy-AM"/>
        </w:rPr>
        <w:t>6</w:t>
      </w:r>
      <w:r w:rsidRPr="00A26640">
        <w:rPr>
          <w:rFonts w:ascii="GHEA Grapalat" w:hAnsi="GHEA Grapalat"/>
          <w:sz w:val="24"/>
          <w:szCs w:val="24"/>
          <w:lang w:val="hy-AM"/>
        </w:rPr>
        <w:t xml:space="preserve">) հայտարարելը, որ ապրանքը </w:t>
      </w:r>
      <w:bookmarkStart w:id="16" w:name="_Hlk185523534"/>
      <w:r w:rsidR="008F4BBE" w:rsidRPr="001F7C99">
        <w:rPr>
          <w:rFonts w:ascii="GHEA Grapalat" w:eastAsia="Calibri" w:hAnsi="GHEA Grapalat" w:cs="Times New Roman"/>
          <w:sz w:val="24"/>
          <w:szCs w:val="24"/>
          <w:lang w:val="hy-AM"/>
        </w:rPr>
        <w:t>(աշխատանք</w:t>
      </w:r>
      <w:r w:rsidR="008F4BBE">
        <w:rPr>
          <w:rFonts w:ascii="GHEA Grapalat" w:eastAsia="Calibri" w:hAnsi="GHEA Grapalat" w:cs="Times New Roman"/>
          <w:sz w:val="24"/>
          <w:szCs w:val="24"/>
          <w:lang w:val="hy-AM"/>
        </w:rPr>
        <w:t>ը</w:t>
      </w:r>
      <w:r w:rsidR="008F4BBE" w:rsidRPr="001F7C99">
        <w:rPr>
          <w:rFonts w:ascii="GHEA Grapalat" w:eastAsia="Calibri" w:hAnsi="GHEA Grapalat" w:cs="Times New Roman"/>
          <w:sz w:val="24"/>
          <w:szCs w:val="24"/>
          <w:lang w:val="hy-AM"/>
        </w:rPr>
        <w:t>, ծառայությ</w:t>
      </w:r>
      <w:r w:rsidR="008F4BBE">
        <w:rPr>
          <w:rFonts w:ascii="GHEA Grapalat" w:eastAsia="Calibri" w:hAnsi="GHEA Grapalat" w:cs="Times New Roman"/>
          <w:sz w:val="24"/>
          <w:szCs w:val="24"/>
          <w:lang w:val="hy-AM"/>
        </w:rPr>
        <w:t>ու</w:t>
      </w:r>
      <w:r w:rsidR="008F4BBE" w:rsidRPr="001F7C99">
        <w:rPr>
          <w:rFonts w:ascii="GHEA Grapalat" w:eastAsia="Calibri" w:hAnsi="GHEA Grapalat" w:cs="Times New Roman"/>
          <w:sz w:val="24"/>
          <w:szCs w:val="24"/>
          <w:lang w:val="hy-AM"/>
        </w:rPr>
        <w:t>ն</w:t>
      </w:r>
      <w:r w:rsidR="008F4BBE">
        <w:rPr>
          <w:rFonts w:ascii="GHEA Grapalat" w:eastAsia="Calibri" w:hAnsi="GHEA Grapalat" w:cs="Times New Roman"/>
          <w:sz w:val="24"/>
          <w:szCs w:val="24"/>
          <w:lang w:val="hy-AM"/>
        </w:rPr>
        <w:t>ը</w:t>
      </w:r>
      <w:r w:rsidR="008F4BBE" w:rsidRPr="001F7C99">
        <w:rPr>
          <w:rFonts w:ascii="GHEA Grapalat" w:eastAsia="Calibri" w:hAnsi="GHEA Grapalat" w:cs="Times New Roman"/>
          <w:sz w:val="24"/>
          <w:szCs w:val="24"/>
          <w:lang w:val="hy-AM"/>
        </w:rPr>
        <w:t>)</w:t>
      </w:r>
      <w:bookmarkEnd w:id="16"/>
      <w:r w:rsidR="008F4BBE" w:rsidRPr="001F7C99">
        <w:rPr>
          <w:rFonts w:ascii="GHEA Grapalat" w:eastAsia="Calibri" w:hAnsi="GHEA Grapalat" w:cs="Times New Roman"/>
          <w:sz w:val="24"/>
          <w:szCs w:val="24"/>
          <w:lang w:val="hy-AM"/>
        </w:rPr>
        <w:t xml:space="preserve"> </w:t>
      </w:r>
      <w:r w:rsidRPr="00A26640">
        <w:rPr>
          <w:rFonts w:ascii="GHEA Grapalat" w:hAnsi="GHEA Grapalat"/>
          <w:sz w:val="24"/>
          <w:szCs w:val="24"/>
          <w:lang w:val="hy-AM"/>
        </w:rPr>
        <w:t>կարող է նպաստել շահումով խաղերում հաղթելուն</w:t>
      </w:r>
      <w:r w:rsidRPr="00A26640">
        <w:rPr>
          <w:rFonts w:ascii="Cambria Math" w:hAnsi="Cambria Math" w:cs="Cambria Math"/>
          <w:sz w:val="24"/>
          <w:szCs w:val="24"/>
          <w:lang w:val="hy-AM"/>
        </w:rPr>
        <w:t>․</w:t>
      </w:r>
    </w:p>
    <w:p w14:paraId="0754B164" w14:textId="77777777" w:rsidR="009318A0" w:rsidRPr="00A26640" w:rsidRDefault="009318A0" w:rsidP="009318A0">
      <w:pPr>
        <w:pStyle w:val="ListParagraph"/>
        <w:tabs>
          <w:tab w:val="left" w:pos="851"/>
        </w:tabs>
        <w:spacing w:after="0" w:line="276" w:lineRule="auto"/>
        <w:ind w:left="0" w:firstLine="567"/>
        <w:jc w:val="both"/>
        <w:rPr>
          <w:rFonts w:ascii="GHEA Grapalat" w:hAnsi="GHEA Grapalat"/>
          <w:sz w:val="24"/>
          <w:szCs w:val="24"/>
          <w:lang w:val="hy-AM"/>
        </w:rPr>
      </w:pPr>
      <w:r w:rsidRPr="00A26640">
        <w:rPr>
          <w:rFonts w:ascii="GHEA Grapalat" w:hAnsi="GHEA Grapalat"/>
          <w:sz w:val="24"/>
          <w:szCs w:val="24"/>
          <w:lang w:val="hy-AM"/>
        </w:rPr>
        <w:t>1</w:t>
      </w:r>
      <w:r w:rsidRPr="00247FD5">
        <w:rPr>
          <w:rFonts w:ascii="GHEA Grapalat" w:hAnsi="GHEA Grapalat"/>
          <w:sz w:val="24"/>
          <w:szCs w:val="24"/>
          <w:lang w:val="hy-AM"/>
        </w:rPr>
        <w:t>7</w:t>
      </w:r>
      <w:r w:rsidRPr="00A26640">
        <w:rPr>
          <w:rFonts w:ascii="GHEA Grapalat" w:hAnsi="GHEA Grapalat"/>
          <w:sz w:val="24"/>
          <w:szCs w:val="24"/>
          <w:lang w:val="hy-AM"/>
        </w:rPr>
        <w:t xml:space="preserve">) թյուր տպավորություն ստեղծելը կամ հայտարարություն տարածելը, որ </w:t>
      </w:r>
      <w:r w:rsidRPr="003E0F14">
        <w:rPr>
          <w:rFonts w:ascii="GHEA Grapalat" w:hAnsi="GHEA Grapalat"/>
          <w:sz w:val="24"/>
          <w:szCs w:val="24"/>
          <w:lang w:val="hy-AM"/>
        </w:rPr>
        <w:t xml:space="preserve">դեղամիջոց </w:t>
      </w:r>
      <w:r w:rsidRPr="00973262">
        <w:rPr>
          <w:rFonts w:ascii="GHEA Grapalat" w:hAnsi="GHEA Grapalat"/>
          <w:sz w:val="24"/>
          <w:szCs w:val="24"/>
          <w:lang w:val="hy-AM"/>
        </w:rPr>
        <w:t>չհամարվող ապրանքը կարող</w:t>
      </w:r>
      <w:r w:rsidRPr="00A26640">
        <w:rPr>
          <w:rFonts w:ascii="GHEA Grapalat" w:hAnsi="GHEA Grapalat"/>
          <w:sz w:val="24"/>
          <w:szCs w:val="24"/>
          <w:lang w:val="hy-AM"/>
        </w:rPr>
        <w:t xml:space="preserve"> է օգնել հիվանդություններ, ֆունկցիոնալ խանգարումներ կամ զարգացման արատներ բուժելուն</w:t>
      </w:r>
      <w:r w:rsidRPr="00A26640">
        <w:rPr>
          <w:rFonts w:ascii="Cambria Math" w:hAnsi="Cambria Math" w:cs="Cambria Math"/>
          <w:sz w:val="24"/>
          <w:szCs w:val="24"/>
          <w:lang w:val="hy-AM"/>
        </w:rPr>
        <w:t>․</w:t>
      </w:r>
    </w:p>
    <w:p w14:paraId="5725FDED" w14:textId="368308A8" w:rsidR="009318A0" w:rsidRPr="00A26640" w:rsidRDefault="009318A0" w:rsidP="008F4BBE">
      <w:pPr>
        <w:pStyle w:val="ListParagraph"/>
        <w:tabs>
          <w:tab w:val="left" w:pos="851"/>
          <w:tab w:val="left" w:pos="993"/>
        </w:tabs>
        <w:spacing w:after="0" w:line="276" w:lineRule="auto"/>
        <w:ind w:left="0" w:firstLine="567"/>
        <w:jc w:val="both"/>
        <w:rPr>
          <w:rFonts w:ascii="GHEA Grapalat" w:hAnsi="GHEA Grapalat"/>
          <w:sz w:val="24"/>
          <w:szCs w:val="24"/>
          <w:lang w:val="hy-AM"/>
        </w:rPr>
      </w:pPr>
      <w:r w:rsidRPr="00A26640">
        <w:rPr>
          <w:rFonts w:ascii="GHEA Grapalat" w:hAnsi="GHEA Grapalat"/>
          <w:sz w:val="24"/>
          <w:szCs w:val="24"/>
          <w:lang w:val="hy-AM"/>
        </w:rPr>
        <w:t>1</w:t>
      </w:r>
      <w:r w:rsidRPr="00247FD5">
        <w:rPr>
          <w:rFonts w:ascii="GHEA Grapalat" w:hAnsi="GHEA Grapalat"/>
          <w:sz w:val="24"/>
          <w:szCs w:val="24"/>
          <w:lang w:val="hy-AM"/>
        </w:rPr>
        <w:t>8</w:t>
      </w:r>
      <w:r w:rsidRPr="00A26640">
        <w:rPr>
          <w:rFonts w:ascii="GHEA Grapalat" w:hAnsi="GHEA Grapalat"/>
          <w:sz w:val="24"/>
          <w:szCs w:val="24"/>
          <w:lang w:val="hy-AM"/>
        </w:rPr>
        <w:t>)</w:t>
      </w:r>
      <w:r w:rsidRPr="00A26640">
        <w:rPr>
          <w:rFonts w:ascii="GHEA Grapalat" w:hAnsi="GHEA Grapalat"/>
          <w:sz w:val="24"/>
          <w:szCs w:val="24"/>
          <w:lang w:val="hy-AM"/>
        </w:rPr>
        <w:tab/>
        <w:t xml:space="preserve">մարքեթինգային բուրգ </w:t>
      </w:r>
      <w:r w:rsidRPr="002A4450">
        <w:rPr>
          <w:rFonts w:ascii="GHEA Grapalat" w:hAnsi="GHEA Grapalat"/>
          <w:sz w:val="24"/>
          <w:szCs w:val="24"/>
          <w:lang w:val="hy-AM"/>
        </w:rPr>
        <w:t xml:space="preserve">ստեղծելը, </w:t>
      </w:r>
      <w:r w:rsidR="005E3A6D" w:rsidRPr="002A4450">
        <w:rPr>
          <w:rFonts w:ascii="GHEA Grapalat" w:hAnsi="GHEA Grapalat"/>
          <w:sz w:val="24"/>
          <w:szCs w:val="24"/>
          <w:lang w:val="hy-AM"/>
        </w:rPr>
        <w:t>կազմակերպել</w:t>
      </w:r>
      <w:r w:rsidRPr="002A4450">
        <w:rPr>
          <w:rFonts w:ascii="GHEA Grapalat" w:hAnsi="GHEA Grapalat"/>
          <w:sz w:val="24"/>
          <w:szCs w:val="24"/>
          <w:lang w:val="hy-AM"/>
        </w:rPr>
        <w:t>ը կամ գովազդելը,</w:t>
      </w:r>
      <w:r w:rsidRPr="00A26640">
        <w:rPr>
          <w:rFonts w:ascii="GHEA Grapalat" w:hAnsi="GHEA Grapalat"/>
          <w:sz w:val="24"/>
          <w:szCs w:val="24"/>
          <w:lang w:val="hy-AM"/>
        </w:rPr>
        <w:t xml:space="preserve"> որի դեպքում սպառողի մոտ տպավորություն է ստեղծվում, որ փոխհատուցում ստանալու </w:t>
      </w:r>
      <w:r w:rsidRPr="00A26640">
        <w:rPr>
          <w:rFonts w:ascii="GHEA Grapalat" w:hAnsi="GHEA Grapalat"/>
          <w:sz w:val="24"/>
          <w:szCs w:val="24"/>
          <w:lang w:val="hy-AM"/>
        </w:rPr>
        <w:lastRenderedPageBreak/>
        <w:t xml:space="preserve">հնարավորությունը առաջին հերթին պայմանավորված է մարքեթինգային բուրգում այլ սպառողների ներգրավմամբ, այլ ոչ թե </w:t>
      </w:r>
      <w:r w:rsidRPr="008052A9">
        <w:rPr>
          <w:rFonts w:ascii="GHEA Grapalat" w:hAnsi="GHEA Grapalat"/>
          <w:sz w:val="24"/>
          <w:szCs w:val="24"/>
          <w:lang w:val="hy-AM"/>
        </w:rPr>
        <w:t>ապրանքների</w:t>
      </w:r>
      <w:r w:rsidR="008052A9">
        <w:rPr>
          <w:rFonts w:ascii="GHEA Grapalat" w:hAnsi="GHEA Grapalat"/>
          <w:sz w:val="24"/>
          <w:szCs w:val="24"/>
          <w:lang w:val="hy-AM"/>
        </w:rPr>
        <w:t xml:space="preserve"> </w:t>
      </w:r>
      <w:bookmarkStart w:id="17" w:name="_Hlk185523550"/>
      <w:r w:rsidR="008052A9" w:rsidRPr="001F7C99">
        <w:rPr>
          <w:rFonts w:ascii="GHEA Grapalat" w:eastAsia="Calibri" w:hAnsi="GHEA Grapalat" w:cs="Times New Roman"/>
          <w:sz w:val="24"/>
          <w:szCs w:val="24"/>
          <w:lang w:val="hy-AM"/>
        </w:rPr>
        <w:t>(աշխատանք</w:t>
      </w:r>
      <w:r w:rsidR="008052A9">
        <w:rPr>
          <w:rFonts w:ascii="GHEA Grapalat" w:eastAsia="Calibri" w:hAnsi="GHEA Grapalat" w:cs="Times New Roman"/>
          <w:sz w:val="24"/>
          <w:szCs w:val="24"/>
          <w:lang w:val="hy-AM"/>
        </w:rPr>
        <w:t>ներ</w:t>
      </w:r>
      <w:r w:rsidR="008052A9" w:rsidRPr="001F7C99">
        <w:rPr>
          <w:rFonts w:ascii="GHEA Grapalat" w:eastAsia="Calibri" w:hAnsi="GHEA Grapalat" w:cs="Times New Roman"/>
          <w:sz w:val="24"/>
          <w:szCs w:val="24"/>
          <w:lang w:val="hy-AM"/>
        </w:rPr>
        <w:t>ի, ծառայությ</w:t>
      </w:r>
      <w:r w:rsidR="008052A9">
        <w:rPr>
          <w:rFonts w:ascii="GHEA Grapalat" w:eastAsia="Calibri" w:hAnsi="GHEA Grapalat" w:cs="Times New Roman"/>
          <w:sz w:val="24"/>
          <w:szCs w:val="24"/>
          <w:lang w:val="hy-AM"/>
        </w:rPr>
        <w:t>ու</w:t>
      </w:r>
      <w:r w:rsidR="008052A9" w:rsidRPr="001F7C99">
        <w:rPr>
          <w:rFonts w:ascii="GHEA Grapalat" w:eastAsia="Calibri" w:hAnsi="GHEA Grapalat" w:cs="Times New Roman"/>
          <w:sz w:val="24"/>
          <w:szCs w:val="24"/>
          <w:lang w:val="hy-AM"/>
        </w:rPr>
        <w:t>ն</w:t>
      </w:r>
      <w:r w:rsidR="008052A9">
        <w:rPr>
          <w:rFonts w:ascii="GHEA Grapalat" w:eastAsia="Calibri" w:hAnsi="GHEA Grapalat" w:cs="Times New Roman"/>
          <w:sz w:val="24"/>
          <w:szCs w:val="24"/>
          <w:lang w:val="hy-AM"/>
        </w:rPr>
        <w:t>ների</w:t>
      </w:r>
      <w:r w:rsidR="008052A9" w:rsidRPr="001F7C99">
        <w:rPr>
          <w:rFonts w:ascii="GHEA Grapalat" w:eastAsia="Calibri" w:hAnsi="GHEA Grapalat" w:cs="Times New Roman"/>
          <w:sz w:val="24"/>
          <w:szCs w:val="24"/>
          <w:lang w:val="hy-AM"/>
        </w:rPr>
        <w:t>)</w:t>
      </w:r>
      <w:bookmarkEnd w:id="17"/>
      <w:r w:rsidRPr="00A26640">
        <w:rPr>
          <w:rFonts w:ascii="GHEA Grapalat" w:hAnsi="GHEA Grapalat"/>
          <w:sz w:val="24"/>
          <w:szCs w:val="24"/>
          <w:lang w:val="hy-AM"/>
        </w:rPr>
        <w:t xml:space="preserve"> իրացմամբ կամ սպառմամբ</w:t>
      </w:r>
      <w:r w:rsidRPr="00A26640">
        <w:rPr>
          <w:rFonts w:ascii="Cambria Math" w:hAnsi="Cambria Math" w:cs="Cambria Math"/>
          <w:sz w:val="24"/>
          <w:szCs w:val="24"/>
          <w:lang w:val="hy-AM"/>
        </w:rPr>
        <w:t>․</w:t>
      </w:r>
    </w:p>
    <w:p w14:paraId="678B5A91" w14:textId="31851575" w:rsidR="009318A0" w:rsidRPr="00A26640" w:rsidRDefault="009318A0" w:rsidP="00C90263">
      <w:pPr>
        <w:pStyle w:val="ListParagraph"/>
        <w:tabs>
          <w:tab w:val="left" w:pos="851"/>
          <w:tab w:val="left" w:pos="993"/>
        </w:tabs>
        <w:spacing w:after="0" w:line="276" w:lineRule="auto"/>
        <w:ind w:left="0" w:firstLine="567"/>
        <w:jc w:val="both"/>
        <w:rPr>
          <w:rFonts w:ascii="GHEA Grapalat" w:hAnsi="GHEA Grapalat"/>
          <w:sz w:val="24"/>
          <w:szCs w:val="24"/>
          <w:lang w:val="hy-AM"/>
        </w:rPr>
      </w:pPr>
      <w:r w:rsidRPr="00A26640">
        <w:rPr>
          <w:rFonts w:ascii="GHEA Grapalat" w:hAnsi="GHEA Grapalat"/>
          <w:sz w:val="24"/>
          <w:szCs w:val="24"/>
          <w:lang w:val="hy-AM"/>
        </w:rPr>
        <w:t>1</w:t>
      </w:r>
      <w:r w:rsidRPr="00247FD5">
        <w:rPr>
          <w:rFonts w:ascii="GHEA Grapalat" w:hAnsi="GHEA Grapalat"/>
          <w:sz w:val="24"/>
          <w:szCs w:val="24"/>
          <w:lang w:val="hy-AM"/>
        </w:rPr>
        <w:t>9</w:t>
      </w:r>
      <w:r w:rsidRPr="00A26640">
        <w:rPr>
          <w:rFonts w:ascii="GHEA Grapalat" w:hAnsi="GHEA Grapalat"/>
          <w:sz w:val="24"/>
          <w:szCs w:val="24"/>
          <w:lang w:val="hy-AM"/>
        </w:rPr>
        <w:t>)</w:t>
      </w:r>
      <w:r w:rsidRPr="00A26640">
        <w:rPr>
          <w:rFonts w:ascii="GHEA Grapalat" w:hAnsi="GHEA Grapalat"/>
          <w:sz w:val="24"/>
          <w:szCs w:val="24"/>
          <w:lang w:val="hy-AM"/>
        </w:rPr>
        <w:tab/>
        <w:t xml:space="preserve">շուկայական պայմանների կամ ապրանքը </w:t>
      </w:r>
      <w:bookmarkStart w:id="18" w:name="_Hlk185523562"/>
      <w:r w:rsidR="00FD6761" w:rsidRPr="001F7C99">
        <w:rPr>
          <w:rFonts w:ascii="GHEA Grapalat" w:eastAsia="Calibri" w:hAnsi="GHEA Grapalat" w:cs="Times New Roman"/>
          <w:sz w:val="24"/>
          <w:szCs w:val="24"/>
          <w:lang w:val="hy-AM"/>
        </w:rPr>
        <w:t>(աշխատանք</w:t>
      </w:r>
      <w:r w:rsidR="00FD6761">
        <w:rPr>
          <w:rFonts w:ascii="GHEA Grapalat" w:eastAsia="Calibri" w:hAnsi="GHEA Grapalat" w:cs="Times New Roman"/>
          <w:sz w:val="24"/>
          <w:szCs w:val="24"/>
          <w:lang w:val="hy-AM"/>
        </w:rPr>
        <w:t>ը</w:t>
      </w:r>
      <w:r w:rsidR="00FD6761" w:rsidRPr="001F7C99">
        <w:rPr>
          <w:rFonts w:ascii="GHEA Grapalat" w:eastAsia="Calibri" w:hAnsi="GHEA Grapalat" w:cs="Times New Roman"/>
          <w:sz w:val="24"/>
          <w:szCs w:val="24"/>
          <w:lang w:val="hy-AM"/>
        </w:rPr>
        <w:t>, ծառայությ</w:t>
      </w:r>
      <w:r w:rsidR="00FD6761">
        <w:rPr>
          <w:rFonts w:ascii="GHEA Grapalat" w:eastAsia="Calibri" w:hAnsi="GHEA Grapalat" w:cs="Times New Roman"/>
          <w:sz w:val="24"/>
          <w:szCs w:val="24"/>
          <w:lang w:val="hy-AM"/>
        </w:rPr>
        <w:t>ու</w:t>
      </w:r>
      <w:r w:rsidR="00FD6761" w:rsidRPr="001F7C99">
        <w:rPr>
          <w:rFonts w:ascii="GHEA Grapalat" w:eastAsia="Calibri" w:hAnsi="GHEA Grapalat" w:cs="Times New Roman"/>
          <w:sz w:val="24"/>
          <w:szCs w:val="24"/>
          <w:lang w:val="hy-AM"/>
        </w:rPr>
        <w:t>ն</w:t>
      </w:r>
      <w:r w:rsidR="00FD6761">
        <w:rPr>
          <w:rFonts w:ascii="GHEA Grapalat" w:eastAsia="Calibri" w:hAnsi="GHEA Grapalat" w:cs="Times New Roman"/>
          <w:sz w:val="24"/>
          <w:szCs w:val="24"/>
          <w:lang w:val="hy-AM"/>
        </w:rPr>
        <w:t>ը</w:t>
      </w:r>
      <w:r w:rsidR="00FD6761" w:rsidRPr="001F7C99">
        <w:rPr>
          <w:rFonts w:ascii="GHEA Grapalat" w:eastAsia="Calibri" w:hAnsi="GHEA Grapalat" w:cs="Times New Roman"/>
          <w:sz w:val="24"/>
          <w:szCs w:val="24"/>
          <w:lang w:val="hy-AM"/>
        </w:rPr>
        <w:t>)</w:t>
      </w:r>
      <w:bookmarkEnd w:id="18"/>
      <w:r w:rsidR="00FD6761" w:rsidRPr="001F7C99">
        <w:rPr>
          <w:rFonts w:ascii="GHEA Grapalat" w:eastAsia="Calibri" w:hAnsi="GHEA Grapalat" w:cs="Times New Roman"/>
          <w:sz w:val="24"/>
          <w:szCs w:val="24"/>
          <w:lang w:val="hy-AM"/>
        </w:rPr>
        <w:t xml:space="preserve"> </w:t>
      </w:r>
      <w:r w:rsidRPr="00A26640">
        <w:rPr>
          <w:rFonts w:ascii="GHEA Grapalat" w:hAnsi="GHEA Grapalat"/>
          <w:sz w:val="24"/>
          <w:szCs w:val="24"/>
          <w:lang w:val="hy-AM"/>
        </w:rPr>
        <w:t xml:space="preserve">գտնելու հնարավորության մասին էական ոչ ճշգրիտ տեղեկատվություն փոխանցելը՝ սպառողին շուկայական պայմաններից տարբերվող, անբարենպաստ պայմաններով ապրանքը </w:t>
      </w:r>
      <w:bookmarkStart w:id="19" w:name="_Hlk185523575"/>
      <w:r w:rsidR="00FD6761" w:rsidRPr="001F7C99">
        <w:rPr>
          <w:rFonts w:ascii="GHEA Grapalat" w:eastAsia="Calibri" w:hAnsi="GHEA Grapalat" w:cs="Times New Roman"/>
          <w:sz w:val="24"/>
          <w:szCs w:val="24"/>
          <w:lang w:val="hy-AM"/>
        </w:rPr>
        <w:t>(աշխատանք</w:t>
      </w:r>
      <w:r w:rsidR="00FD6761">
        <w:rPr>
          <w:rFonts w:ascii="GHEA Grapalat" w:eastAsia="Calibri" w:hAnsi="GHEA Grapalat" w:cs="Times New Roman"/>
          <w:sz w:val="24"/>
          <w:szCs w:val="24"/>
          <w:lang w:val="hy-AM"/>
        </w:rPr>
        <w:t>ը</w:t>
      </w:r>
      <w:r w:rsidR="00FD6761" w:rsidRPr="001F7C99">
        <w:rPr>
          <w:rFonts w:ascii="GHEA Grapalat" w:eastAsia="Calibri" w:hAnsi="GHEA Grapalat" w:cs="Times New Roman"/>
          <w:sz w:val="24"/>
          <w:szCs w:val="24"/>
          <w:lang w:val="hy-AM"/>
        </w:rPr>
        <w:t>, ծառայությ</w:t>
      </w:r>
      <w:r w:rsidR="00FD6761">
        <w:rPr>
          <w:rFonts w:ascii="GHEA Grapalat" w:eastAsia="Calibri" w:hAnsi="GHEA Grapalat" w:cs="Times New Roman"/>
          <w:sz w:val="24"/>
          <w:szCs w:val="24"/>
          <w:lang w:val="hy-AM"/>
        </w:rPr>
        <w:t>ու</w:t>
      </w:r>
      <w:r w:rsidR="00FD6761" w:rsidRPr="001F7C99">
        <w:rPr>
          <w:rFonts w:ascii="GHEA Grapalat" w:eastAsia="Calibri" w:hAnsi="GHEA Grapalat" w:cs="Times New Roman"/>
          <w:sz w:val="24"/>
          <w:szCs w:val="24"/>
          <w:lang w:val="hy-AM"/>
        </w:rPr>
        <w:t>ն</w:t>
      </w:r>
      <w:r w:rsidR="00FD6761">
        <w:rPr>
          <w:rFonts w:ascii="GHEA Grapalat" w:eastAsia="Calibri" w:hAnsi="GHEA Grapalat" w:cs="Times New Roman"/>
          <w:sz w:val="24"/>
          <w:szCs w:val="24"/>
          <w:lang w:val="hy-AM"/>
        </w:rPr>
        <w:t>ը</w:t>
      </w:r>
      <w:r w:rsidR="00FD6761" w:rsidRPr="001F7C99">
        <w:rPr>
          <w:rFonts w:ascii="GHEA Grapalat" w:eastAsia="Calibri" w:hAnsi="GHEA Grapalat" w:cs="Times New Roman"/>
          <w:sz w:val="24"/>
          <w:szCs w:val="24"/>
          <w:lang w:val="hy-AM"/>
        </w:rPr>
        <w:t>)</w:t>
      </w:r>
      <w:bookmarkEnd w:id="19"/>
      <w:r w:rsidR="00FD6761" w:rsidRPr="001F7C99">
        <w:rPr>
          <w:rFonts w:ascii="GHEA Grapalat" w:eastAsia="Calibri" w:hAnsi="GHEA Grapalat" w:cs="Times New Roman"/>
          <w:sz w:val="24"/>
          <w:szCs w:val="24"/>
          <w:lang w:val="hy-AM"/>
        </w:rPr>
        <w:t xml:space="preserve"> </w:t>
      </w:r>
      <w:r w:rsidRPr="00A26640">
        <w:rPr>
          <w:rFonts w:ascii="GHEA Grapalat" w:hAnsi="GHEA Grapalat"/>
          <w:sz w:val="24"/>
          <w:szCs w:val="24"/>
          <w:lang w:val="hy-AM"/>
        </w:rPr>
        <w:t>ձեռք բերելուն դրդելու նպատակով.</w:t>
      </w:r>
    </w:p>
    <w:p w14:paraId="681E54F9" w14:textId="77777777" w:rsidR="009318A0" w:rsidRPr="00A26640" w:rsidRDefault="009318A0" w:rsidP="00FD6761">
      <w:pPr>
        <w:pStyle w:val="ListParagraph"/>
        <w:tabs>
          <w:tab w:val="left" w:pos="851"/>
          <w:tab w:val="left" w:pos="993"/>
        </w:tabs>
        <w:spacing w:after="0" w:line="276" w:lineRule="auto"/>
        <w:ind w:left="0" w:firstLine="567"/>
        <w:jc w:val="both"/>
        <w:rPr>
          <w:rFonts w:ascii="GHEA Grapalat" w:hAnsi="GHEA Grapalat"/>
          <w:sz w:val="24"/>
          <w:szCs w:val="24"/>
          <w:lang w:val="hy-AM"/>
        </w:rPr>
      </w:pPr>
      <w:r w:rsidRPr="00247FD5">
        <w:rPr>
          <w:rFonts w:ascii="GHEA Grapalat" w:hAnsi="GHEA Grapalat"/>
          <w:sz w:val="24"/>
          <w:szCs w:val="24"/>
          <w:lang w:val="hy-AM"/>
        </w:rPr>
        <w:t>20</w:t>
      </w:r>
      <w:r w:rsidRPr="00A26640">
        <w:rPr>
          <w:rFonts w:ascii="GHEA Grapalat" w:hAnsi="GHEA Grapalat"/>
          <w:sz w:val="24"/>
          <w:szCs w:val="24"/>
          <w:lang w:val="hy-AM"/>
        </w:rPr>
        <w:t>)</w:t>
      </w:r>
      <w:r w:rsidRPr="00A26640">
        <w:rPr>
          <w:rFonts w:ascii="GHEA Grapalat" w:hAnsi="GHEA Grapalat"/>
          <w:sz w:val="24"/>
          <w:szCs w:val="24"/>
          <w:lang w:val="hy-AM"/>
        </w:rPr>
        <w:tab/>
        <w:t>հայտարարելը մրցութային կամ մրցանակային խրախուսման մասին՝ չշնորհելով նկարագրված մրցանակները կամ դրանց համարժեքը</w:t>
      </w:r>
      <w:r w:rsidRPr="00A26640">
        <w:rPr>
          <w:rFonts w:ascii="Cambria Math" w:hAnsi="Cambria Math" w:cs="Cambria Math"/>
          <w:sz w:val="24"/>
          <w:szCs w:val="24"/>
          <w:lang w:val="hy-AM"/>
        </w:rPr>
        <w:t>․</w:t>
      </w:r>
    </w:p>
    <w:p w14:paraId="6EAECEAA" w14:textId="13F5C566" w:rsidR="009318A0" w:rsidRPr="00A26640" w:rsidRDefault="009318A0" w:rsidP="00C90263">
      <w:pPr>
        <w:pStyle w:val="ListParagraph"/>
        <w:tabs>
          <w:tab w:val="left" w:pos="851"/>
          <w:tab w:val="left" w:pos="993"/>
        </w:tabs>
        <w:spacing w:after="0" w:line="276" w:lineRule="auto"/>
        <w:ind w:left="0" w:firstLine="567"/>
        <w:jc w:val="both"/>
        <w:rPr>
          <w:rFonts w:ascii="GHEA Grapalat" w:hAnsi="GHEA Grapalat"/>
          <w:sz w:val="24"/>
          <w:szCs w:val="24"/>
          <w:lang w:val="hy-AM"/>
        </w:rPr>
      </w:pPr>
      <w:r w:rsidRPr="00A26640">
        <w:rPr>
          <w:rFonts w:ascii="GHEA Grapalat" w:hAnsi="GHEA Grapalat"/>
          <w:sz w:val="24"/>
          <w:szCs w:val="24"/>
          <w:lang w:val="hy-AM"/>
        </w:rPr>
        <w:t>2</w:t>
      </w:r>
      <w:r w:rsidRPr="00247FD5">
        <w:rPr>
          <w:rFonts w:ascii="GHEA Grapalat" w:hAnsi="GHEA Grapalat"/>
          <w:sz w:val="24"/>
          <w:szCs w:val="24"/>
          <w:lang w:val="hy-AM"/>
        </w:rPr>
        <w:t>1</w:t>
      </w:r>
      <w:r w:rsidRPr="00A26640">
        <w:rPr>
          <w:rFonts w:ascii="GHEA Grapalat" w:hAnsi="GHEA Grapalat"/>
          <w:sz w:val="24"/>
          <w:szCs w:val="24"/>
          <w:lang w:val="hy-AM"/>
        </w:rPr>
        <w:t>)</w:t>
      </w:r>
      <w:r w:rsidRPr="00A26640">
        <w:rPr>
          <w:rFonts w:ascii="GHEA Grapalat" w:hAnsi="GHEA Grapalat"/>
          <w:sz w:val="24"/>
          <w:szCs w:val="24"/>
          <w:lang w:val="hy-AM"/>
        </w:rPr>
        <w:tab/>
      </w:r>
      <w:r w:rsidRPr="00973262">
        <w:rPr>
          <w:rFonts w:ascii="GHEA Grapalat" w:hAnsi="GHEA Grapalat"/>
          <w:sz w:val="24"/>
          <w:szCs w:val="24"/>
          <w:lang w:val="hy-AM"/>
        </w:rPr>
        <w:t>ապրանքը</w:t>
      </w:r>
      <w:r w:rsidRPr="00A26640">
        <w:rPr>
          <w:rFonts w:ascii="GHEA Grapalat" w:hAnsi="GHEA Grapalat"/>
          <w:sz w:val="24"/>
          <w:szCs w:val="24"/>
          <w:lang w:val="hy-AM"/>
        </w:rPr>
        <w:t xml:space="preserve"> </w:t>
      </w:r>
      <w:bookmarkStart w:id="20" w:name="_Hlk185523590"/>
      <w:r w:rsidR="00973262" w:rsidRPr="001F7C99">
        <w:rPr>
          <w:rFonts w:ascii="GHEA Grapalat" w:eastAsia="Calibri" w:hAnsi="GHEA Grapalat" w:cs="Times New Roman"/>
          <w:sz w:val="24"/>
          <w:szCs w:val="24"/>
          <w:lang w:val="hy-AM"/>
        </w:rPr>
        <w:t>(աշխատանք</w:t>
      </w:r>
      <w:r w:rsidR="00973262">
        <w:rPr>
          <w:rFonts w:ascii="GHEA Grapalat" w:eastAsia="Calibri" w:hAnsi="GHEA Grapalat" w:cs="Times New Roman"/>
          <w:sz w:val="24"/>
          <w:szCs w:val="24"/>
          <w:lang w:val="hy-AM"/>
        </w:rPr>
        <w:t>ը</w:t>
      </w:r>
      <w:r w:rsidR="00973262" w:rsidRPr="001F7C99">
        <w:rPr>
          <w:rFonts w:ascii="GHEA Grapalat" w:eastAsia="Calibri" w:hAnsi="GHEA Grapalat" w:cs="Times New Roman"/>
          <w:sz w:val="24"/>
          <w:szCs w:val="24"/>
          <w:lang w:val="hy-AM"/>
        </w:rPr>
        <w:t>, ծառայությ</w:t>
      </w:r>
      <w:r w:rsidR="00973262">
        <w:rPr>
          <w:rFonts w:ascii="GHEA Grapalat" w:eastAsia="Calibri" w:hAnsi="GHEA Grapalat" w:cs="Times New Roman"/>
          <w:sz w:val="24"/>
          <w:szCs w:val="24"/>
          <w:lang w:val="hy-AM"/>
        </w:rPr>
        <w:t>ու</w:t>
      </w:r>
      <w:r w:rsidR="00973262" w:rsidRPr="001F7C99">
        <w:rPr>
          <w:rFonts w:ascii="GHEA Grapalat" w:eastAsia="Calibri" w:hAnsi="GHEA Grapalat" w:cs="Times New Roman"/>
          <w:sz w:val="24"/>
          <w:szCs w:val="24"/>
          <w:lang w:val="hy-AM"/>
        </w:rPr>
        <w:t>ն</w:t>
      </w:r>
      <w:r w:rsidR="00973262">
        <w:rPr>
          <w:rFonts w:ascii="GHEA Grapalat" w:eastAsia="Calibri" w:hAnsi="GHEA Grapalat" w:cs="Times New Roman"/>
          <w:sz w:val="24"/>
          <w:szCs w:val="24"/>
          <w:lang w:val="hy-AM"/>
        </w:rPr>
        <w:t>ը</w:t>
      </w:r>
      <w:r w:rsidR="00973262" w:rsidRPr="001F7C99">
        <w:rPr>
          <w:rFonts w:ascii="GHEA Grapalat" w:eastAsia="Calibri" w:hAnsi="GHEA Grapalat" w:cs="Times New Roman"/>
          <w:sz w:val="24"/>
          <w:szCs w:val="24"/>
          <w:lang w:val="hy-AM"/>
        </w:rPr>
        <w:t>)</w:t>
      </w:r>
      <w:bookmarkEnd w:id="20"/>
      <w:r w:rsidR="00973262">
        <w:rPr>
          <w:rFonts w:ascii="GHEA Grapalat" w:eastAsia="Calibri" w:hAnsi="GHEA Grapalat" w:cs="Times New Roman"/>
          <w:sz w:val="24"/>
          <w:szCs w:val="24"/>
          <w:lang w:val="hy-AM"/>
        </w:rPr>
        <w:t xml:space="preserve"> </w:t>
      </w:r>
      <w:r w:rsidRPr="00A26640">
        <w:rPr>
          <w:rFonts w:ascii="GHEA Grapalat" w:hAnsi="GHEA Grapalat"/>
          <w:sz w:val="24"/>
          <w:szCs w:val="24"/>
          <w:lang w:val="hy-AM"/>
        </w:rPr>
        <w:t>որպես «անհատույց», «անվճար», «առանց գումարի» կամ համանման ձևով ներկայացնելը, եթե սպառողը պարտավոր է կատարել այլ վճարներ՝ բացի ապրանքը</w:t>
      </w:r>
      <w:r w:rsidR="00973262">
        <w:rPr>
          <w:rFonts w:ascii="GHEA Grapalat" w:hAnsi="GHEA Grapalat"/>
          <w:sz w:val="24"/>
          <w:szCs w:val="24"/>
          <w:lang w:val="hy-AM"/>
        </w:rPr>
        <w:t xml:space="preserve"> </w:t>
      </w:r>
      <w:r w:rsidR="00973262" w:rsidRPr="001F7C99">
        <w:rPr>
          <w:rFonts w:ascii="GHEA Grapalat" w:eastAsia="Calibri" w:hAnsi="GHEA Grapalat" w:cs="Times New Roman"/>
          <w:sz w:val="24"/>
          <w:szCs w:val="24"/>
          <w:lang w:val="hy-AM"/>
        </w:rPr>
        <w:t>(աշխատանք</w:t>
      </w:r>
      <w:r w:rsidR="00973262">
        <w:rPr>
          <w:rFonts w:ascii="GHEA Grapalat" w:eastAsia="Calibri" w:hAnsi="GHEA Grapalat" w:cs="Times New Roman"/>
          <w:sz w:val="24"/>
          <w:szCs w:val="24"/>
          <w:lang w:val="hy-AM"/>
        </w:rPr>
        <w:t>ը</w:t>
      </w:r>
      <w:r w:rsidR="00973262" w:rsidRPr="001F7C99">
        <w:rPr>
          <w:rFonts w:ascii="GHEA Grapalat" w:eastAsia="Calibri" w:hAnsi="GHEA Grapalat" w:cs="Times New Roman"/>
          <w:sz w:val="24"/>
          <w:szCs w:val="24"/>
          <w:lang w:val="hy-AM"/>
        </w:rPr>
        <w:t>, ծառայությ</w:t>
      </w:r>
      <w:r w:rsidR="00973262">
        <w:rPr>
          <w:rFonts w:ascii="GHEA Grapalat" w:eastAsia="Calibri" w:hAnsi="GHEA Grapalat" w:cs="Times New Roman"/>
          <w:sz w:val="24"/>
          <w:szCs w:val="24"/>
          <w:lang w:val="hy-AM"/>
        </w:rPr>
        <w:t>ու</w:t>
      </w:r>
      <w:r w:rsidR="00973262" w:rsidRPr="001F7C99">
        <w:rPr>
          <w:rFonts w:ascii="GHEA Grapalat" w:eastAsia="Calibri" w:hAnsi="GHEA Grapalat" w:cs="Times New Roman"/>
          <w:sz w:val="24"/>
          <w:szCs w:val="24"/>
          <w:lang w:val="hy-AM"/>
        </w:rPr>
        <w:t>ն</w:t>
      </w:r>
      <w:r w:rsidR="00973262">
        <w:rPr>
          <w:rFonts w:ascii="GHEA Grapalat" w:eastAsia="Calibri" w:hAnsi="GHEA Grapalat" w:cs="Times New Roman"/>
          <w:sz w:val="24"/>
          <w:szCs w:val="24"/>
          <w:lang w:val="hy-AM"/>
        </w:rPr>
        <w:t>ը</w:t>
      </w:r>
      <w:r w:rsidR="00973262" w:rsidRPr="001F7C99">
        <w:rPr>
          <w:rFonts w:ascii="GHEA Grapalat" w:eastAsia="Calibri" w:hAnsi="GHEA Grapalat" w:cs="Times New Roman"/>
          <w:sz w:val="24"/>
          <w:szCs w:val="24"/>
          <w:lang w:val="hy-AM"/>
        </w:rPr>
        <w:t>)</w:t>
      </w:r>
      <w:r w:rsidRPr="00A26640">
        <w:rPr>
          <w:rFonts w:ascii="GHEA Grapalat" w:hAnsi="GHEA Grapalat"/>
          <w:sz w:val="24"/>
          <w:szCs w:val="24"/>
          <w:lang w:val="hy-AM"/>
        </w:rPr>
        <w:t xml:space="preserve"> ստանալու կամ դրա առաքման հետ կապված ծախսերից.</w:t>
      </w:r>
    </w:p>
    <w:p w14:paraId="433B336A" w14:textId="1A66A713" w:rsidR="009318A0" w:rsidRPr="00A26640" w:rsidRDefault="009318A0" w:rsidP="00C90263">
      <w:pPr>
        <w:pStyle w:val="ListParagraph"/>
        <w:tabs>
          <w:tab w:val="left" w:pos="851"/>
          <w:tab w:val="left" w:pos="993"/>
        </w:tabs>
        <w:spacing w:after="0" w:line="276" w:lineRule="auto"/>
        <w:ind w:left="0" w:firstLine="567"/>
        <w:jc w:val="both"/>
        <w:rPr>
          <w:rFonts w:ascii="GHEA Grapalat" w:hAnsi="GHEA Grapalat"/>
          <w:sz w:val="24"/>
          <w:szCs w:val="24"/>
          <w:lang w:val="hy-AM"/>
        </w:rPr>
      </w:pPr>
      <w:r w:rsidRPr="00A26640">
        <w:rPr>
          <w:rFonts w:ascii="GHEA Grapalat" w:hAnsi="GHEA Grapalat"/>
          <w:sz w:val="24"/>
          <w:szCs w:val="24"/>
          <w:lang w:val="hy-AM"/>
        </w:rPr>
        <w:t>2</w:t>
      </w:r>
      <w:r w:rsidRPr="00247FD5">
        <w:rPr>
          <w:rFonts w:ascii="GHEA Grapalat" w:hAnsi="GHEA Grapalat"/>
          <w:sz w:val="24"/>
          <w:szCs w:val="24"/>
          <w:lang w:val="hy-AM"/>
        </w:rPr>
        <w:t>2</w:t>
      </w:r>
      <w:r w:rsidRPr="00A26640">
        <w:rPr>
          <w:rFonts w:ascii="GHEA Grapalat" w:hAnsi="GHEA Grapalat"/>
          <w:sz w:val="24"/>
          <w:szCs w:val="24"/>
          <w:lang w:val="hy-AM"/>
        </w:rPr>
        <w:t xml:space="preserve">) </w:t>
      </w:r>
      <w:r w:rsidR="001D7461">
        <w:rPr>
          <w:rFonts w:ascii="GHEA Grapalat" w:hAnsi="GHEA Grapalat"/>
          <w:sz w:val="24"/>
          <w:szCs w:val="24"/>
          <w:lang w:val="hy-AM"/>
        </w:rPr>
        <w:t>էլեկտրոնային</w:t>
      </w:r>
      <w:r w:rsidR="00A14F53">
        <w:rPr>
          <w:rFonts w:ascii="GHEA Grapalat" w:hAnsi="GHEA Grapalat"/>
          <w:sz w:val="24"/>
          <w:szCs w:val="24"/>
          <w:lang w:val="hy-AM"/>
        </w:rPr>
        <w:t xml:space="preserve"> առևտրային</w:t>
      </w:r>
      <w:r w:rsidR="001D7461">
        <w:rPr>
          <w:rFonts w:ascii="GHEA Grapalat" w:hAnsi="GHEA Grapalat"/>
          <w:sz w:val="24"/>
          <w:szCs w:val="24"/>
          <w:lang w:val="hy-AM"/>
        </w:rPr>
        <w:t xml:space="preserve"> հարթակի միջոցով գնման գործընթացում </w:t>
      </w:r>
      <w:r w:rsidRPr="00A26640">
        <w:rPr>
          <w:rFonts w:ascii="GHEA Grapalat" w:hAnsi="GHEA Grapalat"/>
          <w:sz w:val="24"/>
          <w:szCs w:val="24"/>
          <w:lang w:val="hy-AM"/>
        </w:rPr>
        <w:t xml:space="preserve">ապրանքի </w:t>
      </w:r>
      <w:bookmarkStart w:id="21" w:name="_Hlk185523607"/>
      <w:r w:rsidR="00AD0826" w:rsidRPr="001F7C99">
        <w:rPr>
          <w:rFonts w:ascii="GHEA Grapalat" w:eastAsia="Calibri" w:hAnsi="GHEA Grapalat" w:cs="Times New Roman"/>
          <w:sz w:val="24"/>
          <w:szCs w:val="24"/>
          <w:lang w:val="hy-AM"/>
        </w:rPr>
        <w:t>(աշխատանքի, ծառայության)</w:t>
      </w:r>
      <w:bookmarkEnd w:id="21"/>
      <w:r w:rsidR="00AD0826" w:rsidRPr="001F7C99">
        <w:rPr>
          <w:rFonts w:ascii="GHEA Grapalat" w:eastAsia="Calibri" w:hAnsi="GHEA Grapalat" w:cs="Times New Roman"/>
          <w:sz w:val="24"/>
          <w:szCs w:val="24"/>
          <w:lang w:val="hy-AM"/>
        </w:rPr>
        <w:t xml:space="preserve"> </w:t>
      </w:r>
      <w:r w:rsidRPr="00A26640">
        <w:rPr>
          <w:rFonts w:ascii="GHEA Grapalat" w:hAnsi="GHEA Grapalat"/>
          <w:sz w:val="24"/>
          <w:szCs w:val="24"/>
          <w:lang w:val="hy-AM"/>
        </w:rPr>
        <w:t>իրացման</w:t>
      </w:r>
      <w:r w:rsidR="00666C0F">
        <w:rPr>
          <w:rFonts w:ascii="GHEA Grapalat" w:hAnsi="GHEA Grapalat"/>
          <w:sz w:val="24"/>
          <w:szCs w:val="24"/>
          <w:lang w:val="hy-AM"/>
        </w:rPr>
        <w:t xml:space="preserve"> </w:t>
      </w:r>
      <w:r w:rsidR="001D7461">
        <w:rPr>
          <w:rFonts w:ascii="GHEA Grapalat" w:hAnsi="GHEA Grapalat"/>
          <w:sz w:val="24"/>
          <w:szCs w:val="24"/>
          <w:lang w:val="hy-AM"/>
        </w:rPr>
        <w:t>հաշվարկային</w:t>
      </w:r>
      <w:r w:rsidRPr="00A26640">
        <w:rPr>
          <w:rFonts w:ascii="GHEA Grapalat" w:hAnsi="GHEA Grapalat"/>
          <w:sz w:val="24"/>
          <w:szCs w:val="24"/>
          <w:lang w:val="hy-AM"/>
        </w:rPr>
        <w:t xml:space="preserve"> փաստաթղթ</w:t>
      </w:r>
      <w:r w:rsidR="001D7461">
        <w:rPr>
          <w:rFonts w:ascii="GHEA Grapalat" w:hAnsi="GHEA Grapalat"/>
          <w:sz w:val="24"/>
          <w:szCs w:val="24"/>
          <w:lang w:val="hy-AM"/>
        </w:rPr>
        <w:t>ի տպավորություն ստեղծող փաստաթղթերի ներառումը</w:t>
      </w:r>
      <w:r w:rsidRPr="00A26640">
        <w:rPr>
          <w:rFonts w:ascii="GHEA Grapalat" w:hAnsi="GHEA Grapalat"/>
          <w:sz w:val="24"/>
          <w:szCs w:val="24"/>
          <w:lang w:val="hy-AM"/>
        </w:rPr>
        <w:t>, ինչը սպառողի մոտ տպավորություն է ստեղծում, որ</w:t>
      </w:r>
      <w:r w:rsidR="001D7461">
        <w:rPr>
          <w:rFonts w:ascii="GHEA Grapalat" w:hAnsi="GHEA Grapalat"/>
          <w:sz w:val="24"/>
          <w:szCs w:val="24"/>
          <w:lang w:val="hy-AM"/>
        </w:rPr>
        <w:t xml:space="preserve"> ապրանքն</w:t>
      </w:r>
      <w:r w:rsidRPr="00A26640">
        <w:rPr>
          <w:rFonts w:ascii="GHEA Grapalat" w:hAnsi="GHEA Grapalat"/>
          <w:sz w:val="24"/>
          <w:szCs w:val="24"/>
          <w:lang w:val="hy-AM"/>
        </w:rPr>
        <w:t xml:space="preserve"> արդեն </w:t>
      </w:r>
      <w:r w:rsidR="001D7461">
        <w:rPr>
          <w:rFonts w:ascii="GHEA Grapalat" w:hAnsi="GHEA Grapalat"/>
          <w:sz w:val="24"/>
          <w:szCs w:val="24"/>
          <w:lang w:val="hy-AM"/>
        </w:rPr>
        <w:t>ձեռք է բերվել</w:t>
      </w:r>
      <w:r w:rsidRPr="00A26640">
        <w:rPr>
          <w:rFonts w:ascii="GHEA Grapalat" w:hAnsi="GHEA Grapalat"/>
          <w:sz w:val="24"/>
          <w:szCs w:val="24"/>
          <w:lang w:val="hy-AM"/>
        </w:rPr>
        <w:t>, երբ իրականում այդպես չէ.</w:t>
      </w:r>
    </w:p>
    <w:p w14:paraId="51303376" w14:textId="77777777" w:rsidR="009318A0" w:rsidRDefault="009318A0" w:rsidP="009318A0">
      <w:pPr>
        <w:pStyle w:val="ListParagraph"/>
        <w:tabs>
          <w:tab w:val="left" w:pos="851"/>
        </w:tabs>
        <w:spacing w:after="0" w:line="276" w:lineRule="auto"/>
        <w:ind w:left="0" w:firstLine="567"/>
        <w:jc w:val="both"/>
        <w:rPr>
          <w:rFonts w:ascii="Cambria Math" w:hAnsi="Cambria Math"/>
          <w:sz w:val="24"/>
          <w:szCs w:val="24"/>
          <w:lang w:val="hy-AM"/>
        </w:rPr>
      </w:pPr>
      <w:r w:rsidRPr="00A26640">
        <w:rPr>
          <w:rFonts w:ascii="GHEA Grapalat" w:hAnsi="GHEA Grapalat"/>
          <w:sz w:val="24"/>
          <w:szCs w:val="24"/>
          <w:lang w:val="hy-AM"/>
        </w:rPr>
        <w:t>2</w:t>
      </w:r>
      <w:r w:rsidRPr="00247FD5">
        <w:rPr>
          <w:rFonts w:ascii="GHEA Grapalat" w:hAnsi="GHEA Grapalat"/>
          <w:sz w:val="24"/>
          <w:szCs w:val="24"/>
          <w:lang w:val="hy-AM"/>
        </w:rPr>
        <w:t>3</w:t>
      </w:r>
      <w:r w:rsidRPr="00A26640">
        <w:rPr>
          <w:rFonts w:ascii="GHEA Grapalat" w:hAnsi="GHEA Grapalat"/>
          <w:sz w:val="24"/>
          <w:szCs w:val="24"/>
          <w:lang w:val="hy-AM"/>
        </w:rPr>
        <w:t>) հայտարարելը կամ թյուր տպավորություն ստեղծելը, որ տնտեսավարող սուբյեկտը չի գործում իր տնտեսական գործունեության նպատակներից ելնելով կամ կեղծ ձևով ինքն իրեն ներկայացնում է որպես սպառող</w:t>
      </w:r>
      <w:r>
        <w:rPr>
          <w:rFonts w:ascii="Cambria Math" w:hAnsi="Cambria Math"/>
          <w:sz w:val="24"/>
          <w:szCs w:val="24"/>
          <w:lang w:val="hy-AM"/>
        </w:rPr>
        <w:t>․</w:t>
      </w:r>
    </w:p>
    <w:p w14:paraId="41331A6C" w14:textId="77777777" w:rsidR="009318A0" w:rsidRPr="00CE5E26" w:rsidRDefault="009318A0" w:rsidP="009318A0">
      <w:pPr>
        <w:pStyle w:val="ListParagraph"/>
        <w:tabs>
          <w:tab w:val="left" w:pos="851"/>
        </w:tabs>
        <w:spacing w:after="0" w:line="276" w:lineRule="auto"/>
        <w:ind w:left="0" w:firstLine="567"/>
        <w:jc w:val="both"/>
        <w:rPr>
          <w:rFonts w:ascii="Cambria Math" w:hAnsi="Cambria Math"/>
          <w:sz w:val="24"/>
          <w:szCs w:val="24"/>
          <w:lang w:val="hy-AM"/>
        </w:rPr>
      </w:pPr>
      <w:r w:rsidRPr="00CE5E26">
        <w:rPr>
          <w:rFonts w:ascii="GHEA Grapalat" w:hAnsi="GHEA Grapalat"/>
          <w:sz w:val="24"/>
          <w:szCs w:val="24"/>
          <w:lang w:val="hy-AM"/>
        </w:rPr>
        <w:t>24) միջոցառումների տոմսերի վերավաճառումը սպառողներին, եթե վերավաճառողը դրանք ձեռք է բերել ավտոմատացված միջոցների կիրառմամբ՝ շրջանցելով տոմսերի քանակի ցանկացած սահմանափակում կամ տոմսերի ձեռքբերման համար սահմանված այլ կանոններ</w:t>
      </w:r>
      <w:r w:rsidRPr="00CE5E26">
        <w:rPr>
          <w:rFonts w:ascii="Cambria Math" w:hAnsi="Cambria Math"/>
          <w:sz w:val="24"/>
          <w:szCs w:val="24"/>
          <w:lang w:val="hy-AM"/>
        </w:rPr>
        <w:t>․</w:t>
      </w:r>
    </w:p>
    <w:p w14:paraId="608971EE" w14:textId="73CA9BB7" w:rsidR="009318A0" w:rsidRPr="00CE5E26" w:rsidRDefault="009318A0" w:rsidP="009318A0">
      <w:pPr>
        <w:pStyle w:val="ListParagraph"/>
        <w:tabs>
          <w:tab w:val="left" w:pos="851"/>
        </w:tabs>
        <w:spacing w:after="0" w:line="276" w:lineRule="auto"/>
        <w:ind w:left="0" w:firstLine="567"/>
        <w:jc w:val="both"/>
        <w:rPr>
          <w:rFonts w:ascii="GHEA Grapalat" w:hAnsi="GHEA Grapalat"/>
          <w:sz w:val="24"/>
          <w:szCs w:val="24"/>
          <w:lang w:val="hy-AM"/>
        </w:rPr>
      </w:pPr>
      <w:r w:rsidRPr="00CE5E26">
        <w:rPr>
          <w:rFonts w:ascii="GHEA Grapalat" w:eastAsia="Calibri" w:hAnsi="GHEA Grapalat" w:cs="Times New Roman"/>
          <w:sz w:val="24"/>
          <w:szCs w:val="24"/>
          <w:lang w:val="hy-AM"/>
        </w:rPr>
        <w:t xml:space="preserve">25) էլեկտրոնային առևտրային հարթակում ապրանքի </w:t>
      </w:r>
      <w:bookmarkStart w:id="22" w:name="_Hlk185523621"/>
      <w:r w:rsidR="00AD0826" w:rsidRPr="001F7C99">
        <w:rPr>
          <w:rFonts w:ascii="GHEA Grapalat" w:eastAsia="Calibri" w:hAnsi="GHEA Grapalat" w:cs="Times New Roman"/>
          <w:sz w:val="24"/>
          <w:szCs w:val="24"/>
          <w:lang w:val="hy-AM"/>
        </w:rPr>
        <w:t>(աշխատանքի, ծառայության)</w:t>
      </w:r>
      <w:bookmarkEnd w:id="22"/>
      <w:r w:rsidR="00AD0826" w:rsidRPr="001F7C99">
        <w:rPr>
          <w:rFonts w:ascii="GHEA Grapalat" w:eastAsia="Calibri" w:hAnsi="GHEA Grapalat" w:cs="Times New Roman"/>
          <w:sz w:val="24"/>
          <w:szCs w:val="24"/>
          <w:lang w:val="hy-AM"/>
        </w:rPr>
        <w:t xml:space="preserve"> </w:t>
      </w:r>
      <w:r w:rsidRPr="00CE5E26">
        <w:rPr>
          <w:rFonts w:ascii="GHEA Grapalat" w:eastAsia="Calibri" w:hAnsi="GHEA Grapalat" w:cs="Times New Roman"/>
          <w:sz w:val="24"/>
          <w:szCs w:val="24"/>
          <w:lang w:val="hy-AM"/>
        </w:rPr>
        <w:t xml:space="preserve">վերաբերյալ ներկայացված գնահատականները ապրանքը </w:t>
      </w:r>
      <w:r w:rsidR="00AD0826" w:rsidRPr="001F7C99">
        <w:rPr>
          <w:rFonts w:ascii="GHEA Grapalat" w:eastAsia="Calibri" w:hAnsi="GHEA Grapalat" w:cs="Times New Roman"/>
          <w:sz w:val="24"/>
          <w:szCs w:val="24"/>
          <w:lang w:val="hy-AM"/>
        </w:rPr>
        <w:t>(աշխատանք</w:t>
      </w:r>
      <w:r w:rsidR="00DF2233">
        <w:rPr>
          <w:rFonts w:ascii="GHEA Grapalat" w:eastAsia="Calibri" w:hAnsi="GHEA Grapalat" w:cs="Times New Roman"/>
          <w:sz w:val="24"/>
          <w:szCs w:val="24"/>
          <w:lang w:val="hy-AM"/>
        </w:rPr>
        <w:t>ը</w:t>
      </w:r>
      <w:r w:rsidR="00AD0826" w:rsidRPr="001F7C99">
        <w:rPr>
          <w:rFonts w:ascii="GHEA Grapalat" w:eastAsia="Calibri" w:hAnsi="GHEA Grapalat" w:cs="Times New Roman"/>
          <w:sz w:val="24"/>
          <w:szCs w:val="24"/>
          <w:lang w:val="hy-AM"/>
        </w:rPr>
        <w:t>, ծառայությ</w:t>
      </w:r>
      <w:r w:rsidR="00DF2233">
        <w:rPr>
          <w:rFonts w:ascii="GHEA Grapalat" w:eastAsia="Calibri" w:hAnsi="GHEA Grapalat" w:cs="Times New Roman"/>
          <w:sz w:val="24"/>
          <w:szCs w:val="24"/>
          <w:lang w:val="hy-AM"/>
        </w:rPr>
        <w:t>ունը</w:t>
      </w:r>
      <w:r w:rsidR="00AD0826" w:rsidRPr="001F7C99">
        <w:rPr>
          <w:rFonts w:ascii="GHEA Grapalat" w:eastAsia="Calibri" w:hAnsi="GHEA Grapalat" w:cs="Times New Roman"/>
          <w:sz w:val="24"/>
          <w:szCs w:val="24"/>
          <w:lang w:val="hy-AM"/>
        </w:rPr>
        <w:t xml:space="preserve">) </w:t>
      </w:r>
      <w:r w:rsidRPr="00CE5E26">
        <w:rPr>
          <w:rFonts w:ascii="GHEA Grapalat" w:eastAsia="Calibri" w:hAnsi="GHEA Grapalat" w:cs="Times New Roman"/>
          <w:sz w:val="24"/>
          <w:szCs w:val="24"/>
          <w:lang w:val="hy-AM"/>
        </w:rPr>
        <w:t>փաստացի օգտագործած կամ ձեռք բերած սպառողների կողմից տրված լինելու վերաբերյալ նշումը, այն դեպքում, երբ չեն ձեռնարկվել համաչափ և ողջամիտ քայլեր պարզելու, որ գնահատականները ձևավորվել են այդ սպառողների կողմից</w:t>
      </w:r>
      <w:r w:rsidRPr="00CE5E26">
        <w:rPr>
          <w:rFonts w:ascii="Cambria Math" w:hAnsi="Cambria Math" w:cs="Cambria Math"/>
          <w:sz w:val="24"/>
          <w:szCs w:val="24"/>
          <w:lang w:val="hy-AM"/>
        </w:rPr>
        <w:t>.</w:t>
      </w:r>
    </w:p>
    <w:p w14:paraId="13E4A95B" w14:textId="665C5135" w:rsidR="009318A0" w:rsidRPr="00CE5E26" w:rsidRDefault="009318A0" w:rsidP="009318A0">
      <w:pPr>
        <w:pStyle w:val="ListParagraph"/>
        <w:tabs>
          <w:tab w:val="left" w:pos="851"/>
        </w:tabs>
        <w:spacing w:after="0" w:line="276" w:lineRule="auto"/>
        <w:ind w:left="0" w:firstLine="567"/>
        <w:jc w:val="both"/>
        <w:rPr>
          <w:rFonts w:ascii="GHEA Grapalat" w:hAnsi="GHEA Grapalat"/>
          <w:sz w:val="24"/>
          <w:szCs w:val="24"/>
          <w:lang w:val="hy-AM"/>
        </w:rPr>
      </w:pPr>
      <w:r w:rsidRPr="00CE5E26">
        <w:rPr>
          <w:rFonts w:ascii="GHEA Grapalat" w:eastAsia="Calibri" w:hAnsi="GHEA Grapalat" w:cs="Times New Roman"/>
          <w:sz w:val="24"/>
          <w:szCs w:val="24"/>
          <w:lang w:val="hy-AM"/>
        </w:rPr>
        <w:t xml:space="preserve">26) էլեկտրոնային առևտրային հարթակում տնտեսավարող սուբյեկտի կամ վերջինիս օգտին այլ անձանց կողմից ապրանքների </w:t>
      </w:r>
      <w:bookmarkStart w:id="23" w:name="_Hlk185523638"/>
      <w:r w:rsidR="00AD0826" w:rsidRPr="001F7C99">
        <w:rPr>
          <w:rFonts w:ascii="GHEA Grapalat" w:eastAsia="Calibri" w:hAnsi="GHEA Grapalat" w:cs="Times New Roman"/>
          <w:sz w:val="24"/>
          <w:szCs w:val="24"/>
          <w:lang w:val="hy-AM"/>
        </w:rPr>
        <w:t>(աշխատանք</w:t>
      </w:r>
      <w:r w:rsidR="00AD0826">
        <w:rPr>
          <w:rFonts w:ascii="GHEA Grapalat" w:eastAsia="Calibri" w:hAnsi="GHEA Grapalat" w:cs="Times New Roman"/>
          <w:sz w:val="24"/>
          <w:szCs w:val="24"/>
          <w:lang w:val="hy-AM"/>
        </w:rPr>
        <w:t>ներ</w:t>
      </w:r>
      <w:r w:rsidR="00AD0826" w:rsidRPr="001F7C99">
        <w:rPr>
          <w:rFonts w:ascii="GHEA Grapalat" w:eastAsia="Calibri" w:hAnsi="GHEA Grapalat" w:cs="Times New Roman"/>
          <w:sz w:val="24"/>
          <w:szCs w:val="24"/>
          <w:lang w:val="hy-AM"/>
        </w:rPr>
        <w:t>ի, ծառայությ</w:t>
      </w:r>
      <w:r w:rsidR="00AD0826">
        <w:rPr>
          <w:rFonts w:ascii="GHEA Grapalat" w:eastAsia="Calibri" w:hAnsi="GHEA Grapalat" w:cs="Times New Roman"/>
          <w:sz w:val="24"/>
          <w:szCs w:val="24"/>
          <w:lang w:val="hy-AM"/>
        </w:rPr>
        <w:t>ու</w:t>
      </w:r>
      <w:r w:rsidR="00AD0826" w:rsidRPr="001F7C99">
        <w:rPr>
          <w:rFonts w:ascii="GHEA Grapalat" w:eastAsia="Calibri" w:hAnsi="GHEA Grapalat" w:cs="Times New Roman"/>
          <w:sz w:val="24"/>
          <w:szCs w:val="24"/>
          <w:lang w:val="hy-AM"/>
        </w:rPr>
        <w:t>ն</w:t>
      </w:r>
      <w:r w:rsidR="00AD0826">
        <w:rPr>
          <w:rFonts w:ascii="GHEA Grapalat" w:eastAsia="Calibri" w:hAnsi="GHEA Grapalat" w:cs="Times New Roman"/>
          <w:sz w:val="24"/>
          <w:szCs w:val="24"/>
          <w:lang w:val="hy-AM"/>
        </w:rPr>
        <w:t>ների</w:t>
      </w:r>
      <w:r w:rsidR="00AD0826" w:rsidRPr="001F7C99">
        <w:rPr>
          <w:rFonts w:ascii="GHEA Grapalat" w:eastAsia="Calibri" w:hAnsi="GHEA Grapalat" w:cs="Times New Roman"/>
          <w:sz w:val="24"/>
          <w:szCs w:val="24"/>
          <w:lang w:val="hy-AM"/>
        </w:rPr>
        <w:t>)</w:t>
      </w:r>
      <w:bookmarkEnd w:id="23"/>
      <w:r w:rsidR="00AD0826" w:rsidRPr="001F7C99">
        <w:rPr>
          <w:rFonts w:ascii="GHEA Grapalat" w:eastAsia="Calibri" w:hAnsi="GHEA Grapalat" w:cs="Times New Roman"/>
          <w:sz w:val="24"/>
          <w:szCs w:val="24"/>
          <w:lang w:val="hy-AM"/>
        </w:rPr>
        <w:t xml:space="preserve"> </w:t>
      </w:r>
      <w:r w:rsidRPr="00CE5E26">
        <w:rPr>
          <w:rFonts w:ascii="GHEA Grapalat" w:eastAsia="Calibri" w:hAnsi="GHEA Grapalat" w:cs="Times New Roman"/>
          <w:sz w:val="24"/>
          <w:szCs w:val="24"/>
          <w:lang w:val="hy-AM"/>
        </w:rPr>
        <w:t xml:space="preserve">իրացման խթանման նպատակով կեղծ գնահատականներ </w:t>
      </w:r>
      <w:r w:rsidRPr="00CE5E26">
        <w:rPr>
          <w:rFonts w:ascii="GHEA Grapalat" w:eastAsia="Calibri" w:hAnsi="GHEA Grapalat" w:cs="Times New Roman"/>
          <w:sz w:val="24"/>
          <w:szCs w:val="24"/>
          <w:lang w:val="hy-AM"/>
        </w:rPr>
        <w:lastRenderedPageBreak/>
        <w:t>ստեղծելը կամ այլ ապակողմնորոշիչ միջոցառումներ իրականացնելը, այդ թվում՝ դիտումների կեղծ քանակի ներկայացումը.</w:t>
      </w:r>
    </w:p>
    <w:p w14:paraId="4641BF21" w14:textId="77777777" w:rsidR="009318A0" w:rsidRPr="00CE5E26" w:rsidRDefault="009318A0" w:rsidP="009318A0">
      <w:pPr>
        <w:pStyle w:val="ListParagraph"/>
        <w:tabs>
          <w:tab w:val="left" w:pos="709"/>
        </w:tabs>
        <w:spacing w:after="0" w:line="276" w:lineRule="auto"/>
        <w:ind w:left="0" w:firstLine="567"/>
        <w:jc w:val="both"/>
        <w:rPr>
          <w:rFonts w:ascii="GHEA Grapalat" w:eastAsia="Calibri" w:hAnsi="GHEA Grapalat" w:cs="Times New Roman"/>
          <w:sz w:val="24"/>
          <w:szCs w:val="24"/>
          <w:lang w:val="hy-AM"/>
        </w:rPr>
      </w:pPr>
      <w:r w:rsidRPr="00CE5E26">
        <w:rPr>
          <w:rFonts w:ascii="GHEA Grapalat" w:hAnsi="GHEA Grapalat"/>
          <w:sz w:val="24"/>
          <w:szCs w:val="24"/>
          <w:lang w:val="hy-AM"/>
        </w:rPr>
        <w:t>27</w:t>
      </w:r>
      <w:r w:rsidRPr="00CE5E26">
        <w:rPr>
          <w:rFonts w:ascii="GHEA Grapalat" w:eastAsia="Calibri" w:hAnsi="GHEA Grapalat" w:cs="Times New Roman"/>
          <w:sz w:val="24"/>
          <w:szCs w:val="24"/>
          <w:lang w:val="hy-AM"/>
        </w:rPr>
        <w:t>) ծրագրային ապահովման թարմացման արդյունքում ապրանքի ֆունկցիոնալության նվազեցման վերաբերյալ սպառողին տեղեկատվություն չտրամադրելը.</w:t>
      </w:r>
    </w:p>
    <w:p w14:paraId="634E423B" w14:textId="77777777" w:rsidR="009318A0" w:rsidRPr="00CE5E26" w:rsidRDefault="009318A0" w:rsidP="009318A0">
      <w:pPr>
        <w:pStyle w:val="ListParagraph"/>
        <w:tabs>
          <w:tab w:val="left" w:pos="851"/>
        </w:tabs>
        <w:spacing w:after="0" w:line="276" w:lineRule="auto"/>
        <w:ind w:left="0" w:firstLine="567"/>
        <w:jc w:val="both"/>
        <w:rPr>
          <w:rFonts w:ascii="GHEA Grapalat" w:eastAsia="Calibri" w:hAnsi="GHEA Grapalat" w:cs="Times New Roman"/>
          <w:sz w:val="24"/>
          <w:szCs w:val="24"/>
          <w:lang w:val="hy-AM"/>
        </w:rPr>
      </w:pPr>
      <w:r w:rsidRPr="00CE5E26">
        <w:rPr>
          <w:rFonts w:ascii="GHEA Grapalat" w:hAnsi="GHEA Grapalat"/>
          <w:sz w:val="24"/>
          <w:szCs w:val="24"/>
          <w:lang w:val="hy-AM"/>
        </w:rPr>
        <w:t>28</w:t>
      </w:r>
      <w:r w:rsidRPr="00CE5E26">
        <w:rPr>
          <w:rFonts w:ascii="GHEA Grapalat" w:eastAsia="Calibri" w:hAnsi="GHEA Grapalat" w:cs="Times New Roman"/>
          <w:sz w:val="24"/>
          <w:szCs w:val="24"/>
          <w:lang w:val="hy-AM"/>
        </w:rPr>
        <w:t>) ծրագրային ապահովման թարմացումը ներկայացնել որպես ֆունկցիոնալության պահպանման անհրաժեշտ պայման, այն դեպքում երբ այն ուղղված է ապրանքի առանձին ֆունկցիոնալ տարրերի ֆունկցիոնալության բարելավմանը.</w:t>
      </w:r>
    </w:p>
    <w:p w14:paraId="4C4FCB31" w14:textId="77777777" w:rsidR="009318A0" w:rsidRPr="00CE5E26" w:rsidRDefault="009318A0" w:rsidP="009318A0">
      <w:pPr>
        <w:pStyle w:val="ListParagraph"/>
        <w:tabs>
          <w:tab w:val="left" w:pos="851"/>
        </w:tabs>
        <w:spacing w:after="0" w:line="276" w:lineRule="auto"/>
        <w:ind w:left="0" w:firstLine="567"/>
        <w:jc w:val="both"/>
        <w:rPr>
          <w:rFonts w:ascii="Cambria Math" w:eastAsia="Calibri" w:hAnsi="Cambria Math" w:cs="Times New Roman"/>
          <w:sz w:val="24"/>
          <w:szCs w:val="24"/>
          <w:lang w:val="hy-AM"/>
        </w:rPr>
      </w:pPr>
      <w:r w:rsidRPr="00CE5E26">
        <w:rPr>
          <w:rFonts w:ascii="GHEA Grapalat" w:hAnsi="GHEA Grapalat"/>
          <w:sz w:val="24"/>
          <w:szCs w:val="24"/>
          <w:lang w:val="hy-AM"/>
        </w:rPr>
        <w:t>29)</w:t>
      </w:r>
      <w:r w:rsidRPr="00CE5E26">
        <w:rPr>
          <w:rFonts w:ascii="GHEA Grapalat" w:eastAsia="Calibri" w:hAnsi="GHEA Grapalat" w:cs="Times New Roman"/>
          <w:sz w:val="24"/>
          <w:szCs w:val="24"/>
          <w:lang w:val="hy-AM"/>
        </w:rPr>
        <w:t xml:space="preserve"> սպառողին տեղեկատվություն չտրամադրելը այն մասին, որ ապրանքի առանձին ֆունկցիոնալ տարրերը նվազեցնում են ապրանքի պիտանիության ժամկետը այն դեպքում, երբ տնտեսավարող սուբյեկտը տեղյակ էր դրա մասին.</w:t>
      </w:r>
    </w:p>
    <w:p w14:paraId="2C32F703" w14:textId="77777777" w:rsidR="009318A0" w:rsidRPr="00CE5E26" w:rsidRDefault="009318A0" w:rsidP="009318A0">
      <w:pPr>
        <w:pStyle w:val="ListParagraph"/>
        <w:tabs>
          <w:tab w:val="left" w:pos="851"/>
        </w:tabs>
        <w:spacing w:after="0" w:line="276" w:lineRule="auto"/>
        <w:ind w:left="0" w:firstLine="567"/>
        <w:jc w:val="both"/>
        <w:rPr>
          <w:rFonts w:ascii="GHEA Grapalat" w:eastAsia="Calibri" w:hAnsi="GHEA Grapalat" w:cs="Times New Roman"/>
          <w:sz w:val="24"/>
          <w:szCs w:val="24"/>
          <w:lang w:val="hy-AM"/>
        </w:rPr>
      </w:pPr>
      <w:r w:rsidRPr="00CE5E26">
        <w:rPr>
          <w:rFonts w:ascii="GHEA Grapalat" w:eastAsia="Calibri" w:hAnsi="GHEA Grapalat" w:cs="Times New Roman"/>
          <w:sz w:val="24"/>
          <w:szCs w:val="24"/>
          <w:lang w:val="hy-AM"/>
        </w:rPr>
        <w:t xml:space="preserve">30) սպառողին կեղծ տեղեկատվություն ներկայացնելը ապրանքի պիտանիության ժամկետի վերաբերյալ. </w:t>
      </w:r>
    </w:p>
    <w:p w14:paraId="3A3AEA42" w14:textId="77777777" w:rsidR="009318A0" w:rsidRPr="00CE5E26" w:rsidRDefault="009318A0" w:rsidP="009318A0">
      <w:pPr>
        <w:pStyle w:val="ListParagraph"/>
        <w:tabs>
          <w:tab w:val="left" w:pos="851"/>
        </w:tabs>
        <w:spacing w:after="0" w:line="276" w:lineRule="auto"/>
        <w:ind w:left="0" w:firstLine="567"/>
        <w:jc w:val="both"/>
        <w:rPr>
          <w:rFonts w:ascii="GHEA Grapalat" w:eastAsia="Calibri" w:hAnsi="GHEA Grapalat" w:cs="Times New Roman"/>
          <w:sz w:val="24"/>
          <w:szCs w:val="24"/>
          <w:lang w:val="hy-AM"/>
        </w:rPr>
      </w:pPr>
      <w:r w:rsidRPr="00CE5E26">
        <w:rPr>
          <w:rFonts w:ascii="GHEA Grapalat" w:eastAsia="Calibri" w:hAnsi="GHEA Grapalat" w:cs="Times New Roman"/>
          <w:sz w:val="24"/>
          <w:szCs w:val="24"/>
          <w:lang w:val="hy-AM"/>
        </w:rPr>
        <w:t>31) ապրանքի վերանորոգման հնարավորության վերաբերյալ կեղծ տեղեկատվության տրամադրումը, երբ ձեռքբերված ապրանքը հնարավոր չէ վերանորոգել.</w:t>
      </w:r>
    </w:p>
    <w:p w14:paraId="0139BA5A" w14:textId="77777777" w:rsidR="009318A0" w:rsidRPr="00CE5E26" w:rsidRDefault="009318A0" w:rsidP="009318A0">
      <w:pPr>
        <w:pStyle w:val="ListParagraph"/>
        <w:tabs>
          <w:tab w:val="left" w:pos="851"/>
        </w:tabs>
        <w:spacing w:after="0" w:line="276" w:lineRule="auto"/>
        <w:ind w:left="0" w:firstLine="567"/>
        <w:jc w:val="both"/>
        <w:rPr>
          <w:rFonts w:ascii="GHEA Grapalat" w:eastAsia="Calibri" w:hAnsi="GHEA Grapalat" w:cs="Times New Roman"/>
          <w:sz w:val="24"/>
          <w:szCs w:val="24"/>
          <w:lang w:val="hy-AM"/>
        </w:rPr>
      </w:pPr>
      <w:r w:rsidRPr="00CE5E26">
        <w:rPr>
          <w:rFonts w:ascii="GHEA Grapalat" w:hAnsi="GHEA Grapalat"/>
          <w:sz w:val="24"/>
          <w:szCs w:val="24"/>
          <w:lang w:val="hy-AM"/>
        </w:rPr>
        <w:t>32)</w:t>
      </w:r>
      <w:r w:rsidRPr="00CE5E26">
        <w:rPr>
          <w:lang w:val="hy-AM"/>
        </w:rPr>
        <w:t xml:space="preserve"> </w:t>
      </w:r>
      <w:r w:rsidRPr="00CE5E26">
        <w:rPr>
          <w:rFonts w:ascii="GHEA Grapalat" w:hAnsi="GHEA Grapalat"/>
          <w:sz w:val="24"/>
          <w:szCs w:val="24"/>
          <w:lang w:val="hy-AM"/>
        </w:rPr>
        <w:t>սպառողին դրդել առանց տեխնիկական անհրաժեշտության վաղաժամ փոխարինել կամ թարմացնել ապրանքի առանձին ֆունկցիոնալ տարրերը</w:t>
      </w:r>
      <w:r w:rsidRPr="00CE5E26">
        <w:rPr>
          <w:rFonts w:ascii="GHEA Grapalat" w:eastAsia="Calibri" w:hAnsi="GHEA Grapalat" w:cs="Times New Roman"/>
          <w:sz w:val="24"/>
          <w:szCs w:val="24"/>
          <w:lang w:val="hy-AM"/>
        </w:rPr>
        <w:t>.</w:t>
      </w:r>
    </w:p>
    <w:p w14:paraId="6DE116A9" w14:textId="77777777" w:rsidR="003C7E35" w:rsidRDefault="009318A0" w:rsidP="009318A0">
      <w:pPr>
        <w:pStyle w:val="ListParagraph"/>
        <w:tabs>
          <w:tab w:val="left" w:pos="851"/>
        </w:tabs>
        <w:spacing w:after="0" w:line="276" w:lineRule="auto"/>
        <w:ind w:left="0" w:firstLine="567"/>
        <w:jc w:val="both"/>
        <w:rPr>
          <w:rFonts w:ascii="GHEA Grapalat" w:eastAsia="Calibri" w:hAnsi="GHEA Grapalat" w:cs="Times New Roman"/>
          <w:sz w:val="24"/>
          <w:szCs w:val="24"/>
          <w:lang w:val="hy-AM"/>
        </w:rPr>
      </w:pPr>
      <w:r w:rsidRPr="00CE5E26">
        <w:rPr>
          <w:rFonts w:ascii="GHEA Grapalat" w:eastAsia="Calibri" w:hAnsi="GHEA Grapalat" w:cs="Times New Roman"/>
          <w:sz w:val="24"/>
          <w:szCs w:val="24"/>
          <w:lang w:val="hy-AM"/>
        </w:rPr>
        <w:t>33</w:t>
      </w:r>
      <w:r w:rsidRPr="000F54CB">
        <w:rPr>
          <w:rFonts w:ascii="GHEA Grapalat" w:hAnsi="GHEA Grapalat"/>
          <w:sz w:val="24"/>
          <w:szCs w:val="24"/>
          <w:lang w:val="hy-AM"/>
        </w:rPr>
        <w:t>)</w:t>
      </w:r>
      <w:r w:rsidRPr="00CE5E26">
        <w:rPr>
          <w:rFonts w:ascii="GHEA Grapalat" w:hAnsi="GHEA Grapalat"/>
          <w:sz w:val="24"/>
          <w:szCs w:val="24"/>
          <w:lang w:val="hy-AM"/>
        </w:rPr>
        <w:t xml:space="preserve"> վաճառողի կողմից սպառողին տեղեկատվություն չտրամադրելն այն մասին, որ իր կողմից ապրանքի ֆունկցիոնալ տարրերի փոխարինումը կամ թարմացումը կհանգեցնի ապրանքի ֆունկցիոնալության  նվազմանը</w:t>
      </w:r>
      <w:r w:rsidRPr="000F54CB">
        <w:rPr>
          <w:rFonts w:ascii="GHEA Grapalat" w:eastAsia="Calibri" w:hAnsi="GHEA Grapalat" w:cs="Times New Roman"/>
          <w:sz w:val="24"/>
          <w:szCs w:val="24"/>
          <w:lang w:val="hy-AM"/>
        </w:rPr>
        <w:t>.</w:t>
      </w:r>
    </w:p>
    <w:p w14:paraId="1EAEB00A" w14:textId="333E2C15" w:rsidR="009318A0" w:rsidRPr="00D20103" w:rsidRDefault="009318A0" w:rsidP="009318A0">
      <w:pPr>
        <w:pStyle w:val="ListParagraph"/>
        <w:tabs>
          <w:tab w:val="left" w:pos="851"/>
        </w:tabs>
        <w:spacing w:after="0" w:line="276" w:lineRule="auto"/>
        <w:ind w:left="0" w:firstLine="567"/>
        <w:jc w:val="both"/>
        <w:rPr>
          <w:rFonts w:ascii="GHEA Grapalat" w:eastAsia="Calibri" w:hAnsi="GHEA Grapalat" w:cs="Times New Roman"/>
          <w:sz w:val="24"/>
          <w:szCs w:val="24"/>
          <w:lang w:val="hy-AM"/>
        </w:rPr>
      </w:pPr>
      <w:r w:rsidRPr="00CE5E26">
        <w:rPr>
          <w:rFonts w:ascii="GHEA Grapalat" w:eastAsia="Calibri" w:hAnsi="GHEA Grapalat" w:cs="Times New Roman"/>
          <w:sz w:val="24"/>
          <w:szCs w:val="24"/>
          <w:lang w:val="hy-AM"/>
        </w:rPr>
        <w:t>34</w:t>
      </w:r>
      <w:r w:rsidRPr="000F54CB">
        <w:rPr>
          <w:rFonts w:ascii="GHEA Grapalat" w:hAnsi="GHEA Grapalat"/>
          <w:sz w:val="24"/>
          <w:szCs w:val="24"/>
          <w:lang w:val="hy-AM"/>
        </w:rPr>
        <w:t>)</w:t>
      </w:r>
      <w:r w:rsidRPr="00CE5E26">
        <w:rPr>
          <w:rFonts w:ascii="GHEA Grapalat" w:hAnsi="GHEA Grapalat"/>
          <w:sz w:val="24"/>
          <w:szCs w:val="24"/>
          <w:lang w:val="hy-AM"/>
        </w:rPr>
        <w:t xml:space="preserve"> սպառողին կեղծ տեղեկատվության տրամադրումն այն մասին, որ այլ տնտեսավարող սուբյեկտների կողմից ապրանքի ֆունկցիոնալ տարրերի փոխարինումը կամ թարմացումը կհանգեցնի ապրանքի ֆունկցիոնալության նվազեցման։</w:t>
      </w:r>
    </w:p>
    <w:p w14:paraId="25402539" w14:textId="77777777" w:rsidR="00BF577C" w:rsidRPr="002603FE" w:rsidRDefault="00BF577C" w:rsidP="00BF577C">
      <w:pPr>
        <w:tabs>
          <w:tab w:val="left" w:pos="567"/>
          <w:tab w:val="left" w:pos="851"/>
        </w:tabs>
        <w:spacing w:after="0" w:line="276" w:lineRule="auto"/>
        <w:ind w:firstLine="567"/>
        <w:jc w:val="both"/>
        <w:rPr>
          <w:rFonts w:ascii="GHEA Grapalat" w:eastAsia="Tahoma" w:hAnsi="GHEA Grapalat" w:cs="Tahoma"/>
          <w:b/>
          <w:bCs/>
          <w:sz w:val="24"/>
          <w:szCs w:val="24"/>
          <w:lang w:val="hy-AM"/>
        </w:rPr>
      </w:pPr>
    </w:p>
    <w:p w14:paraId="588BA018" w14:textId="209C8253" w:rsidR="00BF577C" w:rsidRPr="002603FE" w:rsidRDefault="00BF577C" w:rsidP="00BF577C">
      <w:pPr>
        <w:tabs>
          <w:tab w:val="left" w:pos="567"/>
          <w:tab w:val="left" w:pos="851"/>
          <w:tab w:val="left" w:pos="2127"/>
          <w:tab w:val="left" w:pos="2552"/>
        </w:tabs>
        <w:spacing w:after="0" w:line="276" w:lineRule="auto"/>
        <w:ind w:firstLine="567"/>
        <w:jc w:val="both"/>
        <w:rPr>
          <w:rFonts w:ascii="GHEA Grapalat" w:eastAsia="Tahoma" w:hAnsi="GHEA Grapalat" w:cs="Tahoma"/>
          <w:b/>
          <w:sz w:val="24"/>
          <w:szCs w:val="24"/>
          <w:lang w:val="hy-AM"/>
        </w:rPr>
      </w:pPr>
      <w:proofErr w:type="spellStart"/>
      <w:r w:rsidRPr="002603FE">
        <w:rPr>
          <w:rFonts w:ascii="GHEA Grapalat" w:eastAsia="Tahoma" w:hAnsi="GHEA Grapalat" w:cs="Tahoma"/>
          <w:b/>
          <w:bCs/>
          <w:sz w:val="24"/>
          <w:szCs w:val="24"/>
        </w:rPr>
        <w:t>Հոդված</w:t>
      </w:r>
      <w:proofErr w:type="spellEnd"/>
      <w:r w:rsidRPr="002603FE">
        <w:rPr>
          <w:rFonts w:ascii="GHEA Grapalat" w:eastAsia="Tahoma" w:hAnsi="GHEA Grapalat" w:cs="Tahoma"/>
          <w:b/>
          <w:bCs/>
          <w:sz w:val="24"/>
          <w:szCs w:val="24"/>
        </w:rPr>
        <w:t xml:space="preserve"> 37.3</w:t>
      </w:r>
      <w:r w:rsidRPr="002603FE">
        <w:rPr>
          <w:rFonts w:ascii="Cambria Math" w:eastAsia="Tahoma" w:hAnsi="Cambria Math" w:cs="Cambria Math"/>
          <w:b/>
          <w:bCs/>
          <w:sz w:val="24"/>
          <w:szCs w:val="24"/>
          <w:lang w:val="hy-AM"/>
        </w:rPr>
        <w:t>․</w:t>
      </w:r>
      <w:r w:rsidRPr="002603FE">
        <w:rPr>
          <w:rFonts w:ascii="GHEA Grapalat" w:eastAsia="Tahoma" w:hAnsi="GHEA Grapalat" w:cs="Tahoma"/>
          <w:b/>
          <w:sz w:val="24"/>
          <w:szCs w:val="24"/>
          <w:lang w:val="ru"/>
        </w:rPr>
        <w:t xml:space="preserve"> </w:t>
      </w:r>
      <w:r w:rsidRPr="002603FE">
        <w:rPr>
          <w:rFonts w:ascii="GHEA Grapalat" w:eastAsia="Tahoma" w:hAnsi="GHEA Grapalat" w:cs="Tahoma"/>
          <w:b/>
          <w:sz w:val="24"/>
          <w:szCs w:val="24"/>
          <w:lang w:val="hy-AM"/>
        </w:rPr>
        <w:t>Ագրեսիվ</w:t>
      </w:r>
      <w:r w:rsidRPr="002603FE">
        <w:rPr>
          <w:rFonts w:ascii="GHEA Grapalat" w:eastAsia="Tahoma" w:hAnsi="GHEA Grapalat" w:cs="Tahoma"/>
          <w:b/>
          <w:sz w:val="24"/>
          <w:szCs w:val="24"/>
          <w:lang w:val="ru"/>
        </w:rPr>
        <w:t xml:space="preserve"> առևտրային </w:t>
      </w:r>
      <w:r w:rsidRPr="002603FE">
        <w:rPr>
          <w:rFonts w:ascii="GHEA Grapalat" w:eastAsia="Tahoma" w:hAnsi="GHEA Grapalat" w:cs="Tahoma"/>
          <w:b/>
          <w:sz w:val="24"/>
          <w:szCs w:val="24"/>
          <w:lang w:val="hy-AM"/>
        </w:rPr>
        <w:t>գործելակերպը</w:t>
      </w:r>
    </w:p>
    <w:p w14:paraId="517ECC7A" w14:textId="77777777" w:rsidR="002C2448" w:rsidRPr="002603FE" w:rsidRDefault="002C2448" w:rsidP="00BF577C">
      <w:pPr>
        <w:tabs>
          <w:tab w:val="left" w:pos="567"/>
          <w:tab w:val="left" w:pos="851"/>
        </w:tabs>
        <w:spacing w:after="0" w:line="276" w:lineRule="auto"/>
        <w:jc w:val="both"/>
        <w:rPr>
          <w:rFonts w:ascii="GHEA Grapalat" w:hAnsi="GHEA Grapalat" w:cs="Cambria Math"/>
          <w:sz w:val="24"/>
          <w:szCs w:val="24"/>
          <w:lang w:val="hy-AM"/>
        </w:rPr>
      </w:pPr>
    </w:p>
    <w:p w14:paraId="24D72699" w14:textId="77777777" w:rsidR="003C7E35" w:rsidRPr="00A26640" w:rsidRDefault="003C7E35" w:rsidP="003C7E35">
      <w:pPr>
        <w:pStyle w:val="ListParagraph"/>
        <w:numPr>
          <w:ilvl w:val="0"/>
          <w:numId w:val="12"/>
        </w:numPr>
        <w:tabs>
          <w:tab w:val="left" w:pos="567"/>
          <w:tab w:val="left" w:pos="851"/>
        </w:tabs>
        <w:spacing w:after="0" w:line="276" w:lineRule="auto"/>
        <w:ind w:left="0" w:firstLine="567"/>
        <w:jc w:val="both"/>
        <w:rPr>
          <w:rFonts w:ascii="GHEA Grapalat" w:eastAsia="Tahoma" w:hAnsi="GHEA Grapalat" w:cs="Tahoma"/>
          <w:sz w:val="24"/>
          <w:szCs w:val="24"/>
          <w:lang w:val="hy-AM"/>
        </w:rPr>
      </w:pPr>
      <w:bookmarkStart w:id="24" w:name="_Hlk175653352"/>
      <w:r w:rsidRPr="00A26640">
        <w:rPr>
          <w:rFonts w:ascii="GHEA Grapalat" w:eastAsia="Tahoma" w:hAnsi="GHEA Grapalat" w:cs="Tahoma"/>
          <w:sz w:val="24"/>
          <w:szCs w:val="24"/>
          <w:lang w:val="hy-AM"/>
        </w:rPr>
        <w:t>Առևտրային գործելակերպը համարվում է ագրեսիվ, եթե ոտնձգության, հարկադրանքի, այդ թվում՝ ֆիզիկական ուժի գործադրման, կամ անհարկի ազդեցության միջոցով զգալիորեն թուլացնում է կամ կարող է թուլացնել միջին սպառողի՝ ազատ ընտրություն կատարելու իրավունքը, դրանով իսկ դրդում է կամ կարող է դրդել միջին սպառողին կայացնելու ձեռքբերման այնպիսի որոշում, որը վերջինս այլ պարագայում չէր կայացնի:</w:t>
      </w:r>
    </w:p>
    <w:p w14:paraId="6CF08802" w14:textId="7C49866A" w:rsidR="003C7E35" w:rsidRPr="00E04567" w:rsidRDefault="003C7E35" w:rsidP="003C7E35">
      <w:pPr>
        <w:pStyle w:val="ListParagraph"/>
        <w:numPr>
          <w:ilvl w:val="0"/>
          <w:numId w:val="12"/>
        </w:numPr>
        <w:tabs>
          <w:tab w:val="left" w:pos="567"/>
          <w:tab w:val="left" w:pos="851"/>
        </w:tabs>
        <w:spacing w:after="0" w:line="276" w:lineRule="auto"/>
        <w:ind w:left="0" w:firstLine="567"/>
        <w:jc w:val="both"/>
        <w:rPr>
          <w:rFonts w:ascii="GHEA Grapalat" w:eastAsia="Tahoma" w:hAnsi="GHEA Grapalat" w:cs="Tahoma"/>
          <w:sz w:val="24"/>
          <w:szCs w:val="24"/>
          <w:lang w:val="hy-AM"/>
        </w:rPr>
      </w:pPr>
      <w:r w:rsidRPr="00E04567">
        <w:rPr>
          <w:rFonts w:ascii="GHEA Grapalat" w:eastAsia="Tahoma" w:hAnsi="GHEA Grapalat" w:cs="Tahoma"/>
          <w:sz w:val="24"/>
          <w:szCs w:val="24"/>
          <w:lang w:val="hy-AM"/>
        </w:rPr>
        <w:lastRenderedPageBreak/>
        <w:t xml:space="preserve">Տնտեսավարող սուբյեկտի կողմից սպառողի նկատմամբ առևտրային գործելակերպի շրջանակներում ոտնձգության, հարկադրանքի, այդ թվում՝ ֆիզիկական ուժի կամ անհարկի ազդեցության գործադրման հանգամանքը որոշելիս </w:t>
      </w:r>
      <w:r w:rsidRPr="003E0F14">
        <w:rPr>
          <w:rFonts w:ascii="GHEA Grapalat" w:eastAsia="Tahoma" w:hAnsi="GHEA Grapalat" w:cs="Tahoma"/>
          <w:sz w:val="24"/>
          <w:szCs w:val="24"/>
          <w:lang w:val="hy-AM"/>
        </w:rPr>
        <w:t>հաշվի են առնվում հետևյալ հանգամանքները</w:t>
      </w:r>
      <w:r w:rsidRPr="003E0F14">
        <w:rPr>
          <w:rFonts w:ascii="Cambria Math" w:eastAsia="Tahoma" w:hAnsi="Cambria Math" w:cs="Cambria Math"/>
          <w:sz w:val="24"/>
          <w:szCs w:val="24"/>
          <w:lang w:val="hy-AM"/>
        </w:rPr>
        <w:t>․</w:t>
      </w:r>
    </w:p>
    <w:p w14:paraId="629E990E" w14:textId="77777777" w:rsidR="003C7E35" w:rsidRPr="00A26640" w:rsidRDefault="003C7E35" w:rsidP="003C7E35">
      <w:pPr>
        <w:pStyle w:val="ListParagraph"/>
        <w:numPr>
          <w:ilvl w:val="0"/>
          <w:numId w:val="13"/>
        </w:numPr>
        <w:tabs>
          <w:tab w:val="left" w:pos="567"/>
          <w:tab w:val="left" w:pos="851"/>
        </w:tabs>
        <w:spacing w:after="0" w:line="276" w:lineRule="auto"/>
        <w:ind w:left="0" w:firstLine="567"/>
        <w:jc w:val="both"/>
        <w:rPr>
          <w:rFonts w:ascii="GHEA Grapalat" w:eastAsia="Tahoma" w:hAnsi="GHEA Grapalat" w:cs="Tahoma"/>
          <w:sz w:val="24"/>
          <w:szCs w:val="24"/>
          <w:lang w:val="hy-AM"/>
        </w:rPr>
      </w:pPr>
      <w:r w:rsidRPr="00A26640">
        <w:rPr>
          <w:rFonts w:ascii="GHEA Grapalat" w:eastAsia="Tahoma" w:hAnsi="GHEA Grapalat" w:cs="Tahoma"/>
          <w:sz w:val="24"/>
          <w:szCs w:val="24"/>
          <w:lang w:val="hy-AM"/>
        </w:rPr>
        <w:t>դրա իրականացման ժամանակը, վայրը, բնույթը և (կամ) շարունակականությունը</w:t>
      </w:r>
      <w:r w:rsidRPr="00A26640">
        <w:rPr>
          <w:rFonts w:ascii="Cambria Math" w:eastAsia="Tahoma" w:hAnsi="Cambria Math" w:cs="Cambria Math"/>
          <w:sz w:val="24"/>
          <w:szCs w:val="24"/>
          <w:lang w:val="hy-AM"/>
        </w:rPr>
        <w:t>․</w:t>
      </w:r>
    </w:p>
    <w:p w14:paraId="79629050" w14:textId="77777777" w:rsidR="003C7E35" w:rsidRPr="00A26640" w:rsidRDefault="003C7E35" w:rsidP="003C7E35">
      <w:pPr>
        <w:pStyle w:val="ListParagraph"/>
        <w:numPr>
          <w:ilvl w:val="0"/>
          <w:numId w:val="13"/>
        </w:numPr>
        <w:tabs>
          <w:tab w:val="left" w:pos="567"/>
          <w:tab w:val="left" w:pos="851"/>
        </w:tabs>
        <w:spacing w:after="0" w:line="276" w:lineRule="auto"/>
        <w:ind w:left="0" w:firstLine="567"/>
        <w:jc w:val="both"/>
        <w:rPr>
          <w:rFonts w:ascii="GHEA Grapalat" w:eastAsia="Tahoma" w:hAnsi="GHEA Grapalat" w:cs="Tahoma"/>
          <w:sz w:val="24"/>
          <w:szCs w:val="24"/>
          <w:lang w:val="hy-AM"/>
        </w:rPr>
      </w:pPr>
      <w:r w:rsidRPr="00A26640">
        <w:rPr>
          <w:rFonts w:ascii="GHEA Grapalat" w:eastAsia="Tahoma" w:hAnsi="GHEA Grapalat" w:cs="Tahoma"/>
          <w:sz w:val="24"/>
          <w:szCs w:val="24"/>
          <w:lang w:val="hy-AM"/>
        </w:rPr>
        <w:t>սպառնալից կամ վիրավորական բառապաշարի օգտագործումը կամ վարքագծի դրսևորումը</w:t>
      </w:r>
      <w:r w:rsidRPr="00A26640">
        <w:rPr>
          <w:rFonts w:ascii="Cambria Math" w:eastAsia="Tahoma" w:hAnsi="Cambria Math" w:cs="Cambria Math"/>
          <w:sz w:val="24"/>
          <w:szCs w:val="24"/>
          <w:lang w:val="hy-AM"/>
        </w:rPr>
        <w:t>․</w:t>
      </w:r>
    </w:p>
    <w:p w14:paraId="55475249" w14:textId="6D955E60" w:rsidR="003C7E35" w:rsidRPr="00A26640" w:rsidRDefault="003C7E35" w:rsidP="003C7E35">
      <w:pPr>
        <w:pStyle w:val="ListParagraph"/>
        <w:numPr>
          <w:ilvl w:val="0"/>
          <w:numId w:val="13"/>
        </w:numPr>
        <w:tabs>
          <w:tab w:val="left" w:pos="567"/>
          <w:tab w:val="left" w:pos="851"/>
        </w:tabs>
        <w:spacing w:after="0" w:line="276" w:lineRule="auto"/>
        <w:ind w:left="0" w:firstLine="567"/>
        <w:jc w:val="both"/>
        <w:rPr>
          <w:rFonts w:ascii="GHEA Grapalat" w:eastAsia="Tahoma" w:hAnsi="GHEA Grapalat" w:cs="Tahoma"/>
          <w:sz w:val="24"/>
          <w:szCs w:val="24"/>
          <w:lang w:val="hy-AM"/>
        </w:rPr>
      </w:pPr>
      <w:r w:rsidRPr="00A26640">
        <w:rPr>
          <w:rFonts w:ascii="GHEA Grapalat" w:eastAsia="Tahoma" w:hAnsi="GHEA Grapalat" w:cs="Tahoma"/>
          <w:sz w:val="24"/>
          <w:szCs w:val="24"/>
          <w:lang w:val="hy-AM"/>
        </w:rPr>
        <w:t>տնտեսավարող սուբյեկտի կողմից դժբախտ պատահարի կամ այնպիսի հանգամանքի շահարկումը, որի մասին վերջինս տեղյակ է և որը կարող է ազդել սպառողի</w:t>
      </w:r>
      <w:r w:rsidR="00F774EF" w:rsidRPr="00425262">
        <w:rPr>
          <w:rFonts w:ascii="GHEA Grapalat" w:eastAsia="Tahoma" w:hAnsi="GHEA Grapalat" w:cs="Tahoma"/>
          <w:sz w:val="24"/>
          <w:szCs w:val="24"/>
          <w:lang w:val="hy-AM"/>
        </w:rPr>
        <w:t xml:space="preserve"> </w:t>
      </w:r>
      <w:r w:rsidR="00F774EF">
        <w:rPr>
          <w:rFonts w:ascii="GHEA Grapalat" w:eastAsia="Tahoma" w:hAnsi="GHEA Grapalat" w:cs="Tahoma"/>
          <w:sz w:val="24"/>
          <w:szCs w:val="24"/>
          <w:lang w:val="hy-AM"/>
        </w:rPr>
        <w:t>գործարքի վերաբերյալ</w:t>
      </w:r>
      <w:r w:rsidRPr="00A26640">
        <w:rPr>
          <w:rFonts w:ascii="GHEA Grapalat" w:eastAsia="Tahoma" w:hAnsi="GHEA Grapalat" w:cs="Tahoma"/>
          <w:sz w:val="24"/>
          <w:szCs w:val="24"/>
          <w:lang w:val="hy-AM"/>
        </w:rPr>
        <w:t xml:space="preserve"> որոշում կայացնելու վրա.</w:t>
      </w:r>
    </w:p>
    <w:p w14:paraId="2C2C92DD" w14:textId="77777777" w:rsidR="003C7E35" w:rsidRPr="00A26640" w:rsidRDefault="003C7E35" w:rsidP="003C7E35">
      <w:pPr>
        <w:pStyle w:val="ListParagraph"/>
        <w:numPr>
          <w:ilvl w:val="0"/>
          <w:numId w:val="13"/>
        </w:numPr>
        <w:tabs>
          <w:tab w:val="left" w:pos="567"/>
          <w:tab w:val="left" w:pos="851"/>
        </w:tabs>
        <w:spacing w:after="0" w:line="276" w:lineRule="auto"/>
        <w:ind w:left="0" w:firstLine="567"/>
        <w:jc w:val="both"/>
        <w:rPr>
          <w:rFonts w:ascii="GHEA Grapalat" w:eastAsia="Tahoma" w:hAnsi="GHEA Grapalat" w:cs="Tahoma"/>
          <w:sz w:val="24"/>
          <w:szCs w:val="24"/>
          <w:lang w:val="hy-AM"/>
        </w:rPr>
      </w:pPr>
      <w:r w:rsidRPr="00A26640">
        <w:rPr>
          <w:rFonts w:ascii="GHEA Grapalat" w:eastAsia="Tahoma" w:hAnsi="GHEA Grapalat" w:cs="Tahoma"/>
          <w:sz w:val="24"/>
          <w:szCs w:val="24"/>
          <w:lang w:val="hy-AM"/>
        </w:rPr>
        <w:t>տնտեսավարող սուբյեկտի կողմից սպառողի իրավունքների իրացման արտապայմանագրային արհեստական խոչընդոտների ստեղծումը, այն դեպքում, երբ սպառողը ցանկանում է օգտվել պայմանագրով նախատեսված, ներառյալ՝ պայմանագիրը դադարեցնելու կամ մեկ այլ ապրանքով փոխարինելու կամ մեկ այլ տնտեսավարող սուբյեկտից</w:t>
      </w:r>
      <w:r>
        <w:rPr>
          <w:rFonts w:ascii="GHEA Grapalat" w:eastAsia="Tahoma" w:hAnsi="GHEA Grapalat" w:cs="Tahoma"/>
          <w:sz w:val="24"/>
          <w:szCs w:val="24"/>
          <w:lang w:val="hy-AM"/>
        </w:rPr>
        <w:t xml:space="preserve"> այն ձեռք բերելու </w:t>
      </w:r>
      <w:r w:rsidRPr="00A26640">
        <w:rPr>
          <w:rFonts w:ascii="GHEA Grapalat" w:eastAsia="Tahoma" w:hAnsi="GHEA Grapalat" w:cs="Tahoma"/>
          <w:sz w:val="24"/>
          <w:szCs w:val="24"/>
          <w:lang w:val="hy-AM"/>
        </w:rPr>
        <w:t>իրավունքներից</w:t>
      </w:r>
      <w:r w:rsidRPr="00A26640">
        <w:rPr>
          <w:rFonts w:ascii="Cambria Math" w:eastAsia="Tahoma" w:hAnsi="Cambria Math" w:cs="Cambria Math"/>
          <w:sz w:val="24"/>
          <w:szCs w:val="24"/>
          <w:lang w:val="hy-AM"/>
        </w:rPr>
        <w:t>․</w:t>
      </w:r>
    </w:p>
    <w:p w14:paraId="450AE1AE" w14:textId="77777777" w:rsidR="003C7E35" w:rsidRPr="00A26640" w:rsidRDefault="003C7E35" w:rsidP="003C7E35">
      <w:pPr>
        <w:pStyle w:val="ListParagraph"/>
        <w:numPr>
          <w:ilvl w:val="0"/>
          <w:numId w:val="13"/>
        </w:numPr>
        <w:tabs>
          <w:tab w:val="left" w:pos="567"/>
          <w:tab w:val="left" w:pos="851"/>
        </w:tabs>
        <w:spacing w:after="0" w:line="276" w:lineRule="auto"/>
        <w:ind w:left="0" w:firstLine="567"/>
        <w:jc w:val="both"/>
        <w:rPr>
          <w:rFonts w:ascii="GHEA Grapalat" w:eastAsia="Tahoma" w:hAnsi="GHEA Grapalat" w:cs="Tahoma"/>
          <w:sz w:val="24"/>
          <w:szCs w:val="24"/>
          <w:lang w:val="hy-AM"/>
        </w:rPr>
      </w:pPr>
      <w:r w:rsidRPr="00A26640">
        <w:rPr>
          <w:rFonts w:ascii="GHEA Grapalat" w:eastAsia="Tahoma" w:hAnsi="GHEA Grapalat" w:cs="Tahoma"/>
          <w:sz w:val="24"/>
          <w:szCs w:val="24"/>
          <w:lang w:val="hy-AM"/>
        </w:rPr>
        <w:t>անօրինական գործողություն ձեռնարկելու սպառնալիք</w:t>
      </w:r>
      <w:r>
        <w:rPr>
          <w:rFonts w:ascii="GHEA Grapalat" w:eastAsia="Tahoma" w:hAnsi="GHEA Grapalat" w:cs="Tahoma"/>
          <w:sz w:val="24"/>
          <w:szCs w:val="24"/>
          <w:lang w:val="hy-AM"/>
        </w:rPr>
        <w:t>ը</w:t>
      </w:r>
      <w:r w:rsidRPr="00A26640">
        <w:rPr>
          <w:rFonts w:ascii="GHEA Grapalat" w:eastAsia="Tahoma" w:hAnsi="GHEA Grapalat" w:cs="Tahoma"/>
          <w:sz w:val="24"/>
          <w:szCs w:val="24"/>
          <w:lang w:val="hy-AM"/>
        </w:rPr>
        <w:t>:</w:t>
      </w:r>
    </w:p>
    <w:p w14:paraId="4D80AF4B" w14:textId="77777777" w:rsidR="003C7E35" w:rsidRPr="00A26640" w:rsidRDefault="003C7E35" w:rsidP="003C7E35">
      <w:pPr>
        <w:pStyle w:val="ListParagraph"/>
        <w:tabs>
          <w:tab w:val="left" w:pos="567"/>
          <w:tab w:val="left" w:pos="851"/>
        </w:tabs>
        <w:spacing w:after="0" w:line="276" w:lineRule="auto"/>
        <w:ind w:left="0" w:firstLine="567"/>
        <w:jc w:val="both"/>
        <w:rPr>
          <w:rFonts w:ascii="GHEA Grapalat" w:eastAsia="Tahoma" w:hAnsi="GHEA Grapalat" w:cs="Tahoma"/>
          <w:sz w:val="24"/>
          <w:szCs w:val="24"/>
          <w:lang w:val="hy-AM"/>
        </w:rPr>
      </w:pPr>
      <w:r w:rsidRPr="00A26640">
        <w:rPr>
          <w:rFonts w:ascii="GHEA Grapalat" w:eastAsia="Tahoma" w:hAnsi="GHEA Grapalat" w:cs="Tahoma"/>
          <w:sz w:val="24"/>
          <w:szCs w:val="24"/>
          <w:lang w:val="hy-AM"/>
        </w:rPr>
        <w:t>3. Ցանկացած դեպքում ագրեսիվ առևտրային գործելակերպ է համարվում`</w:t>
      </w:r>
    </w:p>
    <w:p w14:paraId="5CD1BD57" w14:textId="747B4EF2" w:rsidR="003C7E35" w:rsidRPr="00D9298E" w:rsidRDefault="003C7E35" w:rsidP="003C7E35">
      <w:pPr>
        <w:pStyle w:val="ListParagraph"/>
        <w:numPr>
          <w:ilvl w:val="0"/>
          <w:numId w:val="14"/>
        </w:numPr>
        <w:tabs>
          <w:tab w:val="left" w:pos="567"/>
          <w:tab w:val="left" w:pos="851"/>
        </w:tabs>
        <w:spacing w:after="0" w:line="276" w:lineRule="auto"/>
        <w:ind w:left="0" w:firstLine="567"/>
        <w:jc w:val="both"/>
        <w:rPr>
          <w:rFonts w:ascii="GHEA Grapalat" w:eastAsia="Tahoma" w:hAnsi="GHEA Grapalat" w:cs="Tahoma"/>
          <w:sz w:val="24"/>
          <w:szCs w:val="24"/>
          <w:lang w:val="hy-AM"/>
        </w:rPr>
      </w:pPr>
      <w:r w:rsidRPr="00D9298E">
        <w:rPr>
          <w:rFonts w:ascii="GHEA Grapalat" w:eastAsia="Tahoma" w:hAnsi="GHEA Grapalat" w:cs="Tahoma"/>
          <w:sz w:val="24"/>
          <w:szCs w:val="24"/>
          <w:lang w:val="hy-AM"/>
        </w:rPr>
        <w:t>տնտեսավարող սուբյեկտի կողմից տպավորություն ստեղծելը, որ սպառողը չի կարող լքել վաճառքի իրականացման տարածքը, այդ թվում նաև</w:t>
      </w:r>
      <w:r w:rsidRPr="00A764D6">
        <w:rPr>
          <w:rFonts w:ascii="GHEA Grapalat" w:eastAsia="Tahoma" w:hAnsi="GHEA Grapalat" w:cs="Tahoma"/>
          <w:sz w:val="24"/>
          <w:szCs w:val="24"/>
          <w:lang w:val="hy-AM"/>
        </w:rPr>
        <w:t xml:space="preserve">՝ էլեկտրոնային </w:t>
      </w:r>
      <w:r w:rsidR="00373D10">
        <w:rPr>
          <w:rFonts w:ascii="GHEA Grapalat" w:eastAsia="Tahoma" w:hAnsi="GHEA Grapalat" w:cs="Tahoma"/>
          <w:sz w:val="24"/>
          <w:szCs w:val="24"/>
          <w:lang w:val="hy-AM"/>
        </w:rPr>
        <w:t xml:space="preserve">առևտրային </w:t>
      </w:r>
      <w:r w:rsidRPr="00A764D6">
        <w:rPr>
          <w:rFonts w:ascii="GHEA Grapalat" w:eastAsia="Tahoma" w:hAnsi="GHEA Grapalat" w:cs="Tahoma"/>
          <w:sz w:val="24"/>
          <w:szCs w:val="24"/>
          <w:lang w:val="hy-AM"/>
        </w:rPr>
        <w:t xml:space="preserve">հարթակը, </w:t>
      </w:r>
      <w:r w:rsidR="005B5F07">
        <w:rPr>
          <w:rFonts w:ascii="GHEA Grapalat" w:eastAsia="Tahoma" w:hAnsi="GHEA Grapalat" w:cs="Tahoma"/>
          <w:sz w:val="24"/>
          <w:szCs w:val="24"/>
          <w:lang w:val="hy-AM"/>
        </w:rPr>
        <w:t xml:space="preserve">առանց </w:t>
      </w:r>
      <w:r w:rsidR="007043C0">
        <w:rPr>
          <w:rFonts w:ascii="GHEA Grapalat" w:eastAsia="Tahoma" w:hAnsi="GHEA Grapalat" w:cs="Tahoma"/>
          <w:sz w:val="24"/>
          <w:szCs w:val="24"/>
          <w:lang w:val="hy-AM"/>
        </w:rPr>
        <w:t xml:space="preserve">ապրանքի </w:t>
      </w:r>
      <w:r w:rsidR="007043C0" w:rsidRPr="00C90263">
        <w:rPr>
          <w:rFonts w:ascii="GHEA Grapalat" w:eastAsia="Tahoma" w:hAnsi="GHEA Grapalat" w:cs="Tahoma"/>
          <w:sz w:val="24"/>
          <w:szCs w:val="24"/>
          <w:lang w:val="hy-AM"/>
        </w:rPr>
        <w:t>(</w:t>
      </w:r>
      <w:r w:rsidR="007043C0">
        <w:rPr>
          <w:rFonts w:ascii="GHEA Grapalat" w:eastAsia="Tahoma" w:hAnsi="GHEA Grapalat" w:cs="Tahoma"/>
          <w:sz w:val="24"/>
          <w:szCs w:val="24"/>
          <w:lang w:val="hy-AM"/>
        </w:rPr>
        <w:t>աշխատանքի, ծառայության</w:t>
      </w:r>
      <w:r w:rsidR="007043C0" w:rsidRPr="00C90263">
        <w:rPr>
          <w:rFonts w:ascii="GHEA Grapalat" w:eastAsia="Tahoma" w:hAnsi="GHEA Grapalat" w:cs="Tahoma"/>
          <w:sz w:val="24"/>
          <w:szCs w:val="24"/>
          <w:lang w:val="hy-AM"/>
        </w:rPr>
        <w:t>)</w:t>
      </w:r>
      <w:r w:rsidR="007043C0">
        <w:rPr>
          <w:rFonts w:ascii="GHEA Grapalat" w:eastAsia="Tahoma" w:hAnsi="GHEA Grapalat" w:cs="Tahoma"/>
          <w:sz w:val="24"/>
          <w:szCs w:val="24"/>
          <w:lang w:val="hy-AM"/>
        </w:rPr>
        <w:t xml:space="preserve"> ձեռքբերմ</w:t>
      </w:r>
      <w:r w:rsidR="005B5F07">
        <w:rPr>
          <w:rFonts w:ascii="GHEA Grapalat" w:eastAsia="Tahoma" w:hAnsi="GHEA Grapalat" w:cs="Tahoma"/>
          <w:sz w:val="24"/>
          <w:szCs w:val="24"/>
          <w:lang w:val="hy-AM"/>
        </w:rPr>
        <w:t>ան</w:t>
      </w:r>
      <w:r w:rsidRPr="00D9298E">
        <w:rPr>
          <w:rFonts w:ascii="GHEA Grapalat" w:eastAsia="Tahoma" w:hAnsi="GHEA Grapalat" w:cs="Tahoma"/>
          <w:sz w:val="24"/>
          <w:szCs w:val="24"/>
          <w:lang w:val="hy-AM"/>
        </w:rPr>
        <w:t>.</w:t>
      </w:r>
    </w:p>
    <w:p w14:paraId="75599E6D" w14:textId="6DF3808F" w:rsidR="003C7E35" w:rsidRPr="00A26640" w:rsidRDefault="003C7E35" w:rsidP="003C7E35">
      <w:pPr>
        <w:pStyle w:val="ListParagraph"/>
        <w:numPr>
          <w:ilvl w:val="0"/>
          <w:numId w:val="14"/>
        </w:numPr>
        <w:tabs>
          <w:tab w:val="left" w:pos="567"/>
          <w:tab w:val="left" w:pos="851"/>
        </w:tabs>
        <w:spacing w:after="0" w:line="276" w:lineRule="auto"/>
        <w:ind w:left="0" w:firstLine="567"/>
        <w:jc w:val="both"/>
        <w:rPr>
          <w:rFonts w:ascii="GHEA Grapalat" w:eastAsia="Tahoma" w:hAnsi="GHEA Grapalat" w:cs="Tahoma"/>
          <w:sz w:val="24"/>
          <w:szCs w:val="24"/>
          <w:lang w:val="hy-AM"/>
        </w:rPr>
      </w:pPr>
      <w:r w:rsidRPr="00A26640">
        <w:rPr>
          <w:rFonts w:ascii="GHEA Grapalat" w:eastAsia="Tahoma" w:hAnsi="GHEA Grapalat" w:cs="Tahoma"/>
          <w:sz w:val="24"/>
          <w:szCs w:val="24"/>
          <w:lang w:val="hy-AM"/>
        </w:rPr>
        <w:t>սպառողի տուն անհատական այցելություններ կատարելը, հաշվի չառնելով դրա հետ կապված սպառողի անհամաձայնությունը, կամ հեռախոսով, էլեկտրոնային փոստով կամ հաղորդակցության այլ միջոցներով ապրանքի</w:t>
      </w:r>
      <w:r w:rsidR="004636EB">
        <w:rPr>
          <w:rFonts w:ascii="GHEA Grapalat" w:eastAsia="Tahoma" w:hAnsi="GHEA Grapalat" w:cs="Tahoma"/>
          <w:sz w:val="24"/>
          <w:szCs w:val="24"/>
          <w:lang w:val="hy-AM"/>
        </w:rPr>
        <w:t xml:space="preserve"> </w:t>
      </w:r>
      <w:bookmarkStart w:id="25" w:name="_Hlk185523696"/>
      <w:r w:rsidR="004636EB" w:rsidRPr="001F7C99">
        <w:rPr>
          <w:rFonts w:ascii="GHEA Grapalat" w:eastAsia="Calibri" w:hAnsi="GHEA Grapalat" w:cs="Times New Roman"/>
          <w:sz w:val="24"/>
          <w:szCs w:val="24"/>
          <w:lang w:val="hy-AM"/>
        </w:rPr>
        <w:t>(աշխատանք</w:t>
      </w:r>
      <w:r w:rsidR="004636EB">
        <w:rPr>
          <w:rFonts w:ascii="GHEA Grapalat" w:eastAsia="Calibri" w:hAnsi="GHEA Grapalat" w:cs="Times New Roman"/>
          <w:sz w:val="24"/>
          <w:szCs w:val="24"/>
          <w:lang w:val="hy-AM"/>
        </w:rPr>
        <w:t>ի</w:t>
      </w:r>
      <w:r w:rsidR="004636EB" w:rsidRPr="001F7C99">
        <w:rPr>
          <w:rFonts w:ascii="GHEA Grapalat" w:eastAsia="Calibri" w:hAnsi="GHEA Grapalat" w:cs="Times New Roman"/>
          <w:sz w:val="24"/>
          <w:szCs w:val="24"/>
          <w:lang w:val="hy-AM"/>
        </w:rPr>
        <w:t>, ծառայությ</w:t>
      </w:r>
      <w:r w:rsidR="004636EB">
        <w:rPr>
          <w:rFonts w:ascii="GHEA Grapalat" w:eastAsia="Calibri" w:hAnsi="GHEA Grapalat" w:cs="Times New Roman"/>
          <w:sz w:val="24"/>
          <w:szCs w:val="24"/>
          <w:lang w:val="hy-AM"/>
        </w:rPr>
        <w:t>ա</w:t>
      </w:r>
      <w:r w:rsidR="004636EB" w:rsidRPr="001F7C99">
        <w:rPr>
          <w:rFonts w:ascii="GHEA Grapalat" w:eastAsia="Calibri" w:hAnsi="GHEA Grapalat" w:cs="Times New Roman"/>
          <w:sz w:val="24"/>
          <w:szCs w:val="24"/>
          <w:lang w:val="hy-AM"/>
        </w:rPr>
        <w:t>ն)</w:t>
      </w:r>
      <w:bookmarkEnd w:id="25"/>
      <w:r w:rsidRPr="00A26640">
        <w:rPr>
          <w:rFonts w:ascii="GHEA Grapalat" w:eastAsia="Tahoma" w:hAnsi="GHEA Grapalat" w:cs="Tahoma"/>
          <w:sz w:val="24"/>
          <w:szCs w:val="24"/>
          <w:lang w:val="hy-AM"/>
        </w:rPr>
        <w:t xml:space="preserve"> ձեռքբերմանն ուղղված շարունակական և անցանկալի առաջարկներ անելը, բացառությամբ այն դեպքերի, երբ դրանք պայմանավորված են պայմանագրային պարտավորությունների կատարման անհրաժեշտությամբ</w:t>
      </w:r>
      <w:r w:rsidRPr="00A26640">
        <w:rPr>
          <w:rFonts w:ascii="Cambria Math" w:eastAsia="Tahoma" w:hAnsi="Cambria Math" w:cs="Cambria Math"/>
          <w:sz w:val="24"/>
          <w:szCs w:val="24"/>
          <w:lang w:val="hy-AM"/>
        </w:rPr>
        <w:t>․</w:t>
      </w:r>
    </w:p>
    <w:p w14:paraId="7AE5424A" w14:textId="0550F26E" w:rsidR="003C7E35" w:rsidRPr="00A26640" w:rsidRDefault="003C7E35" w:rsidP="003C7E35">
      <w:pPr>
        <w:pStyle w:val="ListParagraph"/>
        <w:numPr>
          <w:ilvl w:val="0"/>
          <w:numId w:val="14"/>
        </w:numPr>
        <w:tabs>
          <w:tab w:val="left" w:pos="567"/>
          <w:tab w:val="left" w:pos="851"/>
        </w:tabs>
        <w:spacing w:after="0" w:line="276" w:lineRule="auto"/>
        <w:ind w:left="0" w:firstLine="567"/>
        <w:jc w:val="both"/>
        <w:rPr>
          <w:rFonts w:ascii="GHEA Grapalat" w:eastAsia="Tahoma" w:hAnsi="GHEA Grapalat" w:cs="Tahoma"/>
          <w:sz w:val="24"/>
          <w:szCs w:val="24"/>
          <w:lang w:val="hy-AM"/>
        </w:rPr>
      </w:pPr>
      <w:r w:rsidRPr="00A26640">
        <w:rPr>
          <w:rFonts w:ascii="GHEA Grapalat" w:eastAsia="Tahoma" w:hAnsi="GHEA Grapalat" w:cs="Tahoma"/>
          <w:sz w:val="24"/>
          <w:szCs w:val="24"/>
          <w:lang w:val="hy-AM"/>
        </w:rPr>
        <w:t xml:space="preserve">գովազդում երեխային ուղղված ուղղակի կոչը գովազդվող ապրանքի </w:t>
      </w:r>
      <w:r w:rsidR="005D1E7F" w:rsidRPr="001F7C99">
        <w:rPr>
          <w:rFonts w:ascii="GHEA Grapalat" w:eastAsia="Calibri" w:hAnsi="GHEA Grapalat" w:cs="Times New Roman"/>
          <w:sz w:val="24"/>
          <w:szCs w:val="24"/>
          <w:lang w:val="hy-AM"/>
        </w:rPr>
        <w:t>(աշխատանք</w:t>
      </w:r>
      <w:r w:rsidR="005D1E7F">
        <w:rPr>
          <w:rFonts w:ascii="GHEA Grapalat" w:eastAsia="Calibri" w:hAnsi="GHEA Grapalat" w:cs="Times New Roman"/>
          <w:sz w:val="24"/>
          <w:szCs w:val="24"/>
          <w:lang w:val="hy-AM"/>
        </w:rPr>
        <w:t>ի</w:t>
      </w:r>
      <w:r w:rsidR="005D1E7F" w:rsidRPr="001F7C99">
        <w:rPr>
          <w:rFonts w:ascii="GHEA Grapalat" w:eastAsia="Calibri" w:hAnsi="GHEA Grapalat" w:cs="Times New Roman"/>
          <w:sz w:val="24"/>
          <w:szCs w:val="24"/>
          <w:lang w:val="hy-AM"/>
        </w:rPr>
        <w:t>, ծառայությ</w:t>
      </w:r>
      <w:r w:rsidR="005D1E7F">
        <w:rPr>
          <w:rFonts w:ascii="GHEA Grapalat" w:eastAsia="Calibri" w:hAnsi="GHEA Grapalat" w:cs="Times New Roman"/>
          <w:sz w:val="24"/>
          <w:szCs w:val="24"/>
          <w:lang w:val="hy-AM"/>
        </w:rPr>
        <w:t>ա</w:t>
      </w:r>
      <w:r w:rsidR="005D1E7F" w:rsidRPr="001F7C99">
        <w:rPr>
          <w:rFonts w:ascii="GHEA Grapalat" w:eastAsia="Calibri" w:hAnsi="GHEA Grapalat" w:cs="Times New Roman"/>
          <w:sz w:val="24"/>
          <w:szCs w:val="24"/>
          <w:lang w:val="hy-AM"/>
        </w:rPr>
        <w:t>ն)</w:t>
      </w:r>
      <w:r w:rsidR="005D1E7F">
        <w:rPr>
          <w:rFonts w:ascii="GHEA Grapalat" w:eastAsia="Calibri" w:hAnsi="GHEA Grapalat" w:cs="Times New Roman"/>
          <w:sz w:val="24"/>
          <w:szCs w:val="24"/>
          <w:lang w:val="hy-AM"/>
        </w:rPr>
        <w:t xml:space="preserve"> </w:t>
      </w:r>
      <w:r w:rsidRPr="00A26640">
        <w:rPr>
          <w:rFonts w:ascii="GHEA Grapalat" w:eastAsia="Tahoma" w:hAnsi="GHEA Grapalat" w:cs="Tahoma"/>
          <w:sz w:val="24"/>
          <w:szCs w:val="24"/>
          <w:lang w:val="hy-AM"/>
        </w:rPr>
        <w:t xml:space="preserve">գնման կամ ծնողին կամ այլ </w:t>
      </w:r>
      <w:r>
        <w:rPr>
          <w:rFonts w:ascii="GHEA Grapalat" w:eastAsia="Tahoma" w:hAnsi="GHEA Grapalat" w:cs="Tahoma"/>
          <w:sz w:val="24"/>
          <w:szCs w:val="24"/>
          <w:lang w:val="hy-AM"/>
        </w:rPr>
        <w:t>չափահաս</w:t>
      </w:r>
      <w:r w:rsidRPr="00A26640">
        <w:rPr>
          <w:rFonts w:ascii="GHEA Grapalat" w:eastAsia="Tahoma" w:hAnsi="GHEA Grapalat" w:cs="Tahoma"/>
          <w:sz w:val="24"/>
          <w:szCs w:val="24"/>
          <w:lang w:val="hy-AM"/>
        </w:rPr>
        <w:t>ին գնել համոզելու վերաբերյալ.</w:t>
      </w:r>
    </w:p>
    <w:p w14:paraId="482CFA3B" w14:textId="316D93CB" w:rsidR="003C7E35" w:rsidRPr="00A26640" w:rsidRDefault="003C7E35" w:rsidP="003C7E35">
      <w:pPr>
        <w:pStyle w:val="ListParagraph"/>
        <w:numPr>
          <w:ilvl w:val="0"/>
          <w:numId w:val="14"/>
        </w:numPr>
        <w:tabs>
          <w:tab w:val="left" w:pos="567"/>
          <w:tab w:val="left" w:pos="851"/>
        </w:tabs>
        <w:spacing w:after="0" w:line="276" w:lineRule="auto"/>
        <w:ind w:left="0" w:firstLine="567"/>
        <w:jc w:val="both"/>
        <w:rPr>
          <w:rFonts w:ascii="GHEA Grapalat" w:eastAsia="Tahoma" w:hAnsi="GHEA Grapalat" w:cs="Tahoma"/>
          <w:sz w:val="24"/>
          <w:szCs w:val="24"/>
          <w:lang w:val="hy-AM"/>
        </w:rPr>
      </w:pPr>
      <w:r w:rsidRPr="00A26640">
        <w:rPr>
          <w:rFonts w:ascii="GHEA Grapalat" w:eastAsia="Tahoma" w:hAnsi="GHEA Grapalat" w:cs="Tahoma"/>
          <w:sz w:val="24"/>
          <w:szCs w:val="24"/>
          <w:lang w:val="hy-AM"/>
        </w:rPr>
        <w:t xml:space="preserve">տնտեսավարող սուբյեկտի կողմից չպահանջված ապրանք </w:t>
      </w:r>
      <w:r w:rsidR="005D1E7F" w:rsidRPr="00B64F75">
        <w:rPr>
          <w:rFonts w:ascii="GHEA Grapalat" w:eastAsia="Tahoma" w:hAnsi="GHEA Grapalat" w:cs="Tahoma"/>
          <w:sz w:val="24"/>
          <w:szCs w:val="24"/>
          <w:lang w:val="hy-AM"/>
        </w:rPr>
        <w:t>(աշխատանք, ծառայությ</w:t>
      </w:r>
      <w:r w:rsidR="005D1E7F">
        <w:rPr>
          <w:rFonts w:ascii="GHEA Grapalat" w:eastAsia="Tahoma" w:hAnsi="GHEA Grapalat" w:cs="Tahoma"/>
          <w:sz w:val="24"/>
          <w:szCs w:val="24"/>
          <w:lang w:val="hy-AM"/>
        </w:rPr>
        <w:t>ու</w:t>
      </w:r>
      <w:r w:rsidR="005D1E7F" w:rsidRPr="00B64F75">
        <w:rPr>
          <w:rFonts w:ascii="GHEA Grapalat" w:eastAsia="Tahoma" w:hAnsi="GHEA Grapalat" w:cs="Tahoma"/>
          <w:sz w:val="24"/>
          <w:szCs w:val="24"/>
          <w:lang w:val="hy-AM"/>
        </w:rPr>
        <w:t>ն)</w:t>
      </w:r>
      <w:r w:rsidR="005D1E7F">
        <w:rPr>
          <w:rFonts w:ascii="GHEA Grapalat" w:eastAsia="Tahoma" w:hAnsi="GHEA Grapalat" w:cs="Tahoma"/>
          <w:sz w:val="24"/>
          <w:szCs w:val="24"/>
          <w:lang w:val="hy-AM"/>
        </w:rPr>
        <w:t xml:space="preserve"> </w:t>
      </w:r>
      <w:r w:rsidRPr="00A26640">
        <w:rPr>
          <w:rFonts w:ascii="GHEA Grapalat" w:eastAsia="Tahoma" w:hAnsi="GHEA Grapalat" w:cs="Tahoma"/>
          <w:sz w:val="24"/>
          <w:szCs w:val="24"/>
          <w:lang w:val="hy-AM"/>
        </w:rPr>
        <w:t>մատակարարելը սպառողին, և դրա դիմաց անմիջապես կամ հետաձգված վճարում կամ դրա վերադարձ պահանջելը</w:t>
      </w:r>
      <w:r w:rsidRPr="00A26640">
        <w:rPr>
          <w:rFonts w:ascii="Cambria Math" w:eastAsia="Tahoma" w:hAnsi="Cambria Math" w:cs="Cambria Math"/>
          <w:sz w:val="24"/>
          <w:szCs w:val="24"/>
          <w:lang w:val="hy-AM"/>
        </w:rPr>
        <w:t>․</w:t>
      </w:r>
      <w:r w:rsidRPr="00A26640">
        <w:rPr>
          <w:rFonts w:ascii="GHEA Grapalat" w:eastAsia="Tahoma" w:hAnsi="GHEA Grapalat" w:cs="Tahoma"/>
          <w:sz w:val="24"/>
          <w:szCs w:val="24"/>
          <w:lang w:val="hy-AM"/>
        </w:rPr>
        <w:t xml:space="preserve"> </w:t>
      </w:r>
    </w:p>
    <w:p w14:paraId="00889243" w14:textId="226B6664" w:rsidR="003C7E35" w:rsidRPr="00A26640" w:rsidRDefault="003C7E35" w:rsidP="003C7E35">
      <w:pPr>
        <w:pStyle w:val="ListParagraph"/>
        <w:numPr>
          <w:ilvl w:val="0"/>
          <w:numId w:val="14"/>
        </w:numPr>
        <w:tabs>
          <w:tab w:val="left" w:pos="567"/>
          <w:tab w:val="left" w:pos="851"/>
        </w:tabs>
        <w:spacing w:after="0" w:line="276" w:lineRule="auto"/>
        <w:ind w:left="0" w:firstLine="567"/>
        <w:jc w:val="both"/>
        <w:rPr>
          <w:rFonts w:ascii="GHEA Grapalat" w:eastAsia="Tahoma" w:hAnsi="GHEA Grapalat" w:cs="Tahoma"/>
          <w:sz w:val="24"/>
          <w:szCs w:val="24"/>
          <w:lang w:val="hy-AM"/>
        </w:rPr>
      </w:pPr>
      <w:r w:rsidRPr="00A26640">
        <w:rPr>
          <w:rFonts w:ascii="GHEA Grapalat" w:eastAsia="Tahoma" w:hAnsi="GHEA Grapalat" w:cs="Tahoma"/>
          <w:sz w:val="24"/>
          <w:szCs w:val="24"/>
          <w:lang w:val="hy-AM"/>
        </w:rPr>
        <w:lastRenderedPageBreak/>
        <w:t xml:space="preserve">տնտեսավարող սուբյեկտի կողմից սպառողին հայտնելը, որ վերջինիս կողմից ապրանք </w:t>
      </w:r>
      <w:bookmarkStart w:id="26" w:name="_Hlk185585788"/>
      <w:r w:rsidR="00DA3D45" w:rsidRPr="001F7C99">
        <w:rPr>
          <w:rFonts w:ascii="GHEA Grapalat" w:eastAsia="Calibri" w:hAnsi="GHEA Grapalat" w:cs="Times New Roman"/>
          <w:sz w:val="24"/>
          <w:szCs w:val="24"/>
          <w:lang w:val="hy-AM"/>
        </w:rPr>
        <w:t>(աշխատանք, ծառայությ</w:t>
      </w:r>
      <w:r w:rsidR="00DA3D45">
        <w:rPr>
          <w:rFonts w:ascii="GHEA Grapalat" w:eastAsia="Calibri" w:hAnsi="GHEA Grapalat" w:cs="Times New Roman"/>
          <w:sz w:val="24"/>
          <w:szCs w:val="24"/>
          <w:lang w:val="hy-AM"/>
        </w:rPr>
        <w:t>ու</w:t>
      </w:r>
      <w:r w:rsidR="00DA3D45" w:rsidRPr="001F7C99">
        <w:rPr>
          <w:rFonts w:ascii="GHEA Grapalat" w:eastAsia="Calibri" w:hAnsi="GHEA Grapalat" w:cs="Times New Roman"/>
          <w:sz w:val="24"/>
          <w:szCs w:val="24"/>
          <w:lang w:val="hy-AM"/>
        </w:rPr>
        <w:t>ն)</w:t>
      </w:r>
      <w:bookmarkEnd w:id="26"/>
      <w:r w:rsidR="00DA3D45">
        <w:rPr>
          <w:rFonts w:ascii="GHEA Grapalat" w:eastAsia="Calibri" w:hAnsi="GHEA Grapalat" w:cs="Times New Roman"/>
          <w:sz w:val="24"/>
          <w:szCs w:val="24"/>
          <w:lang w:val="hy-AM"/>
        </w:rPr>
        <w:t xml:space="preserve"> </w:t>
      </w:r>
      <w:r w:rsidRPr="00A26640">
        <w:rPr>
          <w:rFonts w:ascii="GHEA Grapalat" w:eastAsia="Tahoma" w:hAnsi="GHEA Grapalat" w:cs="Tahoma"/>
          <w:sz w:val="24"/>
          <w:szCs w:val="24"/>
          <w:lang w:val="hy-AM"/>
        </w:rPr>
        <w:t>ձեռք չբերելու պարագայում տնտեսավարող սուբյեկտի գործունեությունը կվտանգվի</w:t>
      </w:r>
      <w:r w:rsidRPr="00A26640">
        <w:rPr>
          <w:rFonts w:ascii="Cambria Math" w:eastAsia="Tahoma" w:hAnsi="Cambria Math" w:cs="Cambria Math"/>
          <w:sz w:val="24"/>
          <w:szCs w:val="24"/>
          <w:lang w:val="hy-AM"/>
        </w:rPr>
        <w:t>․</w:t>
      </w:r>
    </w:p>
    <w:p w14:paraId="211AA989" w14:textId="275CD43F" w:rsidR="002C2448" w:rsidRPr="003C7E35" w:rsidRDefault="003C7E35" w:rsidP="003C7E35">
      <w:pPr>
        <w:pStyle w:val="ListParagraph"/>
        <w:numPr>
          <w:ilvl w:val="0"/>
          <w:numId w:val="14"/>
        </w:numPr>
        <w:tabs>
          <w:tab w:val="left" w:pos="567"/>
          <w:tab w:val="left" w:pos="851"/>
        </w:tabs>
        <w:spacing w:after="0" w:line="276" w:lineRule="auto"/>
        <w:ind w:left="0" w:firstLine="567"/>
        <w:jc w:val="both"/>
        <w:rPr>
          <w:rFonts w:ascii="GHEA Grapalat" w:eastAsia="Tahoma" w:hAnsi="GHEA Grapalat" w:cs="Tahoma"/>
          <w:sz w:val="24"/>
          <w:szCs w:val="24"/>
          <w:lang w:val="hy-AM"/>
        </w:rPr>
      </w:pPr>
      <w:r w:rsidRPr="00A26640">
        <w:rPr>
          <w:rFonts w:ascii="GHEA Grapalat" w:eastAsia="Tahoma" w:hAnsi="GHEA Grapalat" w:cs="Tahoma"/>
          <w:sz w:val="24"/>
          <w:szCs w:val="24"/>
          <w:lang w:val="hy-AM"/>
        </w:rPr>
        <w:t>կեղծ տպավորություն ստեղծելը, որ սպառողն արդեն շահել է, շահելու է կամ կոնկրետ գործողությ</w:t>
      </w:r>
      <w:r>
        <w:rPr>
          <w:rFonts w:ascii="GHEA Grapalat" w:eastAsia="Tahoma" w:hAnsi="GHEA Grapalat" w:cs="Tahoma"/>
          <w:sz w:val="24"/>
          <w:szCs w:val="24"/>
          <w:lang w:val="hy-AM"/>
        </w:rPr>
        <w:t>ու</w:t>
      </w:r>
      <w:r w:rsidRPr="00A26640">
        <w:rPr>
          <w:rFonts w:ascii="GHEA Grapalat" w:eastAsia="Tahoma" w:hAnsi="GHEA Grapalat" w:cs="Tahoma"/>
          <w:sz w:val="24"/>
          <w:szCs w:val="24"/>
          <w:lang w:val="hy-AM"/>
        </w:rPr>
        <w:t>ն կատարելիս կշահի մրցանակ կամ կստանա այլ համարժեք օգուտ, երբ իրականում մրցանակ կամ այլ համարժեք օգուտ առկա չէ կամ դրա ստացման համար պահանջվող գործողությունը ենթադրում է գումարի վճարում կամ այլ ծախսերի կատարում</w:t>
      </w:r>
      <w:r w:rsidR="002C2448" w:rsidRPr="003C7E35">
        <w:rPr>
          <w:rFonts w:ascii="GHEA Grapalat" w:eastAsia="Tahoma" w:hAnsi="GHEA Grapalat" w:cs="Tahoma"/>
          <w:sz w:val="24"/>
          <w:szCs w:val="24"/>
          <w:lang w:val="hy-AM"/>
        </w:rPr>
        <w:t>։»</w:t>
      </w:r>
      <w:r w:rsidR="002C2448" w:rsidRPr="003C7E35">
        <w:rPr>
          <w:rFonts w:ascii="GHEA Grapalat" w:eastAsia="Tahoma" w:hAnsi="GHEA Grapalat" w:cs="Tahoma"/>
          <w:sz w:val="24"/>
          <w:szCs w:val="24"/>
          <w:lang w:val="en-GB"/>
        </w:rPr>
        <w:t>:</w:t>
      </w:r>
    </w:p>
    <w:p w14:paraId="202B9DE9" w14:textId="77777777" w:rsidR="00787954" w:rsidRPr="002603FE" w:rsidRDefault="00787954" w:rsidP="00BF577C">
      <w:pPr>
        <w:tabs>
          <w:tab w:val="left" w:pos="567"/>
          <w:tab w:val="left" w:pos="851"/>
        </w:tabs>
        <w:spacing w:after="0" w:line="276" w:lineRule="auto"/>
        <w:jc w:val="both"/>
        <w:rPr>
          <w:rFonts w:ascii="GHEA Grapalat" w:eastAsia="Tahoma" w:hAnsi="GHEA Grapalat" w:cs="Tahoma"/>
          <w:b/>
          <w:bCs/>
          <w:sz w:val="24"/>
          <w:szCs w:val="24"/>
          <w:lang w:val="hy-AM"/>
        </w:rPr>
      </w:pPr>
    </w:p>
    <w:p w14:paraId="79CB4103" w14:textId="5D94FB37" w:rsidR="002C2448" w:rsidRPr="002603FE" w:rsidRDefault="002C2448" w:rsidP="00BF577C">
      <w:pPr>
        <w:tabs>
          <w:tab w:val="left" w:pos="567"/>
          <w:tab w:val="left" w:pos="851"/>
        </w:tabs>
        <w:spacing w:after="0" w:line="276" w:lineRule="auto"/>
        <w:ind w:firstLine="567"/>
        <w:jc w:val="both"/>
        <w:rPr>
          <w:rFonts w:ascii="GHEA Grapalat" w:eastAsia="Tahoma" w:hAnsi="GHEA Grapalat" w:cs="Tahoma"/>
          <w:sz w:val="24"/>
          <w:szCs w:val="24"/>
          <w:lang w:val="hy-AM"/>
        </w:rPr>
      </w:pPr>
      <w:r w:rsidRPr="002603FE">
        <w:rPr>
          <w:rFonts w:ascii="GHEA Grapalat" w:eastAsia="Tahoma" w:hAnsi="GHEA Grapalat" w:cs="Tahoma"/>
          <w:b/>
          <w:bCs/>
          <w:sz w:val="24"/>
          <w:szCs w:val="24"/>
          <w:lang w:val="hy-AM"/>
        </w:rPr>
        <w:t xml:space="preserve">Հոդված </w:t>
      </w:r>
      <w:r w:rsidR="00301A04" w:rsidRPr="002603FE">
        <w:rPr>
          <w:rFonts w:ascii="GHEA Grapalat" w:eastAsia="Tahoma" w:hAnsi="GHEA Grapalat" w:cs="Tahoma"/>
          <w:b/>
          <w:bCs/>
          <w:sz w:val="24"/>
          <w:szCs w:val="24"/>
          <w:lang w:val="hy-AM"/>
        </w:rPr>
        <w:t>5</w:t>
      </w:r>
      <w:r w:rsidRPr="002603FE">
        <w:rPr>
          <w:rFonts w:ascii="Cambria Math" w:eastAsia="Tahoma" w:hAnsi="Cambria Math" w:cs="Cambria Math"/>
          <w:b/>
          <w:bCs/>
          <w:sz w:val="24"/>
          <w:szCs w:val="24"/>
          <w:lang w:val="hy-AM"/>
        </w:rPr>
        <w:t>․</w:t>
      </w:r>
      <w:r w:rsidRPr="002603FE">
        <w:rPr>
          <w:rFonts w:ascii="GHEA Grapalat" w:eastAsia="Tahoma" w:hAnsi="GHEA Grapalat" w:cs="Tahoma"/>
          <w:b/>
          <w:bCs/>
          <w:sz w:val="24"/>
          <w:szCs w:val="24"/>
          <w:lang w:val="hy-AM"/>
        </w:rPr>
        <w:t xml:space="preserve"> </w:t>
      </w:r>
      <w:r w:rsidRPr="002603FE">
        <w:rPr>
          <w:rFonts w:ascii="GHEA Grapalat" w:eastAsia="Tahoma" w:hAnsi="GHEA Grapalat" w:cs="Tahoma"/>
          <w:sz w:val="24"/>
          <w:szCs w:val="24"/>
          <w:lang w:val="hy-AM"/>
        </w:rPr>
        <w:t xml:space="preserve">Օրենքը լրացնել հետևյալ </w:t>
      </w:r>
      <w:r w:rsidR="003F2B9F" w:rsidRPr="002603FE">
        <w:rPr>
          <w:rFonts w:ascii="GHEA Grapalat" w:eastAsia="Tahoma" w:hAnsi="GHEA Grapalat" w:cs="Tahoma"/>
          <w:sz w:val="24"/>
          <w:szCs w:val="24"/>
          <w:lang w:val="hy-AM"/>
        </w:rPr>
        <w:t xml:space="preserve">բովանդակությամբ </w:t>
      </w:r>
      <w:r w:rsidRPr="002603FE">
        <w:rPr>
          <w:rFonts w:ascii="GHEA Grapalat" w:eastAsia="Tahoma" w:hAnsi="GHEA Grapalat" w:cs="Tahoma"/>
          <w:sz w:val="24"/>
          <w:szCs w:val="24"/>
          <w:lang w:val="hy-AM"/>
        </w:rPr>
        <w:t>38.1</w:t>
      </w:r>
      <w:r w:rsidR="00787954" w:rsidRPr="002603FE">
        <w:rPr>
          <w:rFonts w:ascii="GHEA Grapalat" w:eastAsia="Tahoma" w:hAnsi="GHEA Grapalat" w:cs="Tahoma"/>
          <w:sz w:val="24"/>
          <w:szCs w:val="24"/>
          <w:lang w:val="hy-AM"/>
        </w:rPr>
        <w:t>-րդ</w:t>
      </w:r>
      <w:r w:rsidRPr="002603FE">
        <w:rPr>
          <w:rFonts w:ascii="GHEA Grapalat" w:eastAsia="Tahoma" w:hAnsi="GHEA Grapalat" w:cs="Tahoma"/>
          <w:sz w:val="24"/>
          <w:szCs w:val="24"/>
          <w:lang w:val="hy-AM"/>
        </w:rPr>
        <w:t xml:space="preserve"> հոդվածով.</w:t>
      </w:r>
    </w:p>
    <w:p w14:paraId="354A2F5D" w14:textId="3BE3CE5B" w:rsidR="002C2448" w:rsidRPr="002603FE" w:rsidRDefault="00BF577C" w:rsidP="003D0FDF">
      <w:pPr>
        <w:tabs>
          <w:tab w:val="left" w:pos="567"/>
          <w:tab w:val="left" w:pos="851"/>
        </w:tabs>
        <w:spacing w:after="0" w:line="276" w:lineRule="auto"/>
        <w:ind w:firstLine="567"/>
        <w:jc w:val="both"/>
        <w:rPr>
          <w:rFonts w:ascii="GHEA Grapalat" w:eastAsia="Tahoma" w:hAnsi="GHEA Grapalat" w:cs="Tahoma"/>
          <w:b/>
          <w:sz w:val="24"/>
          <w:szCs w:val="24"/>
          <w:lang w:val="hy-AM"/>
        </w:rPr>
      </w:pPr>
      <w:r w:rsidRPr="002603FE">
        <w:rPr>
          <w:rFonts w:ascii="GHEA Grapalat" w:eastAsia="Tahoma" w:hAnsi="GHEA Grapalat" w:cs="Tahoma"/>
          <w:b/>
          <w:bCs/>
          <w:sz w:val="24"/>
          <w:szCs w:val="24"/>
          <w:lang w:val="hy-AM"/>
        </w:rPr>
        <w:t>«Հոդված 38.1</w:t>
      </w:r>
      <w:r w:rsidRPr="002603FE">
        <w:rPr>
          <w:rFonts w:ascii="Cambria Math" w:eastAsia="Tahoma" w:hAnsi="Cambria Math" w:cs="Cambria Math"/>
          <w:b/>
          <w:bCs/>
          <w:sz w:val="24"/>
          <w:szCs w:val="24"/>
          <w:lang w:val="hy-AM"/>
        </w:rPr>
        <w:t>․</w:t>
      </w:r>
      <w:r w:rsidRPr="002603FE">
        <w:rPr>
          <w:rFonts w:ascii="GHEA Grapalat" w:eastAsia="Tahoma" w:hAnsi="GHEA Grapalat" w:cs="Tahoma"/>
          <w:b/>
          <w:bCs/>
          <w:sz w:val="24"/>
          <w:szCs w:val="24"/>
          <w:lang w:val="hy-AM"/>
        </w:rPr>
        <w:t xml:space="preserve">  </w:t>
      </w:r>
      <w:r w:rsidRPr="002603FE">
        <w:rPr>
          <w:rFonts w:ascii="GHEA Grapalat" w:eastAsia="Tahoma" w:hAnsi="GHEA Grapalat" w:cs="Tahoma"/>
          <w:b/>
          <w:sz w:val="24"/>
          <w:szCs w:val="24"/>
          <w:lang w:val="hy-AM"/>
        </w:rPr>
        <w:t>Անարդար առևտրային գործելակերպի դեմ սպառողների իրավունքների պաշտպանությունը</w:t>
      </w:r>
    </w:p>
    <w:p w14:paraId="4A90630F" w14:textId="77777777" w:rsidR="00BF577C" w:rsidRPr="002603FE" w:rsidRDefault="00BF577C" w:rsidP="003D0FDF">
      <w:pPr>
        <w:tabs>
          <w:tab w:val="left" w:pos="567"/>
          <w:tab w:val="left" w:pos="851"/>
        </w:tabs>
        <w:spacing w:after="0" w:line="276" w:lineRule="auto"/>
        <w:ind w:firstLine="567"/>
        <w:jc w:val="both"/>
        <w:rPr>
          <w:rFonts w:ascii="GHEA Grapalat" w:hAnsi="GHEA Grapalat"/>
          <w:sz w:val="24"/>
          <w:szCs w:val="24"/>
          <w:lang w:val="hy-AM"/>
        </w:rPr>
      </w:pPr>
    </w:p>
    <w:p w14:paraId="7A07C7DE" w14:textId="650E6CC0" w:rsidR="002C2448" w:rsidRPr="002603FE" w:rsidRDefault="002C2448" w:rsidP="003D0FDF">
      <w:pPr>
        <w:tabs>
          <w:tab w:val="left" w:pos="567"/>
          <w:tab w:val="left" w:pos="851"/>
        </w:tabs>
        <w:spacing w:after="0" w:line="276" w:lineRule="auto"/>
        <w:ind w:firstLine="567"/>
        <w:jc w:val="both"/>
        <w:rPr>
          <w:rFonts w:ascii="GHEA Grapalat" w:hAnsi="GHEA Grapalat"/>
          <w:sz w:val="24"/>
          <w:szCs w:val="24"/>
          <w:lang w:val="hy-AM"/>
        </w:rPr>
      </w:pPr>
      <w:r w:rsidRPr="002603FE">
        <w:rPr>
          <w:rFonts w:ascii="GHEA Grapalat" w:hAnsi="GHEA Grapalat"/>
          <w:sz w:val="24"/>
          <w:szCs w:val="24"/>
          <w:lang w:val="hy-AM"/>
        </w:rPr>
        <w:t xml:space="preserve">Տնտեսավարող սուբյեկտի կողմից անարդար առևտրային գործելակերպի դրսևորման յուրաքանչյուր դեպքում սպառողն իրավունք ունի օգտվելու օրենքով նախատեսված պաշտպանության </w:t>
      </w:r>
      <w:r w:rsidR="00D02F72" w:rsidRPr="002603FE">
        <w:rPr>
          <w:rFonts w:ascii="GHEA Grapalat" w:hAnsi="GHEA Grapalat"/>
          <w:sz w:val="24"/>
          <w:szCs w:val="24"/>
          <w:lang w:val="hy-AM"/>
        </w:rPr>
        <w:t>կառուցակարգերից</w:t>
      </w:r>
      <w:r w:rsidRPr="002603FE">
        <w:rPr>
          <w:rFonts w:ascii="GHEA Grapalat" w:hAnsi="GHEA Grapalat"/>
          <w:sz w:val="24"/>
          <w:szCs w:val="24"/>
          <w:lang w:val="hy-AM"/>
        </w:rPr>
        <w:t>։»։</w:t>
      </w:r>
    </w:p>
    <w:p w14:paraId="01539F36" w14:textId="77777777" w:rsidR="002C2448" w:rsidRPr="007E66FB" w:rsidRDefault="002C2448" w:rsidP="007E66FB">
      <w:pPr>
        <w:tabs>
          <w:tab w:val="left" w:pos="851"/>
        </w:tabs>
        <w:spacing w:after="0" w:line="276" w:lineRule="auto"/>
        <w:jc w:val="both"/>
        <w:rPr>
          <w:rFonts w:ascii="GHEA Grapalat" w:hAnsi="GHEA Grapalat"/>
          <w:sz w:val="24"/>
          <w:szCs w:val="24"/>
          <w:lang w:val="hy-AM"/>
        </w:rPr>
      </w:pPr>
    </w:p>
    <w:bookmarkEnd w:id="24"/>
    <w:p w14:paraId="7816D96F" w14:textId="76F2DFE2" w:rsidR="002C2448" w:rsidRPr="002603FE" w:rsidRDefault="002C2448" w:rsidP="003D0FDF">
      <w:pPr>
        <w:pStyle w:val="ListParagraph"/>
        <w:tabs>
          <w:tab w:val="left" w:pos="567"/>
          <w:tab w:val="left" w:pos="851"/>
        </w:tabs>
        <w:spacing w:after="0" w:line="276" w:lineRule="auto"/>
        <w:ind w:left="0" w:firstLine="567"/>
        <w:jc w:val="both"/>
        <w:rPr>
          <w:rFonts w:ascii="GHEA Grapalat" w:eastAsia="Tahoma" w:hAnsi="GHEA Grapalat" w:cs="Tahoma"/>
          <w:b/>
          <w:bCs/>
          <w:sz w:val="24"/>
          <w:szCs w:val="24"/>
          <w:lang w:val="hy-AM"/>
        </w:rPr>
      </w:pPr>
      <w:r w:rsidRPr="002603FE">
        <w:rPr>
          <w:rFonts w:ascii="GHEA Grapalat" w:eastAsia="Tahoma" w:hAnsi="GHEA Grapalat" w:cs="Tahoma"/>
          <w:b/>
          <w:bCs/>
          <w:sz w:val="24"/>
          <w:szCs w:val="24"/>
          <w:lang w:val="hy-AM"/>
        </w:rPr>
        <w:t xml:space="preserve">Հոդված </w:t>
      </w:r>
      <w:r w:rsidR="007E66FB">
        <w:rPr>
          <w:rFonts w:ascii="GHEA Grapalat" w:eastAsia="Tahoma" w:hAnsi="GHEA Grapalat" w:cs="Tahoma"/>
          <w:b/>
          <w:bCs/>
          <w:sz w:val="24"/>
          <w:szCs w:val="24"/>
          <w:lang w:val="hy-AM"/>
        </w:rPr>
        <w:t>6</w:t>
      </w:r>
      <w:r w:rsidRPr="002603FE">
        <w:rPr>
          <w:rFonts w:ascii="Cambria Math" w:eastAsia="Tahoma" w:hAnsi="Cambria Math" w:cs="Cambria Math"/>
          <w:b/>
          <w:bCs/>
          <w:sz w:val="24"/>
          <w:szCs w:val="24"/>
          <w:lang w:val="hy-AM"/>
        </w:rPr>
        <w:t>․</w:t>
      </w:r>
      <w:r w:rsidRPr="002603FE">
        <w:rPr>
          <w:rFonts w:ascii="GHEA Grapalat" w:eastAsia="Tahoma" w:hAnsi="GHEA Grapalat" w:cs="Tahoma"/>
          <w:b/>
          <w:bCs/>
          <w:sz w:val="24"/>
          <w:szCs w:val="24"/>
          <w:lang w:val="hy-AM"/>
        </w:rPr>
        <w:t xml:space="preserve"> Եզրափակիչ մաս </w:t>
      </w:r>
    </w:p>
    <w:p w14:paraId="1FA066D2" w14:textId="592980D1" w:rsidR="002C2448" w:rsidRPr="002603FE" w:rsidRDefault="002C2448" w:rsidP="00301A04">
      <w:pPr>
        <w:pStyle w:val="ListParagraph"/>
        <w:tabs>
          <w:tab w:val="left" w:pos="851"/>
        </w:tabs>
        <w:spacing w:after="0" w:line="276" w:lineRule="auto"/>
        <w:ind w:left="0" w:firstLine="567"/>
        <w:jc w:val="both"/>
        <w:rPr>
          <w:rFonts w:ascii="GHEA Grapalat" w:eastAsia="Tahoma" w:hAnsi="GHEA Grapalat" w:cs="Tahoma"/>
          <w:sz w:val="24"/>
          <w:szCs w:val="24"/>
          <w:lang w:val="hy-AM"/>
        </w:rPr>
      </w:pPr>
      <w:r w:rsidRPr="002603FE">
        <w:rPr>
          <w:rFonts w:ascii="GHEA Grapalat" w:eastAsia="Tahoma" w:hAnsi="GHEA Grapalat" w:cs="Tahoma"/>
          <w:sz w:val="24"/>
          <w:szCs w:val="24"/>
          <w:lang w:val="hy-AM"/>
        </w:rPr>
        <w:t xml:space="preserve">Սույն օրենքն ուժի մեջ է մտնում </w:t>
      </w:r>
      <w:r w:rsidR="000A561F" w:rsidRPr="002603FE">
        <w:rPr>
          <w:rFonts w:ascii="GHEA Grapalat" w:eastAsia="Tahoma" w:hAnsi="GHEA Grapalat" w:cs="Tahoma"/>
          <w:sz w:val="24"/>
          <w:szCs w:val="24"/>
          <w:lang w:val="hy-AM"/>
        </w:rPr>
        <w:t xml:space="preserve">2025 թվականի </w:t>
      </w:r>
      <w:r w:rsidR="00EB4601">
        <w:rPr>
          <w:rFonts w:ascii="GHEA Grapalat" w:eastAsia="Tahoma" w:hAnsi="GHEA Grapalat" w:cs="Tahoma"/>
          <w:sz w:val="24"/>
          <w:szCs w:val="24"/>
          <w:lang w:val="hy-AM"/>
        </w:rPr>
        <w:t xml:space="preserve">մայիսի </w:t>
      </w:r>
      <w:r w:rsidR="000A561F" w:rsidRPr="002603FE">
        <w:rPr>
          <w:rFonts w:ascii="GHEA Grapalat" w:eastAsia="Tahoma" w:hAnsi="GHEA Grapalat" w:cs="Tahoma"/>
          <w:sz w:val="24"/>
          <w:szCs w:val="24"/>
          <w:lang w:val="hy-AM"/>
        </w:rPr>
        <w:t>1-ից</w:t>
      </w:r>
      <w:r w:rsidRPr="002603FE">
        <w:rPr>
          <w:rFonts w:ascii="GHEA Grapalat" w:eastAsia="Tahoma" w:hAnsi="GHEA Grapalat" w:cs="Tahoma"/>
          <w:sz w:val="24"/>
          <w:szCs w:val="24"/>
          <w:lang w:val="hy-AM"/>
        </w:rPr>
        <w:t>։</w:t>
      </w:r>
    </w:p>
    <w:p w14:paraId="38B0F717" w14:textId="77777777" w:rsidR="009269B8" w:rsidRPr="002603FE" w:rsidRDefault="009269B8" w:rsidP="00146016">
      <w:pPr>
        <w:tabs>
          <w:tab w:val="left" w:pos="567"/>
          <w:tab w:val="left" w:pos="851"/>
        </w:tabs>
        <w:spacing w:line="276" w:lineRule="auto"/>
        <w:jc w:val="center"/>
        <w:rPr>
          <w:rFonts w:ascii="GHEA Grapalat" w:hAnsi="GHEA Grapalat"/>
          <w:sz w:val="24"/>
          <w:szCs w:val="24"/>
          <w:lang w:val="hy-AM"/>
        </w:rPr>
      </w:pPr>
    </w:p>
    <w:p w14:paraId="3C618CAA" w14:textId="77777777" w:rsidR="00301A04" w:rsidRPr="002603FE" w:rsidRDefault="00301A04" w:rsidP="00146016">
      <w:pPr>
        <w:spacing w:after="0" w:line="276" w:lineRule="auto"/>
        <w:jc w:val="center"/>
        <w:rPr>
          <w:rFonts w:ascii="GHEA Grapalat" w:hAnsi="GHEA Grapalat"/>
          <w:b/>
          <w:bCs/>
          <w:sz w:val="24"/>
          <w:szCs w:val="24"/>
          <w:lang w:val="hy-AM"/>
        </w:rPr>
      </w:pPr>
    </w:p>
    <w:p w14:paraId="7803F4D5" w14:textId="2F35C209" w:rsidR="009269B8" w:rsidRPr="002603FE" w:rsidRDefault="009269B8" w:rsidP="00146016">
      <w:pPr>
        <w:spacing w:after="0" w:line="276" w:lineRule="auto"/>
        <w:jc w:val="center"/>
        <w:rPr>
          <w:rFonts w:ascii="GHEA Grapalat" w:hAnsi="GHEA Grapalat"/>
          <w:b/>
          <w:bCs/>
          <w:sz w:val="24"/>
          <w:szCs w:val="24"/>
          <w:lang w:val="hy-AM"/>
        </w:rPr>
      </w:pPr>
      <w:r w:rsidRPr="002603FE">
        <w:rPr>
          <w:rFonts w:ascii="GHEA Grapalat" w:hAnsi="GHEA Grapalat"/>
          <w:b/>
          <w:bCs/>
          <w:sz w:val="24"/>
          <w:szCs w:val="24"/>
          <w:lang w:val="hy-AM"/>
        </w:rPr>
        <w:t>ՀԱՅԱՍՏԱՆԻ ՀԱՆՐԱՊԵՏՈՒԹՅԱՆ</w:t>
      </w:r>
    </w:p>
    <w:p w14:paraId="4AD49A85" w14:textId="77777777" w:rsidR="009269B8" w:rsidRPr="002603FE" w:rsidRDefault="009269B8" w:rsidP="00146016">
      <w:pPr>
        <w:spacing w:after="0" w:line="276" w:lineRule="auto"/>
        <w:jc w:val="center"/>
        <w:rPr>
          <w:rFonts w:ascii="GHEA Grapalat" w:hAnsi="GHEA Grapalat"/>
          <w:b/>
          <w:bCs/>
          <w:sz w:val="24"/>
          <w:szCs w:val="24"/>
          <w:lang w:val="hy-AM"/>
        </w:rPr>
      </w:pPr>
      <w:r w:rsidRPr="002603FE">
        <w:rPr>
          <w:rFonts w:ascii="GHEA Grapalat" w:hAnsi="GHEA Grapalat"/>
          <w:b/>
          <w:bCs/>
          <w:sz w:val="24"/>
          <w:szCs w:val="24"/>
          <w:lang w:val="hy-AM"/>
        </w:rPr>
        <w:t>ՕՐԵՆՔԸ</w:t>
      </w:r>
    </w:p>
    <w:p w14:paraId="30AD6B86" w14:textId="77777777" w:rsidR="009269B8" w:rsidRPr="002603FE" w:rsidRDefault="009269B8" w:rsidP="00146016">
      <w:pPr>
        <w:spacing w:after="0" w:line="276" w:lineRule="auto"/>
        <w:jc w:val="center"/>
        <w:rPr>
          <w:rFonts w:ascii="GHEA Grapalat" w:hAnsi="GHEA Grapalat"/>
          <w:b/>
          <w:bCs/>
          <w:sz w:val="24"/>
          <w:szCs w:val="24"/>
          <w:lang w:val="hy-AM"/>
        </w:rPr>
      </w:pPr>
    </w:p>
    <w:p w14:paraId="6795448D" w14:textId="075F4481" w:rsidR="002C2448" w:rsidRPr="002603FE" w:rsidRDefault="009269B8" w:rsidP="00146016">
      <w:pPr>
        <w:tabs>
          <w:tab w:val="left" w:pos="567"/>
          <w:tab w:val="left" w:pos="851"/>
        </w:tabs>
        <w:spacing w:line="276" w:lineRule="auto"/>
        <w:jc w:val="center"/>
        <w:rPr>
          <w:rFonts w:ascii="GHEA Grapalat" w:hAnsi="GHEA Grapalat"/>
          <w:sz w:val="24"/>
          <w:szCs w:val="24"/>
          <w:lang w:val="hy-AM"/>
        </w:rPr>
      </w:pPr>
      <w:r w:rsidRPr="002603FE">
        <w:rPr>
          <w:rFonts w:ascii="GHEA Grapalat" w:hAnsi="GHEA Grapalat"/>
          <w:b/>
          <w:bCs/>
          <w:sz w:val="24"/>
          <w:szCs w:val="24"/>
          <w:lang w:val="hy-AM"/>
        </w:rPr>
        <w:t xml:space="preserve">«ԱՌԵՎՏՐԻ ԵՎ ԾԱՌԱՅՈՒԹՅՈՒՆՆԵՐԻ ՄԱՍԻՆ» ՕՐԵՆՔՈՒՄ </w:t>
      </w:r>
      <w:r w:rsidR="002C2B97" w:rsidRPr="002603FE">
        <w:rPr>
          <w:rFonts w:ascii="GHEA Grapalat" w:hAnsi="GHEA Grapalat"/>
          <w:b/>
          <w:bCs/>
          <w:sz w:val="24"/>
          <w:szCs w:val="24"/>
          <w:lang w:val="hy-AM"/>
        </w:rPr>
        <w:t xml:space="preserve">ԼՐԱՑՈՒՄՆԵՐ ԵՎ </w:t>
      </w:r>
      <w:r w:rsidRPr="002603FE">
        <w:rPr>
          <w:rFonts w:ascii="GHEA Grapalat" w:hAnsi="GHEA Grapalat"/>
          <w:b/>
          <w:bCs/>
          <w:sz w:val="24"/>
          <w:szCs w:val="24"/>
          <w:lang w:val="hy-AM"/>
        </w:rPr>
        <w:t>ՓՈՓՈԽՈՒԹՅՈՒՆՆԵՐ ԿԱՏԱՐԵԼՈՒ ՄԱՍԻՆ</w:t>
      </w:r>
    </w:p>
    <w:p w14:paraId="68598E50" w14:textId="3492A638" w:rsidR="009269B8" w:rsidRPr="00F0232D" w:rsidRDefault="009269B8" w:rsidP="00F0232D">
      <w:pPr>
        <w:pStyle w:val="ListParagraph"/>
        <w:tabs>
          <w:tab w:val="left" w:pos="567"/>
          <w:tab w:val="left" w:pos="851"/>
        </w:tabs>
        <w:spacing w:after="0" w:line="276" w:lineRule="auto"/>
        <w:ind w:left="0" w:firstLine="567"/>
        <w:jc w:val="both"/>
        <w:rPr>
          <w:rFonts w:ascii="Cambria Math" w:eastAsia="Tahoma" w:hAnsi="Cambria Math" w:cs="Tahoma"/>
          <w:sz w:val="24"/>
          <w:szCs w:val="24"/>
          <w:lang w:val="hy-AM"/>
        </w:rPr>
      </w:pPr>
      <w:r w:rsidRPr="002603FE">
        <w:rPr>
          <w:rFonts w:ascii="GHEA Grapalat" w:eastAsia="Tahoma" w:hAnsi="GHEA Grapalat" w:cs="Tahoma"/>
          <w:b/>
          <w:bCs/>
          <w:sz w:val="24"/>
          <w:szCs w:val="24"/>
          <w:lang w:val="hy-AM"/>
        </w:rPr>
        <w:t xml:space="preserve">Հոդված 1. </w:t>
      </w:r>
      <w:r w:rsidRPr="002603FE">
        <w:rPr>
          <w:rFonts w:ascii="GHEA Grapalat" w:eastAsia="Tahoma" w:hAnsi="GHEA Grapalat" w:cs="Tahoma"/>
          <w:sz w:val="24"/>
          <w:szCs w:val="24"/>
          <w:lang w:val="hy-AM"/>
        </w:rPr>
        <w:t>«Առևտրի և ծառայությունների մասին» 2004 թվականի նոյեմբերի 24-ի ՀՕ</w:t>
      </w:r>
      <w:r w:rsidRPr="002603FE">
        <w:rPr>
          <w:rFonts w:ascii="GHEA Grapalat" w:eastAsia="Tahoma" w:hAnsi="GHEA Grapalat" w:cs="Tahoma"/>
          <w:sz w:val="24"/>
          <w:szCs w:val="24"/>
          <w:lang w:val="hy-AM"/>
        </w:rPr>
        <w:noBreakHyphen/>
        <w:t xml:space="preserve">134-Ն օրենքի (այսուհետ նաև՝ </w:t>
      </w:r>
      <w:r w:rsidRPr="002603FE">
        <w:rPr>
          <w:rFonts w:ascii="GHEA Grapalat" w:eastAsia="Tahoma" w:hAnsi="GHEA Grapalat" w:cs="Tahoma"/>
          <w:b/>
          <w:bCs/>
          <w:sz w:val="24"/>
          <w:szCs w:val="24"/>
          <w:lang w:val="hy-AM"/>
        </w:rPr>
        <w:t>Օրենք</w:t>
      </w:r>
      <w:r w:rsidRPr="002603FE">
        <w:rPr>
          <w:rFonts w:ascii="GHEA Grapalat" w:eastAsia="Tahoma" w:hAnsi="GHEA Grapalat" w:cs="Tahoma"/>
          <w:sz w:val="24"/>
          <w:szCs w:val="24"/>
          <w:lang w:val="hy-AM"/>
        </w:rPr>
        <w:t>) 2-րդ հոդվածի 1-ին մաս</w:t>
      </w:r>
      <w:r w:rsidR="00F0232D">
        <w:rPr>
          <w:rFonts w:ascii="GHEA Grapalat" w:eastAsia="Tahoma" w:hAnsi="GHEA Grapalat" w:cs="Tahoma"/>
          <w:sz w:val="24"/>
          <w:szCs w:val="24"/>
          <w:lang w:val="hy-AM"/>
        </w:rPr>
        <w:t>ի 30-րդ կետում «։» կետադրական նշանը փոխարինել «</w:t>
      </w:r>
      <w:r w:rsidR="00F0232D">
        <w:rPr>
          <w:rFonts w:ascii="Cambria Math" w:eastAsia="Tahoma" w:hAnsi="Cambria Math" w:cs="Tahoma"/>
          <w:sz w:val="24"/>
          <w:szCs w:val="24"/>
          <w:lang w:val="hy-AM"/>
        </w:rPr>
        <w:t>․</w:t>
      </w:r>
      <w:r w:rsidR="00F0232D">
        <w:rPr>
          <w:rFonts w:ascii="GHEA Grapalat" w:eastAsia="Tahoma" w:hAnsi="GHEA Grapalat" w:cs="Tahoma"/>
          <w:sz w:val="24"/>
          <w:szCs w:val="24"/>
          <w:lang w:val="hy-AM"/>
        </w:rPr>
        <w:t>» կետադրական նշանով</w:t>
      </w:r>
      <w:r w:rsidR="00F0232D">
        <w:rPr>
          <w:rFonts w:ascii="Cambria Math" w:eastAsia="Tahoma" w:hAnsi="Cambria Math" w:cs="Tahoma"/>
          <w:sz w:val="24"/>
          <w:szCs w:val="24"/>
          <w:lang w:val="hy-AM"/>
        </w:rPr>
        <w:t xml:space="preserve">, </w:t>
      </w:r>
      <w:r w:rsidR="00F0232D" w:rsidRPr="00F0232D">
        <w:rPr>
          <w:rFonts w:ascii="GHEA Grapalat" w:eastAsia="Tahoma" w:hAnsi="GHEA Grapalat" w:cs="Tahoma"/>
          <w:sz w:val="24"/>
          <w:szCs w:val="24"/>
          <w:lang w:val="hy-AM"/>
        </w:rPr>
        <w:t xml:space="preserve">ինչպես նաև </w:t>
      </w:r>
      <w:r w:rsidR="00F0232D" w:rsidRPr="002603FE">
        <w:rPr>
          <w:rFonts w:ascii="GHEA Grapalat" w:eastAsia="Tahoma" w:hAnsi="GHEA Grapalat" w:cs="Tahoma"/>
          <w:sz w:val="24"/>
          <w:szCs w:val="24"/>
          <w:lang w:val="hy-AM"/>
        </w:rPr>
        <w:t>2-րդ հոդվածի 1-ին մաս</w:t>
      </w:r>
      <w:r w:rsidR="00F0232D">
        <w:rPr>
          <w:rFonts w:ascii="GHEA Grapalat" w:eastAsia="Tahoma" w:hAnsi="GHEA Grapalat" w:cs="Tahoma"/>
          <w:sz w:val="24"/>
          <w:szCs w:val="24"/>
          <w:lang w:val="hy-AM"/>
        </w:rPr>
        <w:t xml:space="preserve">ը </w:t>
      </w:r>
      <w:r w:rsidRPr="00F0232D">
        <w:rPr>
          <w:rFonts w:ascii="GHEA Grapalat" w:eastAsia="Tahoma" w:hAnsi="GHEA Grapalat" w:cs="Tahoma"/>
          <w:sz w:val="24"/>
          <w:szCs w:val="24"/>
          <w:lang w:val="hy-AM"/>
        </w:rPr>
        <w:t xml:space="preserve">լրացնել հետևյալ </w:t>
      </w:r>
      <w:r w:rsidR="003F2B9F" w:rsidRPr="00F0232D">
        <w:rPr>
          <w:rFonts w:ascii="GHEA Grapalat" w:eastAsia="Tahoma" w:hAnsi="GHEA Grapalat" w:cs="Tahoma"/>
          <w:sz w:val="24"/>
          <w:szCs w:val="24"/>
          <w:lang w:val="hy-AM"/>
        </w:rPr>
        <w:t xml:space="preserve">բովանդակությամբ </w:t>
      </w:r>
      <w:r w:rsidRPr="00F0232D">
        <w:rPr>
          <w:rFonts w:ascii="GHEA Grapalat" w:eastAsia="MS Mincho" w:hAnsi="GHEA Grapalat" w:cs="MS Mincho"/>
          <w:sz w:val="24"/>
          <w:szCs w:val="24"/>
          <w:lang w:val="hy-AM"/>
        </w:rPr>
        <w:t>31-րդ</w:t>
      </w:r>
      <w:r w:rsidR="00A2256D" w:rsidRPr="00F0232D">
        <w:rPr>
          <w:rFonts w:ascii="GHEA Grapalat" w:eastAsia="MS Mincho" w:hAnsi="GHEA Grapalat" w:cs="MS Mincho"/>
          <w:sz w:val="24"/>
          <w:szCs w:val="24"/>
          <w:lang w:val="hy-AM"/>
        </w:rPr>
        <w:t xml:space="preserve">, </w:t>
      </w:r>
      <w:r w:rsidRPr="00F0232D">
        <w:rPr>
          <w:rFonts w:ascii="GHEA Grapalat" w:eastAsia="MS Mincho" w:hAnsi="GHEA Grapalat" w:cs="MS Mincho"/>
          <w:sz w:val="24"/>
          <w:szCs w:val="24"/>
          <w:lang w:val="hy-AM"/>
        </w:rPr>
        <w:t>32</w:t>
      </w:r>
      <w:r w:rsidRPr="00F0232D">
        <w:rPr>
          <w:rFonts w:ascii="GHEA Grapalat" w:eastAsia="MS Mincho" w:hAnsi="GHEA Grapalat" w:cs="MS Mincho"/>
          <w:sz w:val="24"/>
          <w:szCs w:val="24"/>
          <w:lang w:val="hy-AM"/>
        </w:rPr>
        <w:noBreakHyphen/>
        <w:t xml:space="preserve">րդ </w:t>
      </w:r>
      <w:r w:rsidR="00A2256D" w:rsidRPr="00F0232D">
        <w:rPr>
          <w:rFonts w:ascii="GHEA Grapalat" w:eastAsia="MS Mincho" w:hAnsi="GHEA Grapalat" w:cs="MS Mincho"/>
          <w:sz w:val="24"/>
          <w:szCs w:val="24"/>
          <w:lang w:val="hy-AM"/>
        </w:rPr>
        <w:t xml:space="preserve">և 33-րդ </w:t>
      </w:r>
      <w:r w:rsidRPr="00F0232D">
        <w:rPr>
          <w:rFonts w:ascii="GHEA Grapalat" w:eastAsia="MS Mincho" w:hAnsi="GHEA Grapalat" w:cs="MS Mincho"/>
          <w:sz w:val="24"/>
          <w:szCs w:val="24"/>
          <w:lang w:val="hy-AM"/>
        </w:rPr>
        <w:t>կետերով</w:t>
      </w:r>
      <w:r w:rsidRPr="00F0232D">
        <w:rPr>
          <w:rFonts w:ascii="GHEA Grapalat" w:eastAsia="Tahoma" w:hAnsi="GHEA Grapalat" w:cs="Tahoma"/>
          <w:sz w:val="24"/>
          <w:szCs w:val="24"/>
          <w:lang w:val="hy-AM"/>
        </w:rPr>
        <w:t>.</w:t>
      </w:r>
    </w:p>
    <w:p w14:paraId="4EB59417" w14:textId="01A1F8CA" w:rsidR="009269B8" w:rsidRPr="002603FE" w:rsidRDefault="009269B8" w:rsidP="003D0FDF">
      <w:pPr>
        <w:tabs>
          <w:tab w:val="left" w:pos="567"/>
          <w:tab w:val="left" w:pos="851"/>
        </w:tabs>
        <w:spacing w:after="0" w:line="276" w:lineRule="auto"/>
        <w:ind w:firstLine="567"/>
        <w:jc w:val="both"/>
        <w:rPr>
          <w:rFonts w:ascii="GHEA Grapalat" w:eastAsia="Tahoma" w:hAnsi="GHEA Grapalat" w:cs="Tahoma"/>
          <w:bCs/>
          <w:sz w:val="24"/>
          <w:szCs w:val="24"/>
          <w:lang w:val="hy-AM"/>
        </w:rPr>
      </w:pPr>
      <w:r w:rsidRPr="002603FE">
        <w:rPr>
          <w:rFonts w:ascii="GHEA Grapalat" w:eastAsia="Tahoma" w:hAnsi="GHEA Grapalat" w:cs="Tahoma"/>
          <w:bCs/>
          <w:sz w:val="24"/>
          <w:szCs w:val="24"/>
          <w:lang w:val="hy-AM"/>
        </w:rPr>
        <w:t>31)</w:t>
      </w:r>
      <w:r w:rsidR="00C23EF5" w:rsidRPr="002603FE">
        <w:rPr>
          <w:rFonts w:ascii="GHEA Grapalat" w:eastAsia="Tahoma" w:hAnsi="GHEA Grapalat" w:cs="Tahoma"/>
          <w:bCs/>
          <w:sz w:val="24"/>
          <w:szCs w:val="24"/>
          <w:lang w:val="hy-AM"/>
        </w:rPr>
        <w:t xml:space="preserve"> </w:t>
      </w:r>
      <w:r w:rsidRPr="002603FE">
        <w:rPr>
          <w:rFonts w:ascii="GHEA Grapalat" w:eastAsia="Tahoma" w:hAnsi="GHEA Grapalat" w:cs="Tahoma"/>
          <w:b/>
          <w:i/>
          <w:iCs/>
          <w:sz w:val="24"/>
          <w:szCs w:val="24"/>
          <w:lang w:val="hy-AM"/>
        </w:rPr>
        <w:t>վաճառքի գին</w:t>
      </w:r>
      <w:r w:rsidRPr="002603FE">
        <w:rPr>
          <w:rFonts w:ascii="GHEA Grapalat" w:eastAsia="Tahoma" w:hAnsi="GHEA Grapalat" w:cs="Tahoma"/>
          <w:bCs/>
          <w:sz w:val="24"/>
          <w:szCs w:val="24"/>
          <w:lang w:val="hy-AM"/>
        </w:rPr>
        <w:t xml:space="preserve">՝ ապրանքի միավորի կամ ապրանքի որոշակի քանակի համար սահմանված վերջնական գին, ներառյալ ապրանքների համար կիրառվող հարկերը և այլ պարտադիր վճարները. </w:t>
      </w:r>
    </w:p>
    <w:p w14:paraId="056BD73B" w14:textId="77777777" w:rsidR="00A2256D" w:rsidRPr="00C90263" w:rsidRDefault="009269B8" w:rsidP="003D0FDF">
      <w:pPr>
        <w:tabs>
          <w:tab w:val="left" w:pos="567"/>
          <w:tab w:val="left" w:pos="851"/>
        </w:tabs>
        <w:spacing w:after="0" w:line="276" w:lineRule="auto"/>
        <w:ind w:firstLine="567"/>
        <w:jc w:val="both"/>
        <w:rPr>
          <w:rFonts w:ascii="GHEA Grapalat" w:eastAsia="Tahoma" w:hAnsi="GHEA Grapalat" w:cs="Tahoma"/>
          <w:bCs/>
          <w:sz w:val="24"/>
          <w:szCs w:val="24"/>
          <w:lang w:val="hy-AM"/>
        </w:rPr>
      </w:pPr>
      <w:r w:rsidRPr="002603FE">
        <w:rPr>
          <w:rFonts w:ascii="GHEA Grapalat" w:eastAsia="Tahoma" w:hAnsi="GHEA Grapalat" w:cs="Tahoma"/>
          <w:bCs/>
          <w:sz w:val="24"/>
          <w:szCs w:val="24"/>
          <w:lang w:val="hy-AM"/>
        </w:rPr>
        <w:lastRenderedPageBreak/>
        <w:t xml:space="preserve">32) </w:t>
      </w:r>
      <w:r w:rsidRPr="002603FE">
        <w:rPr>
          <w:rFonts w:ascii="GHEA Grapalat" w:eastAsia="Tahoma" w:hAnsi="GHEA Grapalat" w:cs="Tahoma"/>
          <w:b/>
          <w:i/>
          <w:iCs/>
          <w:sz w:val="24"/>
          <w:szCs w:val="24"/>
          <w:lang w:val="hy-AM"/>
        </w:rPr>
        <w:t>միավոր գին</w:t>
      </w:r>
      <w:r w:rsidRPr="002603FE">
        <w:rPr>
          <w:rFonts w:ascii="GHEA Grapalat" w:eastAsia="Tahoma" w:hAnsi="GHEA Grapalat" w:cs="Tahoma"/>
          <w:bCs/>
          <w:sz w:val="24"/>
          <w:szCs w:val="24"/>
          <w:lang w:val="hy-AM"/>
        </w:rPr>
        <w:t>՝ օրենքով սահմանված չափման միավորի (մեկ կգ, մեկ լիտր, մեկ մետր, մեկ մետր քառակուսի, մեկ մետր խորանարդ կամ գործարար շրջանառության սովորույթում կոնկրետ ապրանքի համար ընդունված չափման այլ միավոր) համար սահմանված վերջնական գին՝ ներառյալ ապրանքի համար կիրառվող հարկերը և այլ պարտադիր վճարները</w:t>
      </w:r>
      <w:r w:rsidR="00A2256D" w:rsidRPr="00C90263">
        <w:rPr>
          <w:rFonts w:ascii="GHEA Grapalat" w:eastAsia="Tahoma" w:hAnsi="GHEA Grapalat" w:cs="Tahoma"/>
          <w:bCs/>
          <w:sz w:val="24"/>
          <w:szCs w:val="24"/>
          <w:lang w:val="hy-AM"/>
        </w:rPr>
        <w:t>.</w:t>
      </w:r>
    </w:p>
    <w:p w14:paraId="26FF07F4" w14:textId="394C2300" w:rsidR="009269B8" w:rsidRPr="002603FE" w:rsidRDefault="00A2256D" w:rsidP="00C90263">
      <w:pPr>
        <w:spacing w:after="0" w:line="276" w:lineRule="auto"/>
        <w:ind w:firstLine="567"/>
        <w:jc w:val="both"/>
        <w:rPr>
          <w:rFonts w:ascii="GHEA Grapalat" w:eastAsia="Tahoma" w:hAnsi="GHEA Grapalat" w:cs="Tahoma"/>
          <w:bCs/>
          <w:sz w:val="24"/>
          <w:szCs w:val="24"/>
          <w:lang w:val="hy-AM"/>
        </w:rPr>
      </w:pPr>
      <w:r w:rsidRPr="00C90263">
        <w:rPr>
          <w:rFonts w:ascii="GHEA Grapalat" w:hAnsi="GHEA Grapalat"/>
          <w:sz w:val="24"/>
          <w:szCs w:val="24"/>
          <w:lang w:val="hy-AM"/>
        </w:rPr>
        <w:t xml:space="preserve">33) </w:t>
      </w:r>
      <w:r w:rsidRPr="00C90263">
        <w:rPr>
          <w:rFonts w:ascii="GHEA Grapalat" w:hAnsi="GHEA Grapalat"/>
          <w:b/>
          <w:bCs/>
          <w:i/>
          <w:iCs/>
          <w:sz w:val="24"/>
          <w:szCs w:val="24"/>
          <w:lang w:val="hy-AM"/>
        </w:rPr>
        <w:t xml:space="preserve">էլեկտրոնային </w:t>
      </w:r>
      <w:r w:rsidR="00373D10" w:rsidRPr="007D60A2">
        <w:rPr>
          <w:rFonts w:ascii="GHEA Grapalat" w:hAnsi="GHEA Grapalat"/>
          <w:b/>
          <w:bCs/>
          <w:i/>
          <w:iCs/>
          <w:sz w:val="24"/>
          <w:szCs w:val="24"/>
          <w:lang w:val="hy-AM"/>
        </w:rPr>
        <w:t xml:space="preserve">առևտրային </w:t>
      </w:r>
      <w:r w:rsidRPr="00C90263">
        <w:rPr>
          <w:rFonts w:ascii="GHEA Grapalat" w:hAnsi="GHEA Grapalat"/>
          <w:b/>
          <w:bCs/>
          <w:i/>
          <w:iCs/>
          <w:sz w:val="24"/>
          <w:szCs w:val="24"/>
          <w:lang w:val="hy-AM"/>
        </w:rPr>
        <w:t>հարթակ՝</w:t>
      </w:r>
      <w:r w:rsidRPr="002F48FD">
        <w:rPr>
          <w:rFonts w:ascii="GHEA Grapalat" w:hAnsi="GHEA Grapalat"/>
          <w:i/>
          <w:iCs/>
          <w:sz w:val="24"/>
          <w:szCs w:val="24"/>
          <w:lang w:val="hy-AM"/>
        </w:rPr>
        <w:t xml:space="preserve"> </w:t>
      </w:r>
      <w:r w:rsidRPr="002F48FD">
        <w:rPr>
          <w:rFonts w:ascii="GHEA Grapalat" w:hAnsi="GHEA Grapalat"/>
          <w:sz w:val="24"/>
          <w:szCs w:val="24"/>
          <w:lang w:val="hy-AM"/>
        </w:rPr>
        <w:t>ծրագրային ապահովում, այդ թվում՝ կայքէջ կամ դրա մաս, էլեկտրոնային հավելված, որը շահագործվում է վաճառողի կողմից կամ վաճառողի անունից, որը հնարավորություն է տալիս սպառողներին էլեկտրոնային եղանակով կնքել պայմանագրեր տնտեսավարող սուբյեկտների կամ այլ անձանց հետ</w:t>
      </w:r>
      <w:r w:rsidRPr="00C90263">
        <w:rPr>
          <w:rFonts w:ascii="Cambria Math" w:hAnsi="Cambria Math"/>
          <w:sz w:val="24"/>
          <w:szCs w:val="24"/>
          <w:lang w:val="hy-AM"/>
        </w:rPr>
        <w:t>:</w:t>
      </w:r>
      <w:r w:rsidR="009269B8" w:rsidRPr="002603FE">
        <w:rPr>
          <w:rFonts w:ascii="GHEA Grapalat" w:eastAsia="Tahoma" w:hAnsi="GHEA Grapalat" w:cs="Tahoma"/>
          <w:bCs/>
          <w:sz w:val="24"/>
          <w:szCs w:val="24"/>
          <w:lang w:val="hy-AM"/>
        </w:rPr>
        <w:t>»։</w:t>
      </w:r>
    </w:p>
    <w:p w14:paraId="050A09BF" w14:textId="77777777" w:rsidR="00472731" w:rsidRPr="002603FE" w:rsidRDefault="00472731" w:rsidP="002603FE">
      <w:pPr>
        <w:tabs>
          <w:tab w:val="left" w:pos="567"/>
          <w:tab w:val="left" w:pos="851"/>
        </w:tabs>
        <w:spacing w:after="0" w:line="276" w:lineRule="auto"/>
        <w:jc w:val="both"/>
        <w:rPr>
          <w:rFonts w:ascii="GHEA Grapalat" w:eastAsia="Tahoma" w:hAnsi="GHEA Grapalat" w:cs="Tahoma"/>
          <w:bCs/>
          <w:sz w:val="24"/>
          <w:szCs w:val="24"/>
          <w:lang w:val="hy-AM"/>
        </w:rPr>
      </w:pPr>
    </w:p>
    <w:p w14:paraId="00868C1E" w14:textId="4BFF4A46" w:rsidR="00472731" w:rsidRPr="002603FE" w:rsidRDefault="009269B8" w:rsidP="00472731">
      <w:pPr>
        <w:pStyle w:val="ListParagraph"/>
        <w:tabs>
          <w:tab w:val="left" w:pos="1134"/>
        </w:tabs>
        <w:spacing w:after="0" w:line="276" w:lineRule="auto"/>
        <w:ind w:left="0" w:firstLine="567"/>
        <w:jc w:val="both"/>
        <w:rPr>
          <w:rFonts w:ascii="GHEA Grapalat" w:eastAsia="Tahoma" w:hAnsi="GHEA Grapalat" w:cs="Tahoma"/>
          <w:b/>
          <w:bCs/>
          <w:sz w:val="24"/>
          <w:szCs w:val="24"/>
          <w:lang w:val="hy-AM"/>
        </w:rPr>
      </w:pPr>
      <w:r w:rsidRPr="002603FE">
        <w:rPr>
          <w:rFonts w:ascii="GHEA Grapalat" w:eastAsia="Tahoma" w:hAnsi="GHEA Grapalat" w:cs="Tahoma"/>
          <w:bCs/>
          <w:sz w:val="24"/>
          <w:szCs w:val="24"/>
          <w:lang w:val="hy-AM"/>
        </w:rPr>
        <w:t xml:space="preserve"> </w:t>
      </w:r>
      <w:r w:rsidR="00472731" w:rsidRPr="002603FE">
        <w:rPr>
          <w:rFonts w:ascii="GHEA Grapalat" w:eastAsia="Tahoma" w:hAnsi="GHEA Grapalat" w:cs="Tahoma"/>
          <w:b/>
          <w:bCs/>
          <w:sz w:val="24"/>
          <w:szCs w:val="24"/>
          <w:lang w:val="hy-AM"/>
        </w:rPr>
        <w:t xml:space="preserve">Հոդված 2. </w:t>
      </w:r>
      <w:r w:rsidR="00472731" w:rsidRPr="002603FE">
        <w:rPr>
          <w:rFonts w:ascii="GHEA Grapalat" w:eastAsia="Tahoma" w:hAnsi="GHEA Grapalat" w:cs="Tahoma"/>
          <w:sz w:val="24"/>
          <w:szCs w:val="24"/>
          <w:lang w:val="hy-AM"/>
        </w:rPr>
        <w:t xml:space="preserve">Օրենքի 2-րդ հոդվածում </w:t>
      </w:r>
      <w:r w:rsidR="00681DEA" w:rsidRPr="002603FE">
        <w:rPr>
          <w:rFonts w:ascii="GHEA Grapalat" w:eastAsia="Tahoma" w:hAnsi="GHEA Grapalat" w:cs="Tahoma"/>
          <w:sz w:val="24"/>
          <w:szCs w:val="24"/>
          <w:lang w:val="hy-AM"/>
        </w:rPr>
        <w:t xml:space="preserve">««Տնտեսական մրցակցության պաշտպանության մասին» օրենքի» բառերը և դրանց հոլովաձևերը փոխարինել ««Տնտեսական մրցակցության և սպառողների շահերի պաշտպանության մասին» օրենքի» բառերով և դրանց համապատասխան </w:t>
      </w:r>
      <w:proofErr w:type="spellStart"/>
      <w:r w:rsidR="00681DEA" w:rsidRPr="002603FE">
        <w:rPr>
          <w:rFonts w:ascii="GHEA Grapalat" w:eastAsia="Tahoma" w:hAnsi="GHEA Grapalat" w:cs="Tahoma"/>
          <w:sz w:val="24"/>
          <w:szCs w:val="24"/>
          <w:lang w:val="hy-AM"/>
        </w:rPr>
        <w:t>հոլովաձևերով</w:t>
      </w:r>
      <w:proofErr w:type="spellEnd"/>
      <w:r w:rsidR="00681DEA" w:rsidRPr="002603FE">
        <w:rPr>
          <w:rFonts w:ascii="GHEA Grapalat" w:eastAsia="Tahoma" w:hAnsi="GHEA Grapalat" w:cs="Tahoma"/>
          <w:sz w:val="24"/>
          <w:szCs w:val="24"/>
          <w:lang w:val="hy-AM"/>
        </w:rPr>
        <w:t xml:space="preserve">։ </w:t>
      </w:r>
    </w:p>
    <w:p w14:paraId="20E0EE10" w14:textId="44B9F86C" w:rsidR="009269B8" w:rsidRPr="002603FE" w:rsidRDefault="009269B8" w:rsidP="003D0FDF">
      <w:pPr>
        <w:tabs>
          <w:tab w:val="left" w:pos="567"/>
          <w:tab w:val="left" w:pos="851"/>
        </w:tabs>
        <w:spacing w:after="0" w:line="276" w:lineRule="auto"/>
        <w:ind w:firstLine="567"/>
        <w:jc w:val="both"/>
        <w:rPr>
          <w:rFonts w:ascii="GHEA Grapalat" w:eastAsia="Tahoma" w:hAnsi="GHEA Grapalat" w:cs="Tahoma"/>
          <w:bCs/>
          <w:sz w:val="24"/>
          <w:szCs w:val="24"/>
          <w:lang w:val="hy-AM"/>
        </w:rPr>
      </w:pPr>
    </w:p>
    <w:p w14:paraId="7019AE28" w14:textId="2E2EAFDB" w:rsidR="009269B8" w:rsidRPr="002603FE" w:rsidRDefault="009269B8" w:rsidP="003D0FDF">
      <w:pPr>
        <w:tabs>
          <w:tab w:val="left" w:pos="567"/>
          <w:tab w:val="left" w:pos="851"/>
        </w:tabs>
        <w:spacing w:after="0" w:line="276" w:lineRule="auto"/>
        <w:ind w:firstLine="567"/>
        <w:jc w:val="both"/>
        <w:rPr>
          <w:rFonts w:ascii="GHEA Grapalat" w:eastAsia="Tahoma" w:hAnsi="GHEA Grapalat" w:cs="Tahoma"/>
          <w:bCs/>
          <w:sz w:val="24"/>
          <w:szCs w:val="24"/>
          <w:lang w:val="hy-AM"/>
        </w:rPr>
      </w:pPr>
      <w:r w:rsidRPr="002603FE">
        <w:rPr>
          <w:rFonts w:ascii="GHEA Grapalat" w:eastAsia="Tahoma" w:hAnsi="GHEA Grapalat" w:cs="Tahoma"/>
          <w:b/>
          <w:bCs/>
          <w:sz w:val="24"/>
          <w:szCs w:val="24"/>
          <w:lang w:val="hy-AM"/>
        </w:rPr>
        <w:t xml:space="preserve">Հոդված </w:t>
      </w:r>
      <w:r w:rsidR="00472731" w:rsidRPr="002603FE">
        <w:rPr>
          <w:rFonts w:ascii="GHEA Grapalat" w:eastAsia="Tahoma" w:hAnsi="GHEA Grapalat" w:cs="Tahoma"/>
          <w:b/>
          <w:bCs/>
          <w:sz w:val="24"/>
          <w:szCs w:val="24"/>
          <w:lang w:val="hy-AM"/>
        </w:rPr>
        <w:t>3</w:t>
      </w:r>
      <w:r w:rsidRPr="002603FE">
        <w:rPr>
          <w:rFonts w:ascii="GHEA Grapalat" w:eastAsia="Tahoma" w:hAnsi="GHEA Grapalat" w:cs="Tahoma"/>
          <w:b/>
          <w:bCs/>
          <w:sz w:val="24"/>
          <w:szCs w:val="24"/>
          <w:lang w:val="hy-AM"/>
        </w:rPr>
        <w:t>. Օ</w:t>
      </w:r>
      <w:r w:rsidRPr="002603FE">
        <w:rPr>
          <w:rFonts w:ascii="GHEA Grapalat" w:eastAsia="Tahoma" w:hAnsi="GHEA Grapalat" w:cs="Tahoma"/>
          <w:sz w:val="24"/>
          <w:szCs w:val="24"/>
          <w:lang w:val="hy-AM"/>
        </w:rPr>
        <w:t xml:space="preserve">րենքի 8-րդ հոդվածի 1-ին մասի «ա» կետի «և գնապիտակների առկայությունը» </w:t>
      </w:r>
      <w:r w:rsidR="0036019D">
        <w:rPr>
          <w:rFonts w:ascii="GHEA Grapalat" w:eastAsia="Tahoma" w:hAnsi="GHEA Grapalat" w:cs="Tahoma"/>
          <w:sz w:val="24"/>
          <w:szCs w:val="24"/>
          <w:lang w:val="hy-AM"/>
        </w:rPr>
        <w:t xml:space="preserve">բառերը </w:t>
      </w:r>
      <w:r w:rsidRPr="002603FE">
        <w:rPr>
          <w:rFonts w:ascii="GHEA Grapalat" w:eastAsia="Tahoma" w:hAnsi="GHEA Grapalat" w:cs="Tahoma"/>
          <w:sz w:val="24"/>
          <w:szCs w:val="24"/>
          <w:lang w:val="hy-AM"/>
        </w:rPr>
        <w:t>փոխարինել «առկայությունը, գների ներկայացման կանոնների պահպանումը» բառերով։</w:t>
      </w:r>
    </w:p>
    <w:p w14:paraId="243B2646" w14:textId="77777777" w:rsidR="009269B8" w:rsidRPr="002603FE" w:rsidRDefault="009269B8" w:rsidP="003D0FDF">
      <w:pPr>
        <w:tabs>
          <w:tab w:val="left" w:pos="567"/>
          <w:tab w:val="left" w:pos="851"/>
        </w:tabs>
        <w:spacing w:after="0" w:line="276" w:lineRule="auto"/>
        <w:ind w:firstLine="567"/>
        <w:jc w:val="both"/>
        <w:rPr>
          <w:rFonts w:ascii="GHEA Grapalat" w:eastAsia="Tahoma" w:hAnsi="GHEA Grapalat" w:cs="Tahoma"/>
          <w:b/>
          <w:bCs/>
          <w:sz w:val="24"/>
          <w:szCs w:val="24"/>
          <w:lang w:val="hy-AM"/>
        </w:rPr>
      </w:pPr>
    </w:p>
    <w:p w14:paraId="45502E64" w14:textId="6D70FC9F" w:rsidR="00E929D7" w:rsidRPr="002603FE" w:rsidRDefault="009269B8" w:rsidP="00074CD6">
      <w:pPr>
        <w:tabs>
          <w:tab w:val="left" w:pos="567"/>
          <w:tab w:val="left" w:pos="851"/>
        </w:tabs>
        <w:spacing w:after="0" w:line="276" w:lineRule="auto"/>
        <w:ind w:firstLine="567"/>
        <w:jc w:val="both"/>
        <w:rPr>
          <w:rFonts w:ascii="GHEA Grapalat" w:eastAsia="Tahoma" w:hAnsi="GHEA Grapalat" w:cs="Tahoma"/>
          <w:sz w:val="24"/>
          <w:szCs w:val="24"/>
          <w:lang w:val="hy-AM"/>
        </w:rPr>
      </w:pPr>
      <w:r w:rsidRPr="002603FE">
        <w:rPr>
          <w:rFonts w:ascii="GHEA Grapalat" w:eastAsia="Tahoma" w:hAnsi="GHEA Grapalat" w:cs="Tahoma"/>
          <w:b/>
          <w:bCs/>
          <w:sz w:val="24"/>
          <w:szCs w:val="24"/>
          <w:lang w:val="hy-AM"/>
        </w:rPr>
        <w:t>Հոդված</w:t>
      </w:r>
      <w:r w:rsidR="00EB6678" w:rsidRPr="002603FE">
        <w:rPr>
          <w:rFonts w:ascii="GHEA Grapalat" w:eastAsia="Tahoma" w:hAnsi="GHEA Grapalat" w:cs="Tahoma"/>
          <w:b/>
          <w:bCs/>
          <w:sz w:val="24"/>
          <w:szCs w:val="24"/>
          <w:lang w:val="hy-AM"/>
        </w:rPr>
        <w:t xml:space="preserve"> </w:t>
      </w:r>
      <w:r w:rsidR="00472731" w:rsidRPr="002603FE">
        <w:rPr>
          <w:rFonts w:ascii="GHEA Grapalat" w:eastAsia="Tahoma" w:hAnsi="GHEA Grapalat" w:cs="Tahoma"/>
          <w:b/>
          <w:bCs/>
          <w:sz w:val="24"/>
          <w:szCs w:val="24"/>
          <w:lang w:val="hy-AM"/>
        </w:rPr>
        <w:t>4</w:t>
      </w:r>
      <w:r w:rsidRPr="002603FE">
        <w:rPr>
          <w:rFonts w:ascii="GHEA Grapalat" w:eastAsia="Tahoma" w:hAnsi="GHEA Grapalat" w:cs="Tahoma"/>
          <w:b/>
          <w:bCs/>
          <w:sz w:val="24"/>
          <w:szCs w:val="24"/>
          <w:lang w:val="hy-AM"/>
        </w:rPr>
        <w:t>.</w:t>
      </w:r>
      <w:r w:rsidRPr="002603FE">
        <w:rPr>
          <w:rFonts w:ascii="GHEA Grapalat" w:eastAsia="Tahoma" w:hAnsi="GHEA Grapalat" w:cs="Tahoma"/>
          <w:sz w:val="24"/>
          <w:szCs w:val="24"/>
          <w:lang w:val="hy-AM"/>
        </w:rPr>
        <w:t xml:space="preserve"> </w:t>
      </w:r>
      <w:r w:rsidR="00472731" w:rsidRPr="002603FE">
        <w:rPr>
          <w:rFonts w:ascii="GHEA Grapalat" w:eastAsia="Tahoma" w:hAnsi="GHEA Grapalat" w:cs="Tahoma"/>
          <w:sz w:val="24"/>
          <w:szCs w:val="24"/>
          <w:lang w:val="hy-AM"/>
        </w:rPr>
        <w:t>Օրենքի 9-րդ հոդվածի՝</w:t>
      </w:r>
    </w:p>
    <w:p w14:paraId="4593ABF1" w14:textId="1630AFF4" w:rsidR="00E929D7" w:rsidRPr="002603FE" w:rsidRDefault="00E929D7" w:rsidP="00074CD6">
      <w:pPr>
        <w:tabs>
          <w:tab w:val="left" w:pos="567"/>
          <w:tab w:val="left" w:pos="851"/>
        </w:tabs>
        <w:spacing w:after="0" w:line="276" w:lineRule="auto"/>
        <w:ind w:firstLine="567"/>
        <w:jc w:val="both"/>
        <w:rPr>
          <w:rFonts w:ascii="GHEA Grapalat" w:hAnsi="GHEA Grapalat"/>
          <w:sz w:val="24"/>
          <w:szCs w:val="24"/>
          <w:lang w:val="hy-AM"/>
        </w:rPr>
      </w:pPr>
      <w:r w:rsidRPr="002603FE">
        <w:rPr>
          <w:rFonts w:ascii="GHEA Grapalat" w:eastAsia="Tahoma" w:hAnsi="GHEA Grapalat" w:cs="Tahoma"/>
          <w:bCs/>
          <w:sz w:val="24"/>
          <w:szCs w:val="24"/>
          <w:lang w:val="hy-AM"/>
        </w:rPr>
        <w:t xml:space="preserve">1) </w:t>
      </w:r>
      <w:r w:rsidR="009269B8" w:rsidRPr="002603FE">
        <w:rPr>
          <w:rFonts w:ascii="GHEA Grapalat" w:hAnsi="GHEA Grapalat"/>
          <w:sz w:val="24"/>
          <w:szCs w:val="24"/>
          <w:lang w:val="hy-AM"/>
        </w:rPr>
        <w:t>3-րդ և 4-րդ մասեր</w:t>
      </w:r>
      <w:r w:rsidR="00074CD6" w:rsidRPr="002603FE">
        <w:rPr>
          <w:rFonts w:ascii="GHEA Grapalat" w:hAnsi="GHEA Grapalat"/>
          <w:sz w:val="24"/>
          <w:szCs w:val="24"/>
          <w:lang w:val="hy-AM"/>
        </w:rPr>
        <w:t>ը</w:t>
      </w:r>
      <w:r w:rsidRPr="002603FE">
        <w:rPr>
          <w:rFonts w:ascii="GHEA Grapalat" w:hAnsi="GHEA Grapalat"/>
          <w:sz w:val="24"/>
          <w:szCs w:val="24"/>
          <w:lang w:val="hy-AM"/>
        </w:rPr>
        <w:t xml:space="preserve"> ուժը կորցրած ճանաչել</w:t>
      </w:r>
      <w:r w:rsidR="00472731" w:rsidRPr="002603FE">
        <w:rPr>
          <w:rFonts w:ascii="Cambria Math" w:hAnsi="Cambria Math" w:cs="Cambria Math"/>
          <w:sz w:val="24"/>
          <w:szCs w:val="24"/>
          <w:lang w:val="hy-AM"/>
        </w:rPr>
        <w:t>․</w:t>
      </w:r>
    </w:p>
    <w:p w14:paraId="73807FEB" w14:textId="62757F2D" w:rsidR="009269B8" w:rsidRPr="002603FE" w:rsidRDefault="00E929D7" w:rsidP="00074CD6">
      <w:pPr>
        <w:tabs>
          <w:tab w:val="left" w:pos="567"/>
          <w:tab w:val="left" w:pos="851"/>
        </w:tabs>
        <w:spacing w:after="0" w:line="276" w:lineRule="auto"/>
        <w:ind w:firstLine="567"/>
        <w:jc w:val="both"/>
        <w:rPr>
          <w:rFonts w:ascii="GHEA Grapalat" w:eastAsia="Tahoma" w:hAnsi="GHEA Grapalat" w:cs="Tahoma"/>
          <w:sz w:val="24"/>
          <w:szCs w:val="24"/>
          <w:lang w:val="hy-AM"/>
        </w:rPr>
      </w:pPr>
      <w:r w:rsidRPr="002603FE">
        <w:rPr>
          <w:rFonts w:ascii="GHEA Grapalat" w:hAnsi="GHEA Grapalat"/>
          <w:sz w:val="24"/>
          <w:szCs w:val="24"/>
          <w:lang w:val="hy-AM"/>
        </w:rPr>
        <w:t>2</w:t>
      </w:r>
      <w:r w:rsidRPr="002603FE">
        <w:rPr>
          <w:rFonts w:ascii="GHEA Grapalat" w:eastAsia="Tahoma" w:hAnsi="GHEA Grapalat" w:cs="Tahoma"/>
          <w:bCs/>
          <w:sz w:val="24"/>
          <w:szCs w:val="24"/>
          <w:lang w:val="hy-AM"/>
        </w:rPr>
        <w:t>)</w:t>
      </w:r>
      <w:r w:rsidRPr="002603FE">
        <w:rPr>
          <w:rFonts w:ascii="GHEA Grapalat" w:hAnsi="GHEA Grapalat"/>
          <w:sz w:val="24"/>
          <w:szCs w:val="24"/>
          <w:lang w:val="hy-AM"/>
        </w:rPr>
        <w:t xml:space="preserve"> </w:t>
      </w:r>
      <w:r w:rsidR="00074CD6" w:rsidRPr="002603FE">
        <w:rPr>
          <w:rFonts w:ascii="GHEA Grapalat" w:eastAsia="Tahoma" w:hAnsi="GHEA Grapalat" w:cs="Tahoma"/>
          <w:sz w:val="24"/>
          <w:szCs w:val="24"/>
          <w:lang w:val="hy-AM"/>
        </w:rPr>
        <w:t xml:space="preserve"> </w:t>
      </w:r>
      <w:r w:rsidR="00074CD6" w:rsidRPr="002603FE">
        <w:rPr>
          <w:rFonts w:ascii="GHEA Grapalat" w:hAnsi="GHEA Grapalat"/>
          <w:sz w:val="24"/>
          <w:szCs w:val="24"/>
          <w:lang w:val="hy-AM"/>
        </w:rPr>
        <w:t>15-րդ մասի «գ» կետը ուժը կորցրած ճանաչել։</w:t>
      </w:r>
    </w:p>
    <w:p w14:paraId="23B84260" w14:textId="77777777" w:rsidR="009269B8" w:rsidRPr="002603FE" w:rsidRDefault="009269B8" w:rsidP="003D0FDF">
      <w:pPr>
        <w:pStyle w:val="ListParagraph"/>
        <w:tabs>
          <w:tab w:val="left" w:pos="1134"/>
        </w:tabs>
        <w:spacing w:after="0" w:line="276" w:lineRule="auto"/>
        <w:ind w:left="0" w:firstLine="567"/>
        <w:jc w:val="both"/>
        <w:rPr>
          <w:rFonts w:ascii="GHEA Grapalat" w:eastAsia="Tahoma" w:hAnsi="GHEA Grapalat" w:cs="Tahoma"/>
          <w:b/>
          <w:bCs/>
          <w:sz w:val="24"/>
          <w:szCs w:val="24"/>
          <w:lang w:val="hy-AM"/>
        </w:rPr>
      </w:pPr>
    </w:p>
    <w:p w14:paraId="4C47969B" w14:textId="372C241D" w:rsidR="009269B8" w:rsidRPr="002603FE" w:rsidRDefault="009269B8" w:rsidP="00C23EF5">
      <w:pPr>
        <w:pStyle w:val="ListParagraph"/>
        <w:tabs>
          <w:tab w:val="left" w:pos="1134"/>
        </w:tabs>
        <w:spacing w:after="0" w:line="276" w:lineRule="auto"/>
        <w:ind w:left="0" w:firstLine="567"/>
        <w:jc w:val="both"/>
        <w:rPr>
          <w:rFonts w:ascii="GHEA Grapalat" w:eastAsia="Tahoma" w:hAnsi="GHEA Grapalat" w:cs="Tahoma"/>
          <w:sz w:val="24"/>
          <w:szCs w:val="24"/>
          <w:lang w:val="hy-AM"/>
        </w:rPr>
      </w:pPr>
      <w:r w:rsidRPr="002603FE">
        <w:rPr>
          <w:rFonts w:ascii="GHEA Grapalat" w:eastAsia="Tahoma" w:hAnsi="GHEA Grapalat" w:cs="Tahoma"/>
          <w:b/>
          <w:bCs/>
          <w:sz w:val="24"/>
          <w:szCs w:val="24"/>
          <w:lang w:val="hy-AM"/>
        </w:rPr>
        <w:t xml:space="preserve">Հոդված </w:t>
      </w:r>
      <w:r w:rsidR="00472731" w:rsidRPr="002603FE">
        <w:rPr>
          <w:rFonts w:ascii="GHEA Grapalat" w:eastAsia="Tahoma" w:hAnsi="GHEA Grapalat" w:cs="Tahoma"/>
          <w:b/>
          <w:bCs/>
          <w:sz w:val="24"/>
          <w:szCs w:val="24"/>
          <w:lang w:val="hy-AM"/>
        </w:rPr>
        <w:t>5</w:t>
      </w:r>
      <w:r w:rsidRPr="002603FE">
        <w:rPr>
          <w:rFonts w:ascii="GHEA Grapalat" w:eastAsia="Tahoma" w:hAnsi="GHEA Grapalat" w:cs="Tahoma"/>
          <w:b/>
          <w:bCs/>
          <w:sz w:val="24"/>
          <w:szCs w:val="24"/>
          <w:lang w:val="hy-AM"/>
        </w:rPr>
        <w:t xml:space="preserve">. </w:t>
      </w:r>
      <w:r w:rsidR="002B761A" w:rsidRPr="002603FE">
        <w:rPr>
          <w:rFonts w:ascii="GHEA Grapalat" w:eastAsia="Tahoma" w:hAnsi="GHEA Grapalat" w:cs="Tahoma"/>
          <w:sz w:val="24"/>
          <w:szCs w:val="24"/>
          <w:lang w:val="hy-AM"/>
        </w:rPr>
        <w:t xml:space="preserve">Օրենքը </w:t>
      </w:r>
      <w:r w:rsidRPr="002603FE">
        <w:rPr>
          <w:rFonts w:ascii="GHEA Grapalat" w:eastAsia="Tahoma" w:hAnsi="GHEA Grapalat" w:cs="Tahoma"/>
          <w:sz w:val="24"/>
          <w:szCs w:val="24"/>
          <w:lang w:val="hy-AM"/>
        </w:rPr>
        <w:t xml:space="preserve">լրացնել հետևյալ </w:t>
      </w:r>
      <w:r w:rsidR="003F2B9F" w:rsidRPr="002603FE">
        <w:rPr>
          <w:rFonts w:ascii="GHEA Grapalat" w:eastAsia="Tahoma" w:hAnsi="GHEA Grapalat" w:cs="Tahoma"/>
          <w:sz w:val="24"/>
          <w:szCs w:val="24"/>
          <w:lang w:val="hy-AM"/>
        </w:rPr>
        <w:t>բովանդակությամբ</w:t>
      </w:r>
      <w:r w:rsidR="00CA4639">
        <w:rPr>
          <w:rFonts w:ascii="GHEA Grapalat" w:eastAsia="Tahoma" w:hAnsi="GHEA Grapalat" w:cs="Tahoma"/>
          <w:sz w:val="24"/>
          <w:szCs w:val="24"/>
          <w:lang w:val="hy-AM"/>
        </w:rPr>
        <w:t xml:space="preserve"> </w:t>
      </w:r>
      <w:r w:rsidRPr="002603FE">
        <w:rPr>
          <w:rFonts w:ascii="GHEA Grapalat" w:eastAsia="Tahoma" w:hAnsi="GHEA Grapalat" w:cs="Tahoma"/>
          <w:sz w:val="24"/>
          <w:szCs w:val="24"/>
          <w:lang w:val="hy-AM"/>
        </w:rPr>
        <w:t>9</w:t>
      </w:r>
      <w:r w:rsidRPr="002603FE">
        <w:rPr>
          <w:rFonts w:ascii="Cambria Math" w:eastAsia="Tahoma" w:hAnsi="Cambria Math" w:cs="Cambria Math"/>
          <w:sz w:val="24"/>
          <w:szCs w:val="24"/>
          <w:lang w:val="hy-AM"/>
        </w:rPr>
        <w:t>․</w:t>
      </w:r>
      <w:r w:rsidRPr="002603FE">
        <w:rPr>
          <w:rFonts w:ascii="GHEA Grapalat" w:eastAsia="Tahoma" w:hAnsi="GHEA Grapalat" w:cs="Tahoma"/>
          <w:sz w:val="24"/>
          <w:szCs w:val="24"/>
          <w:lang w:val="hy-AM"/>
        </w:rPr>
        <w:t>7-րդ հոդվածով.</w:t>
      </w:r>
    </w:p>
    <w:p w14:paraId="5520A127" w14:textId="61850ED6" w:rsidR="00C23EF5" w:rsidRPr="002603FE" w:rsidRDefault="00C23EF5" w:rsidP="00C23EF5">
      <w:pPr>
        <w:tabs>
          <w:tab w:val="left" w:pos="567"/>
          <w:tab w:val="left" w:pos="851"/>
        </w:tabs>
        <w:spacing w:after="0" w:line="276" w:lineRule="auto"/>
        <w:ind w:firstLine="567"/>
        <w:jc w:val="both"/>
        <w:rPr>
          <w:rFonts w:ascii="GHEA Grapalat" w:eastAsia="Tahoma" w:hAnsi="GHEA Grapalat" w:cs="Tahoma"/>
          <w:sz w:val="24"/>
          <w:szCs w:val="24"/>
          <w:lang w:val="hy-AM"/>
        </w:rPr>
      </w:pPr>
      <w:r w:rsidRPr="002603FE">
        <w:rPr>
          <w:rFonts w:ascii="GHEA Grapalat" w:eastAsia="Tahoma" w:hAnsi="GHEA Grapalat" w:cs="Tahoma"/>
          <w:b/>
          <w:bCs/>
          <w:sz w:val="24"/>
          <w:szCs w:val="24"/>
          <w:lang w:val="hy-AM"/>
        </w:rPr>
        <w:t>«Հոդված 9.7. Ապրանքի գնի ներկայացման կանոնները</w:t>
      </w:r>
    </w:p>
    <w:p w14:paraId="603A3EEE" w14:textId="77777777" w:rsidR="009269B8" w:rsidRPr="002603FE" w:rsidRDefault="009269B8" w:rsidP="003D0FDF">
      <w:pPr>
        <w:pStyle w:val="ListParagraph"/>
        <w:tabs>
          <w:tab w:val="left" w:pos="1134"/>
        </w:tabs>
        <w:spacing w:after="0" w:line="276" w:lineRule="auto"/>
        <w:ind w:left="0" w:firstLine="567"/>
        <w:jc w:val="both"/>
        <w:rPr>
          <w:rFonts w:ascii="GHEA Grapalat" w:eastAsia="Tahoma" w:hAnsi="GHEA Grapalat" w:cs="Tahoma"/>
          <w:sz w:val="24"/>
          <w:szCs w:val="24"/>
          <w:lang w:val="hy-AM"/>
        </w:rPr>
      </w:pPr>
    </w:p>
    <w:p w14:paraId="358D2CB1" w14:textId="6612472A" w:rsidR="009269B8" w:rsidRPr="002603FE" w:rsidRDefault="009269B8" w:rsidP="003D0FDF">
      <w:pPr>
        <w:tabs>
          <w:tab w:val="left" w:pos="993"/>
        </w:tabs>
        <w:spacing w:after="0" w:line="276" w:lineRule="auto"/>
        <w:ind w:firstLine="567"/>
        <w:jc w:val="both"/>
        <w:rPr>
          <w:rFonts w:ascii="GHEA Grapalat" w:eastAsia="Tahoma" w:hAnsi="GHEA Grapalat" w:cs="Tahoma"/>
          <w:sz w:val="24"/>
          <w:szCs w:val="24"/>
          <w:lang w:val="hy-AM"/>
        </w:rPr>
      </w:pPr>
      <w:r w:rsidRPr="002603FE">
        <w:rPr>
          <w:rFonts w:ascii="GHEA Grapalat" w:eastAsia="Tahoma" w:hAnsi="GHEA Grapalat" w:cs="Tahoma"/>
          <w:sz w:val="24"/>
          <w:szCs w:val="24"/>
          <w:lang w:val="hy-AM"/>
        </w:rPr>
        <w:t>1</w:t>
      </w:r>
      <w:r w:rsidRPr="002603FE">
        <w:rPr>
          <w:rFonts w:ascii="Cambria Math" w:eastAsia="Tahoma" w:hAnsi="Cambria Math" w:cs="Cambria Math"/>
          <w:sz w:val="24"/>
          <w:szCs w:val="24"/>
          <w:lang w:val="hy-AM"/>
        </w:rPr>
        <w:t>․</w:t>
      </w:r>
      <w:r w:rsidRPr="002603FE">
        <w:rPr>
          <w:rFonts w:ascii="GHEA Grapalat" w:eastAsia="Tahoma" w:hAnsi="GHEA Grapalat" w:cs="Tahoma"/>
          <w:sz w:val="24"/>
          <w:szCs w:val="24"/>
          <w:lang w:val="hy-AM"/>
        </w:rPr>
        <w:t xml:space="preserve"> Ապրանքը վաճառքի ցուցադրելիս պետք է ներկայացվի յուրաքանչյուր ապրանքի անվանումը, վաճառքի գինը և միավոր գինը:</w:t>
      </w:r>
    </w:p>
    <w:p w14:paraId="03F8624A" w14:textId="77777777" w:rsidR="009269B8" w:rsidRPr="002603FE" w:rsidRDefault="009269B8" w:rsidP="003D0FDF">
      <w:pPr>
        <w:tabs>
          <w:tab w:val="left" w:pos="993"/>
        </w:tabs>
        <w:spacing w:after="0" w:line="276" w:lineRule="auto"/>
        <w:ind w:firstLine="567"/>
        <w:jc w:val="both"/>
        <w:rPr>
          <w:rFonts w:ascii="GHEA Grapalat" w:eastAsia="Tahoma" w:hAnsi="GHEA Grapalat" w:cs="Tahoma"/>
          <w:sz w:val="24"/>
          <w:szCs w:val="24"/>
          <w:lang w:val="hy-AM"/>
        </w:rPr>
      </w:pPr>
      <w:r w:rsidRPr="002603FE">
        <w:rPr>
          <w:rFonts w:ascii="GHEA Grapalat" w:eastAsia="Tahoma" w:hAnsi="GHEA Grapalat" w:cs="Tahoma"/>
          <w:sz w:val="24"/>
          <w:szCs w:val="24"/>
          <w:lang w:val="hy-AM"/>
        </w:rPr>
        <w:t>2</w:t>
      </w:r>
      <w:r w:rsidRPr="002603FE">
        <w:rPr>
          <w:rFonts w:ascii="Cambria Math" w:eastAsia="Tahoma" w:hAnsi="Cambria Math" w:cs="Cambria Math"/>
          <w:sz w:val="24"/>
          <w:szCs w:val="24"/>
          <w:lang w:val="hy-AM"/>
        </w:rPr>
        <w:t>․</w:t>
      </w:r>
      <w:r w:rsidRPr="002603FE">
        <w:rPr>
          <w:rFonts w:ascii="GHEA Grapalat" w:eastAsia="Tahoma" w:hAnsi="GHEA Grapalat" w:cs="Tahoma"/>
          <w:sz w:val="24"/>
          <w:szCs w:val="24"/>
          <w:lang w:val="hy-AM"/>
        </w:rPr>
        <w:t xml:space="preserve"> Սույն հոդվածի 1-ին մասի՝ միավոր գինը նշելու պահանջը չի տարածվում հետևյալ ապրանքների նկատմամբ.</w:t>
      </w:r>
    </w:p>
    <w:p w14:paraId="6ADF5825" w14:textId="77777777" w:rsidR="009269B8" w:rsidRPr="002603FE" w:rsidRDefault="009269B8" w:rsidP="003D0FDF">
      <w:pPr>
        <w:pStyle w:val="ListParagraph"/>
        <w:numPr>
          <w:ilvl w:val="0"/>
          <w:numId w:val="17"/>
        </w:numPr>
        <w:tabs>
          <w:tab w:val="left" w:pos="993"/>
        </w:tabs>
        <w:spacing w:after="0" w:line="276" w:lineRule="auto"/>
        <w:ind w:left="0" w:firstLine="567"/>
        <w:jc w:val="both"/>
        <w:rPr>
          <w:rFonts w:ascii="GHEA Grapalat" w:eastAsia="Tahoma" w:hAnsi="GHEA Grapalat" w:cs="Tahoma"/>
          <w:sz w:val="24"/>
          <w:szCs w:val="24"/>
          <w:lang w:val="hy-AM"/>
        </w:rPr>
      </w:pPr>
      <w:r w:rsidRPr="002603FE">
        <w:rPr>
          <w:rFonts w:ascii="GHEA Grapalat" w:eastAsia="Tahoma" w:hAnsi="GHEA Grapalat" w:cs="Tahoma"/>
          <w:sz w:val="24"/>
          <w:szCs w:val="24"/>
          <w:lang w:val="hy-AM"/>
        </w:rPr>
        <w:t>ապրանք, որի վաճառքի գինը համընկնում է միավոր գնի հետ.</w:t>
      </w:r>
    </w:p>
    <w:p w14:paraId="1545642D" w14:textId="77777777" w:rsidR="009269B8" w:rsidRPr="002603FE" w:rsidRDefault="009269B8" w:rsidP="003D0FDF">
      <w:pPr>
        <w:pStyle w:val="ListParagraph"/>
        <w:numPr>
          <w:ilvl w:val="0"/>
          <w:numId w:val="17"/>
        </w:numPr>
        <w:tabs>
          <w:tab w:val="left" w:pos="993"/>
        </w:tabs>
        <w:spacing w:after="0" w:line="276" w:lineRule="auto"/>
        <w:ind w:left="0" w:firstLine="567"/>
        <w:jc w:val="both"/>
        <w:rPr>
          <w:rFonts w:ascii="GHEA Grapalat" w:eastAsia="Tahoma" w:hAnsi="GHEA Grapalat" w:cs="Tahoma"/>
          <w:sz w:val="24"/>
          <w:szCs w:val="24"/>
          <w:lang w:val="hy-AM"/>
        </w:rPr>
      </w:pPr>
      <w:r w:rsidRPr="002603FE">
        <w:rPr>
          <w:rFonts w:ascii="GHEA Grapalat" w:eastAsia="Tahoma" w:hAnsi="GHEA Grapalat" w:cs="Tahoma"/>
          <w:sz w:val="24"/>
          <w:szCs w:val="24"/>
          <w:lang w:val="hy-AM"/>
        </w:rPr>
        <w:t xml:space="preserve">արտադրական փաթեթավորմամբ ապրանք, որի ծավալը չի գերազանցում 50 </w:t>
      </w:r>
      <w:proofErr w:type="spellStart"/>
      <w:r w:rsidRPr="002603FE">
        <w:rPr>
          <w:rFonts w:ascii="GHEA Grapalat" w:eastAsia="Tahoma" w:hAnsi="GHEA Grapalat" w:cs="Tahoma"/>
          <w:sz w:val="24"/>
          <w:szCs w:val="24"/>
          <w:lang w:val="hy-AM"/>
        </w:rPr>
        <w:t>միլիլիտրը</w:t>
      </w:r>
      <w:proofErr w:type="spellEnd"/>
      <w:r w:rsidRPr="002603FE">
        <w:rPr>
          <w:rFonts w:ascii="GHEA Grapalat" w:eastAsia="Tahoma" w:hAnsi="GHEA Grapalat" w:cs="Tahoma"/>
          <w:sz w:val="24"/>
          <w:szCs w:val="24"/>
          <w:lang w:val="hy-AM"/>
        </w:rPr>
        <w:t xml:space="preserve">, կամ քաշը՝ 50 </w:t>
      </w:r>
      <w:proofErr w:type="spellStart"/>
      <w:r w:rsidRPr="002603FE">
        <w:rPr>
          <w:rFonts w:ascii="GHEA Grapalat" w:eastAsia="Tahoma" w:hAnsi="GHEA Grapalat" w:cs="Tahoma"/>
          <w:sz w:val="24"/>
          <w:szCs w:val="24"/>
          <w:lang w:val="hy-AM"/>
        </w:rPr>
        <w:t>գրամը</w:t>
      </w:r>
      <w:proofErr w:type="spellEnd"/>
      <w:r w:rsidRPr="002603FE">
        <w:rPr>
          <w:rFonts w:ascii="GHEA Grapalat" w:eastAsia="Tahoma" w:hAnsi="GHEA Grapalat" w:cs="Tahoma"/>
          <w:sz w:val="24"/>
          <w:szCs w:val="24"/>
          <w:lang w:val="hy-AM"/>
        </w:rPr>
        <w:t xml:space="preserve">. </w:t>
      </w:r>
    </w:p>
    <w:p w14:paraId="2220D902" w14:textId="77777777" w:rsidR="009269B8" w:rsidRPr="002603FE" w:rsidRDefault="009269B8" w:rsidP="003D0FDF">
      <w:pPr>
        <w:pStyle w:val="ListParagraph"/>
        <w:numPr>
          <w:ilvl w:val="0"/>
          <w:numId w:val="17"/>
        </w:numPr>
        <w:tabs>
          <w:tab w:val="left" w:pos="993"/>
        </w:tabs>
        <w:spacing w:after="0" w:line="276" w:lineRule="auto"/>
        <w:ind w:left="0" w:firstLine="567"/>
        <w:jc w:val="both"/>
        <w:rPr>
          <w:rFonts w:ascii="GHEA Grapalat" w:eastAsia="Tahoma" w:hAnsi="GHEA Grapalat" w:cs="Tahoma"/>
          <w:sz w:val="24"/>
          <w:szCs w:val="24"/>
          <w:lang w:val="hy-AM"/>
        </w:rPr>
      </w:pPr>
      <w:r w:rsidRPr="002603FE">
        <w:rPr>
          <w:rFonts w:ascii="GHEA Grapalat" w:eastAsia="Tahoma" w:hAnsi="GHEA Grapalat" w:cs="Tahoma"/>
          <w:sz w:val="24"/>
          <w:szCs w:val="24"/>
          <w:lang w:val="hy-AM"/>
        </w:rPr>
        <w:lastRenderedPageBreak/>
        <w:t xml:space="preserve">տարբեր ապրանքներից կազմված հավաքածու, եթե </w:t>
      </w:r>
      <w:proofErr w:type="spellStart"/>
      <w:r w:rsidRPr="002603FE">
        <w:rPr>
          <w:rFonts w:ascii="GHEA Grapalat" w:eastAsia="Tahoma" w:hAnsi="GHEA Grapalat" w:cs="Tahoma"/>
          <w:sz w:val="24"/>
          <w:szCs w:val="24"/>
          <w:lang w:val="hy-AM"/>
        </w:rPr>
        <w:t>հավաքածուում</w:t>
      </w:r>
      <w:proofErr w:type="spellEnd"/>
      <w:r w:rsidRPr="002603FE">
        <w:rPr>
          <w:rFonts w:ascii="GHEA Grapalat" w:eastAsia="Tahoma" w:hAnsi="GHEA Grapalat" w:cs="Tahoma"/>
          <w:sz w:val="24"/>
          <w:szCs w:val="24"/>
          <w:lang w:val="hy-AM"/>
        </w:rPr>
        <w:t xml:space="preserve"> ներառված յուրաքանչյուր ապրանքի արժեքային մասնաբաժինը չի գերազանցում հավաքածուի ընդհանուր գնի 90 տոկոսը։ </w:t>
      </w:r>
    </w:p>
    <w:p w14:paraId="6131E037" w14:textId="347B9CF1" w:rsidR="009269B8" w:rsidRPr="002603FE" w:rsidRDefault="009269B8" w:rsidP="003D0FDF">
      <w:pPr>
        <w:tabs>
          <w:tab w:val="left" w:pos="993"/>
        </w:tabs>
        <w:spacing w:after="0" w:line="276" w:lineRule="auto"/>
        <w:ind w:firstLine="567"/>
        <w:jc w:val="both"/>
        <w:rPr>
          <w:rFonts w:ascii="GHEA Grapalat" w:eastAsia="Tahoma" w:hAnsi="GHEA Grapalat" w:cs="Tahoma"/>
          <w:sz w:val="24"/>
          <w:szCs w:val="24"/>
          <w:lang w:val="hy-AM"/>
        </w:rPr>
      </w:pPr>
      <w:r w:rsidRPr="002603FE">
        <w:rPr>
          <w:rFonts w:ascii="GHEA Grapalat" w:eastAsia="Tahoma" w:hAnsi="GHEA Grapalat" w:cs="Tahoma"/>
          <w:sz w:val="24"/>
          <w:szCs w:val="24"/>
          <w:lang w:val="hy-AM"/>
        </w:rPr>
        <w:t>3</w:t>
      </w:r>
      <w:r w:rsidRPr="002603FE">
        <w:rPr>
          <w:rFonts w:ascii="Cambria Math" w:eastAsia="Tahoma" w:hAnsi="Cambria Math" w:cs="Cambria Math"/>
          <w:sz w:val="24"/>
          <w:szCs w:val="24"/>
          <w:lang w:val="hy-AM"/>
        </w:rPr>
        <w:t>․</w:t>
      </w:r>
      <w:r w:rsidR="00AA6014" w:rsidRPr="002603FE">
        <w:rPr>
          <w:rFonts w:ascii="GHEA Grapalat" w:eastAsia="Tahoma" w:hAnsi="GHEA Grapalat" w:cs="Cambria Math"/>
          <w:sz w:val="24"/>
          <w:szCs w:val="24"/>
          <w:lang w:val="hy-AM"/>
        </w:rPr>
        <w:t xml:space="preserve"> </w:t>
      </w:r>
      <w:r w:rsidRPr="002603FE">
        <w:rPr>
          <w:rFonts w:ascii="GHEA Grapalat" w:eastAsia="Tahoma" w:hAnsi="GHEA Grapalat" w:cs="Tahoma"/>
          <w:sz w:val="24"/>
          <w:szCs w:val="24"/>
          <w:lang w:val="hy-AM"/>
        </w:rPr>
        <w:t xml:space="preserve">Սույն հոդվածի 1-ին մասի՝ վաճառքի գինը նշելու պահանջը չի տարածվում </w:t>
      </w:r>
      <w:proofErr w:type="spellStart"/>
      <w:r w:rsidRPr="002603FE">
        <w:rPr>
          <w:rFonts w:ascii="GHEA Grapalat" w:eastAsia="Tahoma" w:hAnsi="GHEA Grapalat" w:cs="Tahoma"/>
          <w:sz w:val="24"/>
          <w:szCs w:val="24"/>
          <w:lang w:val="hy-AM"/>
        </w:rPr>
        <w:t>չկշռափաթեթավորված</w:t>
      </w:r>
      <w:proofErr w:type="spellEnd"/>
      <w:r w:rsidRPr="002603FE">
        <w:rPr>
          <w:rFonts w:ascii="GHEA Grapalat" w:eastAsia="Tahoma" w:hAnsi="GHEA Grapalat" w:cs="Tahoma"/>
          <w:sz w:val="24"/>
          <w:szCs w:val="24"/>
          <w:lang w:val="hy-AM"/>
        </w:rPr>
        <w:t xml:space="preserve"> ապրանքների նկատմամբ։</w:t>
      </w:r>
    </w:p>
    <w:p w14:paraId="51738A8D" w14:textId="77777777" w:rsidR="009269B8" w:rsidRPr="002603FE" w:rsidRDefault="009269B8" w:rsidP="003D0FDF">
      <w:pPr>
        <w:tabs>
          <w:tab w:val="left" w:pos="993"/>
        </w:tabs>
        <w:spacing w:after="0" w:line="276" w:lineRule="auto"/>
        <w:ind w:firstLine="567"/>
        <w:jc w:val="both"/>
        <w:rPr>
          <w:rFonts w:ascii="GHEA Grapalat" w:eastAsia="Tahoma" w:hAnsi="GHEA Grapalat" w:cs="Tahoma"/>
          <w:sz w:val="24"/>
          <w:szCs w:val="24"/>
          <w:lang w:val="hy-AM"/>
        </w:rPr>
      </w:pPr>
      <w:r w:rsidRPr="002603FE">
        <w:rPr>
          <w:rFonts w:ascii="GHEA Grapalat" w:eastAsia="Tahoma" w:hAnsi="GHEA Grapalat" w:cs="Tahoma"/>
          <w:sz w:val="24"/>
          <w:szCs w:val="24"/>
          <w:lang w:val="hy-AM"/>
        </w:rPr>
        <w:t>4.</w:t>
      </w:r>
      <w:r w:rsidRPr="002603FE">
        <w:rPr>
          <w:rFonts w:ascii="GHEA Grapalat" w:eastAsia="Tahoma" w:hAnsi="GHEA Grapalat" w:cs="Tahoma"/>
          <w:sz w:val="24"/>
          <w:szCs w:val="24"/>
          <w:lang w:val="hy-AM"/>
        </w:rPr>
        <w:tab/>
        <w:t>Սույն հոդվածի 1-ին մասի պահանջները չեն տարածվում սպառողական ապրանքների, գյուղատնտեսական արտադրանքի և կենդանիների շուկաներում, տոնավաճառներում (</w:t>
      </w:r>
      <w:proofErr w:type="spellStart"/>
      <w:r w:rsidRPr="002603FE">
        <w:rPr>
          <w:rFonts w:ascii="GHEA Grapalat" w:eastAsia="Tahoma" w:hAnsi="GHEA Grapalat" w:cs="Tahoma"/>
          <w:sz w:val="24"/>
          <w:szCs w:val="24"/>
          <w:lang w:val="hy-AM"/>
        </w:rPr>
        <w:t>վերնիսաժներում</w:t>
      </w:r>
      <w:proofErr w:type="spellEnd"/>
      <w:r w:rsidRPr="002603FE">
        <w:rPr>
          <w:rFonts w:ascii="GHEA Grapalat" w:eastAsia="Tahoma" w:hAnsi="GHEA Grapalat" w:cs="Tahoma"/>
          <w:sz w:val="24"/>
          <w:szCs w:val="24"/>
          <w:lang w:val="hy-AM"/>
        </w:rPr>
        <w:t>) և ցուցահանդես-վաճառքի կազմակերպման վայրերում (բացառությամբ նշված վայրերում գործող առևտրի օբյեկտների) վաճառվող կամ վաճառքի ցուցադրվող ապրանքների նկատմամբ:</w:t>
      </w:r>
    </w:p>
    <w:p w14:paraId="589724A1" w14:textId="05409C0D" w:rsidR="009269B8" w:rsidRPr="002603FE" w:rsidRDefault="009269B8" w:rsidP="003D0FDF">
      <w:pPr>
        <w:tabs>
          <w:tab w:val="left" w:pos="993"/>
        </w:tabs>
        <w:spacing w:after="0" w:line="276" w:lineRule="auto"/>
        <w:ind w:firstLine="567"/>
        <w:jc w:val="both"/>
        <w:rPr>
          <w:rFonts w:ascii="GHEA Grapalat" w:eastAsia="Tahoma" w:hAnsi="GHEA Grapalat" w:cs="Tahoma"/>
          <w:sz w:val="24"/>
          <w:szCs w:val="24"/>
          <w:lang w:val="hy-AM"/>
        </w:rPr>
      </w:pPr>
      <w:r w:rsidRPr="002603FE">
        <w:rPr>
          <w:rFonts w:ascii="GHEA Grapalat" w:eastAsia="Tahoma" w:hAnsi="GHEA Grapalat" w:cs="Tahoma"/>
          <w:sz w:val="24"/>
          <w:szCs w:val="24"/>
          <w:lang w:val="hy-AM"/>
        </w:rPr>
        <w:t>5</w:t>
      </w:r>
      <w:r w:rsidRPr="002603FE">
        <w:rPr>
          <w:rFonts w:ascii="Cambria Math" w:eastAsia="Tahoma" w:hAnsi="Cambria Math" w:cs="Cambria Math"/>
          <w:sz w:val="24"/>
          <w:szCs w:val="24"/>
          <w:lang w:val="hy-AM"/>
        </w:rPr>
        <w:t>․</w:t>
      </w:r>
      <w:r w:rsidR="00AA6014" w:rsidRPr="002603FE">
        <w:rPr>
          <w:rFonts w:ascii="GHEA Grapalat" w:eastAsia="Tahoma" w:hAnsi="GHEA Grapalat" w:cs="Cambria Math"/>
          <w:sz w:val="24"/>
          <w:szCs w:val="24"/>
          <w:lang w:val="hy-AM"/>
        </w:rPr>
        <w:t xml:space="preserve"> </w:t>
      </w:r>
      <w:r w:rsidRPr="002603FE">
        <w:rPr>
          <w:rFonts w:ascii="GHEA Grapalat" w:eastAsia="Tahoma" w:hAnsi="GHEA Grapalat" w:cs="Tahoma"/>
          <w:sz w:val="24"/>
          <w:szCs w:val="24"/>
          <w:lang w:val="hy-AM"/>
        </w:rPr>
        <w:t xml:space="preserve">Եթե ապրանքի իրացումը տեղի է ունենում վերջինիս սպառողական նպատակային նշանակությունից դուրս հեղուկի հետ միասին, ապա ապրանքի միավոր գինը հաշվարկվում է ըստ ապրանքի </w:t>
      </w:r>
      <w:proofErr w:type="spellStart"/>
      <w:r w:rsidRPr="002603FE">
        <w:rPr>
          <w:rFonts w:ascii="GHEA Grapalat" w:eastAsia="Tahoma" w:hAnsi="GHEA Grapalat" w:cs="Tahoma"/>
          <w:sz w:val="24"/>
          <w:szCs w:val="24"/>
          <w:lang w:val="hy-AM"/>
        </w:rPr>
        <w:t>հեղուկազրկված</w:t>
      </w:r>
      <w:proofErr w:type="spellEnd"/>
      <w:r w:rsidRPr="002603FE">
        <w:rPr>
          <w:rFonts w:ascii="GHEA Grapalat" w:eastAsia="Tahoma" w:hAnsi="GHEA Grapalat" w:cs="Tahoma"/>
          <w:sz w:val="24"/>
          <w:szCs w:val="24"/>
          <w:lang w:val="hy-AM"/>
        </w:rPr>
        <w:t xml:space="preserve"> զուտ քաշի։</w:t>
      </w:r>
    </w:p>
    <w:p w14:paraId="3965136C" w14:textId="77777777" w:rsidR="009269B8" w:rsidRPr="002603FE" w:rsidRDefault="009269B8" w:rsidP="003D0FDF">
      <w:pPr>
        <w:tabs>
          <w:tab w:val="left" w:pos="993"/>
        </w:tabs>
        <w:spacing w:after="0" w:line="276" w:lineRule="auto"/>
        <w:ind w:firstLine="567"/>
        <w:jc w:val="both"/>
        <w:rPr>
          <w:rFonts w:ascii="GHEA Grapalat" w:eastAsia="Tahoma" w:hAnsi="GHEA Grapalat" w:cs="Tahoma"/>
          <w:sz w:val="24"/>
          <w:szCs w:val="24"/>
          <w:lang w:val="hy-AM"/>
        </w:rPr>
      </w:pPr>
      <w:r w:rsidRPr="002603FE">
        <w:rPr>
          <w:rFonts w:ascii="GHEA Grapalat" w:eastAsia="Tahoma" w:hAnsi="GHEA Grapalat" w:cs="Tahoma"/>
          <w:sz w:val="24"/>
          <w:szCs w:val="24"/>
          <w:lang w:val="hy-AM"/>
        </w:rPr>
        <w:t>6. Եթե ապրանքի իրացումը ենթադրում է նաև լրացուցիչ այլ ծառայության (առաքման, սպասարկման և այլն) մատուցում, ապա առանձին ներկայացվում է նաև այդ ծառայության վճարը:</w:t>
      </w:r>
    </w:p>
    <w:p w14:paraId="75A6F564" w14:textId="77777777" w:rsidR="009269B8" w:rsidRPr="002603FE" w:rsidRDefault="009269B8" w:rsidP="003D0FDF">
      <w:pPr>
        <w:tabs>
          <w:tab w:val="left" w:pos="993"/>
        </w:tabs>
        <w:spacing w:after="0" w:line="276" w:lineRule="auto"/>
        <w:ind w:firstLine="567"/>
        <w:jc w:val="both"/>
        <w:rPr>
          <w:rFonts w:ascii="GHEA Grapalat" w:eastAsia="Tahoma" w:hAnsi="GHEA Grapalat" w:cs="Tahoma"/>
          <w:sz w:val="24"/>
          <w:szCs w:val="24"/>
          <w:lang w:val="hy-AM"/>
        </w:rPr>
      </w:pPr>
      <w:r w:rsidRPr="002603FE">
        <w:rPr>
          <w:rFonts w:ascii="GHEA Grapalat" w:eastAsia="Tahoma" w:hAnsi="GHEA Grapalat" w:cs="Tahoma"/>
          <w:sz w:val="24"/>
          <w:szCs w:val="24"/>
          <w:lang w:val="hy-AM"/>
        </w:rPr>
        <w:t>7</w:t>
      </w:r>
      <w:r w:rsidRPr="002603FE">
        <w:rPr>
          <w:rFonts w:ascii="Cambria Math" w:eastAsia="Tahoma" w:hAnsi="Cambria Math" w:cs="Cambria Math"/>
          <w:sz w:val="24"/>
          <w:szCs w:val="24"/>
          <w:lang w:val="hy-AM"/>
        </w:rPr>
        <w:t>․</w:t>
      </w:r>
      <w:r w:rsidRPr="002603FE">
        <w:rPr>
          <w:rFonts w:ascii="GHEA Grapalat" w:eastAsia="Tahoma" w:hAnsi="GHEA Grapalat" w:cs="Tahoma"/>
          <w:sz w:val="24"/>
          <w:szCs w:val="24"/>
          <w:lang w:val="hy-AM"/>
        </w:rPr>
        <w:t xml:space="preserve"> Բացառությամբ ապրանքի իրացման հետ կապված լրացուցիչ ծառայության մատուցման դեպքերի՝ ծառայության մատուցման կամ աշխատանքի իրականացման փաթեթների դեպքում պետք է ներկայացվեն այդ փաթեթներում ներառված առանձին ծառայությունների կամ աշխատանքների գները, իսկ անհնարինության դեպքում՝ գների հաշվարկման տրամաբանությունը։</w:t>
      </w:r>
    </w:p>
    <w:p w14:paraId="2120F165" w14:textId="38030CAD" w:rsidR="009269B8" w:rsidRPr="002603FE" w:rsidRDefault="009269B8" w:rsidP="003D0FDF">
      <w:pPr>
        <w:pStyle w:val="ListParagraph"/>
        <w:tabs>
          <w:tab w:val="left" w:pos="993"/>
        </w:tabs>
        <w:spacing w:after="0" w:line="276" w:lineRule="auto"/>
        <w:ind w:left="0" w:firstLine="567"/>
        <w:jc w:val="both"/>
        <w:rPr>
          <w:rFonts w:ascii="GHEA Grapalat" w:eastAsia="Tahoma" w:hAnsi="GHEA Grapalat" w:cs="Tahoma"/>
          <w:sz w:val="24"/>
          <w:szCs w:val="24"/>
          <w:lang w:val="hy-AM"/>
        </w:rPr>
      </w:pPr>
      <w:r w:rsidRPr="002603FE">
        <w:rPr>
          <w:rFonts w:ascii="GHEA Grapalat" w:eastAsia="Tahoma" w:hAnsi="GHEA Grapalat" w:cs="Tahoma"/>
          <w:sz w:val="24"/>
          <w:szCs w:val="24"/>
          <w:lang w:val="hy-AM"/>
        </w:rPr>
        <w:t>8</w:t>
      </w:r>
      <w:r w:rsidRPr="002603FE">
        <w:rPr>
          <w:rFonts w:ascii="Cambria Math" w:eastAsia="Tahoma" w:hAnsi="Cambria Math" w:cs="Cambria Math"/>
          <w:sz w:val="24"/>
          <w:szCs w:val="24"/>
          <w:lang w:val="hy-AM"/>
        </w:rPr>
        <w:t>․</w:t>
      </w:r>
      <w:r w:rsidRPr="002603FE">
        <w:rPr>
          <w:rFonts w:ascii="GHEA Grapalat" w:eastAsia="Tahoma" w:hAnsi="GHEA Grapalat" w:cs="Tahoma"/>
          <w:sz w:val="24"/>
          <w:szCs w:val="24"/>
          <w:lang w:val="hy-AM"/>
        </w:rPr>
        <w:t xml:space="preserve"> Սույն հոդվածի կանոնները տարածվում են նաև </w:t>
      </w:r>
      <w:r w:rsidR="00A2256D" w:rsidRPr="002603FE">
        <w:rPr>
          <w:rFonts w:ascii="GHEA Grapalat" w:eastAsia="Tahoma" w:hAnsi="GHEA Grapalat" w:cs="Tahoma"/>
          <w:sz w:val="24"/>
          <w:szCs w:val="24"/>
          <w:lang w:val="hy-AM"/>
        </w:rPr>
        <w:t xml:space="preserve">էլեկտրոնային </w:t>
      </w:r>
      <w:r w:rsidR="00373D10" w:rsidRPr="002603FE">
        <w:rPr>
          <w:rFonts w:ascii="GHEA Grapalat" w:eastAsia="Tahoma" w:hAnsi="GHEA Grapalat" w:cs="Tahoma"/>
          <w:sz w:val="24"/>
          <w:szCs w:val="24"/>
          <w:lang w:val="hy-AM"/>
        </w:rPr>
        <w:t xml:space="preserve">առևտրային </w:t>
      </w:r>
      <w:r w:rsidRPr="002603FE">
        <w:rPr>
          <w:rFonts w:ascii="GHEA Grapalat" w:eastAsia="Tahoma" w:hAnsi="GHEA Grapalat" w:cs="Tahoma"/>
          <w:sz w:val="24"/>
          <w:szCs w:val="24"/>
          <w:lang w:val="hy-AM"/>
        </w:rPr>
        <w:t>հարթակում իրացվող ապրանքների, մատուցվող ծառայությունների և իրականացվող աշխատանքների վրա։»։</w:t>
      </w:r>
    </w:p>
    <w:p w14:paraId="07D9711C" w14:textId="77777777" w:rsidR="009269B8" w:rsidRPr="002603FE" w:rsidRDefault="009269B8" w:rsidP="003D0FDF">
      <w:pPr>
        <w:tabs>
          <w:tab w:val="left" w:pos="993"/>
        </w:tabs>
        <w:spacing w:after="0" w:line="276" w:lineRule="auto"/>
        <w:ind w:firstLine="567"/>
        <w:jc w:val="both"/>
        <w:rPr>
          <w:rFonts w:ascii="GHEA Grapalat" w:eastAsia="Tahoma" w:hAnsi="GHEA Grapalat" w:cs="Tahoma"/>
          <w:sz w:val="24"/>
          <w:szCs w:val="24"/>
          <w:lang w:val="hy-AM"/>
        </w:rPr>
      </w:pPr>
    </w:p>
    <w:p w14:paraId="3BD4E23D" w14:textId="58753931" w:rsidR="009269B8" w:rsidRPr="002603FE" w:rsidRDefault="009269B8" w:rsidP="003D0FDF">
      <w:pPr>
        <w:tabs>
          <w:tab w:val="left" w:pos="993"/>
        </w:tabs>
        <w:spacing w:after="0" w:line="276" w:lineRule="auto"/>
        <w:ind w:firstLine="567"/>
        <w:jc w:val="both"/>
        <w:rPr>
          <w:rFonts w:ascii="GHEA Grapalat" w:eastAsia="Tahoma" w:hAnsi="GHEA Grapalat" w:cs="Tahoma"/>
          <w:sz w:val="24"/>
          <w:szCs w:val="24"/>
          <w:lang w:val="hy-AM"/>
        </w:rPr>
      </w:pPr>
      <w:r w:rsidRPr="002603FE">
        <w:rPr>
          <w:rFonts w:ascii="GHEA Grapalat" w:eastAsia="Tahoma" w:hAnsi="GHEA Grapalat" w:cs="Tahoma"/>
          <w:b/>
          <w:bCs/>
          <w:sz w:val="24"/>
          <w:szCs w:val="24"/>
          <w:lang w:val="hy-AM"/>
        </w:rPr>
        <w:t xml:space="preserve">Հոդված </w:t>
      </w:r>
      <w:r w:rsidR="00472731" w:rsidRPr="002603FE">
        <w:rPr>
          <w:rFonts w:ascii="GHEA Grapalat" w:eastAsia="Tahoma" w:hAnsi="GHEA Grapalat" w:cs="Tahoma"/>
          <w:b/>
          <w:bCs/>
          <w:sz w:val="24"/>
          <w:szCs w:val="24"/>
          <w:lang w:val="hy-AM"/>
        </w:rPr>
        <w:t>6</w:t>
      </w:r>
      <w:r w:rsidRPr="002603FE">
        <w:rPr>
          <w:rFonts w:ascii="Cambria Math" w:eastAsia="Tahoma" w:hAnsi="Cambria Math" w:cs="Cambria Math"/>
          <w:b/>
          <w:bCs/>
          <w:sz w:val="24"/>
          <w:szCs w:val="24"/>
          <w:lang w:val="hy-AM"/>
        </w:rPr>
        <w:t>․</w:t>
      </w:r>
      <w:r w:rsidRPr="002603FE">
        <w:rPr>
          <w:rFonts w:ascii="GHEA Grapalat" w:eastAsia="Tahoma" w:hAnsi="GHEA Grapalat" w:cs="Tahoma"/>
          <w:sz w:val="24"/>
          <w:szCs w:val="24"/>
          <w:lang w:val="hy-AM"/>
        </w:rPr>
        <w:t xml:space="preserve"> </w:t>
      </w:r>
      <w:r w:rsidR="002B761A" w:rsidRPr="002603FE">
        <w:rPr>
          <w:rFonts w:ascii="GHEA Grapalat" w:eastAsia="Tahoma" w:hAnsi="GHEA Grapalat" w:cs="Tahoma"/>
          <w:sz w:val="24"/>
          <w:szCs w:val="24"/>
          <w:lang w:val="hy-AM"/>
        </w:rPr>
        <w:t xml:space="preserve">Օրենքի </w:t>
      </w:r>
      <w:r w:rsidRPr="002603FE">
        <w:rPr>
          <w:rFonts w:ascii="GHEA Grapalat" w:eastAsia="Tahoma" w:hAnsi="GHEA Grapalat" w:cs="Tahoma"/>
          <w:sz w:val="24"/>
          <w:szCs w:val="24"/>
          <w:lang w:val="hy-AM"/>
        </w:rPr>
        <w:t>15</w:t>
      </w:r>
      <w:r w:rsidRPr="002603FE">
        <w:rPr>
          <w:rFonts w:ascii="Cambria Math" w:eastAsia="Tahoma" w:hAnsi="Cambria Math" w:cs="Cambria Math"/>
          <w:sz w:val="24"/>
          <w:szCs w:val="24"/>
          <w:lang w:val="hy-AM"/>
        </w:rPr>
        <w:t>․</w:t>
      </w:r>
      <w:r w:rsidRPr="002603FE">
        <w:rPr>
          <w:rFonts w:ascii="GHEA Grapalat" w:eastAsia="Tahoma" w:hAnsi="GHEA Grapalat" w:cs="Tahoma"/>
          <w:sz w:val="24"/>
          <w:szCs w:val="24"/>
          <w:lang w:val="hy-AM"/>
        </w:rPr>
        <w:t>1-րդ հոդվածի 2-րդ մաս</w:t>
      </w:r>
      <w:r w:rsidR="00AA6014" w:rsidRPr="002603FE">
        <w:rPr>
          <w:rFonts w:ascii="GHEA Grapalat" w:eastAsia="Tahoma" w:hAnsi="GHEA Grapalat" w:cs="Tahoma"/>
          <w:sz w:val="24"/>
          <w:szCs w:val="24"/>
          <w:lang w:val="hy-AM"/>
        </w:rPr>
        <w:t>ում</w:t>
      </w:r>
      <w:r w:rsidRPr="002603FE">
        <w:rPr>
          <w:rFonts w:ascii="GHEA Grapalat" w:eastAsia="Tahoma" w:hAnsi="GHEA Grapalat" w:cs="Tahoma"/>
          <w:sz w:val="24"/>
          <w:szCs w:val="24"/>
          <w:lang w:val="hy-AM"/>
        </w:rPr>
        <w:t xml:space="preserve"> «Ինտերնետային կայքում կամ էլեկտրոնային հավելվածում (էլեկտրոնային առևտրային հարթակում)» բառերը փոխարինել «Էլեկտրոնային առևտրային հարթակում» բառերով։</w:t>
      </w:r>
    </w:p>
    <w:p w14:paraId="70F8184C" w14:textId="77777777" w:rsidR="009269B8" w:rsidRPr="002603FE" w:rsidRDefault="009269B8" w:rsidP="003D0FDF">
      <w:pPr>
        <w:tabs>
          <w:tab w:val="left" w:pos="567"/>
          <w:tab w:val="left" w:pos="851"/>
        </w:tabs>
        <w:spacing w:after="0" w:line="276" w:lineRule="auto"/>
        <w:ind w:firstLine="567"/>
        <w:jc w:val="both"/>
        <w:rPr>
          <w:rFonts w:ascii="GHEA Grapalat" w:eastAsia="Tahoma" w:hAnsi="GHEA Grapalat" w:cs="Tahoma"/>
          <w:b/>
          <w:bCs/>
          <w:sz w:val="24"/>
          <w:szCs w:val="24"/>
          <w:lang w:val="hy-AM"/>
        </w:rPr>
      </w:pPr>
    </w:p>
    <w:p w14:paraId="78C90927" w14:textId="33723EF5" w:rsidR="009269B8" w:rsidRPr="002603FE" w:rsidRDefault="009269B8" w:rsidP="003D0FDF">
      <w:pPr>
        <w:pStyle w:val="ListParagraph"/>
        <w:tabs>
          <w:tab w:val="left" w:pos="1134"/>
        </w:tabs>
        <w:spacing w:after="0" w:line="276" w:lineRule="auto"/>
        <w:ind w:left="0" w:firstLine="567"/>
        <w:jc w:val="both"/>
        <w:rPr>
          <w:rFonts w:ascii="GHEA Grapalat" w:eastAsia="Tahoma" w:hAnsi="GHEA Grapalat" w:cs="Tahoma"/>
          <w:sz w:val="24"/>
          <w:szCs w:val="24"/>
          <w:lang w:val="hy-AM"/>
        </w:rPr>
      </w:pPr>
      <w:r w:rsidRPr="002603FE">
        <w:rPr>
          <w:rFonts w:ascii="GHEA Grapalat" w:eastAsia="Tahoma" w:hAnsi="GHEA Grapalat" w:cs="Tahoma"/>
          <w:b/>
          <w:bCs/>
          <w:sz w:val="24"/>
          <w:szCs w:val="24"/>
          <w:lang w:val="hy-AM"/>
        </w:rPr>
        <w:t xml:space="preserve">Հոդված </w:t>
      </w:r>
      <w:r w:rsidR="00472731" w:rsidRPr="002603FE">
        <w:rPr>
          <w:rFonts w:ascii="GHEA Grapalat" w:eastAsia="Tahoma" w:hAnsi="GHEA Grapalat" w:cs="Tahoma"/>
          <w:b/>
          <w:bCs/>
          <w:sz w:val="24"/>
          <w:szCs w:val="24"/>
          <w:lang w:val="hy-AM"/>
        </w:rPr>
        <w:t>7</w:t>
      </w:r>
      <w:r w:rsidRPr="002603FE">
        <w:rPr>
          <w:rFonts w:ascii="Cambria Math" w:eastAsia="Tahoma" w:hAnsi="Cambria Math" w:cs="Cambria Math"/>
          <w:b/>
          <w:bCs/>
          <w:sz w:val="24"/>
          <w:szCs w:val="24"/>
          <w:lang w:val="hy-AM"/>
        </w:rPr>
        <w:t>․</w:t>
      </w:r>
      <w:r w:rsidRPr="002603FE">
        <w:rPr>
          <w:rFonts w:ascii="GHEA Grapalat" w:eastAsia="Tahoma" w:hAnsi="GHEA Grapalat" w:cs="Tahoma"/>
          <w:sz w:val="24"/>
          <w:szCs w:val="24"/>
          <w:lang w:val="hy-AM"/>
        </w:rPr>
        <w:t xml:space="preserve"> </w:t>
      </w:r>
      <w:r w:rsidR="002B761A" w:rsidRPr="002603FE">
        <w:rPr>
          <w:rFonts w:ascii="GHEA Grapalat" w:eastAsia="Tahoma" w:hAnsi="GHEA Grapalat" w:cs="Tahoma"/>
          <w:sz w:val="24"/>
          <w:szCs w:val="24"/>
          <w:lang w:val="hy-AM"/>
        </w:rPr>
        <w:t xml:space="preserve">Օրենքի </w:t>
      </w:r>
      <w:r w:rsidRPr="002603FE">
        <w:rPr>
          <w:rFonts w:ascii="GHEA Grapalat" w:eastAsia="Tahoma" w:hAnsi="GHEA Grapalat" w:cs="Tahoma"/>
          <w:sz w:val="24"/>
          <w:szCs w:val="24"/>
          <w:lang w:val="hy-AM"/>
        </w:rPr>
        <w:t>15</w:t>
      </w:r>
      <w:r w:rsidRPr="002603FE">
        <w:rPr>
          <w:rFonts w:ascii="Cambria Math" w:eastAsia="Tahoma" w:hAnsi="Cambria Math" w:cs="Cambria Math"/>
          <w:sz w:val="24"/>
          <w:szCs w:val="24"/>
          <w:lang w:val="hy-AM"/>
        </w:rPr>
        <w:t>․</w:t>
      </w:r>
      <w:r w:rsidRPr="002603FE">
        <w:rPr>
          <w:rFonts w:ascii="GHEA Grapalat" w:eastAsia="Tahoma" w:hAnsi="GHEA Grapalat" w:cs="Tahoma"/>
          <w:sz w:val="24"/>
          <w:szCs w:val="24"/>
          <w:lang w:val="hy-AM"/>
        </w:rPr>
        <w:t xml:space="preserve">4-րդ հոդվածը լրացնել հետևյալ </w:t>
      </w:r>
      <w:r w:rsidR="003F2B9F" w:rsidRPr="002603FE">
        <w:rPr>
          <w:rFonts w:ascii="GHEA Grapalat" w:eastAsia="Tahoma" w:hAnsi="GHEA Grapalat" w:cs="Tahoma"/>
          <w:sz w:val="24"/>
          <w:szCs w:val="24"/>
          <w:lang w:val="hy-AM"/>
        </w:rPr>
        <w:t>բովանդակությամբ</w:t>
      </w:r>
      <w:r w:rsidR="00CA4639">
        <w:rPr>
          <w:rFonts w:ascii="GHEA Grapalat" w:eastAsia="Tahoma" w:hAnsi="GHEA Grapalat" w:cs="Tahoma"/>
          <w:sz w:val="24"/>
          <w:szCs w:val="24"/>
          <w:lang w:val="hy-AM"/>
        </w:rPr>
        <w:t xml:space="preserve"> </w:t>
      </w:r>
      <w:r w:rsidRPr="002603FE">
        <w:rPr>
          <w:rFonts w:ascii="GHEA Grapalat" w:eastAsia="Tahoma" w:hAnsi="GHEA Grapalat" w:cs="Tahoma"/>
          <w:sz w:val="24"/>
          <w:szCs w:val="24"/>
          <w:lang w:val="hy-AM"/>
        </w:rPr>
        <w:t>3</w:t>
      </w:r>
      <w:r w:rsidRPr="002603FE">
        <w:rPr>
          <w:rFonts w:ascii="Cambria Math" w:eastAsia="Tahoma" w:hAnsi="Cambria Math" w:cs="Cambria Math"/>
          <w:sz w:val="24"/>
          <w:szCs w:val="24"/>
          <w:lang w:val="hy-AM"/>
        </w:rPr>
        <w:t>․</w:t>
      </w:r>
      <w:r w:rsidRPr="002603FE">
        <w:rPr>
          <w:rFonts w:ascii="GHEA Grapalat" w:eastAsia="Tahoma" w:hAnsi="GHEA Grapalat" w:cs="Tahoma"/>
          <w:sz w:val="24"/>
          <w:szCs w:val="24"/>
          <w:lang w:val="hy-AM"/>
        </w:rPr>
        <w:t>1</w:t>
      </w:r>
      <w:r w:rsidR="007D7969" w:rsidRPr="002603FE">
        <w:rPr>
          <w:rFonts w:ascii="GHEA Grapalat" w:eastAsia="Tahoma" w:hAnsi="GHEA Grapalat" w:cs="Tahoma"/>
          <w:sz w:val="24"/>
          <w:szCs w:val="24"/>
          <w:lang w:val="hy-AM"/>
        </w:rPr>
        <w:noBreakHyphen/>
      </w:r>
      <w:r w:rsidRPr="002603FE">
        <w:rPr>
          <w:rFonts w:ascii="GHEA Grapalat" w:eastAsia="Tahoma" w:hAnsi="GHEA Grapalat" w:cs="Tahoma"/>
          <w:sz w:val="24"/>
          <w:szCs w:val="24"/>
          <w:lang w:val="hy-AM"/>
        </w:rPr>
        <w:t>րդ մասով.</w:t>
      </w:r>
    </w:p>
    <w:p w14:paraId="53710C96" w14:textId="4D635EF3" w:rsidR="009269B8" w:rsidRPr="002603FE" w:rsidRDefault="009269B8" w:rsidP="003D0FDF">
      <w:pPr>
        <w:tabs>
          <w:tab w:val="left" w:pos="567"/>
          <w:tab w:val="left" w:pos="851"/>
        </w:tabs>
        <w:spacing w:after="0" w:line="276" w:lineRule="auto"/>
        <w:ind w:firstLine="567"/>
        <w:jc w:val="both"/>
        <w:rPr>
          <w:rFonts w:ascii="GHEA Grapalat" w:hAnsi="GHEA Grapalat"/>
          <w:sz w:val="24"/>
          <w:szCs w:val="24"/>
          <w:lang w:val="hy-AM"/>
        </w:rPr>
      </w:pPr>
      <w:r w:rsidRPr="002603FE">
        <w:rPr>
          <w:rFonts w:ascii="GHEA Grapalat" w:hAnsi="GHEA Grapalat"/>
          <w:sz w:val="24"/>
          <w:szCs w:val="24"/>
          <w:lang w:val="hy-AM"/>
        </w:rPr>
        <w:t>«3</w:t>
      </w:r>
      <w:r w:rsidRPr="002603FE">
        <w:rPr>
          <w:rFonts w:ascii="Cambria Math" w:hAnsi="Cambria Math" w:cs="Cambria Math"/>
          <w:sz w:val="24"/>
          <w:szCs w:val="24"/>
          <w:lang w:val="hy-AM"/>
        </w:rPr>
        <w:t>․</w:t>
      </w:r>
      <w:r w:rsidRPr="002603FE">
        <w:rPr>
          <w:rFonts w:ascii="GHEA Grapalat" w:hAnsi="GHEA Grapalat"/>
          <w:sz w:val="24"/>
          <w:szCs w:val="24"/>
          <w:lang w:val="hy-AM"/>
        </w:rPr>
        <w:t>1</w:t>
      </w:r>
      <w:r w:rsidRPr="002603FE">
        <w:rPr>
          <w:rFonts w:ascii="Cambria Math" w:hAnsi="Cambria Math" w:cs="Cambria Math"/>
          <w:sz w:val="24"/>
          <w:szCs w:val="24"/>
          <w:lang w:val="hy-AM"/>
        </w:rPr>
        <w:t>․</w:t>
      </w:r>
      <w:r w:rsidRPr="002603FE">
        <w:rPr>
          <w:rFonts w:ascii="GHEA Grapalat" w:hAnsi="GHEA Grapalat"/>
          <w:sz w:val="24"/>
          <w:szCs w:val="24"/>
          <w:lang w:val="hy-AM"/>
        </w:rPr>
        <w:t xml:space="preserve"> Սույն գլխով սահմանված կարգավորումները չեն տարածվում </w:t>
      </w:r>
      <w:r w:rsidR="00BA4EB1" w:rsidRPr="002603FE">
        <w:rPr>
          <w:rFonts w:ascii="GHEA Grapalat" w:hAnsi="GHEA Grapalat"/>
          <w:sz w:val="24"/>
          <w:szCs w:val="24"/>
          <w:lang w:val="hy-AM"/>
        </w:rPr>
        <w:t>3</w:t>
      </w:r>
      <w:r w:rsidRPr="002603FE">
        <w:rPr>
          <w:rFonts w:ascii="GHEA Grapalat" w:hAnsi="GHEA Grapalat"/>
          <w:sz w:val="24"/>
          <w:szCs w:val="24"/>
          <w:lang w:val="hy-AM"/>
        </w:rPr>
        <w:t>0 օրվանից պակաս պիտանիության ժամկետ ունեցող ապրանքների առնչությամբ իրականացված ակցիաների նկատմամբ։»։</w:t>
      </w:r>
    </w:p>
    <w:p w14:paraId="32FCB43B" w14:textId="77777777" w:rsidR="009269B8" w:rsidRPr="002603FE" w:rsidRDefault="009269B8" w:rsidP="003D0FDF">
      <w:pPr>
        <w:tabs>
          <w:tab w:val="left" w:pos="567"/>
          <w:tab w:val="left" w:pos="851"/>
        </w:tabs>
        <w:spacing w:after="0" w:line="276" w:lineRule="auto"/>
        <w:ind w:firstLine="567"/>
        <w:jc w:val="both"/>
        <w:rPr>
          <w:rFonts w:ascii="GHEA Grapalat" w:eastAsia="Tahoma" w:hAnsi="GHEA Grapalat" w:cs="Tahoma"/>
          <w:b/>
          <w:bCs/>
          <w:sz w:val="24"/>
          <w:szCs w:val="24"/>
          <w:lang w:val="hy-AM"/>
        </w:rPr>
      </w:pPr>
    </w:p>
    <w:p w14:paraId="7FE06155" w14:textId="244CB5E1" w:rsidR="003F2B9F" w:rsidRPr="002603FE" w:rsidRDefault="009269B8" w:rsidP="003D0FDF">
      <w:pPr>
        <w:tabs>
          <w:tab w:val="left" w:pos="567"/>
          <w:tab w:val="left" w:pos="851"/>
        </w:tabs>
        <w:spacing w:after="0" w:line="276" w:lineRule="auto"/>
        <w:ind w:firstLine="567"/>
        <w:jc w:val="both"/>
        <w:rPr>
          <w:rFonts w:ascii="GHEA Grapalat" w:eastAsia="Tahoma" w:hAnsi="GHEA Grapalat" w:cs="Tahoma"/>
          <w:sz w:val="24"/>
          <w:szCs w:val="24"/>
        </w:rPr>
      </w:pPr>
      <w:r w:rsidRPr="002603FE">
        <w:rPr>
          <w:rFonts w:ascii="GHEA Grapalat" w:eastAsia="Tahoma" w:hAnsi="GHEA Grapalat" w:cs="Tahoma"/>
          <w:b/>
          <w:bCs/>
          <w:sz w:val="24"/>
          <w:szCs w:val="24"/>
          <w:lang w:val="hy-AM"/>
        </w:rPr>
        <w:lastRenderedPageBreak/>
        <w:t xml:space="preserve">Հոդված </w:t>
      </w:r>
      <w:r w:rsidR="00472731" w:rsidRPr="002603FE">
        <w:rPr>
          <w:rFonts w:ascii="GHEA Grapalat" w:eastAsia="Tahoma" w:hAnsi="GHEA Grapalat" w:cs="Tahoma"/>
          <w:b/>
          <w:bCs/>
          <w:sz w:val="24"/>
          <w:szCs w:val="24"/>
          <w:lang w:val="hy-AM"/>
        </w:rPr>
        <w:t>8</w:t>
      </w:r>
      <w:r w:rsidRPr="002603FE">
        <w:rPr>
          <w:rFonts w:ascii="Cambria Math" w:eastAsia="Tahoma" w:hAnsi="Cambria Math" w:cs="Cambria Math"/>
          <w:b/>
          <w:bCs/>
          <w:sz w:val="24"/>
          <w:szCs w:val="24"/>
          <w:lang w:val="hy-AM"/>
        </w:rPr>
        <w:t>․</w:t>
      </w:r>
      <w:r w:rsidRPr="002603FE">
        <w:rPr>
          <w:rFonts w:ascii="GHEA Grapalat" w:eastAsia="Tahoma" w:hAnsi="GHEA Grapalat" w:cs="Tahoma"/>
          <w:sz w:val="24"/>
          <w:szCs w:val="24"/>
          <w:lang w:val="hy-AM"/>
        </w:rPr>
        <w:t xml:space="preserve"> </w:t>
      </w:r>
      <w:r w:rsidR="002B761A" w:rsidRPr="002603FE">
        <w:rPr>
          <w:rFonts w:ascii="GHEA Grapalat" w:eastAsia="Tahoma" w:hAnsi="GHEA Grapalat" w:cs="Tahoma"/>
          <w:sz w:val="24"/>
          <w:szCs w:val="24"/>
          <w:lang w:val="hy-AM"/>
        </w:rPr>
        <w:t>Օրենքի</w:t>
      </w:r>
      <w:r w:rsidRPr="002603FE">
        <w:rPr>
          <w:rFonts w:ascii="GHEA Grapalat" w:eastAsia="Tahoma" w:hAnsi="GHEA Grapalat" w:cs="Tahoma"/>
          <w:sz w:val="24"/>
          <w:szCs w:val="24"/>
          <w:lang w:val="hy-AM"/>
        </w:rPr>
        <w:t xml:space="preserve"> 15</w:t>
      </w:r>
      <w:r w:rsidRPr="002603FE">
        <w:rPr>
          <w:rFonts w:ascii="Cambria Math" w:eastAsia="Tahoma" w:hAnsi="Cambria Math" w:cs="Cambria Math"/>
          <w:sz w:val="24"/>
          <w:szCs w:val="24"/>
          <w:lang w:val="hy-AM"/>
        </w:rPr>
        <w:t>․</w:t>
      </w:r>
      <w:r w:rsidRPr="002603FE">
        <w:rPr>
          <w:rFonts w:ascii="GHEA Grapalat" w:eastAsia="Tahoma" w:hAnsi="GHEA Grapalat" w:cs="Tahoma"/>
          <w:sz w:val="24"/>
          <w:szCs w:val="24"/>
          <w:lang w:val="hy-AM"/>
        </w:rPr>
        <w:t>5-րդ հոդված</w:t>
      </w:r>
      <w:r w:rsidR="003F2B9F" w:rsidRPr="002603FE">
        <w:rPr>
          <w:rFonts w:ascii="GHEA Grapalat" w:eastAsia="Tahoma" w:hAnsi="GHEA Grapalat" w:cs="Tahoma"/>
          <w:sz w:val="24"/>
          <w:szCs w:val="24"/>
          <w:lang w:val="hy-AM"/>
        </w:rPr>
        <w:t>ը</w:t>
      </w:r>
      <w:r w:rsidR="003F2B9F" w:rsidRPr="002603FE">
        <w:rPr>
          <w:rFonts w:ascii="Cambria Math" w:eastAsia="Tahoma" w:hAnsi="Cambria Math" w:cs="Cambria Math"/>
          <w:sz w:val="24"/>
          <w:szCs w:val="24"/>
          <w:lang w:val="hy-AM"/>
        </w:rPr>
        <w:t>․</w:t>
      </w:r>
    </w:p>
    <w:p w14:paraId="0A7CD1CC" w14:textId="2BF8CC6F" w:rsidR="003F2B9F" w:rsidRPr="002603FE" w:rsidRDefault="009269B8" w:rsidP="002603FE">
      <w:pPr>
        <w:pStyle w:val="ListParagraph"/>
        <w:numPr>
          <w:ilvl w:val="0"/>
          <w:numId w:val="20"/>
        </w:numPr>
        <w:tabs>
          <w:tab w:val="left" w:pos="709"/>
          <w:tab w:val="left" w:pos="851"/>
        </w:tabs>
        <w:ind w:left="0" w:firstLine="567"/>
        <w:rPr>
          <w:rFonts w:ascii="GHEA Grapalat" w:hAnsi="GHEA Grapalat"/>
          <w:sz w:val="24"/>
          <w:szCs w:val="24"/>
          <w:lang w:val="hy-AM"/>
        </w:rPr>
      </w:pPr>
      <w:r w:rsidRPr="002603FE">
        <w:rPr>
          <w:rFonts w:ascii="GHEA Grapalat" w:eastAsia="Tahoma" w:hAnsi="GHEA Grapalat" w:cs="Tahoma"/>
          <w:sz w:val="24"/>
          <w:szCs w:val="24"/>
          <w:lang w:val="hy-AM"/>
        </w:rPr>
        <w:t xml:space="preserve">1-ին մասը </w:t>
      </w:r>
      <w:r w:rsidRPr="002603FE">
        <w:rPr>
          <w:rFonts w:ascii="GHEA Grapalat" w:hAnsi="GHEA Grapalat"/>
          <w:sz w:val="24"/>
          <w:szCs w:val="24"/>
          <w:lang w:val="hy-AM"/>
        </w:rPr>
        <w:t>«Զեղչը ակցիայի մեկնարկին նախորդող»</w:t>
      </w:r>
      <w:r w:rsidRPr="002603FE">
        <w:rPr>
          <w:rFonts w:ascii="GHEA Grapalat" w:eastAsia="Tahoma" w:hAnsi="GHEA Grapalat" w:cs="Tahoma"/>
          <w:sz w:val="24"/>
          <w:szCs w:val="24"/>
          <w:lang w:val="hy-AM"/>
        </w:rPr>
        <w:t xml:space="preserve"> բառերից հետո լրացնել «</w:t>
      </w:r>
      <w:r w:rsidRPr="002603FE">
        <w:rPr>
          <w:rFonts w:ascii="GHEA Grapalat" w:hAnsi="GHEA Grapalat"/>
          <w:sz w:val="24"/>
          <w:szCs w:val="24"/>
          <w:lang w:val="hy-AM"/>
        </w:rPr>
        <w:t>օրվանից հետ հաշված» բառերով, և նույն հոդվածի 1-ին մաս</w:t>
      </w:r>
      <w:r w:rsidR="00AA6014" w:rsidRPr="002603FE">
        <w:rPr>
          <w:rFonts w:ascii="GHEA Grapalat" w:hAnsi="GHEA Grapalat"/>
          <w:sz w:val="24"/>
          <w:szCs w:val="24"/>
          <w:lang w:val="hy-AM"/>
        </w:rPr>
        <w:t>ում</w:t>
      </w:r>
      <w:r w:rsidRPr="002603FE">
        <w:rPr>
          <w:rFonts w:ascii="GHEA Grapalat" w:hAnsi="GHEA Grapalat"/>
          <w:sz w:val="24"/>
          <w:szCs w:val="24"/>
          <w:lang w:val="hy-AM"/>
        </w:rPr>
        <w:t xml:space="preserve"> «միջին» բառը փոխարինել «նվազագույն» բառով</w:t>
      </w:r>
      <w:r w:rsidR="003F2B9F" w:rsidRPr="002603FE">
        <w:rPr>
          <w:rFonts w:ascii="Cambria Math" w:hAnsi="Cambria Math" w:cs="Cambria Math"/>
          <w:sz w:val="24"/>
          <w:szCs w:val="24"/>
          <w:lang w:val="hy-AM"/>
        </w:rPr>
        <w:t>․</w:t>
      </w:r>
    </w:p>
    <w:p w14:paraId="3C6E5FCE" w14:textId="325EDE0E" w:rsidR="009269B8" w:rsidRPr="002F48FD" w:rsidRDefault="009269B8" w:rsidP="003F2B9F">
      <w:pPr>
        <w:pStyle w:val="ListParagraph"/>
        <w:numPr>
          <w:ilvl w:val="0"/>
          <w:numId w:val="20"/>
        </w:numPr>
        <w:tabs>
          <w:tab w:val="left" w:pos="709"/>
          <w:tab w:val="left" w:pos="851"/>
        </w:tabs>
        <w:ind w:left="0" w:firstLine="567"/>
        <w:rPr>
          <w:rFonts w:ascii="GHEA Grapalat" w:hAnsi="GHEA Grapalat"/>
          <w:sz w:val="24"/>
          <w:szCs w:val="24"/>
          <w:lang w:val="hy-AM"/>
        </w:rPr>
      </w:pPr>
      <w:r w:rsidRPr="002F48FD">
        <w:rPr>
          <w:rFonts w:ascii="GHEA Grapalat" w:eastAsia="Tahoma" w:hAnsi="GHEA Grapalat" w:cs="Tahoma"/>
          <w:sz w:val="24"/>
          <w:szCs w:val="24"/>
          <w:lang w:val="hy-AM"/>
        </w:rPr>
        <w:t>3-րդ մաս</w:t>
      </w:r>
      <w:r w:rsidR="00AA6014" w:rsidRPr="002F48FD">
        <w:rPr>
          <w:rFonts w:ascii="GHEA Grapalat" w:eastAsia="Tahoma" w:hAnsi="GHEA Grapalat" w:cs="Tahoma"/>
          <w:sz w:val="24"/>
          <w:szCs w:val="24"/>
          <w:lang w:val="hy-AM"/>
        </w:rPr>
        <w:t>ը ուժը կորցրած ճանաչել</w:t>
      </w:r>
      <w:r w:rsidR="003F2B9F" w:rsidRPr="002F48FD">
        <w:rPr>
          <w:rFonts w:ascii="GHEA Grapalat" w:eastAsia="Tahoma" w:hAnsi="GHEA Grapalat" w:cs="Tahoma"/>
          <w:sz w:val="24"/>
          <w:szCs w:val="24"/>
          <w:lang w:val="hy-AM"/>
        </w:rPr>
        <w:t>.</w:t>
      </w:r>
    </w:p>
    <w:p w14:paraId="465536D5" w14:textId="1703BEA9" w:rsidR="009269B8" w:rsidRPr="002F48FD" w:rsidRDefault="009269B8" w:rsidP="002603FE">
      <w:pPr>
        <w:pStyle w:val="ListParagraph"/>
        <w:numPr>
          <w:ilvl w:val="0"/>
          <w:numId w:val="20"/>
        </w:numPr>
        <w:tabs>
          <w:tab w:val="left" w:pos="709"/>
          <w:tab w:val="left" w:pos="851"/>
        </w:tabs>
        <w:ind w:left="0" w:firstLine="567"/>
        <w:rPr>
          <w:rFonts w:ascii="GHEA Grapalat" w:hAnsi="GHEA Grapalat"/>
          <w:sz w:val="24"/>
          <w:szCs w:val="24"/>
          <w:lang w:val="hy-AM"/>
        </w:rPr>
      </w:pPr>
      <w:r w:rsidRPr="002F48FD">
        <w:rPr>
          <w:rFonts w:ascii="GHEA Grapalat" w:hAnsi="GHEA Grapalat"/>
          <w:sz w:val="24"/>
          <w:szCs w:val="24"/>
          <w:lang w:val="hy-AM"/>
        </w:rPr>
        <w:t xml:space="preserve">լրացնել հետևյալ </w:t>
      </w:r>
      <w:r w:rsidR="003F2B9F" w:rsidRPr="002F48FD">
        <w:rPr>
          <w:rFonts w:ascii="GHEA Grapalat" w:hAnsi="GHEA Grapalat"/>
          <w:sz w:val="24"/>
          <w:szCs w:val="24"/>
          <w:lang w:val="hy-AM"/>
        </w:rPr>
        <w:t xml:space="preserve">բովանդակությամբ </w:t>
      </w:r>
      <w:r w:rsidRPr="002F48FD">
        <w:rPr>
          <w:rFonts w:ascii="GHEA Grapalat" w:hAnsi="GHEA Grapalat"/>
          <w:sz w:val="24"/>
          <w:szCs w:val="24"/>
          <w:lang w:val="hy-AM"/>
        </w:rPr>
        <w:t>2</w:t>
      </w:r>
      <w:r w:rsidRPr="002F48FD">
        <w:rPr>
          <w:rFonts w:ascii="Cambria Math" w:hAnsi="Cambria Math" w:cs="Cambria Math"/>
          <w:sz w:val="24"/>
          <w:szCs w:val="24"/>
          <w:lang w:val="hy-AM"/>
        </w:rPr>
        <w:t>․</w:t>
      </w:r>
      <w:r w:rsidRPr="002F48FD">
        <w:rPr>
          <w:rFonts w:ascii="GHEA Grapalat" w:hAnsi="GHEA Grapalat"/>
          <w:sz w:val="24"/>
          <w:szCs w:val="24"/>
          <w:lang w:val="hy-AM"/>
        </w:rPr>
        <w:t>1</w:t>
      </w:r>
      <w:r w:rsidR="007D7969" w:rsidRPr="002F48FD">
        <w:rPr>
          <w:rFonts w:ascii="GHEA Grapalat" w:hAnsi="GHEA Grapalat"/>
          <w:sz w:val="24"/>
          <w:szCs w:val="24"/>
          <w:lang w:val="hy-AM"/>
        </w:rPr>
        <w:noBreakHyphen/>
      </w:r>
      <w:r w:rsidRPr="002F48FD">
        <w:rPr>
          <w:rFonts w:ascii="GHEA Grapalat" w:hAnsi="GHEA Grapalat"/>
          <w:sz w:val="24"/>
          <w:szCs w:val="24"/>
          <w:lang w:val="hy-AM"/>
        </w:rPr>
        <w:t>րդ, 2</w:t>
      </w:r>
      <w:r w:rsidRPr="002F48FD">
        <w:rPr>
          <w:rFonts w:ascii="Cambria Math" w:hAnsi="Cambria Math" w:cs="Cambria Math"/>
          <w:sz w:val="24"/>
          <w:szCs w:val="24"/>
          <w:lang w:val="hy-AM"/>
        </w:rPr>
        <w:t>․</w:t>
      </w:r>
      <w:r w:rsidRPr="002F48FD">
        <w:rPr>
          <w:rFonts w:ascii="GHEA Grapalat" w:hAnsi="GHEA Grapalat"/>
          <w:sz w:val="24"/>
          <w:szCs w:val="24"/>
          <w:lang w:val="hy-AM"/>
        </w:rPr>
        <w:t>2-րդ, 2</w:t>
      </w:r>
      <w:r w:rsidRPr="002F48FD">
        <w:rPr>
          <w:rFonts w:ascii="Cambria Math" w:hAnsi="Cambria Math" w:cs="Cambria Math"/>
          <w:sz w:val="24"/>
          <w:szCs w:val="24"/>
          <w:lang w:val="hy-AM"/>
        </w:rPr>
        <w:t>․</w:t>
      </w:r>
      <w:r w:rsidRPr="002F48FD">
        <w:rPr>
          <w:rFonts w:ascii="GHEA Grapalat" w:hAnsi="GHEA Grapalat"/>
          <w:sz w:val="24"/>
          <w:szCs w:val="24"/>
          <w:lang w:val="hy-AM"/>
        </w:rPr>
        <w:t>3</w:t>
      </w:r>
      <w:r w:rsidRPr="002F48FD">
        <w:rPr>
          <w:rFonts w:ascii="GHEA Grapalat" w:hAnsi="GHEA Grapalat"/>
          <w:sz w:val="24"/>
          <w:szCs w:val="24"/>
          <w:lang w:val="hy-AM"/>
        </w:rPr>
        <w:noBreakHyphen/>
        <w:t>րդ և 6</w:t>
      </w:r>
      <w:r w:rsidRPr="002F48FD">
        <w:rPr>
          <w:rFonts w:ascii="Cambria Math" w:hAnsi="Cambria Math" w:cs="Cambria Math"/>
          <w:sz w:val="24"/>
          <w:szCs w:val="24"/>
          <w:lang w:val="hy-AM"/>
        </w:rPr>
        <w:t>․</w:t>
      </w:r>
      <w:r w:rsidRPr="002F48FD">
        <w:rPr>
          <w:rFonts w:ascii="GHEA Grapalat" w:hAnsi="GHEA Grapalat"/>
          <w:sz w:val="24"/>
          <w:szCs w:val="24"/>
          <w:lang w:val="hy-AM"/>
        </w:rPr>
        <w:t>1-րդ մասերով.</w:t>
      </w:r>
    </w:p>
    <w:p w14:paraId="4E2558BA" w14:textId="77777777" w:rsidR="009269B8" w:rsidRPr="002603FE" w:rsidRDefault="009269B8" w:rsidP="003D0FDF">
      <w:pPr>
        <w:pStyle w:val="ListParagraph"/>
        <w:tabs>
          <w:tab w:val="left" w:pos="993"/>
        </w:tabs>
        <w:spacing w:after="0" w:line="276" w:lineRule="auto"/>
        <w:ind w:left="0" w:firstLine="567"/>
        <w:jc w:val="both"/>
        <w:rPr>
          <w:rFonts w:ascii="GHEA Grapalat" w:eastAsia="Tahoma" w:hAnsi="GHEA Grapalat" w:cs="Tahoma"/>
          <w:sz w:val="24"/>
          <w:szCs w:val="24"/>
          <w:lang w:val="hy-AM"/>
        </w:rPr>
      </w:pPr>
      <w:r w:rsidRPr="002603FE">
        <w:rPr>
          <w:rFonts w:ascii="GHEA Grapalat" w:eastAsia="Tahoma" w:hAnsi="GHEA Grapalat" w:cs="Tahoma"/>
          <w:sz w:val="24"/>
          <w:szCs w:val="24"/>
          <w:lang w:val="hy-AM"/>
        </w:rPr>
        <w:t>«2</w:t>
      </w:r>
      <w:r w:rsidRPr="002603FE">
        <w:rPr>
          <w:rFonts w:ascii="Cambria Math" w:eastAsia="Tahoma" w:hAnsi="Cambria Math" w:cs="Cambria Math"/>
          <w:sz w:val="24"/>
          <w:szCs w:val="24"/>
          <w:lang w:val="hy-AM"/>
        </w:rPr>
        <w:t>․</w:t>
      </w:r>
      <w:r w:rsidRPr="002603FE">
        <w:rPr>
          <w:rFonts w:ascii="GHEA Grapalat" w:eastAsia="Tahoma" w:hAnsi="GHEA Grapalat" w:cs="Tahoma"/>
          <w:sz w:val="24"/>
          <w:szCs w:val="24"/>
          <w:lang w:val="hy-AM"/>
        </w:rPr>
        <w:t>1</w:t>
      </w:r>
      <w:r w:rsidRPr="002603FE">
        <w:rPr>
          <w:rFonts w:ascii="Cambria Math" w:eastAsia="Tahoma" w:hAnsi="Cambria Math" w:cs="Cambria Math"/>
          <w:sz w:val="24"/>
          <w:szCs w:val="24"/>
          <w:lang w:val="hy-AM"/>
        </w:rPr>
        <w:t>․</w:t>
      </w:r>
      <w:r w:rsidRPr="002603FE">
        <w:rPr>
          <w:rFonts w:ascii="GHEA Grapalat" w:eastAsia="Tahoma" w:hAnsi="GHEA Grapalat" w:cs="Tahoma"/>
          <w:sz w:val="24"/>
          <w:szCs w:val="24"/>
          <w:lang w:val="hy-AM"/>
        </w:rPr>
        <w:t xml:space="preserve"> Ապրանքի վաճառքի կամ ծառայության մատուցման նվազագույն գնի հաշվարկում չեն ներառվում վաճառողի կամ ծառայություն մատուցողի կողմից տրամադրված, ակցիային նախորդող օրվանից հետ հաշված մեկ ամսվա ընթացքում վաճառողի կամ ծառայություն մատուցողի կողմից ակցիայում ներառված ապրանքի վաճառքի կամ ծառայության մատուցման դեպքերի 10</w:t>
      </w:r>
      <w:r w:rsidRPr="002603FE">
        <w:rPr>
          <w:rFonts w:ascii="Calibri" w:eastAsia="Tahoma" w:hAnsi="Calibri" w:cs="Calibri"/>
          <w:sz w:val="24"/>
          <w:szCs w:val="24"/>
          <w:lang w:val="hy-AM"/>
        </w:rPr>
        <w:t> </w:t>
      </w:r>
      <w:r w:rsidRPr="002603FE">
        <w:rPr>
          <w:rFonts w:ascii="GHEA Grapalat" w:eastAsia="Tahoma" w:hAnsi="GHEA Grapalat" w:cs="Tahoma"/>
          <w:sz w:val="24"/>
          <w:szCs w:val="24"/>
          <w:lang w:val="hy-AM"/>
        </w:rPr>
        <w:t>%-ը չգերազանցող անհատական զեղչերը։</w:t>
      </w:r>
    </w:p>
    <w:p w14:paraId="09C9BF20" w14:textId="77777777" w:rsidR="009269B8" w:rsidRPr="002603FE" w:rsidRDefault="009269B8" w:rsidP="003D0FDF">
      <w:pPr>
        <w:pStyle w:val="ListParagraph"/>
        <w:tabs>
          <w:tab w:val="left" w:pos="993"/>
        </w:tabs>
        <w:spacing w:after="0" w:line="276" w:lineRule="auto"/>
        <w:ind w:left="0" w:firstLine="567"/>
        <w:jc w:val="both"/>
        <w:rPr>
          <w:rFonts w:ascii="GHEA Grapalat" w:eastAsia="Tahoma" w:hAnsi="GHEA Grapalat" w:cs="Tahoma"/>
          <w:sz w:val="24"/>
          <w:szCs w:val="24"/>
          <w:lang w:val="hy-AM"/>
        </w:rPr>
      </w:pPr>
      <w:r w:rsidRPr="002603FE">
        <w:rPr>
          <w:rFonts w:ascii="GHEA Grapalat" w:eastAsia="Tahoma" w:hAnsi="GHEA Grapalat" w:cs="Tahoma"/>
          <w:sz w:val="24"/>
          <w:szCs w:val="24"/>
          <w:lang w:val="hy-AM"/>
        </w:rPr>
        <w:t>2</w:t>
      </w:r>
      <w:r w:rsidRPr="002603FE">
        <w:rPr>
          <w:rFonts w:ascii="Cambria Math" w:eastAsia="Tahoma" w:hAnsi="Cambria Math" w:cs="Cambria Math"/>
          <w:sz w:val="24"/>
          <w:szCs w:val="24"/>
          <w:lang w:val="hy-AM"/>
        </w:rPr>
        <w:t>․</w:t>
      </w:r>
      <w:r w:rsidRPr="002603FE">
        <w:rPr>
          <w:rFonts w:ascii="GHEA Grapalat" w:eastAsia="Tahoma" w:hAnsi="GHEA Grapalat" w:cs="Tahoma"/>
          <w:sz w:val="24"/>
          <w:szCs w:val="24"/>
          <w:lang w:val="hy-AM"/>
        </w:rPr>
        <w:t>2</w:t>
      </w:r>
      <w:r w:rsidRPr="002603FE">
        <w:rPr>
          <w:rFonts w:ascii="Cambria Math" w:eastAsia="Tahoma" w:hAnsi="Cambria Math" w:cs="Cambria Math"/>
          <w:sz w:val="24"/>
          <w:szCs w:val="24"/>
          <w:lang w:val="hy-AM"/>
        </w:rPr>
        <w:t>․</w:t>
      </w:r>
      <w:r w:rsidRPr="002603FE">
        <w:rPr>
          <w:rFonts w:ascii="GHEA Grapalat" w:eastAsia="Tahoma" w:hAnsi="GHEA Grapalat" w:cs="Tahoma"/>
          <w:sz w:val="24"/>
          <w:szCs w:val="24"/>
          <w:lang w:val="hy-AM"/>
        </w:rPr>
        <w:t xml:space="preserve"> Ապրանքի վաճառքի կամ ծառայության մատուցման գնի՝ մինչև մեկ ամիս ընդհատումներով աստիճանական իջեցման (պրոգրեսիվ զեղչ) դեպքում որպես նվազագույն գին նշվում է առաջին ակցիայի մեկնարկին նախորդող օրվանից հետ հաշված մեկ ամսվա ընթացքում ապրանքի վաճառքի կամ ծառայության մատուցման նվազագույն գինը։</w:t>
      </w:r>
    </w:p>
    <w:p w14:paraId="1BB5E327" w14:textId="77777777" w:rsidR="009269B8" w:rsidRPr="002603FE" w:rsidRDefault="009269B8" w:rsidP="003D0FDF">
      <w:pPr>
        <w:pStyle w:val="ListParagraph"/>
        <w:tabs>
          <w:tab w:val="left" w:pos="993"/>
        </w:tabs>
        <w:spacing w:after="0" w:line="276" w:lineRule="auto"/>
        <w:ind w:left="0" w:firstLine="567"/>
        <w:jc w:val="both"/>
        <w:rPr>
          <w:rFonts w:ascii="GHEA Grapalat" w:eastAsia="Tahoma" w:hAnsi="GHEA Grapalat" w:cs="Tahoma"/>
          <w:sz w:val="24"/>
          <w:szCs w:val="24"/>
          <w:lang w:val="hy-AM"/>
        </w:rPr>
      </w:pPr>
      <w:r w:rsidRPr="002603FE">
        <w:rPr>
          <w:rFonts w:ascii="GHEA Grapalat" w:eastAsia="Tahoma" w:hAnsi="GHEA Grapalat" w:cs="Tahoma"/>
          <w:sz w:val="24"/>
          <w:szCs w:val="24"/>
          <w:lang w:val="hy-AM"/>
        </w:rPr>
        <w:t>2</w:t>
      </w:r>
      <w:r w:rsidRPr="002603FE">
        <w:rPr>
          <w:rFonts w:ascii="Cambria Math" w:eastAsia="Tahoma" w:hAnsi="Cambria Math" w:cs="Cambria Math"/>
          <w:sz w:val="24"/>
          <w:szCs w:val="24"/>
          <w:lang w:val="hy-AM"/>
        </w:rPr>
        <w:t>․</w:t>
      </w:r>
      <w:r w:rsidRPr="002603FE">
        <w:rPr>
          <w:rFonts w:ascii="GHEA Grapalat" w:eastAsia="Tahoma" w:hAnsi="GHEA Grapalat" w:cs="Tahoma"/>
          <w:sz w:val="24"/>
          <w:szCs w:val="24"/>
          <w:lang w:val="hy-AM"/>
        </w:rPr>
        <w:t>3</w:t>
      </w:r>
      <w:r w:rsidRPr="002603FE">
        <w:rPr>
          <w:rFonts w:ascii="Cambria Math" w:eastAsia="Tahoma" w:hAnsi="Cambria Math" w:cs="Cambria Math"/>
          <w:sz w:val="24"/>
          <w:szCs w:val="24"/>
          <w:lang w:val="hy-AM"/>
        </w:rPr>
        <w:t>․</w:t>
      </w:r>
      <w:r w:rsidRPr="002603FE">
        <w:rPr>
          <w:rFonts w:ascii="GHEA Grapalat" w:eastAsia="Tahoma" w:hAnsi="GHEA Grapalat" w:cs="Tahoma"/>
          <w:sz w:val="24"/>
          <w:szCs w:val="24"/>
          <w:lang w:val="hy-AM"/>
        </w:rPr>
        <w:t xml:space="preserve"> Պրոգրեսիվ զեղչի դեպքում յուրաքանչյուր հաջորդ զեղչ պետք է առնվազն 10</w:t>
      </w:r>
      <w:r w:rsidRPr="002603FE">
        <w:rPr>
          <w:rFonts w:ascii="Calibri" w:eastAsia="Tahoma" w:hAnsi="Calibri" w:cs="Calibri"/>
          <w:sz w:val="24"/>
          <w:szCs w:val="24"/>
          <w:lang w:val="hy-AM"/>
        </w:rPr>
        <w:t> </w:t>
      </w:r>
      <w:r w:rsidRPr="002603FE">
        <w:rPr>
          <w:rFonts w:ascii="GHEA Grapalat" w:eastAsia="Tahoma" w:hAnsi="GHEA Grapalat" w:cs="Tahoma"/>
          <w:sz w:val="24"/>
          <w:szCs w:val="24"/>
          <w:lang w:val="hy-AM"/>
        </w:rPr>
        <w:t>%</w:t>
      </w:r>
      <w:r w:rsidRPr="002603FE">
        <w:rPr>
          <w:rFonts w:ascii="GHEA Grapalat" w:eastAsia="Tahoma" w:hAnsi="GHEA Grapalat" w:cs="Tahoma"/>
          <w:sz w:val="24"/>
          <w:szCs w:val="24"/>
          <w:lang w:val="hy-AM"/>
        </w:rPr>
        <w:noBreakHyphen/>
        <w:t>ով ավելի լինի նախորդ զեղչից։</w:t>
      </w:r>
    </w:p>
    <w:p w14:paraId="2A4CF317" w14:textId="33917EC3" w:rsidR="003F2B9F" w:rsidRPr="002603FE" w:rsidRDefault="009269B8" w:rsidP="003F2B9F">
      <w:pPr>
        <w:pStyle w:val="ListParagraph"/>
        <w:tabs>
          <w:tab w:val="left" w:pos="993"/>
        </w:tabs>
        <w:spacing w:after="0" w:line="276" w:lineRule="auto"/>
        <w:ind w:left="0" w:firstLine="567"/>
        <w:jc w:val="both"/>
        <w:rPr>
          <w:rFonts w:ascii="GHEA Grapalat" w:eastAsia="Tahoma" w:hAnsi="GHEA Grapalat" w:cs="Tahoma"/>
          <w:b/>
          <w:bCs/>
          <w:kern w:val="2"/>
          <w:sz w:val="24"/>
          <w:szCs w:val="24"/>
          <w:lang w:val="hy-AM"/>
          <w14:ligatures w14:val="standardContextual"/>
        </w:rPr>
      </w:pPr>
      <w:r w:rsidRPr="002603FE">
        <w:rPr>
          <w:rFonts w:ascii="GHEA Grapalat" w:eastAsia="Tahoma" w:hAnsi="GHEA Grapalat" w:cs="Tahoma"/>
          <w:sz w:val="24"/>
          <w:szCs w:val="24"/>
          <w:lang w:val="hy-AM"/>
        </w:rPr>
        <w:t>6</w:t>
      </w:r>
      <w:r w:rsidRPr="002603FE">
        <w:rPr>
          <w:rFonts w:ascii="Cambria Math" w:eastAsia="Tahoma" w:hAnsi="Cambria Math" w:cs="Cambria Math"/>
          <w:sz w:val="24"/>
          <w:szCs w:val="24"/>
          <w:lang w:val="hy-AM"/>
        </w:rPr>
        <w:t>․</w:t>
      </w:r>
      <w:r w:rsidRPr="002603FE">
        <w:rPr>
          <w:rFonts w:ascii="GHEA Grapalat" w:eastAsia="Tahoma" w:hAnsi="GHEA Grapalat" w:cs="Tahoma"/>
          <w:sz w:val="24"/>
          <w:szCs w:val="24"/>
          <w:lang w:val="hy-AM"/>
        </w:rPr>
        <w:t>1</w:t>
      </w:r>
      <w:r w:rsidRPr="002603FE">
        <w:rPr>
          <w:rFonts w:ascii="Cambria Math" w:eastAsia="Tahoma" w:hAnsi="Cambria Math" w:cs="Cambria Math"/>
          <w:sz w:val="24"/>
          <w:szCs w:val="24"/>
          <w:lang w:val="hy-AM"/>
        </w:rPr>
        <w:t>․</w:t>
      </w:r>
      <w:r w:rsidRPr="002603FE">
        <w:rPr>
          <w:rFonts w:ascii="GHEA Grapalat" w:eastAsia="Tahoma" w:hAnsi="GHEA Grapalat" w:cs="Tahoma"/>
          <w:sz w:val="24"/>
          <w:szCs w:val="24"/>
          <w:lang w:val="hy-AM"/>
        </w:rPr>
        <w:t xml:space="preserve"> Պրոգրեսիվ զեղչը կարող է տևել ոչ ավելի, քան մեկնարկի պահից 5 ամիս՝ ներառյալ ընդհատումները։»։</w:t>
      </w:r>
    </w:p>
    <w:p w14:paraId="0AD62318" w14:textId="6D743A2C" w:rsidR="009269B8" w:rsidRPr="002603FE" w:rsidRDefault="009269B8" w:rsidP="002603FE">
      <w:pPr>
        <w:pStyle w:val="ListParagraph"/>
        <w:numPr>
          <w:ilvl w:val="0"/>
          <w:numId w:val="20"/>
        </w:numPr>
        <w:tabs>
          <w:tab w:val="left" w:pos="851"/>
        </w:tabs>
        <w:spacing w:after="0" w:line="276" w:lineRule="auto"/>
        <w:ind w:left="0" w:firstLine="567"/>
        <w:jc w:val="both"/>
        <w:rPr>
          <w:rFonts w:ascii="GHEA Grapalat" w:eastAsia="Tahoma" w:hAnsi="GHEA Grapalat" w:cs="Tahoma"/>
          <w:sz w:val="24"/>
          <w:szCs w:val="24"/>
          <w:lang w:val="hy-AM"/>
        </w:rPr>
      </w:pPr>
      <w:r w:rsidRPr="002603FE">
        <w:rPr>
          <w:rFonts w:ascii="GHEA Grapalat" w:eastAsia="Tahoma" w:hAnsi="GHEA Grapalat" w:cs="Tahoma"/>
          <w:sz w:val="24"/>
          <w:szCs w:val="24"/>
          <w:lang w:val="hy-AM"/>
        </w:rPr>
        <w:t>4</w:t>
      </w:r>
      <w:r w:rsidRPr="002603FE">
        <w:rPr>
          <w:rFonts w:ascii="GHEA Grapalat" w:eastAsia="Tahoma" w:hAnsi="GHEA Grapalat" w:cs="Tahoma"/>
          <w:sz w:val="24"/>
          <w:szCs w:val="24"/>
          <w:lang w:val="hy-AM"/>
        </w:rPr>
        <w:noBreakHyphen/>
        <w:t>րդ մասը «զեղչի հրապարակման պահին նախորդող» բառերից հետո լրացնել «</w:t>
      </w:r>
      <w:r w:rsidRPr="002603FE">
        <w:rPr>
          <w:rFonts w:ascii="GHEA Grapalat" w:hAnsi="GHEA Grapalat"/>
          <w:sz w:val="24"/>
          <w:szCs w:val="24"/>
          <w:lang w:val="hy-AM"/>
        </w:rPr>
        <w:t>օրվանից հետ հաշված» բառերով, և նույն հոդվածի 4-րդ</w:t>
      </w:r>
      <w:r w:rsidRPr="002603FE">
        <w:rPr>
          <w:rFonts w:ascii="GHEA Grapalat" w:eastAsia="Tahoma" w:hAnsi="GHEA Grapalat" w:cs="Tahoma"/>
          <w:sz w:val="24"/>
          <w:szCs w:val="24"/>
          <w:lang w:val="hy-AM"/>
        </w:rPr>
        <w:t xml:space="preserve"> մասում «միջին» բառը փոխարինել «նվազագույն» բառով,  իսկ «սպառողին» բառից հետո նույն հոդվածի 4</w:t>
      </w:r>
      <w:r w:rsidR="00EB6678" w:rsidRPr="002603FE">
        <w:rPr>
          <w:rFonts w:ascii="GHEA Grapalat" w:eastAsia="Tahoma" w:hAnsi="GHEA Grapalat" w:cs="Tahoma"/>
          <w:sz w:val="24"/>
          <w:szCs w:val="24"/>
          <w:lang w:val="hy-AM"/>
        </w:rPr>
        <w:noBreakHyphen/>
      </w:r>
      <w:r w:rsidRPr="002603FE">
        <w:rPr>
          <w:rFonts w:ascii="GHEA Grapalat" w:eastAsia="Tahoma" w:hAnsi="GHEA Grapalat" w:cs="Tahoma"/>
          <w:sz w:val="24"/>
          <w:szCs w:val="24"/>
          <w:lang w:val="hy-AM"/>
        </w:rPr>
        <w:t xml:space="preserve">րդ մասը լրացնել հետևյալ </w:t>
      </w:r>
      <w:r w:rsidR="002C2B97" w:rsidRPr="002603FE">
        <w:rPr>
          <w:rFonts w:ascii="GHEA Grapalat" w:eastAsia="Tahoma" w:hAnsi="GHEA Grapalat" w:cs="Tahoma"/>
          <w:sz w:val="24"/>
          <w:szCs w:val="24"/>
          <w:lang w:val="hy-AM"/>
        </w:rPr>
        <w:t>բովանդակությամբ</w:t>
      </w:r>
      <w:r w:rsidRPr="002603FE">
        <w:rPr>
          <w:rFonts w:ascii="GHEA Grapalat" w:eastAsia="Tahoma" w:hAnsi="GHEA Grapalat" w:cs="Tahoma"/>
          <w:sz w:val="24"/>
          <w:szCs w:val="24"/>
          <w:lang w:val="hy-AM"/>
        </w:rPr>
        <w:t>. «, իսկ պրոգրեսիվ զեղչի դեպքում՝ պրոգրեսիվ զեղչի շրջանակում իրականացված առաջին ակցիայի մեկնարկին նախորդող օրվանից հետ հաշված մեկ ամսվա ընթացքում ապրանքի վաճառքի կամ ծառայության մատուցման նվազագույն գնի, պրոգրեսիվ զեղչի շրջանակում իրականացվող ընթացիկ ակցիայի մեկնարկին նախորդող օրվանից հետ հաշված մեկ ամսվա ընթացքում ապրանքի վաճառքի կամ ծառայության մատուցման նվազագույն գնի և պրոգրեսիվ զեղչի կիրառմամբ առաջարկվող գնի միաժամանակյա տեսանելիությունը սպառողին»։</w:t>
      </w:r>
    </w:p>
    <w:p w14:paraId="540D07C4" w14:textId="768A835A" w:rsidR="009269B8" w:rsidRPr="002603FE" w:rsidRDefault="009269B8" w:rsidP="002603FE">
      <w:pPr>
        <w:pStyle w:val="ListParagraph"/>
        <w:numPr>
          <w:ilvl w:val="0"/>
          <w:numId w:val="20"/>
        </w:numPr>
        <w:tabs>
          <w:tab w:val="left" w:pos="720"/>
          <w:tab w:val="left" w:pos="851"/>
        </w:tabs>
        <w:spacing w:after="0" w:line="276" w:lineRule="auto"/>
        <w:ind w:left="0" w:firstLine="567"/>
        <w:jc w:val="both"/>
        <w:rPr>
          <w:rFonts w:ascii="GHEA Grapalat" w:eastAsia="Tahoma" w:hAnsi="GHEA Grapalat" w:cs="Tahoma"/>
          <w:sz w:val="24"/>
          <w:szCs w:val="24"/>
          <w:lang w:val="hy-AM"/>
        </w:rPr>
      </w:pPr>
      <w:r w:rsidRPr="002603FE">
        <w:rPr>
          <w:rFonts w:ascii="GHEA Grapalat" w:eastAsia="Tahoma" w:hAnsi="GHEA Grapalat" w:cs="Tahoma"/>
          <w:sz w:val="24"/>
          <w:szCs w:val="24"/>
          <w:lang w:val="hy-AM"/>
        </w:rPr>
        <w:t xml:space="preserve">7-րդ մասում «չի սահմանափակում» բառերը փոխարինել «ակցիա իրականացնողին չի ազատում» բառերով, նույն հոդվածի 7-րդ մասի «ակցիայի </w:t>
      </w:r>
      <w:r w:rsidRPr="002603FE">
        <w:rPr>
          <w:rFonts w:ascii="GHEA Grapalat" w:eastAsia="Tahoma" w:hAnsi="GHEA Grapalat" w:cs="Tahoma"/>
          <w:sz w:val="24"/>
          <w:szCs w:val="24"/>
          <w:lang w:val="hy-AM"/>
        </w:rPr>
        <w:lastRenderedPageBreak/>
        <w:t xml:space="preserve">պայմանների» բառերը փոխարինել «զեղչից բացի ակցիայի այլ պայմանների» բառերով։ </w:t>
      </w:r>
    </w:p>
    <w:p w14:paraId="134DF567" w14:textId="2653EFBF" w:rsidR="00EB6678" w:rsidRPr="00CB2918" w:rsidRDefault="00CB2918" w:rsidP="00CB2918">
      <w:pPr>
        <w:pStyle w:val="ListParagraph"/>
        <w:tabs>
          <w:tab w:val="left" w:pos="1134"/>
        </w:tabs>
        <w:spacing w:after="0" w:line="276" w:lineRule="auto"/>
        <w:ind w:left="0" w:firstLine="567"/>
        <w:jc w:val="both"/>
        <w:rPr>
          <w:rFonts w:ascii="GHEA Grapalat" w:eastAsia="Tahoma" w:hAnsi="GHEA Grapalat" w:cs="Tahoma"/>
          <w:b/>
          <w:bCs/>
          <w:sz w:val="24"/>
          <w:szCs w:val="24"/>
          <w:lang w:val="hy-AM"/>
        </w:rPr>
      </w:pPr>
      <w:r w:rsidRPr="002603FE">
        <w:rPr>
          <w:rFonts w:ascii="GHEA Grapalat" w:eastAsia="Tahoma" w:hAnsi="GHEA Grapalat" w:cs="Tahoma"/>
          <w:b/>
          <w:bCs/>
          <w:sz w:val="24"/>
          <w:szCs w:val="24"/>
          <w:lang w:val="hy-AM"/>
        </w:rPr>
        <w:t>Հոդված 9.</w:t>
      </w:r>
      <w:r>
        <w:rPr>
          <w:rFonts w:ascii="GHEA Grapalat" w:eastAsia="Tahoma" w:hAnsi="GHEA Grapalat" w:cs="Tahoma"/>
          <w:b/>
          <w:bCs/>
          <w:sz w:val="24"/>
          <w:szCs w:val="24"/>
          <w:lang w:val="hy-AM"/>
        </w:rPr>
        <w:t xml:space="preserve"> </w:t>
      </w:r>
      <w:r w:rsidRPr="002603FE">
        <w:rPr>
          <w:rFonts w:ascii="GHEA Grapalat" w:eastAsia="Tahoma" w:hAnsi="GHEA Grapalat" w:cs="Tahoma"/>
          <w:sz w:val="24"/>
          <w:szCs w:val="24"/>
          <w:lang w:val="hy-AM"/>
        </w:rPr>
        <w:t>Օրենքի 15</w:t>
      </w:r>
      <w:r w:rsidRPr="00CB2918">
        <w:rPr>
          <w:rFonts w:ascii="Cambria Math" w:eastAsia="Tahoma" w:hAnsi="Cambria Math" w:cs="Cambria Math"/>
          <w:sz w:val="24"/>
          <w:szCs w:val="24"/>
          <w:lang w:val="hy-AM"/>
        </w:rPr>
        <w:t>․</w:t>
      </w:r>
      <w:r w:rsidRPr="00CB2918">
        <w:rPr>
          <w:rFonts w:ascii="GHEA Grapalat" w:eastAsia="Tahoma" w:hAnsi="GHEA Grapalat" w:cs="Tahoma"/>
          <w:sz w:val="24"/>
          <w:szCs w:val="24"/>
          <w:lang w:val="hy-AM"/>
        </w:rPr>
        <w:t>6</w:t>
      </w:r>
      <w:r w:rsidRPr="002603FE">
        <w:rPr>
          <w:rFonts w:ascii="GHEA Grapalat" w:eastAsia="Tahoma" w:hAnsi="GHEA Grapalat" w:cs="Tahoma"/>
          <w:sz w:val="24"/>
          <w:szCs w:val="24"/>
          <w:lang w:val="hy-AM"/>
        </w:rPr>
        <w:t>-րդ հոդված</w:t>
      </w:r>
      <w:r w:rsidR="00932D50">
        <w:rPr>
          <w:rFonts w:ascii="GHEA Grapalat" w:eastAsia="Tahoma" w:hAnsi="GHEA Grapalat" w:cs="Tahoma"/>
          <w:sz w:val="24"/>
          <w:szCs w:val="24"/>
          <w:lang w:val="hy-AM"/>
        </w:rPr>
        <w:t xml:space="preserve">ի </w:t>
      </w:r>
      <w:r w:rsidR="00932D50" w:rsidRPr="00425262">
        <w:rPr>
          <w:rFonts w:ascii="GHEA Grapalat" w:hAnsi="GHEA Grapalat"/>
          <w:color w:val="000000"/>
          <w:sz w:val="24"/>
          <w:szCs w:val="24"/>
          <w:shd w:val="clear" w:color="auto" w:fill="FFFFFF"/>
          <w:lang w:val="hy-AM"/>
        </w:rPr>
        <w:t>6-րդ մասում</w:t>
      </w:r>
      <w:r>
        <w:rPr>
          <w:rFonts w:ascii="GHEA Grapalat" w:eastAsia="Tahoma" w:hAnsi="GHEA Grapalat" w:cs="Tahoma"/>
          <w:sz w:val="24"/>
          <w:szCs w:val="24"/>
          <w:lang w:val="hy-AM"/>
        </w:rPr>
        <w:t xml:space="preserve"> </w:t>
      </w:r>
      <w:r w:rsidRPr="002603FE">
        <w:rPr>
          <w:rFonts w:ascii="GHEA Grapalat" w:eastAsia="Tahoma" w:hAnsi="GHEA Grapalat" w:cs="Tahoma"/>
          <w:sz w:val="24"/>
          <w:szCs w:val="24"/>
          <w:lang w:val="hy-AM"/>
        </w:rPr>
        <w:t>«չի սահմանափակում» բառերը փոխարինել «ակցիա իրականացնողին չի ազատում» բառերով</w:t>
      </w:r>
      <w:r>
        <w:rPr>
          <w:rFonts w:ascii="GHEA Grapalat" w:eastAsia="Tahoma" w:hAnsi="GHEA Grapalat" w:cs="Tahoma"/>
          <w:sz w:val="24"/>
          <w:szCs w:val="24"/>
          <w:lang w:val="hy-AM"/>
        </w:rPr>
        <w:t>։</w:t>
      </w:r>
    </w:p>
    <w:p w14:paraId="6DE0870A" w14:textId="77777777" w:rsidR="00CB2918" w:rsidRPr="002603FE" w:rsidRDefault="00CB2918" w:rsidP="003D0FDF">
      <w:pPr>
        <w:pStyle w:val="ListParagraph"/>
        <w:tabs>
          <w:tab w:val="left" w:pos="1134"/>
        </w:tabs>
        <w:spacing w:after="0" w:line="276" w:lineRule="auto"/>
        <w:ind w:left="0" w:firstLine="567"/>
        <w:jc w:val="both"/>
        <w:rPr>
          <w:rFonts w:ascii="GHEA Grapalat" w:eastAsia="Tahoma" w:hAnsi="GHEA Grapalat" w:cs="Tahoma"/>
          <w:b/>
          <w:bCs/>
          <w:sz w:val="24"/>
          <w:szCs w:val="24"/>
          <w:lang w:val="hy-AM"/>
        </w:rPr>
      </w:pPr>
    </w:p>
    <w:p w14:paraId="4D45881D" w14:textId="5829653D" w:rsidR="00EB6678" w:rsidRPr="002603FE" w:rsidRDefault="00EB6678" w:rsidP="003D0FDF">
      <w:pPr>
        <w:pStyle w:val="ListParagraph"/>
        <w:tabs>
          <w:tab w:val="left" w:pos="1134"/>
        </w:tabs>
        <w:spacing w:after="0" w:line="276" w:lineRule="auto"/>
        <w:ind w:left="0" w:firstLine="567"/>
        <w:jc w:val="both"/>
        <w:rPr>
          <w:rFonts w:ascii="GHEA Grapalat" w:eastAsia="Tahoma" w:hAnsi="GHEA Grapalat" w:cs="Tahoma"/>
          <w:sz w:val="24"/>
          <w:szCs w:val="24"/>
          <w:lang w:val="hy-AM"/>
        </w:rPr>
      </w:pPr>
      <w:r w:rsidRPr="002603FE">
        <w:rPr>
          <w:rFonts w:ascii="GHEA Grapalat" w:eastAsia="Tahoma" w:hAnsi="GHEA Grapalat" w:cs="Tahoma"/>
          <w:b/>
          <w:bCs/>
          <w:sz w:val="24"/>
          <w:szCs w:val="24"/>
          <w:lang w:val="hy-AM"/>
        </w:rPr>
        <w:t xml:space="preserve">Հոդված </w:t>
      </w:r>
      <w:r w:rsidR="00CB2918">
        <w:rPr>
          <w:rFonts w:ascii="GHEA Grapalat" w:eastAsia="Tahoma" w:hAnsi="GHEA Grapalat" w:cs="Tahoma"/>
          <w:b/>
          <w:bCs/>
          <w:sz w:val="24"/>
          <w:szCs w:val="24"/>
          <w:lang w:val="hy-AM"/>
        </w:rPr>
        <w:t>10</w:t>
      </w:r>
      <w:r w:rsidRPr="002603FE">
        <w:rPr>
          <w:rFonts w:ascii="GHEA Grapalat" w:eastAsia="Tahoma" w:hAnsi="GHEA Grapalat" w:cs="Tahoma"/>
          <w:b/>
          <w:bCs/>
          <w:sz w:val="24"/>
          <w:szCs w:val="24"/>
          <w:lang w:val="hy-AM"/>
        </w:rPr>
        <w:t>.</w:t>
      </w:r>
      <w:r w:rsidRPr="002603FE">
        <w:rPr>
          <w:rFonts w:ascii="GHEA Grapalat" w:eastAsia="Tahoma" w:hAnsi="GHEA Grapalat" w:cs="Tahoma"/>
          <w:sz w:val="24"/>
          <w:szCs w:val="24"/>
          <w:lang w:val="hy-AM"/>
        </w:rPr>
        <w:t xml:space="preserve"> Օրենքի 4</w:t>
      </w:r>
      <w:r w:rsidRPr="002603FE">
        <w:rPr>
          <w:rFonts w:ascii="Cambria Math" w:eastAsia="Tahoma" w:hAnsi="Cambria Math" w:cs="Cambria Math"/>
          <w:sz w:val="24"/>
          <w:szCs w:val="24"/>
          <w:lang w:val="hy-AM"/>
        </w:rPr>
        <w:t>․</w:t>
      </w:r>
      <w:r w:rsidRPr="002603FE">
        <w:rPr>
          <w:rFonts w:ascii="GHEA Grapalat" w:eastAsia="Tahoma" w:hAnsi="GHEA Grapalat" w:cs="Tahoma"/>
          <w:sz w:val="24"/>
          <w:szCs w:val="24"/>
          <w:lang w:val="hy-AM"/>
        </w:rPr>
        <w:t>4-րդ գլխի վերնագրից հանել «ԱՌԵՎՏՐԱՅԻՆ ՑԱՆՑԻ ԵՎ ՄԱՏԱԿԱՐԱՐՆԵՐԻ ՄԻՋԵՎ» բառերը։</w:t>
      </w:r>
    </w:p>
    <w:p w14:paraId="02565176" w14:textId="77777777" w:rsidR="006448FC" w:rsidRPr="002603FE" w:rsidRDefault="006448FC" w:rsidP="003D0FDF">
      <w:pPr>
        <w:pStyle w:val="ListParagraph"/>
        <w:tabs>
          <w:tab w:val="left" w:pos="1134"/>
        </w:tabs>
        <w:spacing w:after="0" w:line="276" w:lineRule="auto"/>
        <w:ind w:left="0" w:firstLine="567"/>
        <w:jc w:val="both"/>
        <w:rPr>
          <w:rFonts w:ascii="GHEA Grapalat" w:eastAsia="Tahoma" w:hAnsi="GHEA Grapalat" w:cs="Tahoma"/>
          <w:b/>
          <w:bCs/>
          <w:sz w:val="24"/>
          <w:szCs w:val="24"/>
          <w:lang w:val="hy-AM"/>
        </w:rPr>
      </w:pPr>
    </w:p>
    <w:p w14:paraId="2C0680E6" w14:textId="5A47F3BB" w:rsidR="00DF6515" w:rsidRPr="002603FE" w:rsidRDefault="006448FC" w:rsidP="00472731">
      <w:pPr>
        <w:pStyle w:val="ListParagraph"/>
        <w:tabs>
          <w:tab w:val="left" w:pos="1134"/>
        </w:tabs>
        <w:spacing w:after="0" w:line="276" w:lineRule="auto"/>
        <w:ind w:left="0" w:firstLine="567"/>
        <w:jc w:val="both"/>
        <w:rPr>
          <w:rFonts w:ascii="GHEA Grapalat" w:hAnsi="GHEA Grapalat"/>
          <w:sz w:val="24"/>
          <w:szCs w:val="24"/>
          <w:lang w:val="hy-AM"/>
        </w:rPr>
      </w:pPr>
      <w:r w:rsidRPr="002603FE">
        <w:rPr>
          <w:rFonts w:ascii="GHEA Grapalat" w:eastAsia="Tahoma" w:hAnsi="GHEA Grapalat" w:cs="Tahoma"/>
          <w:b/>
          <w:bCs/>
          <w:sz w:val="24"/>
          <w:szCs w:val="24"/>
          <w:lang w:val="hy-AM"/>
        </w:rPr>
        <w:t>Հոդված</w:t>
      </w:r>
      <w:r w:rsidR="002C2B97" w:rsidRPr="002603FE">
        <w:rPr>
          <w:rFonts w:ascii="GHEA Grapalat" w:eastAsia="Tahoma" w:hAnsi="GHEA Grapalat" w:cs="Tahoma"/>
          <w:b/>
          <w:bCs/>
          <w:sz w:val="24"/>
          <w:szCs w:val="24"/>
          <w:lang w:val="hy-AM"/>
        </w:rPr>
        <w:t xml:space="preserve"> </w:t>
      </w:r>
      <w:r w:rsidR="00472731" w:rsidRPr="002603FE">
        <w:rPr>
          <w:rFonts w:ascii="GHEA Grapalat" w:eastAsia="Tahoma" w:hAnsi="GHEA Grapalat" w:cs="Tahoma"/>
          <w:b/>
          <w:bCs/>
          <w:sz w:val="24"/>
          <w:szCs w:val="24"/>
          <w:lang w:val="hy-AM"/>
        </w:rPr>
        <w:t>1</w:t>
      </w:r>
      <w:r w:rsidR="00CB2918">
        <w:rPr>
          <w:rFonts w:ascii="GHEA Grapalat" w:eastAsia="Tahoma" w:hAnsi="GHEA Grapalat" w:cs="Tahoma"/>
          <w:b/>
          <w:bCs/>
          <w:sz w:val="24"/>
          <w:szCs w:val="24"/>
          <w:lang w:val="hy-AM"/>
        </w:rPr>
        <w:t>1</w:t>
      </w:r>
      <w:r w:rsidRPr="002603FE">
        <w:rPr>
          <w:rFonts w:ascii="GHEA Grapalat" w:eastAsia="Tahoma" w:hAnsi="GHEA Grapalat" w:cs="Tahoma"/>
          <w:b/>
          <w:bCs/>
          <w:sz w:val="24"/>
          <w:szCs w:val="24"/>
          <w:lang w:val="hy-AM"/>
        </w:rPr>
        <w:t xml:space="preserve">. </w:t>
      </w:r>
      <w:r w:rsidRPr="002603FE">
        <w:rPr>
          <w:rFonts w:ascii="GHEA Grapalat" w:eastAsia="Tahoma" w:hAnsi="GHEA Grapalat" w:cs="Tahoma"/>
          <w:sz w:val="24"/>
          <w:szCs w:val="24"/>
          <w:lang w:val="hy-AM"/>
        </w:rPr>
        <w:t>Օրենքի 15</w:t>
      </w:r>
      <w:r w:rsidRPr="002603FE">
        <w:rPr>
          <w:rFonts w:ascii="Cambria Math" w:eastAsia="Tahoma" w:hAnsi="Cambria Math" w:cs="Cambria Math"/>
          <w:sz w:val="24"/>
          <w:szCs w:val="24"/>
          <w:lang w:val="hy-AM"/>
        </w:rPr>
        <w:t>․</w:t>
      </w:r>
      <w:r w:rsidRPr="002603FE">
        <w:rPr>
          <w:rFonts w:ascii="GHEA Grapalat" w:eastAsia="Tahoma" w:hAnsi="GHEA Grapalat" w:cs="Tahoma"/>
          <w:sz w:val="24"/>
          <w:szCs w:val="24"/>
          <w:lang w:val="hy-AM"/>
        </w:rPr>
        <w:t xml:space="preserve">8-րդ հոդվածում </w:t>
      </w:r>
      <w:r w:rsidR="00681DEA" w:rsidRPr="002603FE">
        <w:rPr>
          <w:rFonts w:ascii="GHEA Grapalat" w:eastAsia="Tahoma" w:hAnsi="GHEA Grapalat" w:cs="Tahoma"/>
          <w:sz w:val="24"/>
          <w:szCs w:val="24"/>
          <w:lang w:val="hy-AM"/>
        </w:rPr>
        <w:t>«Մրցակցության պաշտպանության հանձնաժողովի» բառերը փոխարինել «Մրցակցության և սպառողների  շահերի պաշտպանության հանձնաժողովի» բառերով։</w:t>
      </w:r>
      <w:r w:rsidR="00681DEA" w:rsidRPr="002603FE" w:rsidDel="00681DEA">
        <w:rPr>
          <w:rFonts w:ascii="GHEA Grapalat" w:eastAsia="Tahoma" w:hAnsi="GHEA Grapalat" w:cs="Tahoma"/>
          <w:sz w:val="24"/>
          <w:szCs w:val="24"/>
          <w:lang w:val="hy-AM"/>
        </w:rPr>
        <w:t xml:space="preserve"> </w:t>
      </w:r>
    </w:p>
    <w:p w14:paraId="73F20F48" w14:textId="77777777" w:rsidR="006448FC" w:rsidRPr="002603FE" w:rsidRDefault="006448FC" w:rsidP="00BA4EB1">
      <w:pPr>
        <w:tabs>
          <w:tab w:val="left" w:pos="1134"/>
        </w:tabs>
        <w:spacing w:after="0" w:line="276" w:lineRule="auto"/>
        <w:jc w:val="both"/>
        <w:rPr>
          <w:rFonts w:ascii="GHEA Grapalat" w:eastAsia="Tahoma" w:hAnsi="GHEA Grapalat" w:cs="Tahoma"/>
          <w:sz w:val="24"/>
          <w:szCs w:val="24"/>
          <w:lang w:val="hy-AM"/>
        </w:rPr>
      </w:pPr>
    </w:p>
    <w:p w14:paraId="77785E87" w14:textId="5786B129" w:rsidR="00EB6678" w:rsidRPr="002603FE" w:rsidRDefault="00EB6678" w:rsidP="003D0FDF">
      <w:pPr>
        <w:pStyle w:val="ListParagraph"/>
        <w:tabs>
          <w:tab w:val="left" w:pos="1134"/>
        </w:tabs>
        <w:spacing w:after="0" w:line="276" w:lineRule="auto"/>
        <w:ind w:left="0" w:firstLine="567"/>
        <w:jc w:val="both"/>
        <w:rPr>
          <w:rFonts w:ascii="GHEA Grapalat" w:eastAsia="Tahoma" w:hAnsi="GHEA Grapalat" w:cs="Tahoma"/>
          <w:sz w:val="24"/>
          <w:szCs w:val="24"/>
          <w:lang w:val="hy-AM"/>
        </w:rPr>
      </w:pPr>
      <w:r w:rsidRPr="002603FE">
        <w:rPr>
          <w:rFonts w:ascii="GHEA Grapalat" w:eastAsia="Tahoma" w:hAnsi="GHEA Grapalat" w:cs="Tahoma"/>
          <w:b/>
          <w:bCs/>
          <w:sz w:val="24"/>
          <w:szCs w:val="24"/>
          <w:lang w:val="hy-AM"/>
        </w:rPr>
        <w:t>Հոդված 1</w:t>
      </w:r>
      <w:r w:rsidR="00CB2918">
        <w:rPr>
          <w:rFonts w:ascii="GHEA Grapalat" w:eastAsia="Tahoma" w:hAnsi="GHEA Grapalat" w:cs="Tahoma"/>
          <w:b/>
          <w:bCs/>
          <w:sz w:val="24"/>
          <w:szCs w:val="24"/>
          <w:lang w:val="hy-AM"/>
        </w:rPr>
        <w:t>2</w:t>
      </w:r>
      <w:r w:rsidRPr="002603FE">
        <w:rPr>
          <w:rFonts w:ascii="GHEA Grapalat" w:eastAsia="Tahoma" w:hAnsi="GHEA Grapalat" w:cs="Tahoma"/>
          <w:b/>
          <w:bCs/>
          <w:sz w:val="24"/>
          <w:szCs w:val="24"/>
          <w:lang w:val="hy-AM"/>
        </w:rPr>
        <w:t>.</w:t>
      </w:r>
      <w:r w:rsidRPr="002603FE">
        <w:rPr>
          <w:rFonts w:ascii="GHEA Grapalat" w:eastAsia="Tahoma" w:hAnsi="GHEA Grapalat" w:cs="Tahoma"/>
          <w:sz w:val="24"/>
          <w:szCs w:val="24"/>
          <w:lang w:val="hy-AM"/>
        </w:rPr>
        <w:t xml:space="preserve"> Օրենքը լրացնել հետևյալ </w:t>
      </w:r>
      <w:r w:rsidR="002C2B97" w:rsidRPr="002603FE">
        <w:rPr>
          <w:rFonts w:ascii="GHEA Grapalat" w:eastAsia="Tahoma" w:hAnsi="GHEA Grapalat" w:cs="Tahoma"/>
          <w:sz w:val="24"/>
          <w:szCs w:val="24"/>
          <w:lang w:val="hy-AM"/>
        </w:rPr>
        <w:t xml:space="preserve">բովանդակությամբ </w:t>
      </w:r>
      <w:r w:rsidR="007D7969" w:rsidRPr="002603FE">
        <w:rPr>
          <w:rFonts w:ascii="GHEA Grapalat" w:eastAsia="Tahoma" w:hAnsi="GHEA Grapalat" w:cs="Tahoma"/>
          <w:sz w:val="24"/>
          <w:szCs w:val="24"/>
          <w:lang w:val="hy-AM"/>
        </w:rPr>
        <w:t>15</w:t>
      </w:r>
      <w:r w:rsidR="007D7969" w:rsidRPr="002603FE">
        <w:rPr>
          <w:rFonts w:ascii="Cambria Math" w:eastAsia="Tahoma" w:hAnsi="Cambria Math" w:cs="Cambria Math"/>
          <w:sz w:val="24"/>
          <w:szCs w:val="24"/>
          <w:lang w:val="hy-AM"/>
        </w:rPr>
        <w:t>․</w:t>
      </w:r>
      <w:r w:rsidR="007D7969" w:rsidRPr="002603FE">
        <w:rPr>
          <w:rFonts w:ascii="GHEA Grapalat" w:eastAsia="Tahoma" w:hAnsi="GHEA Grapalat" w:cs="Tahoma"/>
          <w:sz w:val="24"/>
          <w:szCs w:val="24"/>
          <w:lang w:val="hy-AM"/>
        </w:rPr>
        <w:t xml:space="preserve">14-րդ </w:t>
      </w:r>
      <w:r w:rsidRPr="002603FE">
        <w:rPr>
          <w:rFonts w:ascii="GHEA Grapalat" w:eastAsia="Tahoma" w:hAnsi="GHEA Grapalat" w:cs="Tahoma"/>
          <w:sz w:val="24"/>
          <w:szCs w:val="24"/>
          <w:lang w:val="hy-AM"/>
        </w:rPr>
        <w:t>հոդվածով</w:t>
      </w:r>
      <w:r w:rsidRPr="002603FE">
        <w:rPr>
          <w:rFonts w:ascii="Cambria Math" w:eastAsia="Tahoma" w:hAnsi="Cambria Math" w:cs="Cambria Math"/>
          <w:sz w:val="24"/>
          <w:szCs w:val="24"/>
          <w:lang w:val="hy-AM"/>
        </w:rPr>
        <w:t>․</w:t>
      </w:r>
    </w:p>
    <w:p w14:paraId="5FCF4778" w14:textId="77777777" w:rsidR="00EB6678" w:rsidRPr="002603FE" w:rsidRDefault="00EB6678" w:rsidP="003D0FDF">
      <w:pPr>
        <w:pStyle w:val="ListParagraph"/>
        <w:tabs>
          <w:tab w:val="left" w:pos="1134"/>
        </w:tabs>
        <w:spacing w:after="0" w:line="276" w:lineRule="auto"/>
        <w:ind w:left="0" w:firstLine="567"/>
        <w:jc w:val="both"/>
        <w:rPr>
          <w:rFonts w:ascii="GHEA Grapalat" w:eastAsia="Tahoma" w:hAnsi="GHEA Grapalat" w:cs="Tahoma"/>
          <w:b/>
          <w:bCs/>
          <w:sz w:val="24"/>
          <w:szCs w:val="24"/>
          <w:lang w:val="hy-AM"/>
        </w:rPr>
      </w:pPr>
      <w:r w:rsidRPr="002603FE">
        <w:rPr>
          <w:rFonts w:ascii="GHEA Grapalat" w:eastAsia="Tahoma" w:hAnsi="GHEA Grapalat" w:cs="Tahoma"/>
          <w:sz w:val="24"/>
          <w:szCs w:val="24"/>
          <w:lang w:val="hy-AM"/>
        </w:rPr>
        <w:t>«</w:t>
      </w:r>
      <w:r w:rsidRPr="002603FE">
        <w:rPr>
          <w:rFonts w:ascii="GHEA Grapalat" w:eastAsia="Tahoma" w:hAnsi="GHEA Grapalat" w:cs="Tahoma"/>
          <w:b/>
          <w:bCs/>
          <w:sz w:val="24"/>
          <w:szCs w:val="24"/>
          <w:lang w:val="hy-AM"/>
        </w:rPr>
        <w:t>Հոդված 15</w:t>
      </w:r>
      <w:r w:rsidRPr="002603FE">
        <w:rPr>
          <w:rFonts w:ascii="Cambria Math" w:eastAsia="Tahoma" w:hAnsi="Cambria Math" w:cs="Cambria Math"/>
          <w:b/>
          <w:bCs/>
          <w:sz w:val="24"/>
          <w:szCs w:val="24"/>
          <w:lang w:val="hy-AM"/>
        </w:rPr>
        <w:t>․</w:t>
      </w:r>
      <w:r w:rsidRPr="002603FE">
        <w:rPr>
          <w:rFonts w:ascii="GHEA Grapalat" w:eastAsia="Tahoma" w:hAnsi="GHEA Grapalat" w:cs="Tahoma"/>
          <w:b/>
          <w:bCs/>
          <w:sz w:val="24"/>
          <w:szCs w:val="24"/>
          <w:lang w:val="hy-AM"/>
        </w:rPr>
        <w:t>14</w:t>
      </w:r>
      <w:r w:rsidRPr="002603FE">
        <w:rPr>
          <w:rFonts w:ascii="Cambria Math" w:eastAsia="Tahoma" w:hAnsi="Cambria Math" w:cs="Cambria Math"/>
          <w:b/>
          <w:bCs/>
          <w:sz w:val="24"/>
          <w:szCs w:val="24"/>
          <w:lang w:val="hy-AM"/>
        </w:rPr>
        <w:t>․</w:t>
      </w:r>
      <w:r w:rsidRPr="002603FE">
        <w:rPr>
          <w:rFonts w:ascii="GHEA Grapalat" w:eastAsia="Tahoma" w:hAnsi="GHEA Grapalat" w:cs="Tahoma"/>
          <w:b/>
          <w:bCs/>
          <w:sz w:val="24"/>
          <w:szCs w:val="24"/>
          <w:lang w:val="hy-AM"/>
        </w:rPr>
        <w:t xml:space="preserve"> Գյուղատնտեսական արտադրանքի համար վճարման պայմանները և կարգը</w:t>
      </w:r>
    </w:p>
    <w:p w14:paraId="2DF5AC1F" w14:textId="77777777" w:rsidR="00EB6678" w:rsidRPr="002603FE" w:rsidRDefault="00EB6678" w:rsidP="003D0FDF">
      <w:pPr>
        <w:pStyle w:val="ListParagraph"/>
        <w:tabs>
          <w:tab w:val="left" w:pos="1134"/>
        </w:tabs>
        <w:spacing w:after="0" w:line="276" w:lineRule="auto"/>
        <w:ind w:left="0" w:firstLine="567"/>
        <w:jc w:val="both"/>
        <w:rPr>
          <w:rFonts w:ascii="GHEA Grapalat" w:eastAsia="Tahoma" w:hAnsi="GHEA Grapalat" w:cs="Tahoma"/>
          <w:b/>
          <w:bCs/>
          <w:sz w:val="24"/>
          <w:szCs w:val="24"/>
          <w:lang w:val="hy-AM"/>
        </w:rPr>
      </w:pPr>
    </w:p>
    <w:p w14:paraId="12EFBEF3" w14:textId="155B15E7" w:rsidR="009269B8" w:rsidRDefault="00EB6678" w:rsidP="003D0FDF">
      <w:pPr>
        <w:pStyle w:val="ListParagraph"/>
        <w:tabs>
          <w:tab w:val="left" w:pos="1134"/>
        </w:tabs>
        <w:spacing w:after="0" w:line="276" w:lineRule="auto"/>
        <w:ind w:left="0" w:firstLine="567"/>
        <w:jc w:val="both"/>
        <w:rPr>
          <w:rFonts w:ascii="GHEA Grapalat" w:hAnsi="GHEA Grapalat"/>
          <w:sz w:val="24"/>
          <w:szCs w:val="24"/>
          <w:lang w:val="hy-AM"/>
        </w:rPr>
      </w:pPr>
      <w:r w:rsidRPr="00425262">
        <w:rPr>
          <w:rFonts w:ascii="GHEA Grapalat" w:eastAsia="Tahoma" w:hAnsi="GHEA Grapalat" w:cs="Tahoma"/>
          <w:sz w:val="24"/>
          <w:szCs w:val="24"/>
          <w:lang w:val="hy-AM"/>
        </w:rPr>
        <w:t>1</w:t>
      </w:r>
      <w:r w:rsidRPr="00425262">
        <w:rPr>
          <w:rFonts w:ascii="Cambria Math" w:eastAsia="Tahoma" w:hAnsi="Cambria Math" w:cs="Cambria Math"/>
          <w:sz w:val="24"/>
          <w:szCs w:val="24"/>
          <w:lang w:val="hy-AM"/>
        </w:rPr>
        <w:t>․</w:t>
      </w:r>
      <w:r w:rsidRPr="00425262">
        <w:rPr>
          <w:rFonts w:ascii="GHEA Grapalat" w:eastAsia="Tahoma" w:hAnsi="GHEA Grapalat" w:cs="Tahoma"/>
          <w:sz w:val="24"/>
          <w:szCs w:val="24"/>
          <w:lang w:val="hy-AM"/>
        </w:rPr>
        <w:t xml:space="preserve"> </w:t>
      </w:r>
      <w:r w:rsidR="003E17CE" w:rsidRPr="003E17CE">
        <w:rPr>
          <w:rFonts w:ascii="GHEA Grapalat" w:hAnsi="GHEA Grapalat"/>
          <w:sz w:val="24"/>
          <w:szCs w:val="24"/>
          <w:lang w:val="hy-AM"/>
        </w:rPr>
        <w:t>Գյուղատնտեսական արտադրանք ձեռք բերող տնտեսավարող սուբյեկտի կողմից հաշվարկային փաստաթղթերով կամ պայմանագրով նախատեսված վճարումները կատարվում են ոչ ուշ</w:t>
      </w:r>
      <w:r w:rsidR="003E17CE">
        <w:rPr>
          <w:rFonts w:ascii="GHEA Grapalat" w:hAnsi="GHEA Grapalat"/>
          <w:sz w:val="24"/>
          <w:szCs w:val="24"/>
          <w:lang w:val="hy-AM"/>
        </w:rPr>
        <w:t>,</w:t>
      </w:r>
      <w:r w:rsidR="003E17CE" w:rsidRPr="003E17CE">
        <w:rPr>
          <w:rFonts w:ascii="GHEA Grapalat" w:hAnsi="GHEA Grapalat"/>
          <w:sz w:val="24"/>
          <w:szCs w:val="24"/>
          <w:lang w:val="hy-AM"/>
        </w:rPr>
        <w:t xml:space="preserve"> քան մատակարարի կողմից հաշվարկային փաստաթղթերի դուրսգրման, իսկ հաշվարկային փաստաթուղթ դուրս գրված չլինելու դեպքում՝ գյուղատնտեսական արտադրանքի մատակարարման պահից 30 օրացուցային օրվա ընթացքում։»։</w:t>
      </w:r>
    </w:p>
    <w:p w14:paraId="35944D02" w14:textId="77777777" w:rsidR="003E17CE" w:rsidRPr="002603FE" w:rsidRDefault="003E17CE" w:rsidP="003D0FDF">
      <w:pPr>
        <w:pStyle w:val="ListParagraph"/>
        <w:tabs>
          <w:tab w:val="left" w:pos="1134"/>
        </w:tabs>
        <w:spacing w:after="0" w:line="276" w:lineRule="auto"/>
        <w:ind w:left="0" w:firstLine="567"/>
        <w:jc w:val="both"/>
        <w:rPr>
          <w:rFonts w:ascii="GHEA Grapalat" w:eastAsia="Times New Roman" w:hAnsi="GHEA Grapalat" w:cs="Times New Roman"/>
          <w:sz w:val="24"/>
          <w:szCs w:val="24"/>
          <w:lang w:val="hy-AM" w:eastAsia="hy-AM"/>
        </w:rPr>
      </w:pPr>
    </w:p>
    <w:p w14:paraId="127D3477" w14:textId="7EAF34BF" w:rsidR="009269B8" w:rsidRPr="002603FE" w:rsidRDefault="009269B8" w:rsidP="003D0FDF">
      <w:pPr>
        <w:pStyle w:val="ListParagraph"/>
        <w:tabs>
          <w:tab w:val="left" w:pos="1134"/>
        </w:tabs>
        <w:spacing w:after="0" w:line="276" w:lineRule="auto"/>
        <w:ind w:left="0" w:firstLine="567"/>
        <w:jc w:val="both"/>
        <w:rPr>
          <w:rFonts w:ascii="GHEA Grapalat" w:eastAsia="Tahoma" w:hAnsi="GHEA Grapalat" w:cs="Tahoma"/>
          <w:sz w:val="24"/>
          <w:szCs w:val="24"/>
          <w:lang w:val="hy-AM"/>
        </w:rPr>
      </w:pPr>
      <w:r w:rsidRPr="002603FE">
        <w:rPr>
          <w:rFonts w:ascii="GHEA Grapalat" w:eastAsia="Tahoma" w:hAnsi="GHEA Grapalat" w:cs="Tahoma"/>
          <w:b/>
          <w:bCs/>
          <w:sz w:val="24"/>
          <w:szCs w:val="24"/>
          <w:lang w:val="hy-AM"/>
        </w:rPr>
        <w:t>Հոդված 1</w:t>
      </w:r>
      <w:r w:rsidR="00CB2918">
        <w:rPr>
          <w:rFonts w:ascii="GHEA Grapalat" w:eastAsia="Tahoma" w:hAnsi="GHEA Grapalat" w:cs="Tahoma"/>
          <w:b/>
          <w:bCs/>
          <w:sz w:val="24"/>
          <w:szCs w:val="24"/>
          <w:lang w:val="hy-AM"/>
        </w:rPr>
        <w:t>3</w:t>
      </w:r>
      <w:r w:rsidRPr="002603FE">
        <w:rPr>
          <w:rFonts w:ascii="GHEA Grapalat" w:eastAsia="Tahoma" w:hAnsi="GHEA Grapalat" w:cs="Tahoma"/>
          <w:b/>
          <w:bCs/>
          <w:sz w:val="24"/>
          <w:szCs w:val="24"/>
          <w:lang w:val="hy-AM"/>
        </w:rPr>
        <w:t>.</w:t>
      </w:r>
      <w:r w:rsidRPr="002603FE">
        <w:rPr>
          <w:rFonts w:ascii="GHEA Grapalat" w:eastAsia="Tahoma" w:hAnsi="GHEA Grapalat" w:cs="Tahoma"/>
          <w:sz w:val="24"/>
          <w:szCs w:val="24"/>
          <w:lang w:val="hy-AM"/>
        </w:rPr>
        <w:t xml:space="preserve"> </w:t>
      </w:r>
      <w:r w:rsidR="00EB6678" w:rsidRPr="002603FE">
        <w:rPr>
          <w:rFonts w:ascii="GHEA Grapalat" w:eastAsia="Tahoma" w:hAnsi="GHEA Grapalat" w:cs="Tahoma"/>
          <w:sz w:val="24"/>
          <w:szCs w:val="24"/>
          <w:lang w:val="hy-AM"/>
        </w:rPr>
        <w:t xml:space="preserve">Օրենքի </w:t>
      </w:r>
      <w:r w:rsidRPr="002603FE">
        <w:rPr>
          <w:rFonts w:ascii="GHEA Grapalat" w:eastAsia="Tahoma" w:hAnsi="GHEA Grapalat" w:cs="Tahoma"/>
          <w:sz w:val="24"/>
          <w:szCs w:val="24"/>
          <w:lang w:val="hy-AM"/>
        </w:rPr>
        <w:t>17-րդ հոդվածի 1-ին մասը «15-րդ մասի «գ» կետի,» բառերից հետո լրացնել «9</w:t>
      </w:r>
      <w:r w:rsidRPr="002603FE">
        <w:rPr>
          <w:rFonts w:ascii="Cambria Math" w:eastAsia="Tahoma" w:hAnsi="Cambria Math" w:cs="Cambria Math"/>
          <w:sz w:val="24"/>
          <w:szCs w:val="24"/>
          <w:lang w:val="hy-AM"/>
        </w:rPr>
        <w:t>․</w:t>
      </w:r>
      <w:r w:rsidRPr="002603FE">
        <w:rPr>
          <w:rFonts w:ascii="GHEA Grapalat" w:eastAsia="Tahoma" w:hAnsi="GHEA Grapalat" w:cs="Tahoma"/>
          <w:sz w:val="24"/>
          <w:szCs w:val="24"/>
          <w:lang w:val="hy-AM"/>
        </w:rPr>
        <w:t>7-րդ հոդվածի» բառերով և նույն հոդվածի 1-ին մասից հանել «9-րդ հոդվածի 3</w:t>
      </w:r>
      <w:r w:rsidRPr="002603FE">
        <w:rPr>
          <w:rFonts w:ascii="GHEA Grapalat" w:eastAsia="Tahoma" w:hAnsi="GHEA Grapalat" w:cs="Tahoma"/>
          <w:sz w:val="24"/>
          <w:szCs w:val="24"/>
          <w:lang w:val="hy-AM"/>
        </w:rPr>
        <w:noBreakHyphen/>
        <w:t>րդ մասի,» բառերը։</w:t>
      </w:r>
    </w:p>
    <w:p w14:paraId="1ADEB1E2" w14:textId="77777777" w:rsidR="001E3A7A" w:rsidRPr="002603FE" w:rsidRDefault="001E3A7A" w:rsidP="003D0FDF">
      <w:pPr>
        <w:pStyle w:val="ListParagraph"/>
        <w:tabs>
          <w:tab w:val="left" w:pos="567"/>
          <w:tab w:val="left" w:pos="851"/>
        </w:tabs>
        <w:spacing w:after="0" w:line="276" w:lineRule="auto"/>
        <w:ind w:left="0" w:firstLine="567"/>
        <w:jc w:val="both"/>
        <w:rPr>
          <w:rFonts w:ascii="GHEA Grapalat" w:eastAsia="Tahoma" w:hAnsi="GHEA Grapalat" w:cs="Tahoma"/>
          <w:b/>
          <w:bCs/>
          <w:sz w:val="24"/>
          <w:szCs w:val="24"/>
          <w:lang w:val="hy-AM"/>
        </w:rPr>
      </w:pPr>
    </w:p>
    <w:p w14:paraId="4DA743DA" w14:textId="41660555" w:rsidR="001E3A7A" w:rsidRPr="002603FE" w:rsidRDefault="001E3A7A" w:rsidP="00FA23D6">
      <w:pPr>
        <w:pStyle w:val="ListParagraph"/>
        <w:tabs>
          <w:tab w:val="left" w:pos="567"/>
          <w:tab w:val="left" w:pos="851"/>
        </w:tabs>
        <w:spacing w:after="0" w:line="276" w:lineRule="auto"/>
        <w:ind w:left="0" w:firstLine="567"/>
        <w:jc w:val="both"/>
        <w:rPr>
          <w:rFonts w:ascii="GHEA Grapalat" w:eastAsia="Tahoma" w:hAnsi="GHEA Grapalat" w:cs="Tahoma"/>
          <w:b/>
          <w:bCs/>
          <w:sz w:val="24"/>
          <w:szCs w:val="24"/>
          <w:lang w:val="hy-AM"/>
        </w:rPr>
      </w:pPr>
      <w:r w:rsidRPr="002603FE">
        <w:rPr>
          <w:rFonts w:ascii="GHEA Grapalat" w:eastAsia="Tahoma" w:hAnsi="GHEA Grapalat" w:cs="Tahoma"/>
          <w:b/>
          <w:bCs/>
          <w:sz w:val="24"/>
          <w:szCs w:val="24"/>
          <w:lang w:val="hy-AM"/>
        </w:rPr>
        <w:t>Հոդված 1</w:t>
      </w:r>
      <w:r w:rsidR="00CB2918">
        <w:rPr>
          <w:rFonts w:ascii="GHEA Grapalat" w:eastAsia="Tahoma" w:hAnsi="GHEA Grapalat" w:cs="Tahoma"/>
          <w:b/>
          <w:bCs/>
          <w:sz w:val="24"/>
          <w:szCs w:val="24"/>
          <w:lang w:val="hy-AM"/>
        </w:rPr>
        <w:t>4</w:t>
      </w:r>
      <w:r w:rsidRPr="002603FE">
        <w:rPr>
          <w:rFonts w:ascii="Cambria Math" w:eastAsia="Tahoma" w:hAnsi="Cambria Math" w:cs="Cambria Math"/>
          <w:b/>
          <w:bCs/>
          <w:sz w:val="24"/>
          <w:szCs w:val="24"/>
          <w:lang w:val="hy-AM"/>
        </w:rPr>
        <w:t>․</w:t>
      </w:r>
      <w:r w:rsidR="00FA23D6" w:rsidRPr="002603FE">
        <w:rPr>
          <w:rFonts w:ascii="GHEA Grapalat" w:eastAsia="Tahoma" w:hAnsi="GHEA Grapalat" w:cs="Tahoma"/>
          <w:b/>
          <w:bCs/>
          <w:sz w:val="24"/>
          <w:szCs w:val="24"/>
          <w:lang w:val="hy-AM"/>
        </w:rPr>
        <w:t xml:space="preserve"> Եզրափակիչ մաս և անցումային դրույթներ</w:t>
      </w:r>
    </w:p>
    <w:p w14:paraId="03261F32" w14:textId="2D31B570" w:rsidR="001E3A7A" w:rsidRPr="002603FE" w:rsidRDefault="001E3A7A" w:rsidP="003D0FDF">
      <w:pPr>
        <w:pStyle w:val="ListParagraph"/>
        <w:tabs>
          <w:tab w:val="left" w:pos="1134"/>
        </w:tabs>
        <w:spacing w:after="0" w:line="276" w:lineRule="auto"/>
        <w:ind w:left="0" w:firstLine="567"/>
        <w:jc w:val="both"/>
        <w:rPr>
          <w:rFonts w:ascii="GHEA Grapalat" w:eastAsia="Tahoma" w:hAnsi="GHEA Grapalat" w:cs="Tahoma"/>
          <w:sz w:val="24"/>
          <w:szCs w:val="24"/>
          <w:lang w:val="hy-AM"/>
        </w:rPr>
      </w:pPr>
      <w:r w:rsidRPr="002603FE">
        <w:rPr>
          <w:rFonts w:ascii="GHEA Grapalat" w:eastAsia="Tahoma" w:hAnsi="GHEA Grapalat" w:cs="Tahoma"/>
          <w:sz w:val="24"/>
          <w:szCs w:val="24"/>
          <w:lang w:val="hy-AM"/>
        </w:rPr>
        <w:t>1.</w:t>
      </w:r>
      <w:r w:rsidR="006A64C4" w:rsidRPr="002603FE">
        <w:rPr>
          <w:rFonts w:ascii="GHEA Grapalat" w:eastAsia="Tahoma" w:hAnsi="GHEA Grapalat" w:cs="Tahoma"/>
          <w:sz w:val="24"/>
          <w:szCs w:val="24"/>
          <w:lang w:val="hy-AM"/>
        </w:rPr>
        <w:t xml:space="preserve"> Սույն օրենքն ուժի մեջ է մտնում </w:t>
      </w:r>
      <w:r w:rsidR="006A64C4" w:rsidRPr="00FB2E2A">
        <w:rPr>
          <w:rFonts w:ascii="GHEA Grapalat" w:eastAsia="Tahoma" w:hAnsi="GHEA Grapalat" w:cs="Tahoma"/>
          <w:sz w:val="24"/>
          <w:szCs w:val="24"/>
          <w:lang w:val="hy-AM"/>
        </w:rPr>
        <w:t xml:space="preserve">2025 թվականի </w:t>
      </w:r>
      <w:r w:rsidR="00EB4601">
        <w:rPr>
          <w:rFonts w:ascii="GHEA Grapalat" w:eastAsia="Tahoma" w:hAnsi="GHEA Grapalat" w:cs="Tahoma"/>
          <w:sz w:val="24"/>
          <w:szCs w:val="24"/>
          <w:lang w:val="hy-AM"/>
        </w:rPr>
        <w:t xml:space="preserve">մայիսի </w:t>
      </w:r>
      <w:r w:rsidR="006A64C4" w:rsidRPr="00FB2E2A">
        <w:rPr>
          <w:rFonts w:ascii="GHEA Grapalat" w:eastAsia="Tahoma" w:hAnsi="GHEA Grapalat" w:cs="Tahoma"/>
          <w:sz w:val="24"/>
          <w:szCs w:val="24"/>
          <w:lang w:val="hy-AM"/>
        </w:rPr>
        <w:t>1-ից։</w:t>
      </w:r>
    </w:p>
    <w:p w14:paraId="5CBC5C65" w14:textId="73677AC2" w:rsidR="001E3A7A" w:rsidRPr="002603FE" w:rsidRDefault="001E3A7A" w:rsidP="003D0FDF">
      <w:pPr>
        <w:pStyle w:val="ListParagraph"/>
        <w:tabs>
          <w:tab w:val="left" w:pos="1134"/>
        </w:tabs>
        <w:spacing w:after="0" w:line="276" w:lineRule="auto"/>
        <w:ind w:left="0" w:firstLine="567"/>
        <w:jc w:val="both"/>
        <w:rPr>
          <w:rFonts w:ascii="GHEA Grapalat" w:eastAsia="Tahoma" w:hAnsi="GHEA Grapalat" w:cs="Tahoma"/>
          <w:sz w:val="24"/>
          <w:szCs w:val="24"/>
          <w:lang w:val="hy-AM"/>
        </w:rPr>
      </w:pPr>
      <w:r w:rsidRPr="002603FE">
        <w:rPr>
          <w:rFonts w:ascii="GHEA Grapalat" w:eastAsia="Tahoma" w:hAnsi="GHEA Grapalat" w:cs="Tahoma"/>
          <w:sz w:val="24"/>
          <w:szCs w:val="24"/>
          <w:lang w:val="hy-AM"/>
        </w:rPr>
        <w:t>2.</w:t>
      </w:r>
      <w:r w:rsidR="006A64C4" w:rsidRPr="002603FE">
        <w:rPr>
          <w:rFonts w:ascii="GHEA Grapalat" w:eastAsia="Tahoma" w:hAnsi="GHEA Grapalat" w:cs="Tahoma"/>
          <w:sz w:val="24"/>
          <w:szCs w:val="24"/>
          <w:lang w:val="hy-AM"/>
        </w:rPr>
        <w:t xml:space="preserve"> </w:t>
      </w:r>
      <w:r w:rsidR="00775E93">
        <w:rPr>
          <w:rFonts w:ascii="GHEA Grapalat" w:eastAsia="Tahoma" w:hAnsi="GHEA Grapalat" w:cs="Tahoma"/>
          <w:sz w:val="24"/>
          <w:szCs w:val="24"/>
          <w:lang w:val="hy-AM"/>
        </w:rPr>
        <w:t>Ս</w:t>
      </w:r>
      <w:r w:rsidR="00775E93" w:rsidRPr="00775E93">
        <w:rPr>
          <w:rFonts w:ascii="GHEA Grapalat" w:eastAsia="Tahoma" w:hAnsi="GHEA Grapalat" w:cs="Tahoma"/>
          <w:sz w:val="24"/>
          <w:szCs w:val="24"/>
          <w:lang w:val="hy-AM"/>
        </w:rPr>
        <w:t>ույն օրենքի ընդունման նախորդ</w:t>
      </w:r>
      <w:r w:rsidR="00775E93">
        <w:rPr>
          <w:rFonts w:ascii="GHEA Grapalat" w:eastAsia="Tahoma" w:hAnsi="GHEA Grapalat" w:cs="Tahoma"/>
          <w:sz w:val="24"/>
          <w:szCs w:val="24"/>
          <w:lang w:val="hy-AM"/>
        </w:rPr>
        <w:t xml:space="preserve"> օրացուցային</w:t>
      </w:r>
      <w:r w:rsidR="00775E93" w:rsidRPr="00775E93">
        <w:rPr>
          <w:rFonts w:ascii="GHEA Grapalat" w:eastAsia="Tahoma" w:hAnsi="GHEA Grapalat" w:cs="Tahoma"/>
          <w:sz w:val="24"/>
          <w:szCs w:val="24"/>
          <w:lang w:val="hy-AM"/>
        </w:rPr>
        <w:t xml:space="preserve"> տարում մինչև 115 միլիոն դրամ հասույթ ունեցած տնտեսավարող սուբյեկտների</w:t>
      </w:r>
      <w:r w:rsidRPr="002603FE">
        <w:rPr>
          <w:rFonts w:ascii="GHEA Grapalat" w:eastAsia="Tahoma" w:hAnsi="GHEA Grapalat" w:cs="Tahoma"/>
          <w:sz w:val="24"/>
          <w:szCs w:val="24"/>
          <w:lang w:val="hy-AM"/>
        </w:rPr>
        <w:t xml:space="preserve"> համար սույն օրենքի </w:t>
      </w:r>
      <w:r w:rsidR="00032221" w:rsidRPr="002603FE">
        <w:rPr>
          <w:rFonts w:ascii="GHEA Grapalat" w:eastAsia="Tahoma" w:hAnsi="GHEA Grapalat" w:cs="Tahoma"/>
          <w:sz w:val="24"/>
          <w:szCs w:val="24"/>
          <w:lang w:val="hy-AM"/>
        </w:rPr>
        <w:t>4</w:t>
      </w:r>
      <w:r w:rsidRPr="002603FE">
        <w:rPr>
          <w:rFonts w:ascii="GHEA Grapalat" w:eastAsia="Tahoma" w:hAnsi="GHEA Grapalat" w:cs="Tahoma"/>
          <w:sz w:val="24"/>
          <w:szCs w:val="24"/>
          <w:lang w:val="hy-AM"/>
        </w:rPr>
        <w:t xml:space="preserve">-րդ հոդվածի 1-ին մասը և </w:t>
      </w:r>
      <w:r w:rsidR="00032221" w:rsidRPr="002603FE">
        <w:rPr>
          <w:rFonts w:ascii="GHEA Grapalat" w:eastAsia="Tahoma" w:hAnsi="GHEA Grapalat" w:cs="Tahoma"/>
          <w:sz w:val="24"/>
          <w:szCs w:val="24"/>
          <w:lang w:val="hy-AM"/>
        </w:rPr>
        <w:t>5</w:t>
      </w:r>
      <w:r w:rsidRPr="002603FE">
        <w:rPr>
          <w:rFonts w:ascii="GHEA Grapalat" w:eastAsia="Tahoma" w:hAnsi="GHEA Grapalat" w:cs="Tahoma"/>
          <w:sz w:val="24"/>
          <w:szCs w:val="24"/>
          <w:lang w:val="hy-AM"/>
        </w:rPr>
        <w:t xml:space="preserve">-րդ հոդվածի՝ միավոր գինը նշելու վերաբերյալ պահանջը կիրառվում է 2026 թվականի </w:t>
      </w:r>
      <w:r w:rsidR="00AE6002">
        <w:rPr>
          <w:rFonts w:ascii="GHEA Grapalat" w:eastAsia="Tahoma" w:hAnsi="GHEA Grapalat" w:cs="Tahoma"/>
          <w:sz w:val="24"/>
          <w:szCs w:val="24"/>
          <w:lang w:val="hy-AM"/>
        </w:rPr>
        <w:t>հունվարի</w:t>
      </w:r>
      <w:r w:rsidRPr="002603FE">
        <w:rPr>
          <w:rFonts w:ascii="GHEA Grapalat" w:eastAsia="Tahoma" w:hAnsi="GHEA Grapalat" w:cs="Tahoma"/>
          <w:sz w:val="24"/>
          <w:szCs w:val="24"/>
          <w:lang w:val="hy-AM"/>
        </w:rPr>
        <w:t xml:space="preserve"> 1-ից:</w:t>
      </w:r>
    </w:p>
    <w:p w14:paraId="08EEBA9C" w14:textId="77777777" w:rsidR="001E3A7A" w:rsidRPr="002603FE" w:rsidRDefault="001E3A7A" w:rsidP="003D0FDF">
      <w:pPr>
        <w:pStyle w:val="ListParagraph"/>
        <w:tabs>
          <w:tab w:val="left" w:pos="1134"/>
        </w:tabs>
        <w:spacing w:after="0" w:line="276" w:lineRule="auto"/>
        <w:ind w:left="0" w:firstLine="567"/>
        <w:jc w:val="both"/>
        <w:rPr>
          <w:rFonts w:ascii="GHEA Grapalat" w:eastAsia="Tahoma" w:hAnsi="GHEA Grapalat" w:cs="Tahoma"/>
          <w:sz w:val="24"/>
          <w:szCs w:val="24"/>
          <w:lang w:val="hy-AM"/>
        </w:rPr>
      </w:pPr>
    </w:p>
    <w:p w14:paraId="6C69FD35" w14:textId="734E14C2" w:rsidR="00B1111A" w:rsidRPr="003558CD" w:rsidRDefault="00B1111A" w:rsidP="003558CD">
      <w:pPr>
        <w:tabs>
          <w:tab w:val="left" w:pos="1134"/>
        </w:tabs>
        <w:spacing w:after="0" w:line="276" w:lineRule="auto"/>
        <w:jc w:val="both"/>
        <w:rPr>
          <w:rFonts w:ascii="GHEA Grapalat" w:eastAsia="Tahoma" w:hAnsi="GHEA Grapalat" w:cs="Tahoma"/>
          <w:sz w:val="24"/>
          <w:szCs w:val="24"/>
          <w:lang w:val="hy-AM"/>
        </w:rPr>
      </w:pPr>
    </w:p>
    <w:p w14:paraId="3923BE82" w14:textId="77777777" w:rsidR="00B1111A" w:rsidRPr="002603FE" w:rsidRDefault="00B1111A" w:rsidP="00146016">
      <w:pPr>
        <w:spacing w:after="0" w:line="276" w:lineRule="auto"/>
        <w:jc w:val="center"/>
        <w:rPr>
          <w:rFonts w:ascii="GHEA Grapalat" w:hAnsi="GHEA Grapalat"/>
          <w:b/>
          <w:bCs/>
          <w:sz w:val="24"/>
          <w:szCs w:val="24"/>
          <w:lang w:val="hy-AM"/>
        </w:rPr>
      </w:pPr>
      <w:r w:rsidRPr="002603FE">
        <w:rPr>
          <w:rFonts w:ascii="GHEA Grapalat" w:hAnsi="GHEA Grapalat"/>
          <w:b/>
          <w:bCs/>
          <w:sz w:val="24"/>
          <w:szCs w:val="24"/>
          <w:lang w:val="hy-AM"/>
        </w:rPr>
        <w:lastRenderedPageBreak/>
        <w:t>ՀԱՅԱՍՏԱՆԻ ՀԱՆՐԱՊԵՏՈՒԹՅԱՆ</w:t>
      </w:r>
    </w:p>
    <w:p w14:paraId="2B505C91" w14:textId="77777777" w:rsidR="00B1111A" w:rsidRPr="002603FE" w:rsidRDefault="00B1111A" w:rsidP="00146016">
      <w:pPr>
        <w:spacing w:after="0" w:line="276" w:lineRule="auto"/>
        <w:jc w:val="center"/>
        <w:rPr>
          <w:rFonts w:ascii="GHEA Grapalat" w:hAnsi="GHEA Grapalat"/>
          <w:b/>
          <w:bCs/>
          <w:sz w:val="24"/>
          <w:szCs w:val="24"/>
          <w:lang w:val="hy-AM"/>
        </w:rPr>
      </w:pPr>
      <w:r w:rsidRPr="002603FE">
        <w:rPr>
          <w:rFonts w:ascii="GHEA Grapalat" w:hAnsi="GHEA Grapalat"/>
          <w:b/>
          <w:bCs/>
          <w:sz w:val="24"/>
          <w:szCs w:val="24"/>
          <w:lang w:val="hy-AM"/>
        </w:rPr>
        <w:t>ՕՐԵՆՔԸ</w:t>
      </w:r>
    </w:p>
    <w:p w14:paraId="22A2DB34" w14:textId="77777777" w:rsidR="00B1111A" w:rsidRPr="002603FE" w:rsidRDefault="00B1111A" w:rsidP="00146016">
      <w:pPr>
        <w:spacing w:after="0" w:line="276" w:lineRule="auto"/>
        <w:jc w:val="center"/>
        <w:rPr>
          <w:rFonts w:ascii="GHEA Grapalat" w:hAnsi="GHEA Grapalat"/>
          <w:b/>
          <w:bCs/>
          <w:sz w:val="24"/>
          <w:szCs w:val="24"/>
          <w:lang w:val="hy-AM"/>
        </w:rPr>
      </w:pPr>
    </w:p>
    <w:p w14:paraId="0F56E00A" w14:textId="72BB6232" w:rsidR="00B1111A" w:rsidRPr="002603FE" w:rsidRDefault="00B1111A" w:rsidP="00146016">
      <w:pPr>
        <w:spacing w:after="0"/>
        <w:jc w:val="center"/>
        <w:rPr>
          <w:rFonts w:ascii="GHEA Grapalat" w:hAnsi="GHEA Grapalat"/>
          <w:b/>
          <w:bCs/>
          <w:sz w:val="24"/>
          <w:szCs w:val="24"/>
          <w:lang w:val="hy-AM"/>
        </w:rPr>
      </w:pPr>
      <w:r w:rsidRPr="002603FE">
        <w:rPr>
          <w:rFonts w:ascii="GHEA Grapalat" w:hAnsi="GHEA Grapalat"/>
          <w:b/>
          <w:bCs/>
          <w:sz w:val="24"/>
          <w:szCs w:val="24"/>
          <w:lang w:val="hy-AM"/>
        </w:rPr>
        <w:t xml:space="preserve">«ԳՈՎԱԶԴԻ ՄԱՍԻՆ» ՕՐԵՆՔՈՒՄ </w:t>
      </w:r>
      <w:r w:rsidR="00DC64A6" w:rsidRPr="002603FE">
        <w:rPr>
          <w:rFonts w:ascii="GHEA Grapalat" w:hAnsi="GHEA Grapalat"/>
          <w:b/>
          <w:bCs/>
          <w:sz w:val="24"/>
          <w:szCs w:val="24"/>
          <w:lang w:val="hy-AM"/>
        </w:rPr>
        <w:t xml:space="preserve">ԼՐԱՑՈՒՄՆԵՐ ԵՎ </w:t>
      </w:r>
      <w:r w:rsidR="00CA11E2" w:rsidRPr="002603FE">
        <w:rPr>
          <w:rFonts w:ascii="GHEA Grapalat" w:hAnsi="GHEA Grapalat"/>
          <w:b/>
          <w:bCs/>
          <w:sz w:val="24"/>
          <w:szCs w:val="24"/>
          <w:lang w:val="hy-AM"/>
        </w:rPr>
        <w:t xml:space="preserve">ՓՈՓՈԽՈՒԹՅՈՒՆՆԵՐ </w:t>
      </w:r>
      <w:r w:rsidRPr="002603FE">
        <w:rPr>
          <w:rFonts w:ascii="GHEA Grapalat" w:hAnsi="GHEA Grapalat"/>
          <w:b/>
          <w:bCs/>
          <w:sz w:val="24"/>
          <w:szCs w:val="24"/>
          <w:lang w:val="hy-AM"/>
        </w:rPr>
        <w:t>ԿԱՏԱՐԵԼՈՒ ՄԱՍԻՆ</w:t>
      </w:r>
    </w:p>
    <w:p w14:paraId="7F766309" w14:textId="77777777" w:rsidR="00487FD6" w:rsidRPr="002603FE" w:rsidRDefault="00487FD6" w:rsidP="003D0FDF">
      <w:pPr>
        <w:pStyle w:val="ListParagraph"/>
        <w:tabs>
          <w:tab w:val="left" w:pos="567"/>
          <w:tab w:val="left" w:pos="851"/>
        </w:tabs>
        <w:spacing w:after="0" w:line="276" w:lineRule="auto"/>
        <w:ind w:left="0" w:firstLine="567"/>
        <w:jc w:val="both"/>
        <w:rPr>
          <w:rFonts w:ascii="GHEA Grapalat" w:eastAsia="Tahoma" w:hAnsi="GHEA Grapalat" w:cs="Tahoma"/>
          <w:b/>
          <w:bCs/>
          <w:sz w:val="24"/>
          <w:szCs w:val="24"/>
          <w:lang w:val="hy-AM"/>
        </w:rPr>
      </w:pPr>
    </w:p>
    <w:p w14:paraId="74B7619E" w14:textId="754991F2" w:rsidR="00487FD6" w:rsidRPr="002603FE" w:rsidRDefault="00487FD6" w:rsidP="003D0FDF">
      <w:pPr>
        <w:pStyle w:val="ListParagraph"/>
        <w:tabs>
          <w:tab w:val="left" w:pos="567"/>
          <w:tab w:val="left" w:pos="851"/>
        </w:tabs>
        <w:spacing w:after="0" w:line="276" w:lineRule="auto"/>
        <w:ind w:left="0" w:firstLine="567"/>
        <w:jc w:val="both"/>
        <w:rPr>
          <w:rFonts w:ascii="GHEA Grapalat" w:eastAsia="Tahoma" w:hAnsi="GHEA Grapalat" w:cs="Tahoma"/>
          <w:sz w:val="24"/>
          <w:szCs w:val="24"/>
          <w:lang w:val="hy-AM"/>
        </w:rPr>
      </w:pPr>
      <w:r w:rsidRPr="002603FE">
        <w:rPr>
          <w:rFonts w:ascii="GHEA Grapalat" w:eastAsia="Tahoma" w:hAnsi="GHEA Grapalat" w:cs="Tahoma"/>
          <w:b/>
          <w:bCs/>
          <w:sz w:val="24"/>
          <w:szCs w:val="24"/>
          <w:lang w:val="hy-AM"/>
        </w:rPr>
        <w:t xml:space="preserve">Հոդված 1. </w:t>
      </w:r>
      <w:r w:rsidRPr="002603FE">
        <w:rPr>
          <w:rFonts w:ascii="GHEA Grapalat" w:eastAsia="Tahoma" w:hAnsi="GHEA Grapalat" w:cs="Tahoma"/>
          <w:sz w:val="24"/>
          <w:szCs w:val="24"/>
          <w:lang w:val="hy-AM"/>
        </w:rPr>
        <w:t xml:space="preserve">«Գովազդի մասին» 1996 թվականի ապրիլի 30-ի ՀՕ-55 օրենքի 5-րդ հոդվածը լրացնել հետևյալ </w:t>
      </w:r>
      <w:r w:rsidR="002C2B97" w:rsidRPr="002603FE">
        <w:rPr>
          <w:rFonts w:ascii="GHEA Grapalat" w:eastAsia="Tahoma" w:hAnsi="GHEA Grapalat" w:cs="Tahoma"/>
          <w:sz w:val="24"/>
          <w:szCs w:val="24"/>
          <w:lang w:val="hy-AM"/>
        </w:rPr>
        <w:t xml:space="preserve">բովանդակությամբ </w:t>
      </w:r>
      <w:r w:rsidRPr="002603FE">
        <w:rPr>
          <w:rFonts w:ascii="GHEA Grapalat" w:eastAsia="Tahoma" w:hAnsi="GHEA Grapalat" w:cs="Tahoma"/>
          <w:sz w:val="24"/>
          <w:szCs w:val="24"/>
          <w:lang w:val="hy-AM"/>
        </w:rPr>
        <w:t>10-րդ մասով.</w:t>
      </w:r>
    </w:p>
    <w:p w14:paraId="3A28D6F8" w14:textId="3265628F" w:rsidR="00487FD6" w:rsidRPr="002603FE" w:rsidRDefault="00487FD6" w:rsidP="003D0FDF">
      <w:pPr>
        <w:pStyle w:val="ListParagraph"/>
        <w:tabs>
          <w:tab w:val="left" w:pos="567"/>
          <w:tab w:val="left" w:pos="851"/>
        </w:tabs>
        <w:spacing w:after="0" w:line="276" w:lineRule="auto"/>
        <w:ind w:left="0" w:firstLine="567"/>
        <w:jc w:val="both"/>
        <w:rPr>
          <w:rFonts w:ascii="GHEA Grapalat" w:eastAsia="Tahoma" w:hAnsi="GHEA Grapalat" w:cs="Tahoma"/>
          <w:sz w:val="24"/>
          <w:szCs w:val="24"/>
          <w:lang w:val="hy-AM"/>
        </w:rPr>
      </w:pPr>
      <w:r w:rsidRPr="002603FE">
        <w:rPr>
          <w:rFonts w:ascii="GHEA Grapalat" w:eastAsia="Tahoma" w:hAnsi="GHEA Grapalat" w:cs="Tahoma"/>
          <w:sz w:val="24"/>
          <w:szCs w:val="24"/>
          <w:lang w:val="hy-AM"/>
        </w:rPr>
        <w:t>«10</w:t>
      </w:r>
      <w:r w:rsidRPr="002603FE">
        <w:rPr>
          <w:rFonts w:ascii="Cambria Math" w:eastAsia="Tahoma" w:hAnsi="Cambria Math" w:cs="Cambria Math"/>
          <w:sz w:val="24"/>
          <w:szCs w:val="24"/>
          <w:lang w:val="hy-AM"/>
        </w:rPr>
        <w:t>․</w:t>
      </w:r>
      <w:r w:rsidRPr="002603FE">
        <w:rPr>
          <w:rFonts w:ascii="GHEA Grapalat" w:eastAsia="Tahoma" w:hAnsi="GHEA Grapalat" w:cs="Tahoma"/>
          <w:sz w:val="24"/>
          <w:szCs w:val="24"/>
          <w:lang w:val="hy-AM"/>
        </w:rPr>
        <w:t xml:space="preserve"> Գովազդում ապրանքի գնի վերաբերյալ տեղեկատվություն ներկայացնելու դեպքում պետք է պահպանվեն ապրանքի գնի ներկայացման՝ օրենսդրությամբ սահմանված կանոնները:»։</w:t>
      </w:r>
    </w:p>
    <w:p w14:paraId="0B543773" w14:textId="77777777" w:rsidR="004863CF" w:rsidRPr="002603FE" w:rsidRDefault="004863CF" w:rsidP="003D0FDF">
      <w:pPr>
        <w:pStyle w:val="ListParagraph"/>
        <w:tabs>
          <w:tab w:val="left" w:pos="1134"/>
        </w:tabs>
        <w:spacing w:after="0" w:line="276" w:lineRule="auto"/>
        <w:ind w:left="0" w:firstLine="567"/>
        <w:jc w:val="both"/>
        <w:rPr>
          <w:rFonts w:ascii="GHEA Grapalat" w:eastAsia="Tahoma" w:hAnsi="GHEA Grapalat" w:cs="Tahoma"/>
          <w:sz w:val="24"/>
          <w:szCs w:val="24"/>
          <w:lang w:val="hy-AM"/>
        </w:rPr>
      </w:pPr>
    </w:p>
    <w:p w14:paraId="2C6AA92E" w14:textId="12573DB6" w:rsidR="001E3A7A" w:rsidRPr="002603FE" w:rsidRDefault="001E3A7A" w:rsidP="003D0FDF">
      <w:pPr>
        <w:ind w:firstLine="567"/>
        <w:jc w:val="both"/>
        <w:rPr>
          <w:rFonts w:ascii="GHEA Grapalat" w:hAnsi="GHEA Grapalat"/>
          <w:sz w:val="24"/>
          <w:szCs w:val="24"/>
          <w:lang w:val="hy-AM"/>
        </w:rPr>
      </w:pPr>
      <w:r w:rsidRPr="002603FE">
        <w:rPr>
          <w:rFonts w:ascii="GHEA Grapalat" w:hAnsi="GHEA Grapalat"/>
          <w:b/>
          <w:bCs/>
          <w:sz w:val="24"/>
          <w:szCs w:val="24"/>
          <w:lang w:val="hy-AM"/>
        </w:rPr>
        <w:t>Հոդված 2.</w:t>
      </w:r>
      <w:r w:rsidRPr="002603FE">
        <w:rPr>
          <w:rFonts w:ascii="GHEA Grapalat" w:hAnsi="GHEA Grapalat"/>
          <w:sz w:val="24"/>
          <w:szCs w:val="24"/>
          <w:lang w:val="hy-AM"/>
        </w:rPr>
        <w:t xml:space="preserve"> </w:t>
      </w:r>
      <w:r w:rsidR="00623B8B" w:rsidRPr="002603FE">
        <w:rPr>
          <w:rFonts w:ascii="GHEA Grapalat" w:eastAsia="Tahoma" w:hAnsi="GHEA Grapalat" w:cs="Tahoma"/>
          <w:sz w:val="24"/>
          <w:szCs w:val="24"/>
          <w:lang w:val="hy-AM"/>
        </w:rPr>
        <w:t xml:space="preserve">Սույն օրենքն ուժի մեջ է մտնում 2025 թվականի </w:t>
      </w:r>
      <w:r w:rsidR="00EB4601">
        <w:rPr>
          <w:rFonts w:ascii="GHEA Grapalat" w:eastAsia="Tahoma" w:hAnsi="GHEA Grapalat" w:cs="Tahoma"/>
          <w:sz w:val="24"/>
          <w:szCs w:val="24"/>
          <w:lang w:val="hy-AM"/>
        </w:rPr>
        <w:t xml:space="preserve">մայիսի </w:t>
      </w:r>
      <w:r w:rsidR="00623B8B" w:rsidRPr="002603FE">
        <w:rPr>
          <w:rFonts w:ascii="GHEA Grapalat" w:eastAsia="Tahoma" w:hAnsi="GHEA Grapalat" w:cs="Tahoma"/>
          <w:sz w:val="24"/>
          <w:szCs w:val="24"/>
          <w:lang w:val="hy-AM"/>
        </w:rPr>
        <w:t>1-ից։</w:t>
      </w:r>
    </w:p>
    <w:p w14:paraId="1A2A602B" w14:textId="77777777" w:rsidR="00461D65" w:rsidRPr="002603FE" w:rsidRDefault="00461D65" w:rsidP="003D0FDF">
      <w:pPr>
        <w:pStyle w:val="ListParagraph"/>
        <w:tabs>
          <w:tab w:val="left" w:pos="1134"/>
        </w:tabs>
        <w:spacing w:after="0" w:line="276" w:lineRule="auto"/>
        <w:ind w:left="0" w:firstLine="567"/>
        <w:jc w:val="both"/>
        <w:rPr>
          <w:rFonts w:ascii="GHEA Grapalat" w:eastAsia="Tahoma" w:hAnsi="GHEA Grapalat" w:cs="Tahoma"/>
          <w:sz w:val="24"/>
          <w:szCs w:val="24"/>
          <w:lang w:val="hy-AM"/>
        </w:rPr>
      </w:pPr>
    </w:p>
    <w:p w14:paraId="69BD98FB" w14:textId="0445DC4F" w:rsidR="00E116A4" w:rsidRPr="002603FE" w:rsidRDefault="00E116A4" w:rsidP="00146016">
      <w:pPr>
        <w:spacing w:after="0" w:line="276" w:lineRule="auto"/>
        <w:jc w:val="center"/>
        <w:rPr>
          <w:rFonts w:ascii="GHEA Grapalat" w:hAnsi="GHEA Grapalat"/>
          <w:b/>
          <w:bCs/>
          <w:sz w:val="24"/>
          <w:szCs w:val="24"/>
          <w:lang w:val="hy-AM"/>
        </w:rPr>
      </w:pPr>
      <w:r w:rsidRPr="002603FE">
        <w:rPr>
          <w:rFonts w:ascii="GHEA Grapalat" w:hAnsi="GHEA Grapalat"/>
          <w:b/>
          <w:bCs/>
          <w:sz w:val="24"/>
          <w:szCs w:val="24"/>
          <w:lang w:val="hy-AM"/>
        </w:rPr>
        <w:t>ՀԱՅԱՍՏԱՆԻ ՀԱՆՐԱՊԵՏՈՒԹՅԱՆ</w:t>
      </w:r>
    </w:p>
    <w:p w14:paraId="29A2CFEB" w14:textId="77777777" w:rsidR="00E116A4" w:rsidRPr="002603FE" w:rsidRDefault="00E116A4" w:rsidP="00146016">
      <w:pPr>
        <w:spacing w:after="0" w:line="276" w:lineRule="auto"/>
        <w:jc w:val="center"/>
        <w:rPr>
          <w:rFonts w:ascii="GHEA Grapalat" w:hAnsi="GHEA Grapalat"/>
          <w:b/>
          <w:bCs/>
          <w:sz w:val="24"/>
          <w:szCs w:val="24"/>
          <w:lang w:val="hy-AM"/>
        </w:rPr>
      </w:pPr>
      <w:r w:rsidRPr="002603FE">
        <w:rPr>
          <w:rFonts w:ascii="GHEA Grapalat" w:hAnsi="GHEA Grapalat"/>
          <w:b/>
          <w:bCs/>
          <w:sz w:val="24"/>
          <w:szCs w:val="24"/>
          <w:lang w:val="hy-AM"/>
        </w:rPr>
        <w:t>ՕՐԵՆՔԸ</w:t>
      </w:r>
    </w:p>
    <w:p w14:paraId="57D25279" w14:textId="77777777" w:rsidR="00E116A4" w:rsidRPr="002603FE" w:rsidRDefault="00E116A4" w:rsidP="00146016">
      <w:pPr>
        <w:spacing w:after="0" w:line="276" w:lineRule="auto"/>
        <w:jc w:val="center"/>
        <w:rPr>
          <w:rFonts w:ascii="GHEA Grapalat" w:hAnsi="GHEA Grapalat"/>
          <w:b/>
          <w:bCs/>
          <w:sz w:val="24"/>
          <w:szCs w:val="24"/>
          <w:lang w:val="hy-AM"/>
        </w:rPr>
      </w:pPr>
    </w:p>
    <w:p w14:paraId="660F3213" w14:textId="607D71C5" w:rsidR="00E116A4" w:rsidRPr="002603FE" w:rsidRDefault="00E116A4" w:rsidP="00146016">
      <w:pPr>
        <w:spacing w:after="0"/>
        <w:jc w:val="center"/>
        <w:rPr>
          <w:rFonts w:ascii="GHEA Grapalat" w:hAnsi="GHEA Grapalat"/>
          <w:b/>
          <w:bCs/>
          <w:sz w:val="24"/>
          <w:szCs w:val="24"/>
          <w:lang w:val="hy-AM"/>
        </w:rPr>
      </w:pPr>
      <w:r w:rsidRPr="002603FE">
        <w:rPr>
          <w:rFonts w:ascii="GHEA Grapalat" w:hAnsi="GHEA Grapalat"/>
          <w:b/>
          <w:bCs/>
          <w:sz w:val="24"/>
          <w:szCs w:val="24"/>
          <w:lang w:val="hy-AM"/>
        </w:rPr>
        <w:t xml:space="preserve">«ՀԱՅԱՍՏԱՆԻ ՀԱՆՐԱՊԵՏՈՒԹՅՈՒՆՈՒՄ ՍՏՈՒԳՈՒՄՆԵՐԻ ԿԱԶՄԱԿԵՐՊՄԱՆ ԵՎ ԱՆՑԿԱՑՄԱՆ ՄԱՍԻՆ» ՕՐԵՆՔՈՒՄ </w:t>
      </w:r>
      <w:r w:rsidR="00CA11E2" w:rsidRPr="002603FE">
        <w:rPr>
          <w:rFonts w:ascii="GHEA Grapalat" w:hAnsi="GHEA Grapalat"/>
          <w:b/>
          <w:bCs/>
          <w:sz w:val="24"/>
          <w:szCs w:val="24"/>
          <w:lang w:val="hy-AM"/>
        </w:rPr>
        <w:t xml:space="preserve">ՓՈՓՈԽՈՒԹՅՈՒՆՆԵՐ </w:t>
      </w:r>
      <w:r w:rsidR="00C90005" w:rsidRPr="00C90005">
        <w:rPr>
          <w:rFonts w:ascii="GHEA Grapalat" w:hAnsi="GHEA Grapalat"/>
          <w:b/>
          <w:bCs/>
          <w:sz w:val="24"/>
          <w:szCs w:val="24"/>
          <w:lang w:val="hy-AM"/>
        </w:rPr>
        <w:t xml:space="preserve">ԵՎ ԼՐԱՑՈՒՄ </w:t>
      </w:r>
      <w:r w:rsidRPr="002603FE">
        <w:rPr>
          <w:rFonts w:ascii="GHEA Grapalat" w:hAnsi="GHEA Grapalat"/>
          <w:b/>
          <w:bCs/>
          <w:sz w:val="24"/>
          <w:szCs w:val="24"/>
          <w:lang w:val="hy-AM"/>
        </w:rPr>
        <w:t>ԿԱՏԱՐԵԼՈՒ ՄԱՍԻՆ</w:t>
      </w:r>
    </w:p>
    <w:p w14:paraId="00B1B028" w14:textId="77777777" w:rsidR="00E116A4" w:rsidRPr="002603FE" w:rsidRDefault="00E116A4" w:rsidP="003D0FDF">
      <w:pPr>
        <w:spacing w:after="0"/>
        <w:ind w:firstLine="567"/>
        <w:jc w:val="center"/>
        <w:rPr>
          <w:rFonts w:ascii="GHEA Grapalat" w:hAnsi="GHEA Grapalat"/>
          <w:b/>
          <w:bCs/>
          <w:sz w:val="24"/>
          <w:szCs w:val="24"/>
          <w:lang w:val="hy-AM"/>
        </w:rPr>
      </w:pPr>
    </w:p>
    <w:p w14:paraId="7000FC95" w14:textId="04ED60DE" w:rsidR="00E116A4" w:rsidRDefault="00E116A4" w:rsidP="005B30C3">
      <w:pPr>
        <w:spacing w:after="0" w:line="276" w:lineRule="auto"/>
        <w:ind w:firstLine="567"/>
        <w:jc w:val="both"/>
        <w:rPr>
          <w:rFonts w:ascii="GHEA Grapalat" w:hAnsi="GHEA Grapalat"/>
          <w:sz w:val="24"/>
          <w:szCs w:val="24"/>
          <w:lang w:val="hy-AM"/>
        </w:rPr>
      </w:pPr>
      <w:r w:rsidRPr="002603FE">
        <w:rPr>
          <w:rFonts w:ascii="GHEA Grapalat" w:hAnsi="GHEA Grapalat"/>
          <w:b/>
          <w:bCs/>
          <w:sz w:val="24"/>
          <w:szCs w:val="24"/>
          <w:lang w:val="hy-AM"/>
        </w:rPr>
        <w:t>Հոդված 1.</w:t>
      </w:r>
      <w:r w:rsidRPr="002603FE">
        <w:rPr>
          <w:rFonts w:ascii="GHEA Grapalat" w:hAnsi="GHEA Grapalat"/>
          <w:sz w:val="24"/>
          <w:szCs w:val="24"/>
          <w:lang w:val="hy-AM"/>
        </w:rPr>
        <w:t xml:space="preserve"> «Հայաստանի Հանրապետությունում ստուգումների կազմակերպման և անցկացման մասին» 2000 թվականի մայիսի 17-ի ՀՕ-60 օրենքի </w:t>
      </w:r>
      <w:r w:rsidR="00AC6676" w:rsidRPr="002603FE">
        <w:rPr>
          <w:rFonts w:ascii="GHEA Grapalat" w:eastAsia="Calibri" w:hAnsi="GHEA Grapalat"/>
          <w:sz w:val="24"/>
          <w:szCs w:val="24"/>
          <w:lang w:val="hy-AM"/>
        </w:rPr>
        <w:t xml:space="preserve">(այսուհետ նաև՝ </w:t>
      </w:r>
      <w:r w:rsidR="00AC6676" w:rsidRPr="002603FE">
        <w:rPr>
          <w:rFonts w:ascii="GHEA Grapalat" w:eastAsia="Calibri" w:hAnsi="GHEA Grapalat"/>
          <w:b/>
          <w:bCs/>
          <w:sz w:val="24"/>
          <w:szCs w:val="24"/>
          <w:lang w:val="hy-AM"/>
        </w:rPr>
        <w:t>Օրենք</w:t>
      </w:r>
      <w:r w:rsidR="00AC6676" w:rsidRPr="002603FE">
        <w:rPr>
          <w:rFonts w:ascii="GHEA Grapalat" w:eastAsia="Calibri" w:hAnsi="GHEA Grapalat"/>
          <w:sz w:val="24"/>
          <w:szCs w:val="24"/>
          <w:lang w:val="hy-AM"/>
        </w:rPr>
        <w:t xml:space="preserve">) </w:t>
      </w:r>
      <w:r w:rsidRPr="002603FE">
        <w:rPr>
          <w:rFonts w:ascii="GHEA Grapalat" w:hAnsi="GHEA Grapalat"/>
          <w:sz w:val="24"/>
          <w:szCs w:val="24"/>
          <w:lang w:val="hy-AM"/>
        </w:rPr>
        <w:t xml:space="preserve">ամբողջ տեքստում «Մրցակցության պաշտպանության հանձնաժողով» բառերը և դրանց հոլովաձևերը համապատասխանաբար փոխարինել «Մրցակցության </w:t>
      </w:r>
      <w:r w:rsidR="003E55B4" w:rsidRPr="002603FE">
        <w:rPr>
          <w:rFonts w:ascii="GHEA Grapalat" w:hAnsi="GHEA Grapalat"/>
          <w:sz w:val="24"/>
          <w:szCs w:val="24"/>
          <w:lang w:val="hy-AM"/>
        </w:rPr>
        <w:t xml:space="preserve">և սպառողների շահերի </w:t>
      </w:r>
      <w:r w:rsidRPr="002603FE">
        <w:rPr>
          <w:rFonts w:ascii="GHEA Grapalat" w:hAnsi="GHEA Grapalat"/>
          <w:sz w:val="24"/>
          <w:szCs w:val="24"/>
          <w:lang w:val="hy-AM"/>
        </w:rPr>
        <w:t xml:space="preserve">պաշտպանության հանձնաժողով» բառերով և դրանց համապատասխան </w:t>
      </w:r>
      <w:proofErr w:type="spellStart"/>
      <w:r w:rsidRPr="002603FE">
        <w:rPr>
          <w:rFonts w:ascii="GHEA Grapalat" w:hAnsi="GHEA Grapalat"/>
          <w:sz w:val="24"/>
          <w:szCs w:val="24"/>
          <w:lang w:val="hy-AM"/>
        </w:rPr>
        <w:t>հոլովաձևերով</w:t>
      </w:r>
      <w:proofErr w:type="spellEnd"/>
      <w:r w:rsidRPr="002603FE">
        <w:rPr>
          <w:rFonts w:ascii="GHEA Grapalat" w:hAnsi="GHEA Grapalat"/>
          <w:sz w:val="24"/>
          <w:szCs w:val="24"/>
          <w:lang w:val="hy-AM"/>
        </w:rPr>
        <w:t>:</w:t>
      </w:r>
    </w:p>
    <w:p w14:paraId="3FDE2E58" w14:textId="6B26BD19" w:rsidR="00022F17" w:rsidRPr="00C46672" w:rsidRDefault="00022F17" w:rsidP="00022F17">
      <w:pPr>
        <w:ind w:firstLine="567"/>
        <w:jc w:val="both"/>
        <w:rPr>
          <w:rFonts w:ascii="GHEA Grapalat" w:hAnsi="GHEA Grapalat"/>
          <w:sz w:val="24"/>
          <w:szCs w:val="24"/>
          <w:lang w:val="hy-AM"/>
        </w:rPr>
      </w:pPr>
      <w:r w:rsidRPr="002603FE">
        <w:rPr>
          <w:rFonts w:ascii="GHEA Grapalat" w:hAnsi="GHEA Grapalat"/>
          <w:b/>
          <w:bCs/>
          <w:sz w:val="24"/>
          <w:szCs w:val="24"/>
          <w:lang w:val="hy-AM"/>
        </w:rPr>
        <w:t xml:space="preserve">Հոդված </w:t>
      </w:r>
      <w:r>
        <w:rPr>
          <w:rFonts w:ascii="GHEA Grapalat" w:hAnsi="GHEA Grapalat"/>
          <w:b/>
          <w:bCs/>
          <w:sz w:val="24"/>
          <w:szCs w:val="24"/>
          <w:lang w:val="hy-AM"/>
        </w:rPr>
        <w:t>2</w:t>
      </w:r>
      <w:r w:rsidRPr="002603FE">
        <w:rPr>
          <w:rFonts w:ascii="GHEA Grapalat" w:hAnsi="GHEA Grapalat"/>
          <w:b/>
          <w:bCs/>
          <w:sz w:val="24"/>
          <w:szCs w:val="24"/>
          <w:lang w:val="hy-AM"/>
        </w:rPr>
        <w:t>.</w:t>
      </w:r>
      <w:r w:rsidRPr="002603FE">
        <w:rPr>
          <w:rFonts w:ascii="GHEA Grapalat" w:hAnsi="GHEA Grapalat"/>
          <w:sz w:val="24"/>
          <w:szCs w:val="24"/>
          <w:lang w:val="hy-AM"/>
        </w:rPr>
        <w:t xml:space="preserve"> </w:t>
      </w:r>
      <w:r>
        <w:rPr>
          <w:rFonts w:ascii="GHEA Grapalat" w:hAnsi="GHEA Grapalat"/>
          <w:sz w:val="24"/>
          <w:szCs w:val="24"/>
          <w:lang w:val="hy-AM"/>
        </w:rPr>
        <w:t>Օ</w:t>
      </w:r>
      <w:r w:rsidRPr="005647E9">
        <w:rPr>
          <w:rFonts w:ascii="GHEA Grapalat" w:hAnsi="GHEA Grapalat"/>
          <w:sz w:val="24"/>
          <w:szCs w:val="24"/>
          <w:lang w:val="hy-AM"/>
        </w:rPr>
        <w:t xml:space="preserve">րենքի 1-ին հոդվածը </w:t>
      </w:r>
      <w:r>
        <w:rPr>
          <w:rFonts w:ascii="GHEA Grapalat" w:hAnsi="GHEA Grapalat"/>
          <w:sz w:val="24"/>
          <w:szCs w:val="24"/>
          <w:lang w:val="hy-AM"/>
        </w:rPr>
        <w:t>1-ին մասից հետո լ</w:t>
      </w:r>
      <w:r w:rsidRPr="005647E9">
        <w:rPr>
          <w:rFonts w:ascii="GHEA Grapalat" w:hAnsi="GHEA Grapalat"/>
          <w:sz w:val="24"/>
          <w:szCs w:val="24"/>
          <w:lang w:val="hy-AM"/>
        </w:rPr>
        <w:t xml:space="preserve">րացնել </w:t>
      </w:r>
      <w:r>
        <w:rPr>
          <w:rFonts w:ascii="GHEA Grapalat" w:hAnsi="GHEA Grapalat"/>
          <w:sz w:val="24"/>
          <w:szCs w:val="24"/>
          <w:lang w:val="hy-AM"/>
        </w:rPr>
        <w:t xml:space="preserve">հետևյալ բովանդակությամբ </w:t>
      </w:r>
      <w:r w:rsidRPr="005647E9">
        <w:rPr>
          <w:rFonts w:ascii="GHEA Grapalat" w:hAnsi="GHEA Grapalat"/>
          <w:sz w:val="24"/>
          <w:szCs w:val="24"/>
          <w:lang w:val="hy-AM"/>
        </w:rPr>
        <w:t>1</w:t>
      </w:r>
      <w:r w:rsidRPr="00C46672">
        <w:rPr>
          <w:rFonts w:ascii="Cambria Math" w:hAnsi="Cambria Math" w:cs="Cambria Math"/>
          <w:sz w:val="24"/>
          <w:szCs w:val="24"/>
          <w:lang w:val="hy-AM"/>
        </w:rPr>
        <w:t>․</w:t>
      </w:r>
      <w:r w:rsidRPr="005647E9">
        <w:rPr>
          <w:rFonts w:ascii="GHEA Grapalat" w:hAnsi="GHEA Grapalat"/>
          <w:sz w:val="24"/>
          <w:szCs w:val="24"/>
          <w:lang w:val="hy-AM"/>
        </w:rPr>
        <w:t>1</w:t>
      </w:r>
      <w:r>
        <w:rPr>
          <w:rFonts w:ascii="GHEA Grapalat" w:hAnsi="GHEA Grapalat"/>
          <w:sz w:val="24"/>
          <w:szCs w:val="24"/>
          <w:lang w:val="hy-AM"/>
        </w:rPr>
        <w:t>-րդ</w:t>
      </w:r>
      <w:r w:rsidRPr="005647E9">
        <w:rPr>
          <w:rFonts w:ascii="GHEA Grapalat" w:hAnsi="GHEA Grapalat"/>
          <w:sz w:val="24"/>
          <w:szCs w:val="24"/>
          <w:lang w:val="hy-AM"/>
        </w:rPr>
        <w:t xml:space="preserve"> մասով</w:t>
      </w:r>
      <w:r w:rsidRPr="00C46672">
        <w:rPr>
          <w:rFonts w:ascii="Cambria Math" w:hAnsi="Cambria Math" w:cs="Cambria Math"/>
          <w:sz w:val="24"/>
          <w:szCs w:val="24"/>
          <w:lang w:val="hy-AM"/>
        </w:rPr>
        <w:t>․</w:t>
      </w:r>
    </w:p>
    <w:p w14:paraId="08EE298D" w14:textId="6E21174A" w:rsidR="00B72872" w:rsidRPr="002603FE" w:rsidRDefault="00022F17" w:rsidP="003558CD">
      <w:pPr>
        <w:ind w:firstLine="567"/>
        <w:jc w:val="both"/>
        <w:rPr>
          <w:rFonts w:ascii="GHEA Grapalat" w:hAnsi="GHEA Grapalat"/>
          <w:sz w:val="24"/>
          <w:szCs w:val="24"/>
          <w:lang w:val="hy-AM"/>
        </w:rPr>
      </w:pPr>
      <w:r w:rsidRPr="00C46672">
        <w:rPr>
          <w:rFonts w:ascii="GHEA Grapalat" w:hAnsi="GHEA Grapalat"/>
          <w:sz w:val="24"/>
          <w:szCs w:val="24"/>
          <w:lang w:val="hy-AM"/>
        </w:rPr>
        <w:t>«1</w:t>
      </w:r>
      <w:r w:rsidRPr="00C46672">
        <w:rPr>
          <w:rFonts w:ascii="Cambria Math" w:hAnsi="Cambria Math" w:cs="Cambria Math"/>
          <w:sz w:val="24"/>
          <w:szCs w:val="24"/>
          <w:lang w:val="hy-AM"/>
        </w:rPr>
        <w:t>․</w:t>
      </w:r>
      <w:r w:rsidRPr="00C46672">
        <w:rPr>
          <w:rFonts w:ascii="GHEA Grapalat" w:hAnsi="GHEA Grapalat"/>
          <w:sz w:val="24"/>
          <w:szCs w:val="24"/>
          <w:lang w:val="hy-AM"/>
        </w:rPr>
        <w:t>1</w:t>
      </w:r>
      <w:r w:rsidRPr="00C46672">
        <w:rPr>
          <w:rFonts w:ascii="Cambria Math" w:hAnsi="Cambria Math" w:cs="Cambria Math"/>
          <w:sz w:val="24"/>
          <w:szCs w:val="24"/>
          <w:lang w:val="hy-AM"/>
        </w:rPr>
        <w:t>․</w:t>
      </w:r>
      <w:r w:rsidRPr="00C46672">
        <w:rPr>
          <w:rFonts w:ascii="GHEA Grapalat" w:hAnsi="GHEA Grapalat"/>
          <w:sz w:val="24"/>
          <w:szCs w:val="24"/>
          <w:lang w:val="hy-AM"/>
        </w:rPr>
        <w:t xml:space="preserve"> Մրցակցության և սպառողների շահերի պաշտպանության հանձնաժողովի կողմից ստուգումներն իրականացվում են </w:t>
      </w:r>
      <w:r>
        <w:rPr>
          <w:rFonts w:ascii="GHEA Grapalat" w:hAnsi="GHEA Grapalat"/>
          <w:sz w:val="24"/>
          <w:szCs w:val="24"/>
          <w:lang w:val="hy-AM"/>
        </w:rPr>
        <w:t xml:space="preserve">սույն </w:t>
      </w:r>
      <w:r w:rsidRPr="00C46672">
        <w:rPr>
          <w:rFonts w:ascii="GHEA Grapalat" w:hAnsi="GHEA Grapalat"/>
          <w:sz w:val="24"/>
          <w:szCs w:val="24"/>
          <w:lang w:val="hy-AM"/>
        </w:rPr>
        <w:t>օրենքով սահմանված կարգով՝ «Տնտեսական մրցակցության</w:t>
      </w:r>
      <w:r>
        <w:rPr>
          <w:rFonts w:ascii="GHEA Grapalat" w:hAnsi="GHEA Grapalat"/>
          <w:sz w:val="24"/>
          <w:szCs w:val="24"/>
          <w:lang w:val="hy-AM"/>
        </w:rPr>
        <w:t xml:space="preserve"> և սպառողների շահերի</w:t>
      </w:r>
      <w:r w:rsidRPr="00C46672">
        <w:rPr>
          <w:rFonts w:ascii="GHEA Grapalat" w:hAnsi="GHEA Grapalat"/>
          <w:sz w:val="24"/>
          <w:szCs w:val="24"/>
          <w:lang w:val="hy-AM"/>
        </w:rPr>
        <w:t xml:space="preserve"> պաշտպանության մասին» օրենքի առանձնահատկությունների հաշվառմամբ</w:t>
      </w:r>
      <w:r w:rsidR="00B72872">
        <w:rPr>
          <w:rFonts w:ascii="GHEA Grapalat" w:hAnsi="GHEA Grapalat"/>
          <w:sz w:val="24"/>
          <w:szCs w:val="24"/>
          <w:lang w:val="hy-AM"/>
        </w:rPr>
        <w:t>։</w:t>
      </w:r>
      <w:r w:rsidRPr="00C46672">
        <w:rPr>
          <w:rFonts w:ascii="GHEA Grapalat" w:hAnsi="GHEA Grapalat"/>
          <w:sz w:val="24"/>
          <w:szCs w:val="24"/>
          <w:lang w:val="hy-AM"/>
        </w:rPr>
        <w:t>»</w:t>
      </w:r>
      <w:r w:rsidR="00B72872">
        <w:rPr>
          <w:rFonts w:ascii="GHEA Grapalat" w:hAnsi="GHEA Grapalat"/>
          <w:sz w:val="24"/>
          <w:szCs w:val="24"/>
          <w:lang w:val="hy-AM"/>
        </w:rPr>
        <w:t>։</w:t>
      </w:r>
    </w:p>
    <w:p w14:paraId="1C6F7186" w14:textId="5D2FD9CC" w:rsidR="005B30C3" w:rsidRPr="002603FE" w:rsidRDefault="00E116A4" w:rsidP="00B72872">
      <w:pPr>
        <w:spacing w:after="0" w:line="276" w:lineRule="auto"/>
        <w:ind w:firstLine="567"/>
        <w:jc w:val="both"/>
        <w:rPr>
          <w:rFonts w:ascii="GHEA Grapalat" w:hAnsi="GHEA Grapalat"/>
          <w:sz w:val="24"/>
          <w:szCs w:val="24"/>
          <w:lang w:val="hy-AM"/>
        </w:rPr>
      </w:pPr>
      <w:r w:rsidRPr="002603FE">
        <w:rPr>
          <w:rFonts w:ascii="GHEA Grapalat" w:hAnsi="GHEA Grapalat"/>
          <w:b/>
          <w:bCs/>
          <w:sz w:val="24"/>
          <w:szCs w:val="24"/>
          <w:lang w:val="hy-AM"/>
        </w:rPr>
        <w:lastRenderedPageBreak/>
        <w:t xml:space="preserve">Հոդված </w:t>
      </w:r>
      <w:r w:rsidR="00B72872">
        <w:rPr>
          <w:rFonts w:ascii="GHEA Grapalat" w:hAnsi="GHEA Grapalat"/>
          <w:b/>
          <w:bCs/>
          <w:sz w:val="24"/>
          <w:szCs w:val="24"/>
          <w:lang w:val="hy-AM"/>
        </w:rPr>
        <w:t>3</w:t>
      </w:r>
      <w:r w:rsidRPr="002603FE">
        <w:rPr>
          <w:rFonts w:ascii="GHEA Grapalat" w:hAnsi="GHEA Grapalat"/>
          <w:b/>
          <w:bCs/>
          <w:sz w:val="24"/>
          <w:szCs w:val="24"/>
          <w:lang w:val="hy-AM"/>
        </w:rPr>
        <w:t>.</w:t>
      </w:r>
      <w:r w:rsidRPr="002603FE">
        <w:rPr>
          <w:rFonts w:ascii="GHEA Grapalat" w:hAnsi="GHEA Grapalat"/>
          <w:sz w:val="24"/>
          <w:szCs w:val="24"/>
          <w:lang w:val="hy-AM"/>
        </w:rPr>
        <w:t xml:space="preserve"> </w:t>
      </w:r>
      <w:r w:rsidR="00AC6676" w:rsidRPr="002603FE">
        <w:rPr>
          <w:rFonts w:ascii="GHEA Grapalat" w:hAnsi="GHEA Grapalat"/>
          <w:sz w:val="24"/>
          <w:szCs w:val="24"/>
          <w:lang w:val="hy-AM"/>
        </w:rPr>
        <w:t>Օ</w:t>
      </w:r>
      <w:r w:rsidR="003C2624" w:rsidRPr="002603FE">
        <w:rPr>
          <w:rFonts w:ascii="GHEA Grapalat" w:hAnsi="GHEA Grapalat"/>
          <w:sz w:val="24"/>
          <w:szCs w:val="24"/>
          <w:lang w:val="hy-AM"/>
        </w:rPr>
        <w:t>րենքի 4-րդ հոդվածի 3</w:t>
      </w:r>
      <w:r w:rsidR="003C2624" w:rsidRPr="002603FE">
        <w:rPr>
          <w:rFonts w:ascii="Cambria Math" w:hAnsi="Cambria Math" w:cs="Cambria Math"/>
          <w:sz w:val="24"/>
          <w:szCs w:val="24"/>
          <w:lang w:val="hy-AM"/>
        </w:rPr>
        <w:t>․</w:t>
      </w:r>
      <w:r w:rsidR="003C2624" w:rsidRPr="002603FE">
        <w:rPr>
          <w:rFonts w:ascii="GHEA Grapalat" w:hAnsi="GHEA Grapalat"/>
          <w:sz w:val="24"/>
          <w:szCs w:val="24"/>
          <w:lang w:val="hy-AM"/>
        </w:rPr>
        <w:t xml:space="preserve">1-րդ մասի </w:t>
      </w:r>
      <w:r w:rsidR="0096234D">
        <w:rPr>
          <w:rFonts w:ascii="GHEA Grapalat" w:hAnsi="GHEA Grapalat"/>
          <w:sz w:val="24"/>
          <w:szCs w:val="24"/>
          <w:lang w:val="hy-AM"/>
        </w:rPr>
        <w:t>6</w:t>
      </w:r>
      <w:r w:rsidR="003C2624" w:rsidRPr="002603FE">
        <w:rPr>
          <w:rFonts w:ascii="GHEA Grapalat" w:hAnsi="GHEA Grapalat"/>
          <w:sz w:val="24"/>
          <w:szCs w:val="24"/>
          <w:lang w:val="hy-AM"/>
        </w:rPr>
        <w:t>-րդ կետում «տնտեսական մրցակցության պաշտպանության օրենսդրության» բառերը փոխարինել «տնտեսական մրցակցության և սպառողների շահերի պաշտպանության օրենսդրության» բառերով։</w:t>
      </w:r>
    </w:p>
    <w:p w14:paraId="1D631986" w14:textId="3C7CAC7B" w:rsidR="00FC5102" w:rsidRPr="002603FE" w:rsidRDefault="003C2624" w:rsidP="002603FE">
      <w:pPr>
        <w:spacing w:after="0" w:line="276" w:lineRule="auto"/>
        <w:ind w:firstLine="567"/>
        <w:jc w:val="both"/>
        <w:rPr>
          <w:rFonts w:ascii="GHEA Grapalat" w:hAnsi="GHEA Grapalat"/>
          <w:sz w:val="24"/>
          <w:szCs w:val="24"/>
          <w:lang w:val="hy-AM"/>
        </w:rPr>
      </w:pPr>
      <w:r w:rsidRPr="002603FE">
        <w:rPr>
          <w:rFonts w:ascii="GHEA Grapalat" w:hAnsi="GHEA Grapalat"/>
          <w:b/>
          <w:bCs/>
          <w:sz w:val="24"/>
          <w:szCs w:val="24"/>
          <w:lang w:val="hy-AM"/>
        </w:rPr>
        <w:t xml:space="preserve">Հոդված </w:t>
      </w:r>
      <w:r w:rsidR="00B72872">
        <w:rPr>
          <w:rFonts w:ascii="GHEA Grapalat" w:hAnsi="GHEA Grapalat"/>
          <w:b/>
          <w:bCs/>
          <w:sz w:val="24"/>
          <w:szCs w:val="24"/>
          <w:lang w:val="hy-AM"/>
        </w:rPr>
        <w:t>4</w:t>
      </w:r>
      <w:r w:rsidRPr="002603FE">
        <w:rPr>
          <w:rFonts w:ascii="GHEA Grapalat" w:hAnsi="GHEA Grapalat"/>
          <w:b/>
          <w:bCs/>
          <w:sz w:val="24"/>
          <w:szCs w:val="24"/>
          <w:lang w:val="hy-AM"/>
        </w:rPr>
        <w:t>.</w:t>
      </w:r>
      <w:r w:rsidRPr="002603FE">
        <w:rPr>
          <w:rFonts w:ascii="GHEA Grapalat" w:hAnsi="GHEA Grapalat"/>
          <w:sz w:val="24"/>
          <w:szCs w:val="24"/>
          <w:lang w:val="hy-AM"/>
        </w:rPr>
        <w:t xml:space="preserve"> </w:t>
      </w:r>
      <w:r w:rsidR="00623B8B" w:rsidRPr="002603FE">
        <w:rPr>
          <w:rFonts w:ascii="GHEA Grapalat" w:eastAsia="Tahoma" w:hAnsi="GHEA Grapalat" w:cs="Tahoma"/>
          <w:sz w:val="24"/>
          <w:szCs w:val="24"/>
          <w:lang w:val="hy-AM"/>
        </w:rPr>
        <w:t xml:space="preserve">Սույն օրենքն ուժի մեջ է մտնում 2025 թվականի </w:t>
      </w:r>
      <w:r w:rsidR="00EB4601">
        <w:rPr>
          <w:rFonts w:ascii="GHEA Grapalat" w:eastAsia="Tahoma" w:hAnsi="GHEA Grapalat" w:cs="Tahoma"/>
          <w:sz w:val="24"/>
          <w:szCs w:val="24"/>
          <w:lang w:val="hy-AM"/>
        </w:rPr>
        <w:t xml:space="preserve">մայիսի </w:t>
      </w:r>
      <w:r w:rsidR="00623B8B" w:rsidRPr="002603FE">
        <w:rPr>
          <w:rFonts w:ascii="GHEA Grapalat" w:eastAsia="Tahoma" w:hAnsi="GHEA Grapalat" w:cs="Tahoma"/>
          <w:sz w:val="24"/>
          <w:szCs w:val="24"/>
          <w:lang w:val="hy-AM"/>
        </w:rPr>
        <w:t>1-ից։</w:t>
      </w:r>
    </w:p>
    <w:p w14:paraId="0DB33C55" w14:textId="77777777" w:rsidR="004C78AB" w:rsidRPr="002603FE" w:rsidRDefault="004C78AB" w:rsidP="003D0FDF">
      <w:pPr>
        <w:ind w:firstLine="567"/>
        <w:jc w:val="both"/>
        <w:rPr>
          <w:rFonts w:ascii="GHEA Grapalat" w:hAnsi="GHEA Grapalat"/>
          <w:sz w:val="24"/>
          <w:szCs w:val="24"/>
          <w:lang w:val="hy-AM"/>
        </w:rPr>
      </w:pPr>
    </w:p>
    <w:p w14:paraId="40922EDE" w14:textId="77777777" w:rsidR="004C78AB" w:rsidRPr="002603FE" w:rsidRDefault="004C78AB" w:rsidP="00146016">
      <w:pPr>
        <w:spacing w:after="0" w:line="276" w:lineRule="auto"/>
        <w:jc w:val="center"/>
        <w:rPr>
          <w:rFonts w:ascii="GHEA Grapalat" w:hAnsi="GHEA Grapalat"/>
          <w:b/>
          <w:bCs/>
          <w:sz w:val="24"/>
          <w:szCs w:val="24"/>
          <w:lang w:val="hy-AM"/>
        </w:rPr>
      </w:pPr>
      <w:r w:rsidRPr="002603FE">
        <w:rPr>
          <w:rFonts w:ascii="GHEA Grapalat" w:hAnsi="GHEA Grapalat"/>
          <w:b/>
          <w:bCs/>
          <w:sz w:val="24"/>
          <w:szCs w:val="24"/>
          <w:lang w:val="hy-AM"/>
        </w:rPr>
        <w:t>ՀԱՅԱՍՏԱՆԻ ՀԱՆՐԱՊԵՏՈՒԹՅԱՆ</w:t>
      </w:r>
    </w:p>
    <w:p w14:paraId="431CCECB" w14:textId="77777777" w:rsidR="004C78AB" w:rsidRPr="002603FE" w:rsidRDefault="004C78AB" w:rsidP="00146016">
      <w:pPr>
        <w:spacing w:after="0" w:line="276" w:lineRule="auto"/>
        <w:jc w:val="center"/>
        <w:rPr>
          <w:rFonts w:ascii="GHEA Grapalat" w:hAnsi="GHEA Grapalat"/>
          <w:b/>
          <w:bCs/>
          <w:sz w:val="24"/>
          <w:szCs w:val="24"/>
          <w:lang w:val="hy-AM"/>
        </w:rPr>
      </w:pPr>
      <w:r w:rsidRPr="002603FE">
        <w:rPr>
          <w:rFonts w:ascii="GHEA Grapalat" w:hAnsi="GHEA Grapalat"/>
          <w:b/>
          <w:bCs/>
          <w:sz w:val="24"/>
          <w:szCs w:val="24"/>
          <w:lang w:val="hy-AM"/>
        </w:rPr>
        <w:t>ՕՐԵՆՔԸ</w:t>
      </w:r>
    </w:p>
    <w:p w14:paraId="4BB891EC" w14:textId="343A6BF8" w:rsidR="00945754" w:rsidRPr="002603FE" w:rsidRDefault="00945754" w:rsidP="00146016">
      <w:pPr>
        <w:spacing w:after="0" w:line="276" w:lineRule="auto"/>
        <w:jc w:val="center"/>
        <w:rPr>
          <w:rFonts w:ascii="GHEA Grapalat" w:hAnsi="GHEA Grapalat"/>
          <w:b/>
          <w:bCs/>
          <w:sz w:val="24"/>
          <w:szCs w:val="24"/>
          <w:lang w:val="hy-AM"/>
        </w:rPr>
      </w:pPr>
      <w:r w:rsidRPr="002603FE">
        <w:rPr>
          <w:rFonts w:ascii="GHEA Grapalat" w:hAnsi="GHEA Grapalat"/>
          <w:b/>
          <w:bCs/>
          <w:sz w:val="24"/>
          <w:szCs w:val="24"/>
          <w:lang w:val="hy-AM"/>
        </w:rPr>
        <w:t xml:space="preserve">ՎԱՐՉԱԿԱՆ ԻՐԱՎԱԽԱԽՏՈՒՄՆԵՐԻ ՎԵՐԱԲԵՐՅԱԼ ՀԱՅԱՍՏԱՆԻ ՀԱՆՐԱՊԵՏՈՒԹՅԱՆ ՕՐԵՆՍԳՐՔՈՒՄ </w:t>
      </w:r>
      <w:r w:rsidR="00DC64A6" w:rsidRPr="002603FE">
        <w:rPr>
          <w:rFonts w:ascii="GHEA Grapalat" w:hAnsi="GHEA Grapalat"/>
          <w:b/>
          <w:bCs/>
          <w:sz w:val="24"/>
          <w:szCs w:val="24"/>
          <w:lang w:val="hy-AM"/>
        </w:rPr>
        <w:t xml:space="preserve">ԼՐԱՑՈՒՄՆԵՐ ԵՎ </w:t>
      </w:r>
      <w:r w:rsidR="00CA11E2" w:rsidRPr="002603FE">
        <w:rPr>
          <w:rFonts w:ascii="GHEA Grapalat" w:hAnsi="GHEA Grapalat"/>
          <w:b/>
          <w:bCs/>
          <w:sz w:val="24"/>
          <w:szCs w:val="24"/>
          <w:lang w:val="hy-AM"/>
        </w:rPr>
        <w:t xml:space="preserve">ՓՈՓՈԽՈՒԹՅՈՒՆՆԵՐ </w:t>
      </w:r>
      <w:r w:rsidRPr="002603FE">
        <w:rPr>
          <w:rFonts w:ascii="GHEA Grapalat" w:hAnsi="GHEA Grapalat"/>
          <w:b/>
          <w:bCs/>
          <w:sz w:val="24"/>
          <w:szCs w:val="24"/>
          <w:lang w:val="hy-AM"/>
        </w:rPr>
        <w:t>ԿԱՏԱՐԵԼՈՒ ՄԱՍԻՆ</w:t>
      </w:r>
    </w:p>
    <w:p w14:paraId="764758CB" w14:textId="77777777" w:rsidR="00945754" w:rsidRPr="002603FE" w:rsidRDefault="00945754" w:rsidP="003D0FDF">
      <w:pPr>
        <w:spacing w:after="0" w:line="276" w:lineRule="auto"/>
        <w:ind w:firstLine="567"/>
        <w:jc w:val="center"/>
        <w:rPr>
          <w:rFonts w:ascii="GHEA Grapalat" w:hAnsi="GHEA Grapalat"/>
          <w:b/>
          <w:bCs/>
          <w:sz w:val="24"/>
          <w:szCs w:val="24"/>
          <w:lang w:val="hy-AM"/>
        </w:rPr>
      </w:pPr>
    </w:p>
    <w:p w14:paraId="7BF23315" w14:textId="728B3CD8" w:rsidR="004C78AB" w:rsidRPr="002603FE" w:rsidRDefault="004C78AB" w:rsidP="005B30C3">
      <w:pPr>
        <w:spacing w:after="0" w:line="276" w:lineRule="auto"/>
        <w:ind w:firstLine="567"/>
        <w:jc w:val="both"/>
        <w:rPr>
          <w:rFonts w:ascii="GHEA Grapalat" w:hAnsi="GHEA Grapalat"/>
          <w:sz w:val="24"/>
          <w:szCs w:val="24"/>
          <w:lang w:val="hy-AM"/>
        </w:rPr>
      </w:pPr>
      <w:r w:rsidRPr="002603FE">
        <w:rPr>
          <w:rFonts w:ascii="GHEA Grapalat" w:hAnsi="GHEA Grapalat"/>
          <w:b/>
          <w:bCs/>
          <w:sz w:val="24"/>
          <w:szCs w:val="24"/>
          <w:lang w:val="hy-AM"/>
        </w:rPr>
        <w:t>Հոդված 1.</w:t>
      </w:r>
      <w:r w:rsidRPr="002603FE">
        <w:rPr>
          <w:rFonts w:ascii="GHEA Grapalat" w:hAnsi="GHEA Grapalat"/>
          <w:sz w:val="24"/>
          <w:szCs w:val="24"/>
          <w:lang w:val="hy-AM"/>
        </w:rPr>
        <w:t xml:space="preserve"> </w:t>
      </w:r>
      <w:r w:rsidR="00D333D6" w:rsidRPr="002603FE">
        <w:rPr>
          <w:rFonts w:ascii="GHEA Grapalat" w:hAnsi="GHEA Grapalat"/>
          <w:sz w:val="24"/>
          <w:szCs w:val="24"/>
          <w:lang w:val="hy-AM"/>
        </w:rPr>
        <w:t xml:space="preserve">1985 թվականի դեկտեմբերի 6-ի </w:t>
      </w:r>
      <w:r w:rsidR="00C47DA3">
        <w:rPr>
          <w:rFonts w:ascii="GHEA Grapalat" w:hAnsi="GHEA Grapalat"/>
          <w:sz w:val="24"/>
          <w:szCs w:val="24"/>
          <w:lang w:val="hy-AM"/>
        </w:rPr>
        <w:t>Վ</w:t>
      </w:r>
      <w:r w:rsidRPr="002603FE">
        <w:rPr>
          <w:rFonts w:ascii="GHEA Grapalat" w:hAnsi="GHEA Grapalat"/>
          <w:sz w:val="24"/>
          <w:szCs w:val="24"/>
          <w:lang w:val="hy-AM"/>
        </w:rPr>
        <w:t xml:space="preserve">արչական իրավախախտումների վերաբերյալ </w:t>
      </w:r>
      <w:r w:rsidR="00C47DA3" w:rsidRPr="002603FE">
        <w:rPr>
          <w:rFonts w:ascii="GHEA Grapalat" w:hAnsi="GHEA Grapalat"/>
          <w:sz w:val="24"/>
          <w:szCs w:val="24"/>
          <w:lang w:val="hy-AM"/>
        </w:rPr>
        <w:t xml:space="preserve">Հայաստանի Հանրապետության </w:t>
      </w:r>
      <w:r w:rsidRPr="002603FE">
        <w:rPr>
          <w:rFonts w:ascii="GHEA Grapalat" w:hAnsi="GHEA Grapalat"/>
          <w:sz w:val="24"/>
          <w:szCs w:val="24"/>
          <w:lang w:val="hy-AM"/>
        </w:rPr>
        <w:t xml:space="preserve">օրենսգրքի </w:t>
      </w:r>
      <w:r w:rsidR="00991EB4" w:rsidRPr="002603FE">
        <w:rPr>
          <w:rFonts w:ascii="GHEA Grapalat" w:eastAsia="Calibri" w:hAnsi="GHEA Grapalat"/>
          <w:sz w:val="24"/>
          <w:szCs w:val="24"/>
          <w:lang w:val="hy-AM"/>
        </w:rPr>
        <w:t xml:space="preserve">(այսուհետ նաև՝ </w:t>
      </w:r>
      <w:r w:rsidR="00991EB4" w:rsidRPr="002603FE">
        <w:rPr>
          <w:rFonts w:ascii="GHEA Grapalat" w:eastAsia="Calibri" w:hAnsi="GHEA Grapalat"/>
          <w:b/>
          <w:bCs/>
          <w:sz w:val="24"/>
          <w:szCs w:val="24"/>
          <w:lang w:val="hy-AM"/>
        </w:rPr>
        <w:t>Օրենսգիրք</w:t>
      </w:r>
      <w:r w:rsidR="00991EB4" w:rsidRPr="002603FE">
        <w:rPr>
          <w:rFonts w:ascii="GHEA Grapalat" w:eastAsia="Calibri" w:hAnsi="GHEA Grapalat"/>
          <w:sz w:val="24"/>
          <w:szCs w:val="24"/>
          <w:lang w:val="hy-AM"/>
        </w:rPr>
        <w:t xml:space="preserve">) </w:t>
      </w:r>
      <w:r w:rsidRPr="002603FE">
        <w:rPr>
          <w:rFonts w:ascii="GHEA Grapalat" w:hAnsi="GHEA Grapalat"/>
          <w:sz w:val="24"/>
          <w:szCs w:val="24"/>
          <w:lang w:val="hy-AM"/>
        </w:rPr>
        <w:t xml:space="preserve">ամբողջ տեքստում «Մրցակցության պաշտպանության հանձնաժողով» բառերը և դրանց հոլովաձևերը համապատասխանաբար փոխարինել «Մրցակցության և սպառողների շահերի պաշտպանության հանձնաժողով» բառերով և դրանց համապատասխան </w:t>
      </w:r>
      <w:proofErr w:type="spellStart"/>
      <w:r w:rsidRPr="002603FE">
        <w:rPr>
          <w:rFonts w:ascii="GHEA Grapalat" w:hAnsi="GHEA Grapalat"/>
          <w:sz w:val="24"/>
          <w:szCs w:val="24"/>
          <w:lang w:val="hy-AM"/>
        </w:rPr>
        <w:t>հոլովաձ</w:t>
      </w:r>
      <w:r w:rsidR="00250D3F" w:rsidRPr="002603FE">
        <w:rPr>
          <w:rFonts w:ascii="GHEA Grapalat" w:hAnsi="GHEA Grapalat"/>
          <w:sz w:val="24"/>
          <w:szCs w:val="24"/>
          <w:lang w:val="hy-AM"/>
        </w:rPr>
        <w:t>և</w:t>
      </w:r>
      <w:r w:rsidRPr="002603FE">
        <w:rPr>
          <w:rFonts w:ascii="GHEA Grapalat" w:hAnsi="GHEA Grapalat"/>
          <w:sz w:val="24"/>
          <w:szCs w:val="24"/>
          <w:lang w:val="hy-AM"/>
        </w:rPr>
        <w:t>երով</w:t>
      </w:r>
      <w:proofErr w:type="spellEnd"/>
      <w:r w:rsidRPr="002603FE">
        <w:rPr>
          <w:rFonts w:ascii="GHEA Grapalat" w:hAnsi="GHEA Grapalat"/>
          <w:sz w:val="24"/>
          <w:szCs w:val="24"/>
          <w:lang w:val="hy-AM"/>
        </w:rPr>
        <w:t>:</w:t>
      </w:r>
    </w:p>
    <w:p w14:paraId="4126E1C5" w14:textId="77777777" w:rsidR="005B30C3" w:rsidRPr="002603FE" w:rsidRDefault="005B30C3" w:rsidP="002603FE">
      <w:pPr>
        <w:spacing w:after="0" w:line="276" w:lineRule="auto"/>
        <w:ind w:firstLine="567"/>
        <w:jc w:val="both"/>
        <w:rPr>
          <w:rFonts w:ascii="GHEA Grapalat" w:hAnsi="GHEA Grapalat"/>
          <w:sz w:val="24"/>
          <w:szCs w:val="24"/>
          <w:lang w:val="hy-AM"/>
        </w:rPr>
      </w:pPr>
    </w:p>
    <w:p w14:paraId="2B202ED8" w14:textId="74A7514D" w:rsidR="00864584" w:rsidRPr="002603FE" w:rsidRDefault="00864584" w:rsidP="005B30C3">
      <w:pPr>
        <w:spacing w:after="0" w:line="276" w:lineRule="auto"/>
        <w:ind w:firstLine="567"/>
        <w:jc w:val="both"/>
        <w:rPr>
          <w:rFonts w:ascii="GHEA Grapalat" w:hAnsi="GHEA Grapalat"/>
          <w:sz w:val="24"/>
          <w:szCs w:val="24"/>
          <w:lang w:val="hy-AM"/>
        </w:rPr>
      </w:pPr>
      <w:r w:rsidRPr="002603FE">
        <w:rPr>
          <w:rFonts w:ascii="GHEA Grapalat" w:hAnsi="GHEA Grapalat"/>
          <w:b/>
          <w:bCs/>
          <w:sz w:val="24"/>
          <w:szCs w:val="24"/>
          <w:lang w:val="hy-AM"/>
        </w:rPr>
        <w:t>Հոդված 2.</w:t>
      </w:r>
      <w:r w:rsidRPr="002603FE">
        <w:rPr>
          <w:rFonts w:ascii="GHEA Grapalat" w:hAnsi="GHEA Grapalat"/>
          <w:sz w:val="24"/>
          <w:szCs w:val="24"/>
          <w:lang w:val="hy-AM"/>
        </w:rPr>
        <w:t xml:space="preserve"> </w:t>
      </w:r>
      <w:r w:rsidR="00991EB4" w:rsidRPr="002603FE">
        <w:rPr>
          <w:rFonts w:ascii="GHEA Grapalat" w:hAnsi="GHEA Grapalat"/>
          <w:sz w:val="24"/>
          <w:szCs w:val="24"/>
          <w:lang w:val="hy-AM"/>
        </w:rPr>
        <w:t>Օ</w:t>
      </w:r>
      <w:r w:rsidRPr="002603FE">
        <w:rPr>
          <w:rFonts w:ascii="GHEA Grapalat" w:hAnsi="GHEA Grapalat"/>
          <w:sz w:val="24"/>
          <w:szCs w:val="24"/>
          <w:lang w:val="hy-AM"/>
        </w:rPr>
        <w:t>րենսգրքի ամբողջ տեքստում ««Տնտեսական մրցակցության պաշտպանության մասին» օրենք»</w:t>
      </w:r>
      <w:r w:rsidRPr="002603FE">
        <w:rPr>
          <w:rFonts w:ascii="Calibri" w:hAnsi="Calibri" w:cs="Calibri"/>
          <w:sz w:val="24"/>
          <w:szCs w:val="24"/>
          <w:lang w:val="hy-AM"/>
        </w:rPr>
        <w:t> </w:t>
      </w:r>
      <w:r w:rsidRPr="002603FE">
        <w:rPr>
          <w:rFonts w:ascii="GHEA Grapalat" w:hAnsi="GHEA Grapalat"/>
          <w:sz w:val="24"/>
          <w:szCs w:val="24"/>
          <w:lang w:val="hy-AM"/>
        </w:rPr>
        <w:t xml:space="preserve">բառերը և դրանց հոլովաձևերը համապատասխանաբար փոխարինել ««Տնտեսական մրցակցության և սպառողների շահերի պաշտպանության մասին» օրենք» բառերով և դրանց համապատասխան </w:t>
      </w:r>
      <w:proofErr w:type="spellStart"/>
      <w:r w:rsidRPr="002603FE">
        <w:rPr>
          <w:rFonts w:ascii="GHEA Grapalat" w:hAnsi="GHEA Grapalat"/>
          <w:sz w:val="24"/>
          <w:szCs w:val="24"/>
          <w:lang w:val="hy-AM"/>
        </w:rPr>
        <w:t>հոլովաձևերով</w:t>
      </w:r>
      <w:proofErr w:type="spellEnd"/>
      <w:r w:rsidRPr="002603FE">
        <w:rPr>
          <w:rFonts w:ascii="GHEA Grapalat" w:hAnsi="GHEA Grapalat"/>
          <w:sz w:val="24"/>
          <w:szCs w:val="24"/>
          <w:lang w:val="hy-AM"/>
        </w:rPr>
        <w:t>:</w:t>
      </w:r>
    </w:p>
    <w:p w14:paraId="5CD5E31F" w14:textId="77777777" w:rsidR="005B30C3" w:rsidRPr="002603FE" w:rsidRDefault="005B30C3" w:rsidP="002603FE">
      <w:pPr>
        <w:spacing w:after="0" w:line="276" w:lineRule="auto"/>
        <w:ind w:firstLine="567"/>
        <w:jc w:val="both"/>
        <w:rPr>
          <w:rFonts w:ascii="GHEA Grapalat" w:hAnsi="GHEA Grapalat"/>
          <w:sz w:val="24"/>
          <w:szCs w:val="24"/>
          <w:lang w:val="hy-AM"/>
        </w:rPr>
      </w:pPr>
    </w:p>
    <w:p w14:paraId="3DF28B3F" w14:textId="60D8D908" w:rsidR="003A7A6A" w:rsidRPr="002603FE" w:rsidRDefault="003A7A6A" w:rsidP="005B30C3">
      <w:pPr>
        <w:tabs>
          <w:tab w:val="left" w:pos="567"/>
          <w:tab w:val="left" w:pos="851"/>
        </w:tabs>
        <w:spacing w:after="0" w:line="276" w:lineRule="auto"/>
        <w:ind w:firstLine="567"/>
        <w:jc w:val="both"/>
        <w:rPr>
          <w:rFonts w:ascii="GHEA Grapalat" w:eastAsia="Tahoma" w:hAnsi="GHEA Grapalat" w:cs="Tahoma"/>
          <w:sz w:val="24"/>
          <w:szCs w:val="24"/>
          <w:lang w:val="hy-AM"/>
        </w:rPr>
      </w:pPr>
      <w:r w:rsidRPr="002603FE">
        <w:rPr>
          <w:rFonts w:ascii="GHEA Grapalat" w:eastAsia="Tahoma" w:hAnsi="GHEA Grapalat" w:cs="Tahoma"/>
          <w:b/>
          <w:bCs/>
          <w:sz w:val="24"/>
          <w:szCs w:val="24"/>
          <w:lang w:val="hy-AM"/>
        </w:rPr>
        <w:t xml:space="preserve">Հոդված </w:t>
      </w:r>
      <w:r w:rsidR="00864584" w:rsidRPr="002603FE">
        <w:rPr>
          <w:rFonts w:ascii="GHEA Grapalat" w:eastAsia="Tahoma" w:hAnsi="GHEA Grapalat" w:cs="Tahoma"/>
          <w:b/>
          <w:bCs/>
          <w:sz w:val="24"/>
          <w:szCs w:val="24"/>
          <w:lang w:val="hy-AM"/>
        </w:rPr>
        <w:t>3</w:t>
      </w:r>
      <w:r w:rsidRPr="002603FE">
        <w:rPr>
          <w:rFonts w:ascii="Cambria Math" w:eastAsia="Tahoma" w:hAnsi="Cambria Math" w:cs="Cambria Math"/>
          <w:b/>
          <w:bCs/>
          <w:sz w:val="24"/>
          <w:szCs w:val="24"/>
          <w:lang w:val="hy-AM"/>
        </w:rPr>
        <w:t>․</w:t>
      </w:r>
      <w:r w:rsidRPr="002603FE">
        <w:rPr>
          <w:rFonts w:ascii="GHEA Grapalat" w:eastAsia="Tahoma" w:hAnsi="GHEA Grapalat" w:cs="Tahoma"/>
          <w:b/>
          <w:bCs/>
          <w:sz w:val="24"/>
          <w:szCs w:val="24"/>
          <w:lang w:val="hy-AM"/>
        </w:rPr>
        <w:t xml:space="preserve"> </w:t>
      </w:r>
      <w:r w:rsidR="00991EB4" w:rsidRPr="002603FE">
        <w:rPr>
          <w:rFonts w:ascii="GHEA Grapalat" w:eastAsia="Tahoma" w:hAnsi="GHEA Grapalat" w:cs="Tahoma"/>
          <w:sz w:val="24"/>
          <w:szCs w:val="24"/>
          <w:lang w:val="hy-AM"/>
        </w:rPr>
        <w:t>Օ</w:t>
      </w:r>
      <w:r w:rsidRPr="002603FE">
        <w:rPr>
          <w:rFonts w:ascii="GHEA Grapalat" w:eastAsia="Tahoma" w:hAnsi="GHEA Grapalat" w:cs="Tahoma"/>
          <w:sz w:val="24"/>
          <w:szCs w:val="24"/>
          <w:lang w:val="hy-AM"/>
        </w:rPr>
        <w:t xml:space="preserve">րենսգրքի 158-րդ հոդվածի 20-րդ և 26-րդ մասերի </w:t>
      </w:r>
      <w:r w:rsidR="001D5A03" w:rsidRPr="002603FE">
        <w:rPr>
          <w:rFonts w:ascii="GHEA Grapalat" w:eastAsia="Tahoma" w:hAnsi="GHEA Grapalat" w:cs="Tahoma"/>
          <w:sz w:val="24"/>
          <w:szCs w:val="24"/>
          <w:lang w:val="hy-AM"/>
        </w:rPr>
        <w:t>ուժը կորցրած ճանաչել։</w:t>
      </w:r>
    </w:p>
    <w:p w14:paraId="2CB775A5" w14:textId="77777777" w:rsidR="005B30C3" w:rsidRPr="002603FE" w:rsidRDefault="005B30C3" w:rsidP="002603FE">
      <w:pPr>
        <w:tabs>
          <w:tab w:val="left" w:pos="567"/>
          <w:tab w:val="left" w:pos="851"/>
        </w:tabs>
        <w:spacing w:after="0" w:line="276" w:lineRule="auto"/>
        <w:ind w:firstLine="567"/>
        <w:jc w:val="both"/>
        <w:rPr>
          <w:rFonts w:ascii="GHEA Grapalat" w:eastAsia="Tahoma" w:hAnsi="GHEA Grapalat" w:cs="Tahoma"/>
          <w:sz w:val="24"/>
          <w:szCs w:val="24"/>
          <w:lang w:val="hy-AM"/>
        </w:rPr>
      </w:pPr>
    </w:p>
    <w:p w14:paraId="7F59F128" w14:textId="77777777" w:rsidR="00913E7A" w:rsidRPr="002603FE" w:rsidRDefault="00945754" w:rsidP="005B30C3">
      <w:pPr>
        <w:spacing w:after="0" w:line="276" w:lineRule="auto"/>
        <w:ind w:firstLine="567"/>
        <w:jc w:val="both"/>
        <w:rPr>
          <w:rFonts w:ascii="GHEA Grapalat" w:eastAsia="Tahoma" w:hAnsi="GHEA Grapalat" w:cs="Tahoma"/>
          <w:sz w:val="24"/>
          <w:szCs w:val="24"/>
          <w:lang w:val="hy-AM"/>
        </w:rPr>
      </w:pPr>
      <w:r w:rsidRPr="002603FE">
        <w:rPr>
          <w:rFonts w:ascii="GHEA Grapalat" w:hAnsi="GHEA Grapalat"/>
          <w:b/>
          <w:bCs/>
          <w:sz w:val="24"/>
          <w:szCs w:val="24"/>
          <w:lang w:val="hy-AM"/>
        </w:rPr>
        <w:t xml:space="preserve">Հոդված </w:t>
      </w:r>
      <w:r w:rsidR="00CA11E2" w:rsidRPr="002603FE">
        <w:rPr>
          <w:rFonts w:ascii="GHEA Grapalat" w:hAnsi="GHEA Grapalat"/>
          <w:b/>
          <w:bCs/>
          <w:sz w:val="24"/>
          <w:szCs w:val="24"/>
          <w:lang w:val="hy-AM"/>
        </w:rPr>
        <w:t>4</w:t>
      </w:r>
      <w:r w:rsidRPr="002603FE">
        <w:rPr>
          <w:rFonts w:ascii="GHEA Grapalat" w:hAnsi="GHEA Grapalat"/>
          <w:b/>
          <w:bCs/>
          <w:sz w:val="24"/>
          <w:szCs w:val="24"/>
          <w:lang w:val="hy-AM"/>
        </w:rPr>
        <w:t>.</w:t>
      </w:r>
      <w:r w:rsidR="00913E7A" w:rsidRPr="002603FE">
        <w:rPr>
          <w:rFonts w:ascii="GHEA Grapalat" w:hAnsi="GHEA Grapalat"/>
          <w:b/>
          <w:bCs/>
          <w:sz w:val="24"/>
          <w:szCs w:val="24"/>
          <w:lang w:val="hy-AM"/>
        </w:rPr>
        <w:t xml:space="preserve"> </w:t>
      </w:r>
      <w:r w:rsidR="00913E7A" w:rsidRPr="002603FE">
        <w:rPr>
          <w:rFonts w:ascii="GHEA Grapalat" w:eastAsia="Tahoma" w:hAnsi="GHEA Grapalat" w:cs="Tahoma"/>
          <w:sz w:val="24"/>
          <w:szCs w:val="24"/>
          <w:lang w:val="hy-AM"/>
        </w:rPr>
        <w:t>Օրենսգրքի 171</w:t>
      </w:r>
      <w:r w:rsidR="00913E7A" w:rsidRPr="002603FE">
        <w:rPr>
          <w:rFonts w:ascii="Cambria Math" w:eastAsia="Tahoma" w:hAnsi="Cambria Math" w:cs="Cambria Math"/>
          <w:sz w:val="24"/>
          <w:szCs w:val="24"/>
          <w:lang w:val="hy-AM"/>
        </w:rPr>
        <w:t>․</w:t>
      </w:r>
      <w:r w:rsidR="00913E7A" w:rsidRPr="002603FE">
        <w:rPr>
          <w:rFonts w:ascii="GHEA Grapalat" w:eastAsia="Tahoma" w:hAnsi="GHEA Grapalat" w:cs="Tahoma"/>
          <w:sz w:val="24"/>
          <w:szCs w:val="24"/>
          <w:lang w:val="hy-AM"/>
        </w:rPr>
        <w:t>8-րդ հոդվածի՝</w:t>
      </w:r>
    </w:p>
    <w:p w14:paraId="1DFD39DE" w14:textId="5E77B00E" w:rsidR="00913E7A" w:rsidRPr="002603FE" w:rsidRDefault="00913E7A" w:rsidP="002603FE">
      <w:pPr>
        <w:pStyle w:val="ListParagraph"/>
        <w:numPr>
          <w:ilvl w:val="0"/>
          <w:numId w:val="22"/>
        </w:numPr>
        <w:tabs>
          <w:tab w:val="left" w:pos="709"/>
          <w:tab w:val="left" w:pos="851"/>
        </w:tabs>
        <w:spacing w:after="0" w:line="276" w:lineRule="auto"/>
        <w:ind w:left="0" w:firstLine="567"/>
        <w:jc w:val="both"/>
        <w:rPr>
          <w:rFonts w:ascii="GHEA Grapalat" w:eastAsia="Tahoma" w:hAnsi="GHEA Grapalat" w:cs="Tahoma"/>
          <w:sz w:val="24"/>
          <w:szCs w:val="24"/>
          <w:lang w:val="hy-AM"/>
        </w:rPr>
      </w:pPr>
      <w:r w:rsidRPr="002603FE">
        <w:rPr>
          <w:rFonts w:ascii="GHEA Grapalat" w:eastAsia="Tahoma" w:hAnsi="GHEA Grapalat" w:cs="Tahoma"/>
          <w:sz w:val="24"/>
          <w:szCs w:val="24"/>
          <w:lang w:val="hy-AM"/>
        </w:rPr>
        <w:t>վերնագրում «ոչ ամբողջական» բառ</w:t>
      </w:r>
      <w:r w:rsidR="00004E66" w:rsidRPr="002603FE">
        <w:rPr>
          <w:rFonts w:ascii="GHEA Grapalat" w:eastAsia="Tahoma" w:hAnsi="GHEA Grapalat" w:cs="Tahoma"/>
          <w:sz w:val="24"/>
          <w:szCs w:val="24"/>
          <w:lang w:val="hy-AM"/>
        </w:rPr>
        <w:t>եր</w:t>
      </w:r>
      <w:r w:rsidRPr="002603FE">
        <w:rPr>
          <w:rFonts w:ascii="GHEA Grapalat" w:eastAsia="Tahoma" w:hAnsi="GHEA Grapalat" w:cs="Tahoma"/>
          <w:sz w:val="24"/>
          <w:szCs w:val="24"/>
          <w:lang w:val="hy-AM"/>
        </w:rPr>
        <w:t>ից հետո լրացնել «կամ ապակողմնորոշիչ» բառերով.</w:t>
      </w:r>
    </w:p>
    <w:p w14:paraId="0B5B16C6" w14:textId="4E0B4337" w:rsidR="00004E66" w:rsidRPr="002603FE" w:rsidRDefault="00004E66" w:rsidP="00004E66">
      <w:pPr>
        <w:pStyle w:val="ListParagraph"/>
        <w:numPr>
          <w:ilvl w:val="0"/>
          <w:numId w:val="22"/>
        </w:numPr>
        <w:tabs>
          <w:tab w:val="left" w:pos="709"/>
          <w:tab w:val="left" w:pos="851"/>
        </w:tabs>
        <w:spacing w:after="0" w:line="276" w:lineRule="auto"/>
        <w:ind w:left="0" w:firstLine="567"/>
        <w:jc w:val="both"/>
        <w:rPr>
          <w:rFonts w:ascii="GHEA Grapalat" w:eastAsia="Tahoma" w:hAnsi="GHEA Grapalat" w:cs="Tahoma"/>
          <w:sz w:val="24"/>
          <w:szCs w:val="24"/>
          <w:lang w:val="hy-AM"/>
        </w:rPr>
      </w:pPr>
      <w:r w:rsidRPr="002603FE">
        <w:rPr>
          <w:rFonts w:ascii="GHEA Grapalat" w:hAnsi="GHEA Grapalat"/>
          <w:sz w:val="24"/>
          <w:szCs w:val="24"/>
          <w:lang w:val="hy-AM"/>
        </w:rPr>
        <w:t xml:space="preserve">1-ին և 2-րդ մասերում </w:t>
      </w:r>
      <w:r w:rsidRPr="002603FE">
        <w:rPr>
          <w:rFonts w:ascii="GHEA Grapalat" w:eastAsia="Tahoma" w:hAnsi="GHEA Grapalat" w:cs="Tahoma"/>
          <w:sz w:val="24"/>
          <w:szCs w:val="24"/>
          <w:lang w:val="hy-AM"/>
        </w:rPr>
        <w:t>«ոչ ամբողջական» բառերից հետո լրացնել «կամ ապակողմնորոշիչ» բառերով։</w:t>
      </w:r>
    </w:p>
    <w:p w14:paraId="0FEDF6A5" w14:textId="408563C6" w:rsidR="00913E7A" w:rsidRPr="002603FE" w:rsidRDefault="00913E7A" w:rsidP="002603FE">
      <w:pPr>
        <w:pStyle w:val="ListParagraph"/>
        <w:tabs>
          <w:tab w:val="left" w:pos="851"/>
        </w:tabs>
        <w:spacing w:after="0" w:line="276" w:lineRule="auto"/>
        <w:ind w:left="567"/>
        <w:jc w:val="both"/>
        <w:rPr>
          <w:rFonts w:ascii="GHEA Grapalat" w:hAnsi="GHEA Grapalat"/>
          <w:b/>
          <w:bCs/>
          <w:sz w:val="24"/>
          <w:szCs w:val="24"/>
          <w:lang w:val="hy-AM"/>
        </w:rPr>
      </w:pPr>
    </w:p>
    <w:p w14:paraId="589C243F" w14:textId="7788B4CA" w:rsidR="00945754" w:rsidRPr="002603FE" w:rsidRDefault="00913E7A" w:rsidP="002603FE">
      <w:pPr>
        <w:spacing w:after="0" w:line="276" w:lineRule="auto"/>
        <w:ind w:firstLine="567"/>
        <w:jc w:val="both"/>
        <w:rPr>
          <w:rFonts w:ascii="GHEA Grapalat" w:hAnsi="GHEA Grapalat"/>
          <w:b/>
          <w:bCs/>
          <w:sz w:val="24"/>
          <w:szCs w:val="24"/>
          <w:lang w:val="hy-AM"/>
        </w:rPr>
      </w:pPr>
      <w:r w:rsidRPr="002603FE">
        <w:rPr>
          <w:rFonts w:ascii="GHEA Grapalat" w:hAnsi="GHEA Grapalat"/>
          <w:b/>
          <w:bCs/>
          <w:sz w:val="24"/>
          <w:szCs w:val="24"/>
          <w:lang w:val="hy-AM"/>
        </w:rPr>
        <w:lastRenderedPageBreak/>
        <w:t xml:space="preserve">Հոդված 5. </w:t>
      </w:r>
      <w:r w:rsidR="00623B8B" w:rsidRPr="002603FE">
        <w:rPr>
          <w:rFonts w:ascii="GHEA Grapalat" w:eastAsia="Tahoma" w:hAnsi="GHEA Grapalat" w:cs="Tahoma"/>
          <w:sz w:val="24"/>
          <w:szCs w:val="24"/>
          <w:lang w:val="hy-AM"/>
        </w:rPr>
        <w:t xml:space="preserve">Սույն օրենքն ուժի մեջ է մտնում 2025 թվականի </w:t>
      </w:r>
      <w:r w:rsidR="00EB4601">
        <w:rPr>
          <w:rFonts w:ascii="GHEA Grapalat" w:eastAsia="Tahoma" w:hAnsi="GHEA Grapalat" w:cs="Tahoma"/>
          <w:sz w:val="24"/>
          <w:szCs w:val="24"/>
          <w:lang w:val="hy-AM"/>
        </w:rPr>
        <w:t xml:space="preserve">մայիսի </w:t>
      </w:r>
      <w:r w:rsidR="00623B8B" w:rsidRPr="002603FE">
        <w:rPr>
          <w:rFonts w:ascii="GHEA Grapalat" w:eastAsia="Tahoma" w:hAnsi="GHEA Grapalat" w:cs="Tahoma"/>
          <w:sz w:val="24"/>
          <w:szCs w:val="24"/>
          <w:lang w:val="hy-AM"/>
        </w:rPr>
        <w:t>1-ից։</w:t>
      </w:r>
    </w:p>
    <w:p w14:paraId="2322ACA4" w14:textId="77777777" w:rsidR="004C78AB" w:rsidRPr="002603FE" w:rsidRDefault="004C78AB" w:rsidP="002603FE">
      <w:pPr>
        <w:spacing w:after="0" w:line="276" w:lineRule="auto"/>
        <w:ind w:firstLine="567"/>
        <w:jc w:val="both"/>
        <w:rPr>
          <w:rFonts w:ascii="GHEA Grapalat" w:hAnsi="GHEA Grapalat"/>
          <w:sz w:val="24"/>
          <w:szCs w:val="24"/>
          <w:lang w:val="hy-AM"/>
        </w:rPr>
      </w:pPr>
    </w:p>
    <w:p w14:paraId="406A43C7" w14:textId="77777777" w:rsidR="00250D3F" w:rsidRPr="002603FE" w:rsidRDefault="00250D3F" w:rsidP="00146016">
      <w:pPr>
        <w:spacing w:after="0"/>
        <w:jc w:val="center"/>
        <w:rPr>
          <w:rFonts w:ascii="GHEA Grapalat" w:hAnsi="GHEA Grapalat"/>
          <w:b/>
          <w:bCs/>
          <w:sz w:val="24"/>
          <w:szCs w:val="24"/>
          <w:lang w:val="hy-AM"/>
        </w:rPr>
      </w:pPr>
      <w:r w:rsidRPr="002603FE">
        <w:rPr>
          <w:rFonts w:ascii="GHEA Grapalat" w:hAnsi="GHEA Grapalat"/>
          <w:b/>
          <w:bCs/>
          <w:sz w:val="24"/>
          <w:szCs w:val="24"/>
          <w:lang w:val="hy-AM"/>
        </w:rPr>
        <w:t>ՀԱՅԱՍՏԱՆԻ ՀԱՆՐԱՊԵՏՈՒԹՅԱՆ</w:t>
      </w:r>
      <w:r w:rsidRPr="002603FE">
        <w:rPr>
          <w:rFonts w:ascii="GHEA Grapalat" w:hAnsi="GHEA Grapalat"/>
          <w:b/>
          <w:bCs/>
          <w:sz w:val="24"/>
          <w:szCs w:val="24"/>
          <w:lang w:val="hy-AM"/>
        </w:rPr>
        <w:br/>
        <w:t>ՕՐԵՆՔԸ</w:t>
      </w:r>
    </w:p>
    <w:p w14:paraId="17E114C3" w14:textId="77777777" w:rsidR="00250D3F" w:rsidRPr="002603FE" w:rsidRDefault="00250D3F" w:rsidP="00146016">
      <w:pPr>
        <w:spacing w:after="0"/>
        <w:jc w:val="center"/>
        <w:rPr>
          <w:rFonts w:ascii="GHEA Grapalat" w:hAnsi="GHEA Grapalat"/>
          <w:b/>
          <w:bCs/>
          <w:sz w:val="24"/>
          <w:szCs w:val="24"/>
          <w:lang w:val="hy-AM"/>
        </w:rPr>
      </w:pPr>
    </w:p>
    <w:p w14:paraId="47B6F831" w14:textId="113ACEC4" w:rsidR="00250D3F" w:rsidRPr="002603FE" w:rsidRDefault="00250D3F" w:rsidP="00146016">
      <w:pPr>
        <w:spacing w:after="0"/>
        <w:jc w:val="center"/>
        <w:rPr>
          <w:rFonts w:ascii="GHEA Grapalat" w:hAnsi="GHEA Grapalat"/>
          <w:b/>
          <w:bCs/>
          <w:sz w:val="24"/>
          <w:szCs w:val="24"/>
          <w:lang w:val="hy-AM"/>
        </w:rPr>
      </w:pPr>
      <w:r w:rsidRPr="002603FE">
        <w:rPr>
          <w:rFonts w:ascii="GHEA Grapalat" w:hAnsi="GHEA Grapalat"/>
          <w:b/>
          <w:bCs/>
          <w:sz w:val="24"/>
          <w:szCs w:val="24"/>
          <w:lang w:val="hy-AM"/>
        </w:rPr>
        <w:t xml:space="preserve">«ՕՊԵՐԱՏԻՎ-ՀԵՏԱԽՈՒԶԱԿԱՆ ԳՈՐԾՈՒՆԵՈՒԹՅԱՆ ՄԱՍԻՆ» ՕՐԵՆՔՈՒՄ  </w:t>
      </w:r>
      <w:r w:rsidR="00CA11E2" w:rsidRPr="002603FE">
        <w:rPr>
          <w:rFonts w:ascii="GHEA Grapalat" w:hAnsi="GHEA Grapalat"/>
          <w:b/>
          <w:bCs/>
          <w:sz w:val="24"/>
          <w:szCs w:val="24"/>
          <w:lang w:val="hy-AM"/>
        </w:rPr>
        <w:t xml:space="preserve">ՓՈՓՈԽՈՒԹՅՈՒՆ </w:t>
      </w:r>
      <w:r w:rsidRPr="002603FE">
        <w:rPr>
          <w:rFonts w:ascii="GHEA Grapalat" w:hAnsi="GHEA Grapalat"/>
          <w:b/>
          <w:bCs/>
          <w:sz w:val="24"/>
          <w:szCs w:val="24"/>
          <w:lang w:val="hy-AM"/>
        </w:rPr>
        <w:t>ԿԱՏԱՐԵԼՈՒ ՄԱՍԻՆ</w:t>
      </w:r>
    </w:p>
    <w:p w14:paraId="770EE862" w14:textId="77777777" w:rsidR="00250D3F" w:rsidRPr="002603FE" w:rsidRDefault="00250D3F" w:rsidP="003D0FDF">
      <w:pPr>
        <w:spacing w:after="0"/>
        <w:ind w:firstLine="567"/>
        <w:jc w:val="center"/>
        <w:rPr>
          <w:rFonts w:ascii="GHEA Grapalat" w:hAnsi="GHEA Grapalat"/>
          <w:b/>
          <w:bCs/>
          <w:sz w:val="24"/>
          <w:szCs w:val="24"/>
          <w:lang w:val="hy-AM"/>
        </w:rPr>
      </w:pPr>
    </w:p>
    <w:p w14:paraId="0A2C9433" w14:textId="181AE862" w:rsidR="00250D3F" w:rsidRPr="002603FE" w:rsidRDefault="00250D3F" w:rsidP="005B30C3">
      <w:pPr>
        <w:spacing w:after="0"/>
        <w:ind w:firstLine="567"/>
        <w:jc w:val="both"/>
        <w:rPr>
          <w:rFonts w:ascii="GHEA Grapalat" w:hAnsi="GHEA Grapalat"/>
          <w:sz w:val="24"/>
          <w:szCs w:val="24"/>
          <w:lang w:val="hy-AM"/>
        </w:rPr>
      </w:pPr>
      <w:r w:rsidRPr="002603FE">
        <w:rPr>
          <w:rFonts w:ascii="GHEA Grapalat" w:hAnsi="GHEA Grapalat"/>
          <w:b/>
          <w:bCs/>
          <w:sz w:val="24"/>
          <w:szCs w:val="24"/>
          <w:lang w:val="hy-AM"/>
        </w:rPr>
        <w:t>Հոդված 1.</w:t>
      </w:r>
      <w:r w:rsidRPr="002603FE">
        <w:rPr>
          <w:rFonts w:ascii="Calibri" w:hAnsi="Calibri" w:cs="Calibri"/>
          <w:sz w:val="24"/>
          <w:szCs w:val="24"/>
          <w:lang w:val="hy-AM"/>
        </w:rPr>
        <w:t> </w:t>
      </w:r>
      <w:r w:rsidRPr="002603FE">
        <w:rPr>
          <w:rFonts w:ascii="GHEA Grapalat" w:hAnsi="GHEA Grapalat"/>
          <w:sz w:val="24"/>
          <w:szCs w:val="24"/>
          <w:lang w:val="hy-AM"/>
        </w:rPr>
        <w:t>«Օպերատիվ-հետախուզական գործունեության մասին» 2007 թվականի հոկտեմբերի 22-ի ՀՕ-223-Ն օրենքի</w:t>
      </w:r>
      <w:r w:rsidR="00991EB4" w:rsidRPr="002603FE">
        <w:rPr>
          <w:rFonts w:ascii="GHEA Grapalat" w:eastAsia="Calibri" w:hAnsi="GHEA Grapalat"/>
          <w:sz w:val="24"/>
          <w:szCs w:val="24"/>
          <w:lang w:val="hy-AM"/>
        </w:rPr>
        <w:t xml:space="preserve"> </w:t>
      </w:r>
      <w:r w:rsidRPr="002603FE">
        <w:rPr>
          <w:rFonts w:ascii="GHEA Grapalat" w:hAnsi="GHEA Grapalat"/>
          <w:sz w:val="24"/>
          <w:szCs w:val="24"/>
          <w:lang w:val="hy-AM"/>
        </w:rPr>
        <w:t xml:space="preserve">ամբողջ տեքստում «Մրցակցության պաշտպանության հանձնաժողով» բառերը և դրանց հոլովաձևերը համապատասխանաբար փոխարինել «Մրցակցության և սպառողների շահերի պաշտպանության հանձնաժողով» բառերով և դրանց համապատասխան </w:t>
      </w:r>
      <w:proofErr w:type="spellStart"/>
      <w:r w:rsidRPr="002603FE">
        <w:rPr>
          <w:rFonts w:ascii="GHEA Grapalat" w:hAnsi="GHEA Grapalat"/>
          <w:sz w:val="24"/>
          <w:szCs w:val="24"/>
          <w:lang w:val="hy-AM"/>
        </w:rPr>
        <w:t>հոլովաձևերով</w:t>
      </w:r>
      <w:proofErr w:type="spellEnd"/>
      <w:r w:rsidRPr="002603FE">
        <w:rPr>
          <w:rFonts w:ascii="GHEA Grapalat" w:hAnsi="GHEA Grapalat"/>
          <w:sz w:val="24"/>
          <w:szCs w:val="24"/>
          <w:lang w:val="hy-AM"/>
        </w:rPr>
        <w:t>:</w:t>
      </w:r>
    </w:p>
    <w:p w14:paraId="3698ABA7" w14:textId="77777777" w:rsidR="005B30C3" w:rsidRPr="002603FE" w:rsidRDefault="005B30C3" w:rsidP="002603FE">
      <w:pPr>
        <w:spacing w:after="0"/>
        <w:ind w:firstLine="567"/>
        <w:jc w:val="both"/>
        <w:rPr>
          <w:rFonts w:ascii="GHEA Grapalat" w:hAnsi="GHEA Grapalat"/>
          <w:sz w:val="24"/>
          <w:szCs w:val="24"/>
          <w:lang w:val="hy-AM"/>
        </w:rPr>
      </w:pPr>
    </w:p>
    <w:p w14:paraId="2C4389F9" w14:textId="75B23AEF" w:rsidR="00250D3F" w:rsidRPr="002603FE" w:rsidRDefault="00250D3F" w:rsidP="002603FE">
      <w:pPr>
        <w:spacing w:after="0"/>
        <w:ind w:firstLine="567"/>
        <w:jc w:val="both"/>
        <w:rPr>
          <w:rFonts w:ascii="GHEA Grapalat" w:hAnsi="GHEA Grapalat"/>
          <w:sz w:val="24"/>
          <w:szCs w:val="24"/>
          <w:lang w:val="hy-AM"/>
        </w:rPr>
      </w:pPr>
      <w:r w:rsidRPr="002603FE">
        <w:rPr>
          <w:rFonts w:ascii="GHEA Grapalat" w:hAnsi="GHEA Grapalat"/>
          <w:b/>
          <w:bCs/>
          <w:sz w:val="24"/>
          <w:szCs w:val="24"/>
          <w:lang w:val="hy-AM"/>
        </w:rPr>
        <w:t>Հոդված 2.</w:t>
      </w:r>
      <w:r w:rsidRPr="002603FE">
        <w:rPr>
          <w:rFonts w:ascii="GHEA Grapalat" w:hAnsi="GHEA Grapalat"/>
          <w:sz w:val="24"/>
          <w:szCs w:val="24"/>
          <w:lang w:val="hy-AM"/>
        </w:rPr>
        <w:t xml:space="preserve"> </w:t>
      </w:r>
      <w:r w:rsidR="00623B8B" w:rsidRPr="002603FE">
        <w:rPr>
          <w:rFonts w:ascii="GHEA Grapalat" w:eastAsia="Tahoma" w:hAnsi="GHEA Grapalat" w:cs="Tahoma"/>
          <w:sz w:val="24"/>
          <w:szCs w:val="24"/>
          <w:lang w:val="hy-AM"/>
        </w:rPr>
        <w:t xml:space="preserve">Սույն օրենքն ուժի մեջ է մտնում 2025 թվականի </w:t>
      </w:r>
      <w:r w:rsidR="00EB4601">
        <w:rPr>
          <w:rFonts w:ascii="GHEA Grapalat" w:eastAsia="Tahoma" w:hAnsi="GHEA Grapalat" w:cs="Tahoma"/>
          <w:sz w:val="24"/>
          <w:szCs w:val="24"/>
          <w:lang w:val="hy-AM"/>
        </w:rPr>
        <w:t xml:space="preserve">մայիսի </w:t>
      </w:r>
      <w:r w:rsidR="00623B8B" w:rsidRPr="002603FE">
        <w:rPr>
          <w:rFonts w:ascii="GHEA Grapalat" w:eastAsia="Tahoma" w:hAnsi="GHEA Grapalat" w:cs="Tahoma"/>
          <w:sz w:val="24"/>
          <w:szCs w:val="24"/>
          <w:lang w:val="hy-AM"/>
        </w:rPr>
        <w:t>1-ից։</w:t>
      </w:r>
    </w:p>
    <w:p w14:paraId="705E406A" w14:textId="77777777" w:rsidR="007F25C6" w:rsidRPr="002603FE" w:rsidRDefault="007F25C6" w:rsidP="003D0FDF">
      <w:pPr>
        <w:ind w:firstLine="567"/>
        <w:jc w:val="both"/>
        <w:rPr>
          <w:rFonts w:ascii="GHEA Grapalat" w:hAnsi="GHEA Grapalat"/>
          <w:sz w:val="24"/>
          <w:szCs w:val="24"/>
          <w:lang w:val="hy-AM"/>
        </w:rPr>
      </w:pPr>
    </w:p>
    <w:p w14:paraId="4C830C75" w14:textId="77777777" w:rsidR="007F25C6" w:rsidRPr="002603FE" w:rsidRDefault="007F25C6" w:rsidP="00146016">
      <w:pPr>
        <w:spacing w:after="0"/>
        <w:jc w:val="center"/>
        <w:rPr>
          <w:rFonts w:ascii="GHEA Grapalat" w:hAnsi="GHEA Grapalat"/>
          <w:b/>
          <w:bCs/>
          <w:sz w:val="24"/>
          <w:szCs w:val="24"/>
          <w:lang w:val="hy-AM"/>
        </w:rPr>
      </w:pPr>
      <w:r w:rsidRPr="002603FE">
        <w:rPr>
          <w:rFonts w:ascii="GHEA Grapalat" w:hAnsi="GHEA Grapalat"/>
          <w:b/>
          <w:bCs/>
          <w:sz w:val="24"/>
          <w:szCs w:val="24"/>
          <w:lang w:val="hy-AM"/>
        </w:rPr>
        <w:t>ՀԱՅԱՍՏԱՆԻ ՀԱՆՐԱՊԵՏՈՒԹՅԱՆ</w:t>
      </w:r>
      <w:r w:rsidRPr="002603FE">
        <w:rPr>
          <w:rFonts w:ascii="GHEA Grapalat" w:hAnsi="GHEA Grapalat"/>
          <w:b/>
          <w:bCs/>
          <w:sz w:val="24"/>
          <w:szCs w:val="24"/>
          <w:lang w:val="hy-AM"/>
        </w:rPr>
        <w:br/>
        <w:t>ՕՐԵՆՔԸ</w:t>
      </w:r>
    </w:p>
    <w:p w14:paraId="2C54D30B" w14:textId="77777777" w:rsidR="007F25C6" w:rsidRPr="002603FE" w:rsidRDefault="007F25C6" w:rsidP="00146016">
      <w:pPr>
        <w:spacing w:after="0"/>
        <w:jc w:val="center"/>
        <w:rPr>
          <w:rFonts w:ascii="GHEA Grapalat" w:hAnsi="GHEA Grapalat"/>
          <w:b/>
          <w:bCs/>
          <w:sz w:val="24"/>
          <w:szCs w:val="24"/>
          <w:lang w:val="hy-AM"/>
        </w:rPr>
      </w:pPr>
    </w:p>
    <w:p w14:paraId="4A47D655" w14:textId="5B51AD66" w:rsidR="007F25C6" w:rsidRPr="002603FE" w:rsidRDefault="007F25C6" w:rsidP="00146016">
      <w:pPr>
        <w:spacing w:after="0"/>
        <w:jc w:val="center"/>
        <w:rPr>
          <w:rFonts w:ascii="GHEA Grapalat" w:hAnsi="GHEA Grapalat"/>
          <w:b/>
          <w:bCs/>
          <w:sz w:val="24"/>
          <w:szCs w:val="24"/>
          <w:lang w:val="hy-AM"/>
        </w:rPr>
      </w:pPr>
      <w:r w:rsidRPr="002603FE">
        <w:rPr>
          <w:rFonts w:ascii="GHEA Grapalat" w:hAnsi="GHEA Grapalat"/>
          <w:b/>
          <w:bCs/>
          <w:sz w:val="24"/>
          <w:szCs w:val="24"/>
          <w:lang w:val="hy-AM"/>
        </w:rPr>
        <w:t>«ԿԵՆՏՐՈՆԱԿԱՆ ԲԱՆԿԻ ՄԱՍԻՆ» ՕՐԵՆՔՈՒՄ ՓՈՓՈԽՈՒԹՅՈՒՆ ԿԱՏԱՐԵԼՈՒ ՄԱՍԻՆ</w:t>
      </w:r>
    </w:p>
    <w:p w14:paraId="71BCD883" w14:textId="77777777" w:rsidR="0084773D" w:rsidRPr="002603FE" w:rsidRDefault="0084773D" w:rsidP="003D0FDF">
      <w:pPr>
        <w:spacing w:after="0"/>
        <w:ind w:firstLine="567"/>
        <w:jc w:val="center"/>
        <w:rPr>
          <w:rFonts w:ascii="GHEA Grapalat" w:hAnsi="GHEA Grapalat"/>
          <w:b/>
          <w:bCs/>
          <w:sz w:val="24"/>
          <w:szCs w:val="24"/>
          <w:lang w:val="hy-AM"/>
        </w:rPr>
      </w:pPr>
    </w:p>
    <w:p w14:paraId="723F6F55" w14:textId="4A4EF1C0" w:rsidR="00DD1BD5" w:rsidRPr="002603FE" w:rsidRDefault="007F25C6" w:rsidP="005B30C3">
      <w:pPr>
        <w:spacing w:after="0" w:line="276" w:lineRule="auto"/>
        <w:ind w:firstLine="567"/>
        <w:jc w:val="both"/>
        <w:rPr>
          <w:rFonts w:ascii="GHEA Grapalat" w:hAnsi="GHEA Grapalat"/>
          <w:sz w:val="24"/>
          <w:szCs w:val="24"/>
          <w:lang w:val="hy-AM"/>
        </w:rPr>
      </w:pPr>
      <w:r w:rsidRPr="002603FE">
        <w:rPr>
          <w:rFonts w:ascii="GHEA Grapalat" w:hAnsi="GHEA Grapalat"/>
          <w:b/>
          <w:bCs/>
          <w:sz w:val="24"/>
          <w:szCs w:val="24"/>
          <w:lang w:val="hy-AM"/>
        </w:rPr>
        <w:t>Հոդված 1.</w:t>
      </w:r>
      <w:r w:rsidRPr="002603FE">
        <w:rPr>
          <w:rFonts w:ascii="Calibri" w:hAnsi="Calibri" w:cs="Calibri"/>
          <w:b/>
          <w:bCs/>
          <w:sz w:val="24"/>
          <w:szCs w:val="24"/>
          <w:lang w:val="hy-AM"/>
        </w:rPr>
        <w:t> </w:t>
      </w:r>
      <w:r w:rsidRPr="002603FE">
        <w:rPr>
          <w:rFonts w:ascii="GHEA Grapalat" w:hAnsi="GHEA Grapalat"/>
          <w:sz w:val="24"/>
          <w:szCs w:val="24"/>
          <w:lang w:val="hy-AM"/>
        </w:rPr>
        <w:t xml:space="preserve">«Կենտրոնական բանկի մասին» 1996 թվականի հունիսի 30-ի ՀՕ-69 օրենքի </w:t>
      </w:r>
      <w:r w:rsidR="00DD1BD5" w:rsidRPr="002603FE">
        <w:rPr>
          <w:rFonts w:ascii="GHEA Grapalat" w:hAnsi="GHEA Grapalat"/>
          <w:sz w:val="24"/>
          <w:szCs w:val="24"/>
          <w:lang w:val="hy-AM"/>
        </w:rPr>
        <w:t xml:space="preserve">ամբողջ տեքստում «Հայաստանի Հանրապետության տնտեսական մրցակցության պաշտպանության պետական հանձնաժողով» բառերը և դրանց հոլովաձևերը համապատասխանաբար փոխարինել «Մրցակցության և սպառողների շահերի պաշտպանության հանձնաժողով» բառերով և դրանց համապատասխան </w:t>
      </w:r>
      <w:proofErr w:type="spellStart"/>
      <w:r w:rsidR="00DD1BD5" w:rsidRPr="002603FE">
        <w:rPr>
          <w:rFonts w:ascii="GHEA Grapalat" w:hAnsi="GHEA Grapalat"/>
          <w:sz w:val="24"/>
          <w:szCs w:val="24"/>
          <w:lang w:val="hy-AM"/>
        </w:rPr>
        <w:t>հոլովաձևերով</w:t>
      </w:r>
      <w:proofErr w:type="spellEnd"/>
      <w:r w:rsidR="00DD1BD5" w:rsidRPr="002603FE">
        <w:rPr>
          <w:rFonts w:ascii="GHEA Grapalat" w:hAnsi="GHEA Grapalat"/>
          <w:sz w:val="24"/>
          <w:szCs w:val="24"/>
          <w:lang w:val="hy-AM"/>
        </w:rPr>
        <w:t>:</w:t>
      </w:r>
    </w:p>
    <w:p w14:paraId="4273D32D" w14:textId="77777777" w:rsidR="005B30C3" w:rsidRPr="002603FE" w:rsidRDefault="005B30C3" w:rsidP="002603FE">
      <w:pPr>
        <w:spacing w:after="0" w:line="276" w:lineRule="auto"/>
        <w:ind w:firstLine="567"/>
        <w:jc w:val="both"/>
        <w:rPr>
          <w:rFonts w:ascii="GHEA Grapalat" w:hAnsi="GHEA Grapalat"/>
          <w:sz w:val="24"/>
          <w:szCs w:val="24"/>
          <w:lang w:val="hy-AM"/>
        </w:rPr>
      </w:pPr>
    </w:p>
    <w:p w14:paraId="417824B9" w14:textId="7CC28A2F" w:rsidR="007F25C6" w:rsidRPr="002603FE" w:rsidRDefault="00DD1BD5" w:rsidP="002603FE">
      <w:pPr>
        <w:spacing w:after="0" w:line="276" w:lineRule="auto"/>
        <w:ind w:firstLine="567"/>
        <w:jc w:val="both"/>
        <w:rPr>
          <w:rFonts w:ascii="GHEA Grapalat" w:hAnsi="GHEA Grapalat"/>
          <w:sz w:val="24"/>
          <w:szCs w:val="24"/>
          <w:lang w:val="hy-AM"/>
        </w:rPr>
      </w:pPr>
      <w:r w:rsidRPr="002603FE">
        <w:rPr>
          <w:rFonts w:ascii="GHEA Grapalat" w:hAnsi="GHEA Grapalat"/>
          <w:b/>
          <w:bCs/>
          <w:sz w:val="24"/>
          <w:szCs w:val="24"/>
          <w:lang w:val="hy-AM"/>
        </w:rPr>
        <w:t>Հոդված 2.</w:t>
      </w:r>
      <w:r w:rsidRPr="002603FE">
        <w:rPr>
          <w:rFonts w:ascii="GHEA Grapalat" w:hAnsi="GHEA Grapalat"/>
          <w:sz w:val="24"/>
          <w:szCs w:val="24"/>
          <w:lang w:val="hy-AM"/>
        </w:rPr>
        <w:t xml:space="preserve"> </w:t>
      </w:r>
      <w:r w:rsidR="00623B8B" w:rsidRPr="002603FE">
        <w:rPr>
          <w:rFonts w:ascii="GHEA Grapalat" w:eastAsia="Tahoma" w:hAnsi="GHEA Grapalat" w:cs="Tahoma"/>
          <w:sz w:val="24"/>
          <w:szCs w:val="24"/>
          <w:lang w:val="hy-AM"/>
        </w:rPr>
        <w:t xml:space="preserve">Սույն օրենքն ուժի մեջ է մտնում 2025 թվականի </w:t>
      </w:r>
      <w:r w:rsidR="00EB4601">
        <w:rPr>
          <w:rFonts w:ascii="GHEA Grapalat" w:eastAsia="Tahoma" w:hAnsi="GHEA Grapalat" w:cs="Tahoma"/>
          <w:sz w:val="24"/>
          <w:szCs w:val="24"/>
          <w:lang w:val="hy-AM"/>
        </w:rPr>
        <w:t xml:space="preserve">մայիսի </w:t>
      </w:r>
      <w:r w:rsidR="00623B8B" w:rsidRPr="002603FE">
        <w:rPr>
          <w:rFonts w:ascii="GHEA Grapalat" w:eastAsia="Tahoma" w:hAnsi="GHEA Grapalat" w:cs="Tahoma"/>
          <w:sz w:val="24"/>
          <w:szCs w:val="24"/>
          <w:lang w:val="hy-AM"/>
        </w:rPr>
        <w:t>1-ից։</w:t>
      </w:r>
    </w:p>
    <w:p w14:paraId="7E164483" w14:textId="77777777" w:rsidR="005F1C9E" w:rsidRPr="002603FE" w:rsidRDefault="005F1C9E" w:rsidP="003D0FDF">
      <w:pPr>
        <w:ind w:firstLine="567"/>
        <w:jc w:val="both"/>
        <w:rPr>
          <w:rFonts w:ascii="GHEA Grapalat" w:hAnsi="GHEA Grapalat"/>
          <w:sz w:val="24"/>
          <w:szCs w:val="24"/>
          <w:lang w:val="hy-AM"/>
        </w:rPr>
      </w:pPr>
    </w:p>
    <w:p w14:paraId="48091D6F" w14:textId="77777777" w:rsidR="00DD1BD5" w:rsidRPr="002603FE" w:rsidRDefault="00DD1BD5" w:rsidP="00146016">
      <w:pPr>
        <w:spacing w:after="0"/>
        <w:jc w:val="center"/>
        <w:rPr>
          <w:rFonts w:ascii="GHEA Grapalat" w:hAnsi="GHEA Grapalat"/>
          <w:b/>
          <w:bCs/>
          <w:sz w:val="24"/>
          <w:szCs w:val="24"/>
          <w:lang w:val="hy-AM"/>
        </w:rPr>
      </w:pPr>
      <w:r w:rsidRPr="002603FE">
        <w:rPr>
          <w:rFonts w:ascii="GHEA Grapalat" w:hAnsi="GHEA Grapalat"/>
          <w:b/>
          <w:bCs/>
          <w:sz w:val="24"/>
          <w:szCs w:val="24"/>
          <w:lang w:val="hy-AM"/>
        </w:rPr>
        <w:t>ՀԱՅԱՍՏԱՆԻ ՀԱՆՐԱՊԵՏՈՒԹՅԱՆ</w:t>
      </w:r>
      <w:r w:rsidRPr="002603FE">
        <w:rPr>
          <w:rFonts w:ascii="GHEA Grapalat" w:hAnsi="GHEA Grapalat"/>
          <w:b/>
          <w:bCs/>
          <w:sz w:val="24"/>
          <w:szCs w:val="24"/>
          <w:lang w:val="hy-AM"/>
        </w:rPr>
        <w:br/>
        <w:t>ՕՐԵՆՔԸ</w:t>
      </w:r>
    </w:p>
    <w:p w14:paraId="768781ED" w14:textId="77777777" w:rsidR="005F1C9E" w:rsidRPr="002603FE" w:rsidRDefault="005F1C9E" w:rsidP="00146016">
      <w:pPr>
        <w:spacing w:after="0"/>
        <w:jc w:val="center"/>
        <w:rPr>
          <w:rFonts w:ascii="GHEA Grapalat" w:hAnsi="GHEA Grapalat"/>
          <w:b/>
          <w:bCs/>
          <w:sz w:val="24"/>
          <w:szCs w:val="24"/>
          <w:lang w:val="hy-AM"/>
        </w:rPr>
      </w:pPr>
    </w:p>
    <w:p w14:paraId="20BB1307" w14:textId="3C32343D" w:rsidR="00DD1BD5" w:rsidRPr="002603FE" w:rsidRDefault="00DD1BD5" w:rsidP="00146016">
      <w:pPr>
        <w:spacing w:after="0"/>
        <w:jc w:val="center"/>
        <w:rPr>
          <w:rFonts w:ascii="GHEA Grapalat" w:hAnsi="GHEA Grapalat"/>
          <w:b/>
          <w:bCs/>
          <w:sz w:val="24"/>
          <w:szCs w:val="24"/>
          <w:lang w:val="hy-AM"/>
        </w:rPr>
      </w:pPr>
      <w:r w:rsidRPr="002603FE">
        <w:rPr>
          <w:rFonts w:ascii="GHEA Grapalat" w:hAnsi="GHEA Grapalat"/>
          <w:b/>
          <w:bCs/>
          <w:sz w:val="24"/>
          <w:szCs w:val="24"/>
          <w:lang w:val="hy-AM"/>
        </w:rPr>
        <w:lastRenderedPageBreak/>
        <w:t>«ԻՐԱՎԱԲԱՆԱԿԱՆ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ՓՈՓՈԽՈՒԹՅՈՒՆՆԵՐ ԿԱՏԱՐԵԼՈՒ ՄԱՍԻՆ</w:t>
      </w:r>
    </w:p>
    <w:p w14:paraId="3F48CA1F" w14:textId="77777777" w:rsidR="00DD1BD5" w:rsidRPr="002603FE" w:rsidRDefault="00DD1BD5" w:rsidP="003D0FDF">
      <w:pPr>
        <w:spacing w:after="0"/>
        <w:ind w:firstLine="567"/>
        <w:jc w:val="center"/>
        <w:rPr>
          <w:rFonts w:ascii="GHEA Grapalat" w:hAnsi="GHEA Grapalat"/>
          <w:b/>
          <w:bCs/>
          <w:sz w:val="24"/>
          <w:szCs w:val="24"/>
          <w:lang w:val="hy-AM"/>
        </w:rPr>
      </w:pPr>
    </w:p>
    <w:p w14:paraId="390661BD" w14:textId="01B50294" w:rsidR="002B0B83" w:rsidRPr="002603FE" w:rsidRDefault="00DD1BD5" w:rsidP="005B30C3">
      <w:pPr>
        <w:spacing w:after="0" w:line="276" w:lineRule="auto"/>
        <w:ind w:firstLine="567"/>
        <w:jc w:val="both"/>
        <w:rPr>
          <w:rFonts w:ascii="GHEA Grapalat" w:hAnsi="GHEA Grapalat"/>
          <w:sz w:val="24"/>
          <w:szCs w:val="24"/>
          <w:lang w:val="hy-AM"/>
        </w:rPr>
      </w:pPr>
      <w:r w:rsidRPr="002603FE">
        <w:rPr>
          <w:rFonts w:ascii="GHEA Grapalat" w:hAnsi="GHEA Grapalat"/>
          <w:b/>
          <w:bCs/>
          <w:sz w:val="24"/>
          <w:szCs w:val="24"/>
          <w:lang w:val="hy-AM"/>
        </w:rPr>
        <w:t>Հոդված 1.</w:t>
      </w:r>
      <w:r w:rsidR="005F1C9E" w:rsidRPr="002603FE">
        <w:rPr>
          <w:rFonts w:ascii="GHEA Grapalat" w:hAnsi="GHEA Grapalat" w:cs="Calibri"/>
          <w:sz w:val="24"/>
          <w:szCs w:val="24"/>
          <w:lang w:val="hy-AM"/>
        </w:rPr>
        <w:t xml:space="preserve"> </w:t>
      </w:r>
      <w:r w:rsidRPr="002603FE">
        <w:rPr>
          <w:rFonts w:ascii="GHEA Grapalat" w:hAnsi="GHEA Grapalat"/>
          <w:sz w:val="24"/>
          <w:szCs w:val="24"/>
          <w:lang w:val="hy-AM"/>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մասին» 2001 թվականի ապրիլի 3-ի ՀՕ-169 օրենքի </w:t>
      </w:r>
      <w:r w:rsidR="00991EB4" w:rsidRPr="002603FE">
        <w:rPr>
          <w:rFonts w:ascii="GHEA Grapalat" w:eastAsia="Calibri" w:hAnsi="GHEA Grapalat"/>
          <w:sz w:val="24"/>
          <w:szCs w:val="24"/>
          <w:lang w:val="hy-AM"/>
        </w:rPr>
        <w:t xml:space="preserve">(այսուհետ նաև՝ </w:t>
      </w:r>
      <w:r w:rsidR="00991EB4" w:rsidRPr="002603FE">
        <w:rPr>
          <w:rFonts w:ascii="GHEA Grapalat" w:eastAsia="Calibri" w:hAnsi="GHEA Grapalat"/>
          <w:b/>
          <w:bCs/>
          <w:sz w:val="24"/>
          <w:szCs w:val="24"/>
          <w:lang w:val="hy-AM"/>
        </w:rPr>
        <w:t>Օրենք</w:t>
      </w:r>
      <w:r w:rsidR="00991EB4" w:rsidRPr="002603FE">
        <w:rPr>
          <w:rFonts w:ascii="GHEA Grapalat" w:eastAsia="Calibri" w:hAnsi="GHEA Grapalat"/>
          <w:sz w:val="24"/>
          <w:szCs w:val="24"/>
          <w:lang w:val="hy-AM"/>
        </w:rPr>
        <w:t xml:space="preserve">) </w:t>
      </w:r>
      <w:r w:rsidRPr="002603FE">
        <w:rPr>
          <w:rFonts w:ascii="GHEA Grapalat" w:hAnsi="GHEA Grapalat"/>
          <w:sz w:val="24"/>
          <w:szCs w:val="24"/>
          <w:lang w:val="hy-AM"/>
        </w:rPr>
        <w:t>3-րդ հոդվածի 1-ին մասի 22-րդ կետում «</w:t>
      </w:r>
      <w:r w:rsidR="00D333D6">
        <w:rPr>
          <w:rFonts w:ascii="GHEA Grapalat" w:hAnsi="GHEA Grapalat"/>
          <w:sz w:val="24"/>
          <w:szCs w:val="24"/>
          <w:lang w:val="hy-AM"/>
        </w:rPr>
        <w:t>Մ</w:t>
      </w:r>
      <w:r w:rsidR="00E516F3" w:rsidRPr="002603FE">
        <w:rPr>
          <w:rFonts w:ascii="GHEA Grapalat" w:hAnsi="GHEA Grapalat"/>
          <w:sz w:val="24"/>
          <w:szCs w:val="24"/>
          <w:lang w:val="hy-AM"/>
        </w:rPr>
        <w:t>րցակցության պաշտպանության հանձնաժողովը</w:t>
      </w:r>
      <w:r w:rsidRPr="002603FE">
        <w:rPr>
          <w:rFonts w:ascii="GHEA Grapalat" w:hAnsi="GHEA Grapalat"/>
          <w:sz w:val="24"/>
          <w:szCs w:val="24"/>
          <w:lang w:val="hy-AM"/>
        </w:rPr>
        <w:t xml:space="preserve">» բառերը փոխարինել «Մրցակցության </w:t>
      </w:r>
      <w:r w:rsidR="005F1C9E" w:rsidRPr="002603FE">
        <w:rPr>
          <w:rFonts w:ascii="GHEA Grapalat" w:hAnsi="GHEA Grapalat"/>
          <w:sz w:val="24"/>
          <w:szCs w:val="24"/>
          <w:lang w:val="hy-AM"/>
        </w:rPr>
        <w:t xml:space="preserve">և սպառողների շահերի </w:t>
      </w:r>
      <w:r w:rsidRPr="002603FE">
        <w:rPr>
          <w:rFonts w:ascii="GHEA Grapalat" w:hAnsi="GHEA Grapalat"/>
          <w:sz w:val="24"/>
          <w:szCs w:val="24"/>
          <w:lang w:val="hy-AM"/>
        </w:rPr>
        <w:t>պաշտպանության հանձնաժողովը» բառերով:</w:t>
      </w:r>
    </w:p>
    <w:p w14:paraId="4BA6E3C6" w14:textId="77777777" w:rsidR="00B9096E" w:rsidRPr="002603FE" w:rsidRDefault="00B9096E" w:rsidP="005B30C3">
      <w:pPr>
        <w:spacing w:after="0" w:line="276" w:lineRule="auto"/>
        <w:ind w:firstLine="567"/>
        <w:jc w:val="both"/>
        <w:rPr>
          <w:rFonts w:ascii="GHEA Grapalat" w:hAnsi="GHEA Grapalat"/>
          <w:sz w:val="24"/>
          <w:szCs w:val="24"/>
          <w:lang w:val="hy-AM"/>
        </w:rPr>
      </w:pPr>
    </w:p>
    <w:p w14:paraId="70106C01" w14:textId="5C7D9545" w:rsidR="002B0B83" w:rsidRPr="002603FE" w:rsidRDefault="0093720A" w:rsidP="005B30C3">
      <w:pPr>
        <w:spacing w:after="0" w:line="276" w:lineRule="auto"/>
        <w:ind w:firstLine="567"/>
        <w:jc w:val="both"/>
        <w:rPr>
          <w:rFonts w:ascii="GHEA Grapalat" w:hAnsi="GHEA Grapalat"/>
          <w:sz w:val="24"/>
          <w:szCs w:val="24"/>
          <w:lang w:val="hy-AM"/>
        </w:rPr>
      </w:pPr>
      <w:r w:rsidRPr="002603FE">
        <w:rPr>
          <w:rFonts w:ascii="GHEA Grapalat" w:hAnsi="GHEA Grapalat"/>
          <w:b/>
          <w:bCs/>
          <w:sz w:val="24"/>
          <w:szCs w:val="24"/>
          <w:lang w:val="hy-AM"/>
        </w:rPr>
        <w:t>Հոդված 2.</w:t>
      </w:r>
      <w:r w:rsidRPr="002603FE">
        <w:rPr>
          <w:rFonts w:ascii="GHEA Grapalat" w:hAnsi="GHEA Grapalat"/>
          <w:sz w:val="24"/>
          <w:szCs w:val="24"/>
          <w:lang w:val="hy-AM"/>
        </w:rPr>
        <w:t xml:space="preserve"> </w:t>
      </w:r>
      <w:r w:rsidR="00991EB4" w:rsidRPr="002603FE">
        <w:rPr>
          <w:rFonts w:ascii="GHEA Grapalat" w:hAnsi="GHEA Grapalat"/>
          <w:sz w:val="24"/>
          <w:szCs w:val="24"/>
          <w:lang w:val="hy-AM"/>
        </w:rPr>
        <w:t>Օ</w:t>
      </w:r>
      <w:r w:rsidR="00E516F3" w:rsidRPr="002603FE">
        <w:rPr>
          <w:rFonts w:ascii="GHEA Grapalat" w:hAnsi="GHEA Grapalat"/>
          <w:sz w:val="24"/>
          <w:szCs w:val="24"/>
          <w:lang w:val="hy-AM"/>
        </w:rPr>
        <w:t>րենքի ամբողջ տեքստում ««Տնտեսական մրցակցության պաշտպանության մասին» Հայաստանի Հանրապետության օրենք»</w:t>
      </w:r>
      <w:r w:rsidR="00E516F3" w:rsidRPr="002603FE">
        <w:rPr>
          <w:rFonts w:ascii="Calibri" w:hAnsi="Calibri" w:cs="Calibri"/>
          <w:sz w:val="24"/>
          <w:szCs w:val="24"/>
          <w:lang w:val="hy-AM"/>
        </w:rPr>
        <w:t> </w:t>
      </w:r>
      <w:r w:rsidR="00E516F3" w:rsidRPr="002603FE">
        <w:rPr>
          <w:rFonts w:ascii="GHEA Grapalat" w:hAnsi="GHEA Grapalat"/>
          <w:sz w:val="24"/>
          <w:szCs w:val="24"/>
          <w:lang w:val="hy-AM"/>
        </w:rPr>
        <w:t xml:space="preserve">բառերը և դրանց հոլովաձևերը համապատասխանաբար փոխարինել ««Տնտեսական մրցակցության և սպառողների շահերի պաշտպանության մասին» օրենք» բառերով և դրանց համապատասխան </w:t>
      </w:r>
      <w:proofErr w:type="spellStart"/>
      <w:r w:rsidR="00E516F3" w:rsidRPr="002603FE">
        <w:rPr>
          <w:rFonts w:ascii="GHEA Grapalat" w:hAnsi="GHEA Grapalat"/>
          <w:sz w:val="24"/>
          <w:szCs w:val="24"/>
          <w:lang w:val="hy-AM"/>
        </w:rPr>
        <w:t>հոլովաձևերով</w:t>
      </w:r>
      <w:proofErr w:type="spellEnd"/>
      <w:r w:rsidR="00E516F3" w:rsidRPr="002603FE">
        <w:rPr>
          <w:rFonts w:ascii="GHEA Grapalat" w:hAnsi="GHEA Grapalat"/>
          <w:sz w:val="24"/>
          <w:szCs w:val="24"/>
          <w:lang w:val="hy-AM"/>
        </w:rPr>
        <w:t>:</w:t>
      </w:r>
    </w:p>
    <w:p w14:paraId="39CA132E" w14:textId="77777777" w:rsidR="00CA11E2" w:rsidRPr="002603FE" w:rsidRDefault="00CA11E2" w:rsidP="005B30C3">
      <w:pPr>
        <w:spacing w:after="0" w:line="276" w:lineRule="auto"/>
        <w:ind w:firstLine="567"/>
        <w:jc w:val="both"/>
        <w:rPr>
          <w:rFonts w:ascii="GHEA Grapalat" w:hAnsi="GHEA Grapalat"/>
          <w:b/>
          <w:bCs/>
          <w:sz w:val="24"/>
          <w:szCs w:val="24"/>
          <w:lang w:val="hy-AM"/>
        </w:rPr>
      </w:pPr>
    </w:p>
    <w:p w14:paraId="09DAA297" w14:textId="73998605" w:rsidR="0093720A" w:rsidRPr="002603FE" w:rsidRDefault="00CA11E2" w:rsidP="005B30C3">
      <w:pPr>
        <w:tabs>
          <w:tab w:val="left" w:pos="1276"/>
          <w:tab w:val="left" w:pos="1560"/>
        </w:tabs>
        <w:spacing w:after="0" w:line="276" w:lineRule="auto"/>
        <w:ind w:firstLine="567"/>
        <w:jc w:val="both"/>
        <w:rPr>
          <w:rFonts w:ascii="GHEA Grapalat" w:hAnsi="GHEA Grapalat"/>
          <w:sz w:val="24"/>
          <w:szCs w:val="24"/>
          <w:lang w:val="hy-AM"/>
        </w:rPr>
      </w:pPr>
      <w:r w:rsidRPr="002603FE">
        <w:rPr>
          <w:rFonts w:ascii="GHEA Grapalat" w:hAnsi="GHEA Grapalat"/>
          <w:b/>
          <w:bCs/>
          <w:sz w:val="24"/>
          <w:szCs w:val="24"/>
          <w:lang w:val="hy-AM"/>
        </w:rPr>
        <w:t>Հոդված</w:t>
      </w:r>
      <w:r w:rsidR="00ED565A" w:rsidRPr="002603FE">
        <w:rPr>
          <w:rFonts w:ascii="GHEA Grapalat" w:hAnsi="GHEA Grapalat"/>
          <w:b/>
          <w:bCs/>
          <w:sz w:val="24"/>
          <w:szCs w:val="24"/>
          <w:lang w:val="hy-AM"/>
        </w:rPr>
        <w:t xml:space="preserve"> </w:t>
      </w:r>
      <w:r w:rsidRPr="002603FE">
        <w:rPr>
          <w:rFonts w:ascii="GHEA Grapalat" w:hAnsi="GHEA Grapalat"/>
          <w:b/>
          <w:bCs/>
          <w:sz w:val="24"/>
          <w:szCs w:val="24"/>
          <w:lang w:val="hy-AM"/>
        </w:rPr>
        <w:t>3.</w:t>
      </w:r>
      <w:r w:rsidRPr="002603FE">
        <w:rPr>
          <w:rFonts w:ascii="GHEA Grapalat" w:hAnsi="GHEA Grapalat"/>
          <w:sz w:val="24"/>
          <w:szCs w:val="24"/>
          <w:lang w:val="hy-AM"/>
        </w:rPr>
        <w:t xml:space="preserve"> </w:t>
      </w:r>
      <w:r w:rsidR="00623B8B" w:rsidRPr="002603FE">
        <w:rPr>
          <w:rFonts w:ascii="GHEA Grapalat" w:eastAsia="Tahoma" w:hAnsi="GHEA Grapalat" w:cs="Tahoma"/>
          <w:sz w:val="24"/>
          <w:szCs w:val="24"/>
          <w:lang w:val="hy-AM"/>
        </w:rPr>
        <w:t xml:space="preserve">Սույն օրենքն ուժի մեջ է մտնում 2025 թվականի </w:t>
      </w:r>
      <w:r w:rsidR="00EB4601">
        <w:rPr>
          <w:rFonts w:ascii="GHEA Grapalat" w:eastAsia="Tahoma" w:hAnsi="GHEA Grapalat" w:cs="Tahoma"/>
          <w:sz w:val="24"/>
          <w:szCs w:val="24"/>
          <w:lang w:val="hy-AM"/>
        </w:rPr>
        <w:t xml:space="preserve">մայիսի </w:t>
      </w:r>
      <w:r w:rsidR="00623B8B" w:rsidRPr="002603FE">
        <w:rPr>
          <w:rFonts w:ascii="GHEA Grapalat" w:eastAsia="Tahoma" w:hAnsi="GHEA Grapalat" w:cs="Tahoma"/>
          <w:sz w:val="24"/>
          <w:szCs w:val="24"/>
          <w:lang w:val="hy-AM"/>
        </w:rPr>
        <w:t>1-ից։</w:t>
      </w:r>
    </w:p>
    <w:p w14:paraId="25679F68" w14:textId="77777777" w:rsidR="0035207A" w:rsidRPr="002603FE" w:rsidRDefault="0035207A" w:rsidP="003D0FDF">
      <w:pPr>
        <w:ind w:firstLine="567"/>
        <w:jc w:val="both"/>
        <w:rPr>
          <w:rFonts w:ascii="GHEA Grapalat" w:hAnsi="GHEA Grapalat"/>
          <w:sz w:val="24"/>
          <w:szCs w:val="24"/>
          <w:lang w:val="hy-AM"/>
        </w:rPr>
      </w:pPr>
    </w:p>
    <w:p w14:paraId="6BB98748" w14:textId="18CADC86" w:rsidR="005F1C9E" w:rsidRPr="002603FE" w:rsidRDefault="005F1C9E" w:rsidP="00146016">
      <w:pPr>
        <w:spacing w:after="0"/>
        <w:jc w:val="center"/>
        <w:rPr>
          <w:rFonts w:ascii="GHEA Grapalat" w:hAnsi="GHEA Grapalat"/>
          <w:b/>
          <w:bCs/>
          <w:sz w:val="24"/>
          <w:szCs w:val="24"/>
          <w:lang w:val="hy-AM"/>
        </w:rPr>
      </w:pPr>
      <w:r w:rsidRPr="002603FE">
        <w:rPr>
          <w:rFonts w:ascii="GHEA Grapalat" w:hAnsi="GHEA Grapalat"/>
          <w:b/>
          <w:bCs/>
          <w:sz w:val="24"/>
          <w:szCs w:val="24"/>
          <w:lang w:val="hy-AM"/>
        </w:rPr>
        <w:t>ՀԱՅԱՍՏԱՆԻ ՀԱՆՐԱՊԵՏՈՒԹՅԱՆ</w:t>
      </w:r>
      <w:r w:rsidRPr="002603FE">
        <w:rPr>
          <w:rFonts w:ascii="GHEA Grapalat" w:hAnsi="GHEA Grapalat"/>
          <w:b/>
          <w:bCs/>
          <w:sz w:val="24"/>
          <w:szCs w:val="24"/>
          <w:lang w:val="hy-AM"/>
        </w:rPr>
        <w:br/>
        <w:t>ՕՐԵՆՔԸ</w:t>
      </w:r>
    </w:p>
    <w:p w14:paraId="3601B5D0" w14:textId="77777777" w:rsidR="00F666CC" w:rsidRPr="002603FE" w:rsidRDefault="00F666CC" w:rsidP="00146016">
      <w:pPr>
        <w:spacing w:after="0"/>
        <w:jc w:val="center"/>
        <w:rPr>
          <w:rFonts w:ascii="GHEA Grapalat" w:hAnsi="GHEA Grapalat"/>
          <w:b/>
          <w:bCs/>
          <w:sz w:val="24"/>
          <w:szCs w:val="24"/>
          <w:lang w:val="hy-AM"/>
        </w:rPr>
      </w:pPr>
    </w:p>
    <w:p w14:paraId="282424F3" w14:textId="0E222BE2" w:rsidR="00945754" w:rsidRPr="002603FE" w:rsidRDefault="005F1C9E" w:rsidP="00146016">
      <w:pPr>
        <w:spacing w:after="0" w:line="276" w:lineRule="auto"/>
        <w:jc w:val="center"/>
        <w:rPr>
          <w:rFonts w:ascii="GHEA Grapalat" w:hAnsi="GHEA Grapalat"/>
          <w:b/>
          <w:bCs/>
          <w:sz w:val="24"/>
          <w:szCs w:val="24"/>
          <w:lang w:val="hy-AM"/>
        </w:rPr>
      </w:pPr>
      <w:r w:rsidRPr="002603FE">
        <w:rPr>
          <w:rFonts w:ascii="GHEA Grapalat" w:hAnsi="GHEA Grapalat"/>
          <w:b/>
          <w:bCs/>
          <w:sz w:val="24"/>
          <w:szCs w:val="24"/>
          <w:lang w:val="hy-AM"/>
        </w:rPr>
        <w:t xml:space="preserve">«ԴԱՏԱԿԱՆ ԱԿՏԵՐԻ ՀԱՐԿԱԴԻՐ ԿԱՏԱՐՄԱՆ ՄԱՍԻՆ» ՕՐԵՆՔՈՒՄ </w:t>
      </w:r>
      <w:r w:rsidR="005A6421" w:rsidRPr="002603FE">
        <w:rPr>
          <w:rFonts w:ascii="GHEA Grapalat" w:hAnsi="GHEA Grapalat"/>
          <w:b/>
          <w:bCs/>
          <w:sz w:val="24"/>
          <w:szCs w:val="24"/>
          <w:lang w:val="hy-AM"/>
        </w:rPr>
        <w:t xml:space="preserve">ՓՈՓՈԽՈՒԹՅՈՒՆՆԵՐ </w:t>
      </w:r>
      <w:r w:rsidR="00A313F8" w:rsidRPr="00A313F8">
        <w:rPr>
          <w:rFonts w:ascii="GHEA Grapalat" w:hAnsi="GHEA Grapalat"/>
          <w:b/>
          <w:bCs/>
          <w:sz w:val="24"/>
          <w:szCs w:val="24"/>
          <w:lang w:val="hy-AM"/>
        </w:rPr>
        <w:t xml:space="preserve">ԵՎ ԼՐԱՑՈՒՄ </w:t>
      </w:r>
      <w:r w:rsidRPr="002603FE">
        <w:rPr>
          <w:rFonts w:ascii="GHEA Grapalat" w:hAnsi="GHEA Grapalat"/>
          <w:b/>
          <w:bCs/>
          <w:sz w:val="24"/>
          <w:szCs w:val="24"/>
          <w:lang w:val="hy-AM"/>
        </w:rPr>
        <w:t>ԿԱՏԱՐԵԼՈՒ ՄԱՍԻՆ</w:t>
      </w:r>
    </w:p>
    <w:p w14:paraId="2E33F739" w14:textId="77777777" w:rsidR="0093720A" w:rsidRPr="002603FE" w:rsidRDefault="0093720A" w:rsidP="00146016">
      <w:pPr>
        <w:spacing w:after="0" w:line="276" w:lineRule="auto"/>
        <w:jc w:val="center"/>
        <w:rPr>
          <w:rFonts w:ascii="GHEA Grapalat" w:hAnsi="GHEA Grapalat"/>
          <w:b/>
          <w:bCs/>
          <w:sz w:val="24"/>
          <w:szCs w:val="24"/>
          <w:lang w:val="hy-AM"/>
        </w:rPr>
      </w:pPr>
    </w:p>
    <w:p w14:paraId="689C0B03" w14:textId="183090E7" w:rsidR="00A4109A" w:rsidRPr="002603FE" w:rsidRDefault="005F1C9E" w:rsidP="005B30C3">
      <w:pPr>
        <w:spacing w:after="0" w:line="276" w:lineRule="auto"/>
        <w:ind w:firstLine="567"/>
        <w:jc w:val="both"/>
        <w:rPr>
          <w:rFonts w:ascii="GHEA Grapalat" w:hAnsi="GHEA Grapalat"/>
          <w:sz w:val="24"/>
          <w:szCs w:val="24"/>
          <w:lang w:val="hy-AM"/>
        </w:rPr>
      </w:pPr>
      <w:r w:rsidRPr="002603FE">
        <w:rPr>
          <w:rFonts w:ascii="GHEA Grapalat" w:hAnsi="GHEA Grapalat"/>
          <w:b/>
          <w:bCs/>
          <w:sz w:val="24"/>
          <w:szCs w:val="24"/>
          <w:lang w:val="hy-AM"/>
        </w:rPr>
        <w:t>Հոդված 1.</w:t>
      </w:r>
      <w:r w:rsidRPr="002603FE">
        <w:rPr>
          <w:rFonts w:ascii="GHEA Grapalat" w:hAnsi="GHEA Grapalat" w:cs="Calibri"/>
          <w:sz w:val="24"/>
          <w:szCs w:val="24"/>
          <w:lang w:val="hy-AM"/>
        </w:rPr>
        <w:t xml:space="preserve"> </w:t>
      </w:r>
      <w:r w:rsidRPr="002603FE">
        <w:rPr>
          <w:rFonts w:ascii="GHEA Grapalat" w:hAnsi="GHEA Grapalat"/>
          <w:sz w:val="24"/>
          <w:szCs w:val="24"/>
          <w:lang w:val="hy-AM"/>
        </w:rPr>
        <w:t>«Դատական ակտերի հարկադիր կատարման մասին» 1998 թվականի մայիսի 5-ի ՀՕ-221 օրենքի</w:t>
      </w:r>
      <w:r w:rsidRPr="002603FE">
        <w:rPr>
          <w:rFonts w:ascii="Calibri" w:hAnsi="Calibri" w:cs="Calibri"/>
          <w:sz w:val="24"/>
          <w:szCs w:val="24"/>
          <w:lang w:val="hy-AM"/>
        </w:rPr>
        <w:t> </w:t>
      </w:r>
      <w:r w:rsidR="00E11A36" w:rsidRPr="002603FE">
        <w:rPr>
          <w:rFonts w:ascii="GHEA Grapalat" w:eastAsia="Calibri" w:hAnsi="GHEA Grapalat"/>
          <w:sz w:val="24"/>
          <w:szCs w:val="24"/>
          <w:lang w:val="hy-AM"/>
        </w:rPr>
        <w:t xml:space="preserve">(այսուհետ նաև՝ </w:t>
      </w:r>
      <w:r w:rsidR="00E11A36" w:rsidRPr="002603FE">
        <w:rPr>
          <w:rFonts w:ascii="GHEA Grapalat" w:eastAsia="Calibri" w:hAnsi="GHEA Grapalat"/>
          <w:b/>
          <w:bCs/>
          <w:sz w:val="24"/>
          <w:szCs w:val="24"/>
          <w:lang w:val="hy-AM"/>
        </w:rPr>
        <w:t>Օրենք</w:t>
      </w:r>
      <w:r w:rsidR="00E11A36" w:rsidRPr="002603FE">
        <w:rPr>
          <w:rFonts w:ascii="GHEA Grapalat" w:eastAsia="Calibri" w:hAnsi="GHEA Grapalat"/>
          <w:sz w:val="24"/>
          <w:szCs w:val="24"/>
          <w:lang w:val="hy-AM"/>
        </w:rPr>
        <w:t xml:space="preserve">) </w:t>
      </w:r>
      <w:r w:rsidRPr="002603FE">
        <w:rPr>
          <w:rFonts w:ascii="GHEA Grapalat" w:hAnsi="GHEA Grapalat"/>
          <w:sz w:val="24"/>
          <w:szCs w:val="24"/>
          <w:lang w:val="hy-AM"/>
        </w:rPr>
        <w:t xml:space="preserve">ամբողջ տեքստում «Մրցակցության պաշտպանության հանձնաժողով» բառերը և դրանց հոլովաձևերը համապատասխանաբար փոխարինել «Մրցակցության և սպառողների շահերի պաշտպանության հանձնաժողով» բառերով և դրանց համապատասխան </w:t>
      </w:r>
      <w:proofErr w:type="spellStart"/>
      <w:r w:rsidRPr="002603FE">
        <w:rPr>
          <w:rFonts w:ascii="GHEA Grapalat" w:hAnsi="GHEA Grapalat"/>
          <w:sz w:val="24"/>
          <w:szCs w:val="24"/>
          <w:lang w:val="hy-AM"/>
        </w:rPr>
        <w:t>հոլովաձևերով</w:t>
      </w:r>
      <w:proofErr w:type="spellEnd"/>
      <w:r w:rsidRPr="002603FE">
        <w:rPr>
          <w:rFonts w:ascii="GHEA Grapalat" w:hAnsi="GHEA Grapalat"/>
          <w:sz w:val="24"/>
          <w:szCs w:val="24"/>
          <w:lang w:val="hy-AM"/>
        </w:rPr>
        <w:t>:</w:t>
      </w:r>
    </w:p>
    <w:p w14:paraId="3CAC74B7" w14:textId="77777777" w:rsidR="005B30C3" w:rsidRPr="002603FE" w:rsidRDefault="005B30C3" w:rsidP="00A4109A">
      <w:pPr>
        <w:spacing w:after="0" w:line="276" w:lineRule="auto"/>
        <w:ind w:firstLine="567"/>
        <w:jc w:val="both"/>
        <w:rPr>
          <w:rFonts w:ascii="GHEA Grapalat" w:hAnsi="GHEA Grapalat"/>
          <w:sz w:val="24"/>
          <w:szCs w:val="24"/>
          <w:lang w:val="hy-AM"/>
        </w:rPr>
      </w:pPr>
    </w:p>
    <w:p w14:paraId="70FE512B" w14:textId="1A33BD0C" w:rsidR="0035207A" w:rsidRDefault="0093720A" w:rsidP="005B30C3">
      <w:pPr>
        <w:spacing w:after="0" w:line="276" w:lineRule="auto"/>
        <w:ind w:firstLine="567"/>
        <w:jc w:val="both"/>
        <w:rPr>
          <w:rFonts w:ascii="GHEA Grapalat" w:hAnsi="GHEA Grapalat"/>
          <w:sz w:val="24"/>
          <w:szCs w:val="24"/>
          <w:lang w:val="hy-AM"/>
        </w:rPr>
      </w:pPr>
      <w:r w:rsidRPr="002603FE">
        <w:rPr>
          <w:rFonts w:ascii="GHEA Grapalat" w:hAnsi="GHEA Grapalat"/>
          <w:b/>
          <w:bCs/>
          <w:sz w:val="24"/>
          <w:szCs w:val="24"/>
          <w:lang w:val="hy-AM"/>
        </w:rPr>
        <w:lastRenderedPageBreak/>
        <w:t>Հոդված 2.</w:t>
      </w:r>
      <w:r w:rsidR="00854EC7" w:rsidRPr="002603FE">
        <w:rPr>
          <w:rFonts w:ascii="GHEA Grapalat" w:hAnsi="GHEA Grapalat"/>
          <w:sz w:val="24"/>
          <w:szCs w:val="24"/>
          <w:shd w:val="clear" w:color="auto" w:fill="FFFFFF"/>
          <w:lang w:val="hy-AM"/>
        </w:rPr>
        <w:t xml:space="preserve"> </w:t>
      </w:r>
      <w:r w:rsidR="00E11A36" w:rsidRPr="002603FE">
        <w:rPr>
          <w:rFonts w:ascii="GHEA Grapalat" w:hAnsi="GHEA Grapalat"/>
          <w:sz w:val="24"/>
          <w:szCs w:val="24"/>
          <w:lang w:val="hy-AM"/>
        </w:rPr>
        <w:t>Օ</w:t>
      </w:r>
      <w:r w:rsidR="00854EC7" w:rsidRPr="002603FE">
        <w:rPr>
          <w:rFonts w:ascii="GHEA Grapalat" w:hAnsi="GHEA Grapalat"/>
          <w:sz w:val="24"/>
          <w:szCs w:val="24"/>
          <w:lang w:val="hy-AM"/>
        </w:rPr>
        <w:t>րենքի</w:t>
      </w:r>
      <w:r w:rsidR="00854EC7" w:rsidRPr="002603FE">
        <w:rPr>
          <w:rFonts w:ascii="Calibri" w:hAnsi="Calibri" w:cs="Calibri"/>
          <w:sz w:val="24"/>
          <w:szCs w:val="24"/>
          <w:lang w:val="hy-AM"/>
        </w:rPr>
        <w:t> </w:t>
      </w:r>
      <w:r w:rsidR="00854EC7" w:rsidRPr="002603FE">
        <w:rPr>
          <w:rFonts w:ascii="GHEA Grapalat" w:hAnsi="GHEA Grapalat"/>
          <w:sz w:val="24"/>
          <w:szCs w:val="24"/>
          <w:lang w:val="hy-AM"/>
        </w:rPr>
        <w:t>ամբողջ տեքստում ««Տնտեսական մրցակցության պաշտպանության մասին» օրենք»</w:t>
      </w:r>
      <w:r w:rsidR="00854EC7" w:rsidRPr="002603FE">
        <w:rPr>
          <w:rFonts w:ascii="Calibri" w:hAnsi="Calibri" w:cs="Calibri"/>
          <w:sz w:val="24"/>
          <w:szCs w:val="24"/>
          <w:lang w:val="hy-AM"/>
        </w:rPr>
        <w:t> </w:t>
      </w:r>
      <w:r w:rsidR="00854EC7" w:rsidRPr="002603FE">
        <w:rPr>
          <w:rFonts w:ascii="GHEA Grapalat" w:hAnsi="GHEA Grapalat"/>
          <w:sz w:val="24"/>
          <w:szCs w:val="24"/>
          <w:lang w:val="hy-AM"/>
        </w:rPr>
        <w:t xml:space="preserve">բառերը և դրանց հոլովաձևերը համապատասխանաբար փոխարինել </w:t>
      </w:r>
      <w:r w:rsidR="001E5735" w:rsidRPr="002603FE">
        <w:rPr>
          <w:rFonts w:ascii="GHEA Grapalat" w:hAnsi="GHEA Grapalat"/>
          <w:sz w:val="24"/>
          <w:szCs w:val="24"/>
          <w:lang w:val="hy-AM"/>
        </w:rPr>
        <w:t>«</w:t>
      </w:r>
      <w:r w:rsidR="00854EC7" w:rsidRPr="002603FE">
        <w:rPr>
          <w:rFonts w:ascii="GHEA Grapalat" w:hAnsi="GHEA Grapalat"/>
          <w:sz w:val="24"/>
          <w:szCs w:val="24"/>
          <w:lang w:val="hy-AM"/>
        </w:rPr>
        <w:t>«</w:t>
      </w:r>
      <w:r w:rsidR="001E5735" w:rsidRPr="002603FE">
        <w:rPr>
          <w:rFonts w:ascii="GHEA Grapalat" w:hAnsi="GHEA Grapalat"/>
          <w:sz w:val="24"/>
          <w:szCs w:val="24"/>
          <w:lang w:val="hy-AM"/>
        </w:rPr>
        <w:t>Տնտեսական մրցակցության և սպառողների շահերի պաշտպանության մասին</w:t>
      </w:r>
      <w:r w:rsidR="00854EC7" w:rsidRPr="002603FE">
        <w:rPr>
          <w:rFonts w:ascii="GHEA Grapalat" w:hAnsi="GHEA Grapalat"/>
          <w:sz w:val="24"/>
          <w:szCs w:val="24"/>
          <w:lang w:val="hy-AM"/>
        </w:rPr>
        <w:t>»</w:t>
      </w:r>
      <w:r w:rsidR="001E5735" w:rsidRPr="002603FE">
        <w:rPr>
          <w:rFonts w:ascii="GHEA Grapalat" w:hAnsi="GHEA Grapalat"/>
          <w:sz w:val="24"/>
          <w:szCs w:val="24"/>
          <w:lang w:val="hy-AM"/>
        </w:rPr>
        <w:t xml:space="preserve"> օրենք»</w:t>
      </w:r>
      <w:r w:rsidR="00854EC7" w:rsidRPr="002603FE">
        <w:rPr>
          <w:rFonts w:ascii="GHEA Grapalat" w:hAnsi="GHEA Grapalat"/>
          <w:sz w:val="24"/>
          <w:szCs w:val="24"/>
          <w:lang w:val="hy-AM"/>
        </w:rPr>
        <w:t xml:space="preserve"> բառերով և դրանց համապատասխան </w:t>
      </w:r>
      <w:proofErr w:type="spellStart"/>
      <w:r w:rsidR="00854EC7" w:rsidRPr="002603FE">
        <w:rPr>
          <w:rFonts w:ascii="GHEA Grapalat" w:hAnsi="GHEA Grapalat"/>
          <w:sz w:val="24"/>
          <w:szCs w:val="24"/>
          <w:lang w:val="hy-AM"/>
        </w:rPr>
        <w:t>հոլովաձևերով</w:t>
      </w:r>
      <w:proofErr w:type="spellEnd"/>
      <w:r w:rsidR="00854EC7" w:rsidRPr="002603FE">
        <w:rPr>
          <w:rFonts w:ascii="GHEA Grapalat" w:hAnsi="GHEA Grapalat"/>
          <w:sz w:val="24"/>
          <w:szCs w:val="24"/>
          <w:lang w:val="hy-AM"/>
        </w:rPr>
        <w:t>:</w:t>
      </w:r>
    </w:p>
    <w:p w14:paraId="02F036E9" w14:textId="27E9164E" w:rsidR="005B30C3" w:rsidRPr="002603FE" w:rsidRDefault="0035207A" w:rsidP="003558CD">
      <w:pPr>
        <w:ind w:firstLine="567"/>
        <w:jc w:val="both"/>
        <w:rPr>
          <w:rFonts w:ascii="GHEA Grapalat" w:hAnsi="GHEA Grapalat"/>
          <w:sz w:val="24"/>
          <w:szCs w:val="24"/>
          <w:lang w:val="hy-AM"/>
        </w:rPr>
      </w:pPr>
      <w:r w:rsidRPr="002603FE">
        <w:rPr>
          <w:rFonts w:ascii="GHEA Grapalat" w:hAnsi="GHEA Grapalat"/>
          <w:b/>
          <w:bCs/>
          <w:sz w:val="24"/>
          <w:szCs w:val="24"/>
          <w:lang w:val="hy-AM"/>
        </w:rPr>
        <w:t>Հոդված 3.</w:t>
      </w:r>
      <w:r w:rsidRPr="002603FE">
        <w:rPr>
          <w:rFonts w:ascii="GHEA Grapalat" w:hAnsi="GHEA Grapalat"/>
          <w:sz w:val="24"/>
          <w:szCs w:val="24"/>
          <w:shd w:val="clear" w:color="auto" w:fill="FFFFFF"/>
          <w:lang w:val="hy-AM"/>
        </w:rPr>
        <w:t xml:space="preserve"> </w:t>
      </w:r>
      <w:r w:rsidRPr="002603FE">
        <w:rPr>
          <w:rFonts w:ascii="GHEA Grapalat" w:hAnsi="GHEA Grapalat"/>
          <w:sz w:val="24"/>
          <w:szCs w:val="24"/>
          <w:lang w:val="hy-AM"/>
        </w:rPr>
        <w:t xml:space="preserve"> </w:t>
      </w:r>
      <w:r w:rsidR="00BE3A3C">
        <w:rPr>
          <w:rFonts w:ascii="GHEA Grapalat" w:hAnsi="GHEA Grapalat"/>
          <w:sz w:val="24"/>
          <w:szCs w:val="24"/>
          <w:lang w:val="hy-AM"/>
        </w:rPr>
        <w:t>Օ</w:t>
      </w:r>
      <w:r>
        <w:rPr>
          <w:rFonts w:ascii="GHEA Grapalat" w:hAnsi="GHEA Grapalat"/>
          <w:sz w:val="24"/>
          <w:szCs w:val="24"/>
          <w:lang w:val="hy-AM"/>
        </w:rPr>
        <w:t>րենքի 4-րդ հոդվածը «Մրցակցության պաշտպանության հանձնաժողովի կողմից տրված հանձնարարություններ պարունակող որոշումը «Տնտեսական մրցակցության պաշտպանության մասին» օրենքով նախատեսված կարգով հարկադիր կատարման ուղարկելու մասին դիմումը» բառերից հետո լրացնել «</w:t>
      </w:r>
      <w:r w:rsidR="003635A0">
        <w:rPr>
          <w:rFonts w:ascii="GHEA Grapalat" w:hAnsi="GHEA Grapalat"/>
          <w:sz w:val="24"/>
          <w:szCs w:val="24"/>
          <w:lang w:val="hy-AM"/>
        </w:rPr>
        <w:t xml:space="preserve">, </w:t>
      </w:r>
      <w:r>
        <w:rPr>
          <w:rFonts w:ascii="GHEA Grapalat" w:hAnsi="GHEA Grapalat"/>
          <w:sz w:val="24"/>
          <w:szCs w:val="24"/>
          <w:lang w:val="hy-AM"/>
        </w:rPr>
        <w:t>Մրցակցության և սպառողների շահերի պաշտպանության հանձնաժողովի կողմից ընդունված միջանկյալ միջոց կիրառելու վերաբերյալ որոշումը «Տնտեսական մրցակցության և սպառողների շահերի պաշտպանության մասին» օրենքով նախատեսված կարգով հարկադիր կատարման ուղարկելու մասին դիմումը» բառերով։</w:t>
      </w:r>
    </w:p>
    <w:p w14:paraId="5F7E06FE" w14:textId="0DD6B539" w:rsidR="0093720A" w:rsidRPr="002603FE" w:rsidRDefault="001E5735" w:rsidP="003D0FDF">
      <w:pPr>
        <w:ind w:firstLine="567"/>
        <w:jc w:val="both"/>
        <w:rPr>
          <w:rFonts w:ascii="GHEA Grapalat" w:hAnsi="GHEA Grapalat"/>
          <w:sz w:val="24"/>
          <w:szCs w:val="24"/>
          <w:lang w:val="hy-AM"/>
        </w:rPr>
      </w:pPr>
      <w:r w:rsidRPr="002603FE">
        <w:rPr>
          <w:rFonts w:ascii="GHEA Grapalat" w:hAnsi="GHEA Grapalat"/>
          <w:b/>
          <w:bCs/>
          <w:sz w:val="24"/>
          <w:szCs w:val="24"/>
          <w:lang w:val="hy-AM"/>
        </w:rPr>
        <w:t xml:space="preserve">Հոդված </w:t>
      </w:r>
      <w:r w:rsidR="0035207A">
        <w:rPr>
          <w:rFonts w:ascii="GHEA Grapalat" w:hAnsi="GHEA Grapalat"/>
          <w:b/>
          <w:bCs/>
          <w:sz w:val="24"/>
          <w:szCs w:val="24"/>
          <w:lang w:val="hy-AM"/>
        </w:rPr>
        <w:t>4</w:t>
      </w:r>
      <w:r w:rsidRPr="002603FE">
        <w:rPr>
          <w:rFonts w:ascii="GHEA Grapalat" w:hAnsi="GHEA Grapalat"/>
          <w:b/>
          <w:bCs/>
          <w:sz w:val="24"/>
          <w:szCs w:val="24"/>
          <w:lang w:val="hy-AM"/>
        </w:rPr>
        <w:t>.</w:t>
      </w:r>
      <w:r w:rsidRPr="002603FE">
        <w:rPr>
          <w:rFonts w:ascii="GHEA Grapalat" w:hAnsi="GHEA Grapalat"/>
          <w:sz w:val="24"/>
          <w:szCs w:val="24"/>
          <w:shd w:val="clear" w:color="auto" w:fill="FFFFFF"/>
          <w:lang w:val="hy-AM"/>
        </w:rPr>
        <w:t xml:space="preserve"> </w:t>
      </w:r>
      <w:r w:rsidR="0093720A" w:rsidRPr="002603FE">
        <w:rPr>
          <w:rFonts w:ascii="GHEA Grapalat" w:hAnsi="GHEA Grapalat"/>
          <w:sz w:val="24"/>
          <w:szCs w:val="24"/>
          <w:lang w:val="hy-AM"/>
        </w:rPr>
        <w:t xml:space="preserve"> </w:t>
      </w:r>
      <w:r w:rsidR="00623B8B" w:rsidRPr="002603FE">
        <w:rPr>
          <w:rFonts w:ascii="GHEA Grapalat" w:eastAsia="Tahoma" w:hAnsi="GHEA Grapalat" w:cs="Tahoma"/>
          <w:sz w:val="24"/>
          <w:szCs w:val="24"/>
          <w:lang w:val="hy-AM"/>
        </w:rPr>
        <w:t xml:space="preserve">Սույն օրենքն ուժի մեջ է մտնում 2025 թվականի </w:t>
      </w:r>
      <w:r w:rsidR="00EB4601">
        <w:rPr>
          <w:rFonts w:ascii="GHEA Grapalat" w:eastAsia="Tahoma" w:hAnsi="GHEA Grapalat" w:cs="Tahoma"/>
          <w:sz w:val="24"/>
          <w:szCs w:val="24"/>
          <w:lang w:val="hy-AM"/>
        </w:rPr>
        <w:t xml:space="preserve">մայիսի </w:t>
      </w:r>
      <w:r w:rsidR="00623B8B" w:rsidRPr="002603FE">
        <w:rPr>
          <w:rFonts w:ascii="GHEA Grapalat" w:eastAsia="Tahoma" w:hAnsi="GHEA Grapalat" w:cs="Tahoma"/>
          <w:sz w:val="24"/>
          <w:szCs w:val="24"/>
          <w:lang w:val="hy-AM"/>
        </w:rPr>
        <w:t>1-ից։</w:t>
      </w:r>
    </w:p>
    <w:p w14:paraId="3C1545A7" w14:textId="77777777" w:rsidR="0093720A" w:rsidRPr="002603FE" w:rsidRDefault="0093720A" w:rsidP="00146016">
      <w:pPr>
        <w:jc w:val="both"/>
        <w:rPr>
          <w:rFonts w:ascii="GHEA Grapalat" w:hAnsi="GHEA Grapalat"/>
          <w:sz w:val="24"/>
          <w:szCs w:val="24"/>
          <w:lang w:val="hy-AM"/>
        </w:rPr>
      </w:pPr>
    </w:p>
    <w:p w14:paraId="6511B79A" w14:textId="77777777" w:rsidR="0093720A" w:rsidRPr="002603FE" w:rsidRDefault="0093720A" w:rsidP="00146016">
      <w:pPr>
        <w:spacing w:after="0"/>
        <w:jc w:val="center"/>
        <w:rPr>
          <w:rFonts w:ascii="GHEA Grapalat" w:hAnsi="GHEA Grapalat"/>
          <w:b/>
          <w:bCs/>
          <w:sz w:val="24"/>
          <w:szCs w:val="24"/>
          <w:lang w:val="hy-AM"/>
        </w:rPr>
      </w:pPr>
      <w:r w:rsidRPr="002603FE">
        <w:rPr>
          <w:rFonts w:ascii="GHEA Grapalat" w:hAnsi="GHEA Grapalat"/>
          <w:b/>
          <w:bCs/>
          <w:sz w:val="24"/>
          <w:szCs w:val="24"/>
          <w:lang w:val="hy-AM"/>
        </w:rPr>
        <w:t>ՀԱՅԱՍՏԱՆԻ ՀԱՆՐԱՊԵՏՈՒԹՅԱՆ</w:t>
      </w:r>
      <w:r w:rsidRPr="002603FE">
        <w:rPr>
          <w:rFonts w:ascii="GHEA Grapalat" w:hAnsi="GHEA Grapalat"/>
          <w:b/>
          <w:bCs/>
          <w:sz w:val="24"/>
          <w:szCs w:val="24"/>
          <w:lang w:val="hy-AM"/>
        </w:rPr>
        <w:br/>
        <w:t>ՕՐԵՆՔԸ</w:t>
      </w:r>
    </w:p>
    <w:p w14:paraId="748A2597" w14:textId="77777777" w:rsidR="0093720A" w:rsidRPr="002603FE" w:rsidRDefault="0093720A" w:rsidP="00146016">
      <w:pPr>
        <w:spacing w:after="0"/>
        <w:jc w:val="center"/>
        <w:rPr>
          <w:rFonts w:ascii="GHEA Grapalat" w:hAnsi="GHEA Grapalat"/>
          <w:b/>
          <w:bCs/>
          <w:sz w:val="24"/>
          <w:szCs w:val="24"/>
          <w:lang w:val="hy-AM"/>
        </w:rPr>
      </w:pPr>
    </w:p>
    <w:p w14:paraId="73BD84A8" w14:textId="7D46A01A" w:rsidR="0093720A" w:rsidRPr="002603FE" w:rsidRDefault="0093720A" w:rsidP="00146016">
      <w:pPr>
        <w:spacing w:after="0"/>
        <w:jc w:val="center"/>
        <w:rPr>
          <w:rFonts w:ascii="GHEA Grapalat" w:hAnsi="GHEA Grapalat"/>
          <w:b/>
          <w:bCs/>
          <w:sz w:val="24"/>
          <w:szCs w:val="24"/>
          <w:lang w:val="hy-AM"/>
        </w:rPr>
      </w:pPr>
      <w:r w:rsidRPr="002603FE">
        <w:rPr>
          <w:rFonts w:ascii="GHEA Grapalat" w:hAnsi="GHEA Grapalat"/>
          <w:b/>
          <w:bCs/>
          <w:sz w:val="24"/>
          <w:szCs w:val="24"/>
          <w:lang w:val="hy-AM"/>
        </w:rPr>
        <w:t>ՀԱՅԱՍՏԱՆԻ ՀԱՆՐԱՊԵՏՈՒԹՅԱՆ ՔԱՂԱՔԱՑԻԱԿԱՆ ՕՐԵՆՍԳՐՔՈՒՄ ՓՈՓՈԽՈՒԹՅՈՒՆ ԿԱՏԱՐԵԼՈՒ ՄԱՍԻՆ</w:t>
      </w:r>
    </w:p>
    <w:p w14:paraId="07EF2B7A" w14:textId="77777777" w:rsidR="0093720A" w:rsidRPr="002603FE" w:rsidRDefault="0093720A" w:rsidP="003D0FDF">
      <w:pPr>
        <w:ind w:firstLine="567"/>
        <w:jc w:val="both"/>
        <w:rPr>
          <w:rFonts w:ascii="GHEA Grapalat" w:hAnsi="GHEA Grapalat"/>
          <w:sz w:val="24"/>
          <w:szCs w:val="24"/>
          <w:lang w:val="hy-AM"/>
        </w:rPr>
      </w:pPr>
    </w:p>
    <w:p w14:paraId="6B1A5243" w14:textId="74CD67EF" w:rsidR="005F1C9E" w:rsidRPr="002603FE" w:rsidRDefault="0093720A" w:rsidP="005B30C3">
      <w:pPr>
        <w:spacing w:after="0" w:line="276" w:lineRule="auto"/>
        <w:ind w:firstLine="567"/>
        <w:jc w:val="both"/>
        <w:rPr>
          <w:rFonts w:ascii="GHEA Grapalat" w:hAnsi="GHEA Grapalat"/>
          <w:sz w:val="24"/>
          <w:szCs w:val="24"/>
          <w:lang w:val="hy-AM"/>
        </w:rPr>
      </w:pPr>
      <w:r w:rsidRPr="002603FE">
        <w:rPr>
          <w:rFonts w:ascii="GHEA Grapalat" w:hAnsi="GHEA Grapalat"/>
          <w:b/>
          <w:bCs/>
          <w:sz w:val="24"/>
          <w:szCs w:val="24"/>
          <w:lang w:val="hy-AM"/>
        </w:rPr>
        <w:t>Հոդված 1.</w:t>
      </w:r>
      <w:r w:rsidRPr="002603FE">
        <w:rPr>
          <w:rFonts w:ascii="GHEA Grapalat" w:hAnsi="GHEA Grapalat"/>
          <w:sz w:val="24"/>
          <w:szCs w:val="24"/>
          <w:lang w:val="hy-AM"/>
        </w:rPr>
        <w:t xml:space="preserve"> </w:t>
      </w:r>
      <w:r w:rsidR="00AC3FA9" w:rsidRPr="002603FE">
        <w:rPr>
          <w:rFonts w:ascii="GHEA Grapalat" w:hAnsi="GHEA Grapalat"/>
          <w:sz w:val="24"/>
          <w:szCs w:val="24"/>
          <w:lang w:val="hy-AM"/>
        </w:rPr>
        <w:t xml:space="preserve">1998 թվականի մայիսի 5-ի </w:t>
      </w:r>
      <w:r w:rsidRPr="002603FE">
        <w:rPr>
          <w:rFonts w:ascii="GHEA Grapalat" w:hAnsi="GHEA Grapalat"/>
          <w:sz w:val="24"/>
          <w:szCs w:val="24"/>
          <w:lang w:val="hy-AM"/>
        </w:rPr>
        <w:t>Հայաստանի Հանրապետության քաղաքացիական օրենսգրքի 975-րդ հոդվածի 1-ին մասի</w:t>
      </w:r>
      <w:r w:rsidR="00CB1531" w:rsidRPr="002603FE">
        <w:rPr>
          <w:rFonts w:ascii="GHEA Grapalat" w:hAnsi="GHEA Grapalat"/>
          <w:sz w:val="24"/>
          <w:szCs w:val="24"/>
          <w:lang w:val="hy-AM"/>
        </w:rPr>
        <w:t xml:space="preserve"> 4-րդ կետի 2-րդ պարբերությունում </w:t>
      </w:r>
      <w:r w:rsidRPr="002603FE">
        <w:rPr>
          <w:rFonts w:ascii="GHEA Grapalat" w:hAnsi="GHEA Grapalat"/>
          <w:sz w:val="24"/>
          <w:szCs w:val="24"/>
          <w:lang w:val="hy-AM"/>
        </w:rPr>
        <w:t xml:space="preserve"> «</w:t>
      </w:r>
      <w:r w:rsidR="00CB1531" w:rsidRPr="002603FE">
        <w:rPr>
          <w:rFonts w:ascii="GHEA Grapalat" w:hAnsi="GHEA Grapalat"/>
          <w:sz w:val="24"/>
          <w:szCs w:val="24"/>
          <w:lang w:val="hy-AM"/>
        </w:rPr>
        <w:t>Մրցակցության պաշտպանության հանձնաժողովի</w:t>
      </w:r>
      <w:r w:rsidRPr="002603FE">
        <w:rPr>
          <w:rFonts w:ascii="GHEA Grapalat" w:hAnsi="GHEA Grapalat"/>
          <w:sz w:val="24"/>
          <w:szCs w:val="24"/>
          <w:lang w:val="hy-AM"/>
        </w:rPr>
        <w:t>» բառերը փոխարինել «</w:t>
      </w:r>
      <w:r w:rsidR="00CB1531" w:rsidRPr="002603FE">
        <w:rPr>
          <w:rFonts w:ascii="GHEA Grapalat" w:hAnsi="GHEA Grapalat"/>
          <w:sz w:val="24"/>
          <w:szCs w:val="24"/>
          <w:lang w:val="hy-AM"/>
        </w:rPr>
        <w:t>Մրցակցության և սպառողների շահերի պաշտպանության հանձնաժողովի</w:t>
      </w:r>
      <w:r w:rsidRPr="002603FE">
        <w:rPr>
          <w:rFonts w:ascii="GHEA Grapalat" w:hAnsi="GHEA Grapalat"/>
          <w:sz w:val="24"/>
          <w:szCs w:val="24"/>
          <w:lang w:val="hy-AM"/>
        </w:rPr>
        <w:t>»</w:t>
      </w:r>
      <w:r w:rsidR="00CB1531" w:rsidRPr="002603FE">
        <w:rPr>
          <w:rFonts w:ascii="GHEA Grapalat" w:hAnsi="GHEA Grapalat"/>
          <w:sz w:val="24"/>
          <w:szCs w:val="24"/>
          <w:lang w:val="hy-AM"/>
        </w:rPr>
        <w:t xml:space="preserve"> բառերով, ինչպես նաև «տնտեսական մրցակցության պաշտպանության մասին օրենսդրությանը» բառերը փոխարինել «տնտեսական մրցակցության և սպառողների շահերի պաշտպանության</w:t>
      </w:r>
      <w:r w:rsidR="00CB1531" w:rsidRPr="002603FE">
        <w:rPr>
          <w:rFonts w:ascii="Calibri" w:hAnsi="Calibri" w:cs="Calibri"/>
          <w:sz w:val="24"/>
          <w:szCs w:val="24"/>
          <w:lang w:val="hy-AM"/>
        </w:rPr>
        <w:t> </w:t>
      </w:r>
      <w:r w:rsidR="00CB1531" w:rsidRPr="002603FE">
        <w:rPr>
          <w:rFonts w:ascii="GHEA Grapalat" w:hAnsi="GHEA Grapalat"/>
          <w:sz w:val="24"/>
          <w:szCs w:val="24"/>
          <w:lang w:val="hy-AM"/>
        </w:rPr>
        <w:t>մասին օրենսդրությանը»</w:t>
      </w:r>
      <w:r w:rsidRPr="002603FE">
        <w:rPr>
          <w:rFonts w:ascii="GHEA Grapalat" w:hAnsi="GHEA Grapalat"/>
          <w:sz w:val="24"/>
          <w:szCs w:val="24"/>
          <w:lang w:val="hy-AM"/>
        </w:rPr>
        <w:t xml:space="preserve"> բառերով:</w:t>
      </w:r>
    </w:p>
    <w:p w14:paraId="64144492" w14:textId="77777777" w:rsidR="005B30C3" w:rsidRPr="002603FE" w:rsidRDefault="005B30C3" w:rsidP="002603FE">
      <w:pPr>
        <w:spacing w:after="0" w:line="276" w:lineRule="auto"/>
        <w:ind w:firstLine="567"/>
        <w:jc w:val="both"/>
        <w:rPr>
          <w:rFonts w:ascii="GHEA Grapalat" w:hAnsi="GHEA Grapalat"/>
          <w:sz w:val="24"/>
          <w:szCs w:val="24"/>
          <w:lang w:val="hy-AM"/>
        </w:rPr>
      </w:pPr>
    </w:p>
    <w:p w14:paraId="027EAC95" w14:textId="03153831" w:rsidR="007F131D" w:rsidRPr="002603FE" w:rsidRDefault="007F131D" w:rsidP="002603FE">
      <w:pPr>
        <w:spacing w:after="0" w:line="276" w:lineRule="auto"/>
        <w:ind w:firstLine="567"/>
        <w:jc w:val="both"/>
        <w:rPr>
          <w:rFonts w:ascii="GHEA Grapalat" w:hAnsi="GHEA Grapalat"/>
          <w:sz w:val="24"/>
          <w:szCs w:val="24"/>
          <w:lang w:val="hy-AM"/>
        </w:rPr>
      </w:pPr>
      <w:r w:rsidRPr="002603FE">
        <w:rPr>
          <w:rFonts w:ascii="GHEA Grapalat" w:hAnsi="GHEA Grapalat"/>
          <w:b/>
          <w:bCs/>
          <w:sz w:val="24"/>
          <w:szCs w:val="24"/>
          <w:lang w:val="hy-AM"/>
        </w:rPr>
        <w:t>Հոդված 2.</w:t>
      </w:r>
      <w:r w:rsidRPr="002603FE">
        <w:rPr>
          <w:rFonts w:ascii="GHEA Grapalat" w:hAnsi="GHEA Grapalat"/>
          <w:sz w:val="24"/>
          <w:szCs w:val="24"/>
          <w:lang w:val="hy-AM"/>
        </w:rPr>
        <w:t xml:space="preserve"> </w:t>
      </w:r>
      <w:r w:rsidR="00623B8B" w:rsidRPr="002603FE">
        <w:rPr>
          <w:rFonts w:ascii="GHEA Grapalat" w:eastAsia="Tahoma" w:hAnsi="GHEA Grapalat" w:cs="Tahoma"/>
          <w:sz w:val="24"/>
          <w:szCs w:val="24"/>
          <w:lang w:val="hy-AM"/>
        </w:rPr>
        <w:t xml:space="preserve">Սույն օրենքն ուժի մեջ է մտնում 2025 թվականի </w:t>
      </w:r>
      <w:r w:rsidR="00EB4601">
        <w:rPr>
          <w:rFonts w:ascii="GHEA Grapalat" w:eastAsia="Tahoma" w:hAnsi="GHEA Grapalat" w:cs="Tahoma"/>
          <w:sz w:val="24"/>
          <w:szCs w:val="24"/>
          <w:lang w:val="hy-AM"/>
        </w:rPr>
        <w:t xml:space="preserve">մայիսի </w:t>
      </w:r>
      <w:r w:rsidR="00623B8B" w:rsidRPr="002603FE">
        <w:rPr>
          <w:rFonts w:ascii="GHEA Grapalat" w:eastAsia="Tahoma" w:hAnsi="GHEA Grapalat" w:cs="Tahoma"/>
          <w:sz w:val="24"/>
          <w:szCs w:val="24"/>
          <w:lang w:val="hy-AM"/>
        </w:rPr>
        <w:t>1-ից։</w:t>
      </w:r>
    </w:p>
    <w:p w14:paraId="13A77E26" w14:textId="77777777" w:rsidR="00005E0B" w:rsidRPr="002603FE" w:rsidRDefault="00005E0B" w:rsidP="00146016">
      <w:pPr>
        <w:jc w:val="both"/>
        <w:rPr>
          <w:rFonts w:ascii="GHEA Grapalat" w:hAnsi="GHEA Grapalat"/>
          <w:sz w:val="24"/>
          <w:szCs w:val="24"/>
          <w:lang w:val="hy-AM"/>
        </w:rPr>
      </w:pPr>
    </w:p>
    <w:p w14:paraId="1207BB82" w14:textId="77777777" w:rsidR="007F131D" w:rsidRPr="002603FE" w:rsidRDefault="007F131D" w:rsidP="00146016">
      <w:pPr>
        <w:spacing w:after="0"/>
        <w:jc w:val="center"/>
        <w:rPr>
          <w:rFonts w:ascii="GHEA Grapalat" w:hAnsi="GHEA Grapalat"/>
          <w:b/>
          <w:bCs/>
          <w:sz w:val="24"/>
          <w:szCs w:val="24"/>
          <w:lang w:val="hy-AM"/>
        </w:rPr>
      </w:pPr>
      <w:r w:rsidRPr="002603FE">
        <w:rPr>
          <w:rFonts w:ascii="GHEA Grapalat" w:hAnsi="GHEA Grapalat"/>
          <w:b/>
          <w:bCs/>
          <w:sz w:val="24"/>
          <w:szCs w:val="24"/>
          <w:lang w:val="hy-AM"/>
        </w:rPr>
        <w:lastRenderedPageBreak/>
        <w:t>ՀԱՅԱՍՏԱՆԻ ՀԱՆՐԱՊԵՏՈՒԹՅԱՆ</w:t>
      </w:r>
      <w:r w:rsidRPr="002603FE">
        <w:rPr>
          <w:rFonts w:ascii="GHEA Grapalat" w:hAnsi="GHEA Grapalat"/>
          <w:b/>
          <w:bCs/>
          <w:sz w:val="24"/>
          <w:szCs w:val="24"/>
          <w:lang w:val="hy-AM"/>
        </w:rPr>
        <w:br/>
        <w:t>ՕՐԵՆՔԸ</w:t>
      </w:r>
    </w:p>
    <w:p w14:paraId="45331F3A" w14:textId="77777777" w:rsidR="007F131D" w:rsidRPr="002603FE" w:rsidRDefault="007F131D" w:rsidP="00146016">
      <w:pPr>
        <w:spacing w:after="0"/>
        <w:jc w:val="center"/>
        <w:rPr>
          <w:rFonts w:ascii="GHEA Grapalat" w:hAnsi="GHEA Grapalat"/>
          <w:b/>
          <w:bCs/>
          <w:sz w:val="24"/>
          <w:szCs w:val="24"/>
          <w:lang w:val="hy-AM"/>
        </w:rPr>
      </w:pPr>
    </w:p>
    <w:p w14:paraId="4DB12532" w14:textId="12825ABB" w:rsidR="007F131D" w:rsidRPr="002603FE" w:rsidRDefault="007F131D" w:rsidP="00146016">
      <w:pPr>
        <w:spacing w:after="0"/>
        <w:jc w:val="center"/>
        <w:rPr>
          <w:rFonts w:ascii="GHEA Grapalat" w:hAnsi="GHEA Grapalat"/>
          <w:b/>
          <w:bCs/>
          <w:sz w:val="24"/>
          <w:szCs w:val="24"/>
          <w:lang w:val="hy-AM"/>
        </w:rPr>
      </w:pPr>
      <w:r w:rsidRPr="002603FE">
        <w:rPr>
          <w:rFonts w:ascii="GHEA Grapalat" w:hAnsi="GHEA Grapalat"/>
          <w:b/>
          <w:bCs/>
          <w:sz w:val="24"/>
          <w:szCs w:val="24"/>
          <w:lang w:val="hy-AM"/>
        </w:rPr>
        <w:t>«ԷԼԵԿՏՐՈՆԱՅԻՆ ՀԱՂՈՐԴԱԿՑՈՒԹՅԱՆ ՄԱՍԻՆ» ՕՐԵՆՔՈՒՄ ՓՈՓՈԽՈՒԹՅՈՒՆՆԵՐ ԿԱՏԱՐԵԼՈՒ ՄԱՍԻՆ</w:t>
      </w:r>
    </w:p>
    <w:p w14:paraId="68AECF42" w14:textId="77777777" w:rsidR="007F131D" w:rsidRPr="002603FE" w:rsidRDefault="007F131D" w:rsidP="00146016">
      <w:pPr>
        <w:spacing w:after="0"/>
        <w:jc w:val="center"/>
        <w:rPr>
          <w:rFonts w:ascii="GHEA Grapalat" w:hAnsi="GHEA Grapalat"/>
          <w:b/>
          <w:bCs/>
          <w:sz w:val="24"/>
          <w:szCs w:val="24"/>
          <w:lang w:val="hy-AM"/>
        </w:rPr>
      </w:pPr>
    </w:p>
    <w:p w14:paraId="1FECC722" w14:textId="02072083" w:rsidR="007F131D" w:rsidRPr="002603FE" w:rsidRDefault="007F131D" w:rsidP="005B30C3">
      <w:pPr>
        <w:pStyle w:val="NormalWeb"/>
        <w:tabs>
          <w:tab w:val="left" w:pos="567"/>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r w:rsidRPr="002603FE">
        <w:rPr>
          <w:rFonts w:ascii="GHEA Grapalat" w:eastAsiaTheme="minorHAnsi" w:hAnsi="GHEA Grapalat" w:cstheme="minorBidi"/>
          <w:b/>
          <w:bCs/>
          <w:kern w:val="2"/>
          <w:lang w:val="hy-AM"/>
          <w14:ligatures w14:val="standardContextual"/>
        </w:rPr>
        <w:t xml:space="preserve">Հոդված 1. </w:t>
      </w:r>
      <w:r w:rsidRPr="002603FE">
        <w:rPr>
          <w:rFonts w:ascii="GHEA Grapalat" w:eastAsiaTheme="minorHAnsi" w:hAnsi="GHEA Grapalat" w:cstheme="minorBidi"/>
          <w:kern w:val="2"/>
          <w:lang w:val="hy-AM"/>
          <w14:ligatures w14:val="standardContextual"/>
        </w:rPr>
        <w:t xml:space="preserve">«Էլեկտրոնային հաղորդակցության մասին» 2005 թվականի հուլիսի 8-ի ՀՕ-176-Ն օրենքի </w:t>
      </w:r>
      <w:r w:rsidR="00E11A36" w:rsidRPr="002603FE">
        <w:rPr>
          <w:rFonts w:ascii="GHEA Grapalat" w:eastAsia="Calibri" w:hAnsi="GHEA Grapalat"/>
          <w:lang w:val="hy-AM"/>
        </w:rPr>
        <w:t xml:space="preserve">(այսուհետ նաև՝ </w:t>
      </w:r>
      <w:r w:rsidR="00E11A36" w:rsidRPr="002603FE">
        <w:rPr>
          <w:rFonts w:ascii="GHEA Grapalat" w:eastAsia="Calibri" w:hAnsi="GHEA Grapalat"/>
          <w:b/>
          <w:bCs/>
          <w:lang w:val="hy-AM"/>
        </w:rPr>
        <w:t>Օրենք</w:t>
      </w:r>
      <w:r w:rsidR="00E11A36" w:rsidRPr="002603FE">
        <w:rPr>
          <w:rFonts w:ascii="GHEA Grapalat" w:eastAsia="Calibri" w:hAnsi="GHEA Grapalat"/>
          <w:lang w:val="hy-AM"/>
        </w:rPr>
        <w:t xml:space="preserve">) </w:t>
      </w:r>
      <w:r w:rsidRPr="002603FE">
        <w:rPr>
          <w:rFonts w:ascii="GHEA Grapalat" w:eastAsiaTheme="minorHAnsi" w:hAnsi="GHEA Grapalat" w:cstheme="minorBidi"/>
          <w:kern w:val="2"/>
          <w:lang w:val="hy-AM"/>
          <w14:ligatures w14:val="standardContextual"/>
        </w:rPr>
        <w:t>23-րդ հոդվածի 1</w:t>
      </w:r>
      <w:r w:rsidR="00312C2F" w:rsidRPr="002603FE">
        <w:rPr>
          <w:rFonts w:ascii="GHEA Grapalat" w:eastAsiaTheme="minorHAnsi" w:hAnsi="GHEA Grapalat" w:cstheme="minorBidi"/>
          <w:kern w:val="2"/>
          <w:lang w:val="hy-AM"/>
          <w14:ligatures w14:val="standardContextual"/>
        </w:rPr>
        <w:noBreakHyphen/>
      </w:r>
      <w:r w:rsidRPr="002603FE">
        <w:rPr>
          <w:rFonts w:ascii="GHEA Grapalat" w:eastAsiaTheme="minorHAnsi" w:hAnsi="GHEA Grapalat" w:cstheme="minorBidi"/>
          <w:kern w:val="2"/>
          <w:lang w:val="hy-AM"/>
          <w14:ligatures w14:val="standardContextual"/>
        </w:rPr>
        <w:t>ին մասում և 24-րդ հոդվածի 2-րդ մասում «</w:t>
      </w:r>
      <w:r w:rsidR="00312C2F" w:rsidRPr="002603FE">
        <w:rPr>
          <w:rFonts w:ascii="GHEA Grapalat" w:eastAsiaTheme="minorHAnsi" w:hAnsi="GHEA Grapalat" w:cstheme="minorBidi"/>
          <w:kern w:val="2"/>
          <w:lang w:val="hy-AM"/>
          <w14:ligatures w14:val="standardContextual"/>
        </w:rPr>
        <w:t>Մ</w:t>
      </w:r>
      <w:r w:rsidRPr="002603FE">
        <w:rPr>
          <w:rFonts w:ascii="GHEA Grapalat" w:eastAsiaTheme="minorHAnsi" w:hAnsi="GHEA Grapalat" w:cstheme="minorBidi"/>
          <w:kern w:val="2"/>
          <w:lang w:val="hy-AM"/>
          <w14:ligatures w14:val="standardContextual"/>
        </w:rPr>
        <w:t xml:space="preserve">րցակցության պաշտպանության </w:t>
      </w:r>
      <w:r w:rsidR="00312C2F" w:rsidRPr="002603FE">
        <w:rPr>
          <w:rFonts w:ascii="GHEA Grapalat" w:eastAsiaTheme="minorHAnsi" w:hAnsi="GHEA Grapalat" w:cstheme="minorBidi"/>
          <w:kern w:val="2"/>
          <w:lang w:val="hy-AM"/>
          <w14:ligatures w14:val="standardContextual"/>
        </w:rPr>
        <w:t>հանձնաժողովի</w:t>
      </w:r>
      <w:r w:rsidRPr="002603FE">
        <w:rPr>
          <w:rFonts w:ascii="GHEA Grapalat" w:eastAsiaTheme="minorHAnsi" w:hAnsi="GHEA Grapalat" w:cstheme="minorBidi"/>
          <w:kern w:val="2"/>
          <w:lang w:val="hy-AM"/>
          <w14:ligatures w14:val="standardContextual"/>
        </w:rPr>
        <w:t xml:space="preserve">» բառերը փոխարինել «Մրցակցության </w:t>
      </w:r>
      <w:r w:rsidR="00312C2F" w:rsidRPr="002603FE">
        <w:rPr>
          <w:rFonts w:ascii="GHEA Grapalat" w:eastAsiaTheme="minorHAnsi" w:hAnsi="GHEA Grapalat" w:cstheme="minorBidi"/>
          <w:kern w:val="2"/>
          <w:lang w:val="hy-AM"/>
          <w14:ligatures w14:val="standardContextual"/>
        </w:rPr>
        <w:t xml:space="preserve">և սպառողների շահերի </w:t>
      </w:r>
      <w:r w:rsidRPr="002603FE">
        <w:rPr>
          <w:rFonts w:ascii="GHEA Grapalat" w:eastAsiaTheme="minorHAnsi" w:hAnsi="GHEA Grapalat" w:cstheme="minorBidi"/>
          <w:kern w:val="2"/>
          <w:lang w:val="hy-AM"/>
          <w14:ligatures w14:val="standardContextual"/>
        </w:rPr>
        <w:t>պաշտպանության</w:t>
      </w:r>
      <w:r w:rsidR="00312C2F" w:rsidRPr="002603FE">
        <w:rPr>
          <w:rFonts w:ascii="GHEA Grapalat" w:eastAsiaTheme="minorHAnsi" w:hAnsi="GHEA Grapalat" w:cstheme="minorBidi"/>
          <w:kern w:val="2"/>
          <w:lang w:val="hy-AM"/>
          <w14:ligatures w14:val="standardContextual"/>
        </w:rPr>
        <w:t xml:space="preserve"> հանձնաժողովի</w:t>
      </w:r>
      <w:r w:rsidRPr="002603FE">
        <w:rPr>
          <w:rFonts w:ascii="GHEA Grapalat" w:eastAsiaTheme="minorHAnsi" w:hAnsi="GHEA Grapalat" w:cstheme="minorBidi"/>
          <w:kern w:val="2"/>
          <w:lang w:val="hy-AM"/>
          <w14:ligatures w14:val="standardContextual"/>
        </w:rPr>
        <w:t>» բառերով:</w:t>
      </w:r>
    </w:p>
    <w:p w14:paraId="0C69BD06" w14:textId="77777777" w:rsidR="005B30C3" w:rsidRPr="002603FE" w:rsidRDefault="005B30C3" w:rsidP="002603FE">
      <w:pPr>
        <w:pStyle w:val="NormalWeb"/>
        <w:tabs>
          <w:tab w:val="left" w:pos="567"/>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p>
    <w:p w14:paraId="31F49579" w14:textId="67565E74" w:rsidR="00E516F3" w:rsidRPr="002603FE" w:rsidRDefault="007F131D" w:rsidP="002603FE">
      <w:pPr>
        <w:spacing w:after="0" w:line="276" w:lineRule="auto"/>
        <w:ind w:firstLine="567"/>
        <w:jc w:val="both"/>
        <w:rPr>
          <w:rFonts w:ascii="GHEA Grapalat" w:hAnsi="GHEA Grapalat"/>
          <w:b/>
          <w:bCs/>
          <w:sz w:val="24"/>
          <w:szCs w:val="24"/>
          <w:lang w:val="hy-AM"/>
        </w:rPr>
      </w:pPr>
      <w:r w:rsidRPr="002603FE">
        <w:rPr>
          <w:rFonts w:ascii="GHEA Grapalat" w:hAnsi="GHEA Grapalat"/>
          <w:b/>
          <w:bCs/>
          <w:sz w:val="24"/>
          <w:szCs w:val="24"/>
          <w:lang w:val="hy-AM"/>
        </w:rPr>
        <w:t>Հոդված 2.</w:t>
      </w:r>
      <w:r w:rsidR="00B00ED7" w:rsidRPr="002603FE">
        <w:rPr>
          <w:rFonts w:ascii="GHEA Grapalat" w:hAnsi="GHEA Grapalat"/>
          <w:sz w:val="24"/>
          <w:szCs w:val="24"/>
          <w:lang w:val="hy-AM"/>
        </w:rPr>
        <w:t xml:space="preserve"> </w:t>
      </w:r>
      <w:r w:rsidR="00E11A36" w:rsidRPr="002603FE">
        <w:rPr>
          <w:rFonts w:ascii="GHEA Grapalat" w:hAnsi="GHEA Grapalat"/>
          <w:sz w:val="24"/>
          <w:szCs w:val="24"/>
          <w:lang w:val="hy-AM"/>
        </w:rPr>
        <w:t>Օ</w:t>
      </w:r>
      <w:r w:rsidR="00B00ED7" w:rsidRPr="002603FE">
        <w:rPr>
          <w:rFonts w:ascii="GHEA Grapalat" w:hAnsi="GHEA Grapalat"/>
          <w:sz w:val="24"/>
          <w:szCs w:val="24"/>
          <w:lang w:val="hy-AM"/>
        </w:rPr>
        <w:t>րենքի</w:t>
      </w:r>
      <w:r w:rsidR="00A60C36">
        <w:rPr>
          <w:rFonts w:ascii="GHEA Grapalat" w:hAnsi="GHEA Grapalat"/>
          <w:sz w:val="24"/>
          <w:szCs w:val="24"/>
          <w:lang w:val="hy-AM"/>
        </w:rPr>
        <w:t xml:space="preserve"> 24-րդ հոդվածի 4-րդ մասում</w:t>
      </w:r>
      <w:r w:rsidR="00B00ED7" w:rsidRPr="002603FE">
        <w:rPr>
          <w:rFonts w:ascii="GHEA Grapalat" w:hAnsi="GHEA Grapalat"/>
          <w:sz w:val="24"/>
          <w:szCs w:val="24"/>
          <w:lang w:val="hy-AM"/>
        </w:rPr>
        <w:t xml:space="preserve"> «Տնտեսական մրցակցության պաշտպանության մասին»</w:t>
      </w:r>
      <w:r w:rsidR="00B00ED7" w:rsidRPr="002603FE">
        <w:rPr>
          <w:rFonts w:ascii="Calibri" w:hAnsi="Calibri" w:cs="Calibri"/>
          <w:sz w:val="24"/>
          <w:szCs w:val="24"/>
          <w:lang w:val="hy-AM"/>
        </w:rPr>
        <w:t> </w:t>
      </w:r>
      <w:r w:rsidR="00B00ED7" w:rsidRPr="002603FE">
        <w:rPr>
          <w:rFonts w:ascii="GHEA Grapalat" w:hAnsi="GHEA Grapalat"/>
          <w:sz w:val="24"/>
          <w:szCs w:val="24"/>
          <w:lang w:val="hy-AM"/>
        </w:rPr>
        <w:t>բառերը և փոխարինել «Տնտեսական մրցակցության և սպառողների շահերի պաշտպանության մասին» բառերով:</w:t>
      </w:r>
    </w:p>
    <w:p w14:paraId="186B472A" w14:textId="77777777" w:rsidR="00E516F3" w:rsidRPr="002603FE" w:rsidRDefault="00E516F3" w:rsidP="00623B8B">
      <w:pPr>
        <w:spacing w:after="0"/>
        <w:ind w:firstLine="567"/>
        <w:jc w:val="both"/>
        <w:rPr>
          <w:rFonts w:ascii="GHEA Grapalat" w:hAnsi="GHEA Grapalat"/>
          <w:b/>
          <w:bCs/>
          <w:sz w:val="24"/>
          <w:szCs w:val="24"/>
          <w:lang w:val="hy-AM"/>
        </w:rPr>
      </w:pPr>
    </w:p>
    <w:p w14:paraId="247CB46E" w14:textId="4AAEC4B2" w:rsidR="00312C2F" w:rsidRPr="002603FE" w:rsidRDefault="00E516F3" w:rsidP="00623B8B">
      <w:pPr>
        <w:spacing w:after="0"/>
        <w:ind w:firstLine="567"/>
        <w:jc w:val="both"/>
        <w:rPr>
          <w:rFonts w:ascii="GHEA Grapalat" w:eastAsia="Tahoma" w:hAnsi="GHEA Grapalat" w:cs="Tahoma"/>
          <w:sz w:val="24"/>
          <w:szCs w:val="24"/>
          <w:lang w:val="hy-AM"/>
        </w:rPr>
      </w:pPr>
      <w:r w:rsidRPr="002603FE">
        <w:rPr>
          <w:rFonts w:ascii="GHEA Grapalat" w:hAnsi="GHEA Grapalat"/>
          <w:b/>
          <w:bCs/>
          <w:sz w:val="24"/>
          <w:szCs w:val="24"/>
          <w:lang w:val="hy-AM"/>
        </w:rPr>
        <w:t>Հոդված 3.</w:t>
      </w:r>
      <w:r w:rsidR="007F131D" w:rsidRPr="002603FE">
        <w:rPr>
          <w:rFonts w:ascii="Calibri" w:hAnsi="Calibri" w:cs="Calibri"/>
          <w:sz w:val="24"/>
          <w:szCs w:val="24"/>
          <w:lang w:val="hy-AM"/>
        </w:rPr>
        <w:t> </w:t>
      </w:r>
      <w:r w:rsidR="00623B8B" w:rsidRPr="002603FE">
        <w:rPr>
          <w:rFonts w:ascii="GHEA Grapalat" w:eastAsia="Tahoma" w:hAnsi="GHEA Grapalat" w:cs="Tahoma"/>
          <w:sz w:val="24"/>
          <w:szCs w:val="24"/>
          <w:lang w:val="hy-AM"/>
        </w:rPr>
        <w:t xml:space="preserve">Սույն օրենքն ուժի մեջ է մտնում 2025 թվականի </w:t>
      </w:r>
      <w:r w:rsidR="00EB4601">
        <w:rPr>
          <w:rFonts w:ascii="GHEA Grapalat" w:eastAsia="Tahoma" w:hAnsi="GHEA Grapalat" w:cs="Tahoma"/>
          <w:sz w:val="24"/>
          <w:szCs w:val="24"/>
          <w:lang w:val="hy-AM"/>
        </w:rPr>
        <w:t xml:space="preserve">մայիսի </w:t>
      </w:r>
      <w:r w:rsidR="00623B8B" w:rsidRPr="002603FE">
        <w:rPr>
          <w:rFonts w:ascii="GHEA Grapalat" w:eastAsia="Tahoma" w:hAnsi="GHEA Grapalat" w:cs="Tahoma"/>
          <w:sz w:val="24"/>
          <w:szCs w:val="24"/>
          <w:lang w:val="hy-AM"/>
        </w:rPr>
        <w:t>1-ից։</w:t>
      </w:r>
    </w:p>
    <w:p w14:paraId="5CE1B537" w14:textId="77777777" w:rsidR="00E516F3" w:rsidRPr="002603FE" w:rsidRDefault="00E516F3" w:rsidP="00623B8B">
      <w:pPr>
        <w:spacing w:after="0"/>
        <w:ind w:firstLine="567"/>
        <w:jc w:val="both"/>
        <w:rPr>
          <w:rFonts w:ascii="GHEA Grapalat" w:hAnsi="GHEA Grapalat"/>
          <w:sz w:val="24"/>
          <w:szCs w:val="24"/>
          <w:lang w:val="hy-AM"/>
        </w:rPr>
      </w:pPr>
    </w:p>
    <w:p w14:paraId="242CFE9F" w14:textId="77777777" w:rsidR="00312C2F" w:rsidRPr="002603FE" w:rsidRDefault="00312C2F" w:rsidP="00146016">
      <w:pPr>
        <w:spacing w:after="0"/>
        <w:jc w:val="center"/>
        <w:rPr>
          <w:rFonts w:ascii="GHEA Grapalat" w:hAnsi="GHEA Grapalat"/>
          <w:b/>
          <w:bCs/>
          <w:sz w:val="24"/>
          <w:szCs w:val="24"/>
          <w:lang w:val="hy-AM"/>
        </w:rPr>
      </w:pPr>
      <w:r w:rsidRPr="002603FE">
        <w:rPr>
          <w:rFonts w:ascii="GHEA Grapalat" w:hAnsi="GHEA Grapalat"/>
          <w:b/>
          <w:bCs/>
          <w:sz w:val="24"/>
          <w:szCs w:val="24"/>
          <w:lang w:val="hy-AM"/>
        </w:rPr>
        <w:t>ՀԱՅԱՍՏԱՆԻ ՀԱՆՐԱՊԵՏՈՒԹՅԱՆ</w:t>
      </w:r>
      <w:r w:rsidRPr="002603FE">
        <w:rPr>
          <w:rFonts w:ascii="GHEA Grapalat" w:hAnsi="GHEA Grapalat"/>
          <w:b/>
          <w:bCs/>
          <w:sz w:val="24"/>
          <w:szCs w:val="24"/>
          <w:lang w:val="hy-AM"/>
        </w:rPr>
        <w:br/>
        <w:t>ՕՐԵՆՔԸ</w:t>
      </w:r>
    </w:p>
    <w:p w14:paraId="6EFFFBBE" w14:textId="77777777" w:rsidR="00312C2F" w:rsidRPr="002603FE" w:rsidRDefault="00312C2F" w:rsidP="00146016">
      <w:pPr>
        <w:spacing w:after="0"/>
        <w:jc w:val="center"/>
        <w:rPr>
          <w:rFonts w:ascii="GHEA Grapalat" w:hAnsi="GHEA Grapalat"/>
          <w:b/>
          <w:bCs/>
          <w:sz w:val="24"/>
          <w:szCs w:val="24"/>
          <w:lang w:val="hy-AM"/>
        </w:rPr>
      </w:pPr>
    </w:p>
    <w:p w14:paraId="6D30ED74" w14:textId="585CBCEF" w:rsidR="00312C2F" w:rsidRPr="002603FE" w:rsidRDefault="00312C2F" w:rsidP="005B30C3">
      <w:pPr>
        <w:spacing w:after="0" w:line="276" w:lineRule="auto"/>
        <w:jc w:val="center"/>
        <w:rPr>
          <w:rFonts w:ascii="GHEA Grapalat" w:hAnsi="GHEA Grapalat"/>
          <w:b/>
          <w:bCs/>
          <w:sz w:val="24"/>
          <w:szCs w:val="24"/>
          <w:lang w:val="hy-AM"/>
        </w:rPr>
      </w:pPr>
      <w:r w:rsidRPr="002603FE">
        <w:rPr>
          <w:rFonts w:ascii="GHEA Grapalat" w:hAnsi="GHEA Grapalat"/>
          <w:b/>
          <w:bCs/>
          <w:sz w:val="24"/>
          <w:szCs w:val="24"/>
          <w:lang w:val="hy-AM"/>
        </w:rPr>
        <w:t>«ՍՆԱՆԿՈՒԹՅԱՆ ՄԱՍԻՆ» ՕՐԵՆՔՈՒՄ ՓՈՓՈԽՈՒԹՅՈՒՆ ԿԱՏԱՐԵԼՈՒ ՄԱՍԻՆ</w:t>
      </w:r>
    </w:p>
    <w:p w14:paraId="4D20EECE" w14:textId="77777777" w:rsidR="005B30C3" w:rsidRPr="002603FE" w:rsidRDefault="005B30C3" w:rsidP="002603FE">
      <w:pPr>
        <w:spacing w:after="0" w:line="276" w:lineRule="auto"/>
        <w:rPr>
          <w:rFonts w:ascii="GHEA Grapalat" w:hAnsi="GHEA Grapalat"/>
          <w:b/>
          <w:bCs/>
          <w:sz w:val="24"/>
          <w:szCs w:val="24"/>
          <w:lang w:val="hy-AM"/>
        </w:rPr>
      </w:pPr>
    </w:p>
    <w:p w14:paraId="0912773A" w14:textId="7D1E5F31" w:rsidR="00312C2F" w:rsidRPr="002603FE" w:rsidRDefault="00312C2F" w:rsidP="005B30C3">
      <w:pPr>
        <w:pStyle w:val="NormalWeb"/>
        <w:tabs>
          <w:tab w:val="left" w:pos="567"/>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r w:rsidRPr="002603FE">
        <w:rPr>
          <w:rFonts w:ascii="GHEA Grapalat" w:eastAsiaTheme="minorHAnsi" w:hAnsi="GHEA Grapalat" w:cstheme="minorBidi"/>
          <w:b/>
          <w:bCs/>
          <w:kern w:val="2"/>
          <w:lang w:val="hy-AM"/>
          <w14:ligatures w14:val="standardContextual"/>
        </w:rPr>
        <w:t>Հոդված 1.</w:t>
      </w:r>
      <w:r w:rsidRPr="002603FE">
        <w:rPr>
          <w:rFonts w:ascii="Calibri" w:eastAsiaTheme="minorHAnsi" w:hAnsi="Calibri" w:cs="Calibri"/>
          <w:kern w:val="2"/>
          <w:lang w:val="hy-AM"/>
          <w14:ligatures w14:val="standardContextual"/>
        </w:rPr>
        <w:t> </w:t>
      </w:r>
      <w:r w:rsidRPr="002603FE">
        <w:rPr>
          <w:rFonts w:ascii="GHEA Grapalat" w:eastAsiaTheme="minorHAnsi" w:hAnsi="GHEA Grapalat" w:cstheme="minorBidi"/>
          <w:kern w:val="2"/>
          <w:lang w:val="hy-AM"/>
          <w14:ligatures w14:val="standardContextual"/>
        </w:rPr>
        <w:t>«Սնանկության մասին» 2006 թվականի դեկտեմբերի 25-ի ՀՕ-51-Ն օրենքի 13-րդ հոդվածի 3-րդ մասի «թ» կետում և 19-րդ հոդվածի 1-ին մասի «գ» կետում «</w:t>
      </w:r>
      <w:r w:rsidR="00395092" w:rsidRPr="002603FE">
        <w:rPr>
          <w:rFonts w:ascii="GHEA Grapalat" w:eastAsiaTheme="minorHAnsi" w:hAnsi="GHEA Grapalat" w:cstheme="minorBidi"/>
          <w:kern w:val="2"/>
          <w:lang w:val="hy-AM"/>
          <w14:ligatures w14:val="standardContextual"/>
        </w:rPr>
        <w:t>Մ</w:t>
      </w:r>
      <w:r w:rsidRPr="002603FE">
        <w:rPr>
          <w:rFonts w:ascii="GHEA Grapalat" w:eastAsiaTheme="minorHAnsi" w:hAnsi="GHEA Grapalat" w:cstheme="minorBidi"/>
          <w:kern w:val="2"/>
          <w:lang w:val="hy-AM"/>
          <w14:ligatures w14:val="standardContextual"/>
        </w:rPr>
        <w:t xml:space="preserve">րցակցության պաշտպանության» բառերը փոխարինել «Մրցակցության </w:t>
      </w:r>
      <w:r w:rsidR="00395092" w:rsidRPr="002603FE">
        <w:rPr>
          <w:rFonts w:ascii="GHEA Grapalat" w:eastAsiaTheme="minorHAnsi" w:hAnsi="GHEA Grapalat" w:cstheme="minorBidi"/>
          <w:kern w:val="2"/>
          <w:lang w:val="hy-AM"/>
          <w14:ligatures w14:val="standardContextual"/>
        </w:rPr>
        <w:t xml:space="preserve">և սպառողների շահերի </w:t>
      </w:r>
      <w:r w:rsidRPr="002603FE">
        <w:rPr>
          <w:rFonts w:ascii="GHEA Grapalat" w:eastAsiaTheme="minorHAnsi" w:hAnsi="GHEA Grapalat" w:cstheme="minorBidi"/>
          <w:kern w:val="2"/>
          <w:lang w:val="hy-AM"/>
          <w14:ligatures w14:val="standardContextual"/>
        </w:rPr>
        <w:t>պաշտպանության» բառերով:</w:t>
      </w:r>
    </w:p>
    <w:p w14:paraId="679CA3A9" w14:textId="77777777" w:rsidR="005B30C3" w:rsidRPr="002603FE" w:rsidRDefault="005B30C3" w:rsidP="002603FE">
      <w:pPr>
        <w:pStyle w:val="NormalWeb"/>
        <w:tabs>
          <w:tab w:val="left" w:pos="567"/>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p>
    <w:p w14:paraId="247497C1" w14:textId="3AF2C80E" w:rsidR="00312C2F" w:rsidRPr="002603FE" w:rsidRDefault="00312C2F" w:rsidP="002603FE">
      <w:pPr>
        <w:pStyle w:val="NormalWeb"/>
        <w:tabs>
          <w:tab w:val="left" w:pos="567"/>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r w:rsidRPr="002603FE">
        <w:rPr>
          <w:rFonts w:ascii="GHEA Grapalat" w:eastAsiaTheme="minorHAnsi" w:hAnsi="GHEA Grapalat" w:cstheme="minorBidi"/>
          <w:b/>
          <w:bCs/>
          <w:kern w:val="2"/>
          <w:lang w:val="hy-AM"/>
          <w14:ligatures w14:val="standardContextual"/>
        </w:rPr>
        <w:t>Հոդված 2.</w:t>
      </w:r>
      <w:r w:rsidRPr="002603FE">
        <w:rPr>
          <w:rFonts w:ascii="Calibri" w:eastAsiaTheme="minorHAnsi" w:hAnsi="Calibri" w:cs="Calibri"/>
          <w:kern w:val="2"/>
          <w:lang w:val="hy-AM"/>
          <w14:ligatures w14:val="standardContextual"/>
        </w:rPr>
        <w:t> </w:t>
      </w:r>
      <w:r w:rsidR="00623B8B" w:rsidRPr="002603FE">
        <w:rPr>
          <w:rFonts w:ascii="GHEA Grapalat" w:eastAsia="Tahoma" w:hAnsi="GHEA Grapalat" w:cs="Tahoma"/>
          <w:lang w:val="hy-AM"/>
        </w:rPr>
        <w:t xml:space="preserve">Սույն օրենքն ուժի մեջ է մտնում 2025 թվականի </w:t>
      </w:r>
      <w:r w:rsidR="00EB4601">
        <w:rPr>
          <w:rFonts w:ascii="GHEA Grapalat" w:eastAsia="Tahoma" w:hAnsi="GHEA Grapalat" w:cs="Tahoma"/>
          <w:lang w:val="hy-AM"/>
        </w:rPr>
        <w:t xml:space="preserve">մայիսի </w:t>
      </w:r>
      <w:r w:rsidR="00623B8B" w:rsidRPr="002603FE">
        <w:rPr>
          <w:rFonts w:ascii="GHEA Grapalat" w:eastAsia="Tahoma" w:hAnsi="GHEA Grapalat" w:cs="Tahoma"/>
          <w:lang w:val="hy-AM"/>
        </w:rPr>
        <w:t>1-ից։</w:t>
      </w:r>
    </w:p>
    <w:p w14:paraId="5AA32F24" w14:textId="77777777" w:rsidR="00F666CC" w:rsidRPr="002603FE" w:rsidRDefault="00F666CC" w:rsidP="003D0FDF">
      <w:pPr>
        <w:pStyle w:val="NormalWeb"/>
        <w:tabs>
          <w:tab w:val="left" w:pos="567"/>
        </w:tabs>
        <w:ind w:firstLine="567"/>
        <w:jc w:val="both"/>
        <w:rPr>
          <w:rFonts w:ascii="GHEA Grapalat" w:eastAsiaTheme="minorHAnsi" w:hAnsi="GHEA Grapalat" w:cstheme="minorBidi"/>
          <w:kern w:val="2"/>
          <w:lang w:val="hy-AM"/>
          <w14:ligatures w14:val="standardContextual"/>
        </w:rPr>
      </w:pPr>
    </w:p>
    <w:p w14:paraId="3ABCB207" w14:textId="77777777" w:rsidR="00395092" w:rsidRPr="002603FE" w:rsidRDefault="00395092" w:rsidP="00146016">
      <w:pPr>
        <w:spacing w:after="0"/>
        <w:jc w:val="center"/>
        <w:rPr>
          <w:rFonts w:ascii="GHEA Grapalat" w:hAnsi="GHEA Grapalat"/>
          <w:b/>
          <w:bCs/>
          <w:sz w:val="24"/>
          <w:szCs w:val="24"/>
          <w:lang w:val="hy-AM"/>
        </w:rPr>
      </w:pPr>
      <w:r w:rsidRPr="002603FE">
        <w:rPr>
          <w:rFonts w:ascii="GHEA Grapalat" w:hAnsi="GHEA Grapalat"/>
          <w:b/>
          <w:bCs/>
          <w:sz w:val="24"/>
          <w:szCs w:val="24"/>
          <w:lang w:val="hy-AM"/>
        </w:rPr>
        <w:t>ՀԱՅԱՍՏԱՆԻ ՀԱՆՐԱՊԵՏՈՒԹՅԱՆ</w:t>
      </w:r>
      <w:r w:rsidRPr="002603FE">
        <w:rPr>
          <w:rFonts w:ascii="GHEA Grapalat" w:hAnsi="GHEA Grapalat"/>
          <w:b/>
          <w:bCs/>
          <w:sz w:val="24"/>
          <w:szCs w:val="24"/>
          <w:lang w:val="hy-AM"/>
        </w:rPr>
        <w:br/>
        <w:t>ՕՐԵՆՔԸ</w:t>
      </w:r>
    </w:p>
    <w:p w14:paraId="24EABA4F" w14:textId="77777777" w:rsidR="00395092" w:rsidRPr="002603FE" w:rsidRDefault="00395092" w:rsidP="00146016">
      <w:pPr>
        <w:spacing w:after="0"/>
        <w:jc w:val="center"/>
        <w:rPr>
          <w:rFonts w:ascii="GHEA Grapalat" w:hAnsi="GHEA Grapalat"/>
          <w:b/>
          <w:bCs/>
          <w:sz w:val="24"/>
          <w:szCs w:val="24"/>
          <w:lang w:val="hy-AM"/>
        </w:rPr>
      </w:pPr>
    </w:p>
    <w:p w14:paraId="74068EA8" w14:textId="3B0624A3" w:rsidR="00395092" w:rsidRPr="002603FE" w:rsidRDefault="00395092" w:rsidP="00146016">
      <w:pPr>
        <w:spacing w:after="0"/>
        <w:jc w:val="center"/>
        <w:rPr>
          <w:rFonts w:ascii="GHEA Grapalat" w:hAnsi="GHEA Grapalat"/>
          <w:b/>
          <w:bCs/>
          <w:sz w:val="24"/>
          <w:szCs w:val="24"/>
          <w:lang w:val="hy-AM"/>
        </w:rPr>
      </w:pPr>
      <w:r w:rsidRPr="002603FE">
        <w:rPr>
          <w:rFonts w:ascii="GHEA Grapalat" w:hAnsi="GHEA Grapalat"/>
          <w:b/>
          <w:bCs/>
          <w:sz w:val="24"/>
          <w:szCs w:val="24"/>
          <w:lang w:val="hy-AM"/>
        </w:rPr>
        <w:lastRenderedPageBreak/>
        <w:t xml:space="preserve">«ԱՐԺԵԹՂԹԵՐԻ ՇՈՒԿԱՅԻ ՄԱՍԻՆ» ՕՐԵՆՔՈՒՄ </w:t>
      </w:r>
      <w:r w:rsidR="00836017" w:rsidRPr="002603FE">
        <w:rPr>
          <w:rFonts w:ascii="GHEA Grapalat" w:hAnsi="GHEA Grapalat"/>
          <w:b/>
          <w:bCs/>
          <w:sz w:val="24"/>
          <w:szCs w:val="24"/>
          <w:lang w:val="hy-AM"/>
        </w:rPr>
        <w:t xml:space="preserve">ՓՈՓՈԽՈՒԹՅՈՒՆՆԵՐ </w:t>
      </w:r>
      <w:r w:rsidRPr="002603FE">
        <w:rPr>
          <w:rFonts w:ascii="GHEA Grapalat" w:hAnsi="GHEA Grapalat"/>
          <w:b/>
          <w:bCs/>
          <w:sz w:val="24"/>
          <w:szCs w:val="24"/>
          <w:lang w:val="hy-AM"/>
        </w:rPr>
        <w:t>ԿԱՏԱՐԵԼՈՒ ՄԱՍԻՆ</w:t>
      </w:r>
    </w:p>
    <w:p w14:paraId="5BF60E70" w14:textId="77777777" w:rsidR="00395092" w:rsidRPr="002603FE" w:rsidRDefault="00395092" w:rsidP="003D0FDF">
      <w:pPr>
        <w:spacing w:after="0"/>
        <w:ind w:firstLine="567"/>
        <w:jc w:val="center"/>
        <w:rPr>
          <w:rFonts w:ascii="GHEA Grapalat" w:hAnsi="GHEA Grapalat"/>
          <w:b/>
          <w:bCs/>
          <w:sz w:val="24"/>
          <w:szCs w:val="24"/>
          <w:lang w:val="hy-AM"/>
        </w:rPr>
      </w:pPr>
    </w:p>
    <w:p w14:paraId="3A9BCB40" w14:textId="6E6D2D4A" w:rsidR="00395092" w:rsidRPr="002603FE" w:rsidRDefault="00395092" w:rsidP="005B30C3">
      <w:pPr>
        <w:pStyle w:val="NormalWeb"/>
        <w:tabs>
          <w:tab w:val="left" w:pos="567"/>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r w:rsidRPr="002603FE">
        <w:rPr>
          <w:rFonts w:ascii="GHEA Grapalat" w:eastAsiaTheme="minorHAnsi" w:hAnsi="GHEA Grapalat" w:cstheme="minorBidi"/>
          <w:b/>
          <w:bCs/>
          <w:kern w:val="2"/>
          <w:lang w:val="hy-AM"/>
          <w14:ligatures w14:val="standardContextual"/>
        </w:rPr>
        <w:t>Հոդված 1.</w:t>
      </w:r>
      <w:r w:rsidRPr="002603FE">
        <w:rPr>
          <w:rFonts w:ascii="Calibri" w:eastAsiaTheme="minorHAnsi" w:hAnsi="Calibri" w:cs="Calibri"/>
          <w:kern w:val="2"/>
          <w:lang w:val="hy-AM"/>
          <w14:ligatures w14:val="standardContextual"/>
        </w:rPr>
        <w:t> </w:t>
      </w:r>
      <w:r w:rsidRPr="002603FE">
        <w:rPr>
          <w:rFonts w:ascii="GHEA Grapalat" w:eastAsiaTheme="minorHAnsi" w:hAnsi="GHEA Grapalat" w:cstheme="minorBidi"/>
          <w:kern w:val="2"/>
          <w:lang w:val="hy-AM"/>
          <w14:ligatures w14:val="standardContextual"/>
        </w:rPr>
        <w:t xml:space="preserve">«Արժեթղթերի շուկայի մասին» 2007 թվականի հոկտեմբերի 11-ի ՀՕ-195-Ն օրենքի </w:t>
      </w:r>
      <w:r w:rsidR="00D67A56" w:rsidRPr="002603FE">
        <w:rPr>
          <w:rFonts w:ascii="GHEA Grapalat" w:eastAsia="Calibri" w:hAnsi="GHEA Grapalat"/>
          <w:lang w:val="hy-AM"/>
        </w:rPr>
        <w:t xml:space="preserve">(այսուհետ նաև՝ </w:t>
      </w:r>
      <w:r w:rsidR="00D67A56" w:rsidRPr="002603FE">
        <w:rPr>
          <w:rFonts w:ascii="GHEA Grapalat" w:eastAsia="Calibri" w:hAnsi="GHEA Grapalat"/>
          <w:b/>
          <w:bCs/>
          <w:lang w:val="hy-AM"/>
        </w:rPr>
        <w:t>Օրենք</w:t>
      </w:r>
      <w:r w:rsidR="00D67A56" w:rsidRPr="002603FE">
        <w:rPr>
          <w:rFonts w:ascii="GHEA Grapalat" w:eastAsia="Calibri" w:hAnsi="GHEA Grapalat"/>
          <w:lang w:val="hy-AM"/>
        </w:rPr>
        <w:t xml:space="preserve">) </w:t>
      </w:r>
      <w:r w:rsidRPr="002603FE">
        <w:rPr>
          <w:rFonts w:ascii="GHEA Grapalat" w:eastAsiaTheme="minorHAnsi" w:hAnsi="GHEA Grapalat" w:cstheme="minorBidi"/>
          <w:kern w:val="2"/>
          <w:lang w:val="hy-AM"/>
          <w14:ligatures w14:val="standardContextual"/>
        </w:rPr>
        <w:t>98-րդ հոդվածի 2-րդ մասի 6-րդ կետում «Մրցակցության պաշտպանության հանձնաժողովին» բառերը փոխարինել «Մրցակցության և սպառողների շահերի պաշտպանության հանձնաժողովին» բառերով:</w:t>
      </w:r>
    </w:p>
    <w:p w14:paraId="2B3DD40E" w14:textId="77777777" w:rsidR="005B30C3" w:rsidRPr="002603FE" w:rsidRDefault="005B30C3" w:rsidP="002603FE">
      <w:pPr>
        <w:pStyle w:val="NormalWeb"/>
        <w:tabs>
          <w:tab w:val="left" w:pos="567"/>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p>
    <w:p w14:paraId="4265B0DF" w14:textId="451DC153" w:rsidR="006B61FB" w:rsidRPr="002603FE" w:rsidRDefault="006B61FB" w:rsidP="002603FE">
      <w:pPr>
        <w:pStyle w:val="NormalWeb"/>
        <w:tabs>
          <w:tab w:val="left" w:pos="851"/>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r w:rsidRPr="002603FE">
        <w:rPr>
          <w:rFonts w:ascii="GHEA Grapalat" w:eastAsiaTheme="minorHAnsi" w:hAnsi="GHEA Grapalat" w:cstheme="minorBidi"/>
          <w:b/>
          <w:bCs/>
          <w:kern w:val="2"/>
          <w:lang w:val="hy-AM"/>
          <w14:ligatures w14:val="standardContextual"/>
        </w:rPr>
        <w:t>Հոդված 2.</w:t>
      </w:r>
      <w:r w:rsidRPr="002603FE">
        <w:rPr>
          <w:rFonts w:ascii="Calibri" w:eastAsiaTheme="minorHAnsi" w:hAnsi="Calibri" w:cs="Calibri"/>
          <w:b/>
          <w:bCs/>
          <w:kern w:val="2"/>
          <w:lang w:val="hy-AM"/>
          <w14:ligatures w14:val="standardContextual"/>
        </w:rPr>
        <w:t> </w:t>
      </w:r>
      <w:r w:rsidR="00D67A56" w:rsidRPr="002603FE">
        <w:rPr>
          <w:rFonts w:ascii="GHEA Grapalat" w:eastAsiaTheme="minorHAnsi" w:hAnsi="GHEA Grapalat" w:cstheme="minorBidi"/>
          <w:kern w:val="2"/>
          <w:lang w:val="hy-AM"/>
          <w14:ligatures w14:val="standardContextual"/>
        </w:rPr>
        <w:t>Օ</w:t>
      </w:r>
      <w:r w:rsidRPr="002603FE">
        <w:rPr>
          <w:rFonts w:ascii="GHEA Grapalat" w:eastAsiaTheme="minorHAnsi" w:hAnsi="GHEA Grapalat" w:cstheme="minorBidi"/>
          <w:kern w:val="2"/>
          <w:lang w:val="hy-AM"/>
          <w14:ligatures w14:val="standardContextual"/>
        </w:rPr>
        <w:t>րենքի 2-րդ հոդվածում «</w:t>
      </w:r>
      <w:r w:rsidRPr="002603FE">
        <w:rPr>
          <w:rFonts w:ascii="GHEA Grapalat" w:hAnsi="GHEA Grapalat"/>
          <w:lang w:val="hy-AM"/>
        </w:rPr>
        <w:t>«Տնտեսական մրցակցության պաշտպանության մասին» Հայաստանի Հանրապետության օրենքով</w:t>
      </w:r>
      <w:r w:rsidRPr="002603FE">
        <w:rPr>
          <w:rFonts w:ascii="GHEA Grapalat" w:eastAsiaTheme="minorHAnsi" w:hAnsi="GHEA Grapalat" w:cstheme="minorBidi"/>
          <w:kern w:val="2"/>
          <w:lang w:val="hy-AM"/>
          <w14:ligatures w14:val="standardContextual"/>
        </w:rPr>
        <w:t>» բառերը փոխարինել «</w:t>
      </w:r>
      <w:r w:rsidRPr="002603FE">
        <w:rPr>
          <w:rFonts w:ascii="GHEA Grapalat" w:hAnsi="GHEA Grapalat"/>
          <w:lang w:val="hy-AM"/>
        </w:rPr>
        <w:t>«Տնտեսական մրցակցության և սպառողների շահերի պաշտպանության մասին» օրենք</w:t>
      </w:r>
      <w:r w:rsidR="00416E34" w:rsidRPr="002603FE">
        <w:rPr>
          <w:rFonts w:ascii="GHEA Grapalat" w:hAnsi="GHEA Grapalat"/>
          <w:lang w:val="hy-AM"/>
        </w:rPr>
        <w:t>ով</w:t>
      </w:r>
      <w:r w:rsidRPr="002603FE">
        <w:rPr>
          <w:rFonts w:ascii="GHEA Grapalat" w:hAnsi="GHEA Grapalat"/>
          <w:lang w:val="hy-AM"/>
        </w:rPr>
        <w:t>»</w:t>
      </w:r>
      <w:r w:rsidR="00416E34" w:rsidRPr="002603FE">
        <w:rPr>
          <w:rFonts w:ascii="GHEA Grapalat" w:eastAsiaTheme="minorHAnsi" w:hAnsi="GHEA Grapalat" w:cstheme="minorBidi"/>
          <w:kern w:val="2"/>
          <w:lang w:val="hy-AM"/>
          <w14:ligatures w14:val="standardContextual"/>
        </w:rPr>
        <w:t xml:space="preserve"> բառերով։</w:t>
      </w:r>
    </w:p>
    <w:p w14:paraId="53A63030" w14:textId="77777777" w:rsidR="005B30C3" w:rsidRPr="002603FE" w:rsidRDefault="005B30C3" w:rsidP="002603FE">
      <w:pPr>
        <w:pStyle w:val="NormalWeb"/>
        <w:tabs>
          <w:tab w:val="left" w:pos="567"/>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p>
    <w:p w14:paraId="647287A6" w14:textId="651F0FC9" w:rsidR="00F666CC" w:rsidRPr="002603FE" w:rsidRDefault="00395092" w:rsidP="002603FE">
      <w:pPr>
        <w:pStyle w:val="NormalWeb"/>
        <w:tabs>
          <w:tab w:val="left" w:pos="567"/>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r w:rsidRPr="002603FE">
        <w:rPr>
          <w:rFonts w:ascii="GHEA Grapalat" w:eastAsiaTheme="minorHAnsi" w:hAnsi="GHEA Grapalat" w:cstheme="minorBidi"/>
          <w:b/>
          <w:bCs/>
          <w:kern w:val="2"/>
          <w:lang w:val="hy-AM"/>
          <w14:ligatures w14:val="standardContextual"/>
        </w:rPr>
        <w:t xml:space="preserve">Հոդված </w:t>
      </w:r>
      <w:r w:rsidR="00416E34" w:rsidRPr="002603FE">
        <w:rPr>
          <w:rFonts w:ascii="GHEA Grapalat" w:eastAsiaTheme="minorHAnsi" w:hAnsi="GHEA Grapalat" w:cstheme="minorBidi"/>
          <w:b/>
          <w:bCs/>
          <w:kern w:val="2"/>
          <w:lang w:val="hy-AM"/>
          <w14:ligatures w14:val="standardContextual"/>
        </w:rPr>
        <w:t>3</w:t>
      </w:r>
      <w:r w:rsidRPr="002603FE">
        <w:rPr>
          <w:rFonts w:ascii="GHEA Grapalat" w:eastAsiaTheme="minorHAnsi" w:hAnsi="GHEA Grapalat" w:cstheme="minorBidi"/>
          <w:b/>
          <w:bCs/>
          <w:kern w:val="2"/>
          <w:lang w:val="hy-AM"/>
          <w14:ligatures w14:val="standardContextual"/>
        </w:rPr>
        <w:t>.</w:t>
      </w:r>
      <w:r w:rsidRPr="002603FE">
        <w:rPr>
          <w:rFonts w:ascii="Calibri" w:eastAsiaTheme="minorHAnsi" w:hAnsi="Calibri" w:cs="Calibri"/>
          <w:b/>
          <w:bCs/>
          <w:kern w:val="2"/>
          <w:lang w:val="hy-AM"/>
          <w14:ligatures w14:val="standardContextual"/>
        </w:rPr>
        <w:t> </w:t>
      </w:r>
      <w:r w:rsidR="00623B8B" w:rsidRPr="002603FE">
        <w:rPr>
          <w:rFonts w:ascii="GHEA Grapalat" w:eastAsia="Tahoma" w:hAnsi="GHEA Grapalat" w:cs="Tahoma"/>
          <w:lang w:val="hy-AM"/>
        </w:rPr>
        <w:t xml:space="preserve">Սույն օրենքն ուժի մեջ է մտնում 2025 թվականի </w:t>
      </w:r>
      <w:r w:rsidR="00EB4601">
        <w:rPr>
          <w:rFonts w:ascii="GHEA Grapalat" w:eastAsia="Tahoma" w:hAnsi="GHEA Grapalat" w:cs="Tahoma"/>
          <w:lang w:val="hy-AM"/>
        </w:rPr>
        <w:t xml:space="preserve">մայիսի </w:t>
      </w:r>
      <w:r w:rsidR="00623B8B" w:rsidRPr="002603FE">
        <w:rPr>
          <w:rFonts w:ascii="GHEA Grapalat" w:eastAsia="Tahoma" w:hAnsi="GHEA Grapalat" w:cs="Tahoma"/>
          <w:lang w:val="hy-AM"/>
        </w:rPr>
        <w:t>1-ից։</w:t>
      </w:r>
    </w:p>
    <w:p w14:paraId="56C5CF0B" w14:textId="77777777" w:rsidR="002603FE" w:rsidRPr="002603FE" w:rsidRDefault="002603FE" w:rsidP="002603FE">
      <w:pPr>
        <w:pStyle w:val="NormalWeb"/>
        <w:tabs>
          <w:tab w:val="left" w:pos="567"/>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p>
    <w:p w14:paraId="70EDF226" w14:textId="77777777" w:rsidR="00BC0D40" w:rsidRPr="002603FE" w:rsidRDefault="00BC0D40" w:rsidP="00146016">
      <w:pPr>
        <w:spacing w:after="0" w:line="276" w:lineRule="auto"/>
        <w:jc w:val="center"/>
        <w:rPr>
          <w:rFonts w:ascii="GHEA Grapalat" w:hAnsi="GHEA Grapalat"/>
          <w:b/>
          <w:bCs/>
          <w:sz w:val="24"/>
          <w:szCs w:val="24"/>
          <w:lang w:val="hy-AM"/>
        </w:rPr>
      </w:pPr>
      <w:r w:rsidRPr="002603FE">
        <w:rPr>
          <w:rFonts w:ascii="GHEA Grapalat" w:hAnsi="GHEA Grapalat"/>
          <w:b/>
          <w:bCs/>
          <w:sz w:val="24"/>
          <w:szCs w:val="24"/>
          <w:lang w:val="hy-AM"/>
        </w:rPr>
        <w:t>ՀԱՅԱՍՏԱՆԻ ՀԱՆՐԱՊԵՏՈՒԹՅԱՆ</w:t>
      </w:r>
    </w:p>
    <w:p w14:paraId="736F7D95" w14:textId="77777777" w:rsidR="00BC0D40" w:rsidRPr="002603FE" w:rsidRDefault="00BC0D40" w:rsidP="00146016">
      <w:pPr>
        <w:spacing w:after="0" w:line="276" w:lineRule="auto"/>
        <w:jc w:val="center"/>
        <w:rPr>
          <w:rFonts w:ascii="GHEA Grapalat" w:hAnsi="GHEA Grapalat"/>
          <w:b/>
          <w:bCs/>
          <w:sz w:val="24"/>
          <w:szCs w:val="24"/>
          <w:lang w:val="hy-AM"/>
        </w:rPr>
      </w:pPr>
      <w:r w:rsidRPr="002603FE">
        <w:rPr>
          <w:rFonts w:ascii="GHEA Grapalat" w:hAnsi="GHEA Grapalat"/>
          <w:b/>
          <w:bCs/>
          <w:sz w:val="24"/>
          <w:szCs w:val="24"/>
          <w:lang w:val="hy-AM"/>
        </w:rPr>
        <w:t>ՕՐԵՆՔԸ</w:t>
      </w:r>
    </w:p>
    <w:p w14:paraId="3BC5009E" w14:textId="77777777" w:rsidR="00BC0D40" w:rsidRPr="002603FE" w:rsidRDefault="00BC0D40" w:rsidP="00146016">
      <w:pPr>
        <w:spacing w:after="0" w:line="276" w:lineRule="auto"/>
        <w:jc w:val="center"/>
        <w:rPr>
          <w:rFonts w:ascii="GHEA Grapalat" w:hAnsi="GHEA Grapalat"/>
          <w:b/>
          <w:bCs/>
          <w:sz w:val="24"/>
          <w:szCs w:val="24"/>
          <w:lang w:val="hy-AM"/>
        </w:rPr>
      </w:pPr>
    </w:p>
    <w:p w14:paraId="4148C9E3" w14:textId="6EF8111B" w:rsidR="00BC0D40" w:rsidRPr="002603FE" w:rsidRDefault="00BC0D40" w:rsidP="002603FE">
      <w:pPr>
        <w:spacing w:after="0" w:line="276" w:lineRule="auto"/>
        <w:jc w:val="center"/>
        <w:rPr>
          <w:rFonts w:ascii="GHEA Grapalat" w:hAnsi="GHEA Grapalat"/>
          <w:b/>
          <w:bCs/>
          <w:sz w:val="24"/>
          <w:szCs w:val="24"/>
          <w:lang w:val="hy-AM"/>
        </w:rPr>
      </w:pPr>
      <w:r w:rsidRPr="002603FE">
        <w:rPr>
          <w:rFonts w:ascii="GHEA Grapalat" w:hAnsi="GHEA Grapalat"/>
          <w:b/>
          <w:bCs/>
          <w:sz w:val="24"/>
          <w:szCs w:val="24"/>
          <w:lang w:val="hy-AM"/>
        </w:rPr>
        <w:t xml:space="preserve">ՀԱՅԱՍՏԱՆԻ ՀԱՆՐԱՊԵՏՈՒԹՅԱՆ ՔՐԵԱԿԱՆ ԴԱՏԱՎԱՐՈՒԹՅԱՆ ՕՐԵՆՍԳՐՔՈՒՄ </w:t>
      </w:r>
      <w:r w:rsidR="00836017" w:rsidRPr="002603FE">
        <w:rPr>
          <w:rFonts w:ascii="GHEA Grapalat" w:hAnsi="GHEA Grapalat"/>
          <w:b/>
          <w:bCs/>
          <w:sz w:val="24"/>
          <w:szCs w:val="24"/>
          <w:lang w:val="hy-AM"/>
        </w:rPr>
        <w:t xml:space="preserve">ՓՈՓՈԽՈՒԹՅՈՒՆ </w:t>
      </w:r>
      <w:r w:rsidRPr="002603FE">
        <w:rPr>
          <w:rFonts w:ascii="GHEA Grapalat" w:hAnsi="GHEA Grapalat"/>
          <w:b/>
          <w:bCs/>
          <w:sz w:val="24"/>
          <w:szCs w:val="24"/>
          <w:lang w:val="hy-AM"/>
        </w:rPr>
        <w:t>ԿԱՏԱՐԵԼՈՒ ՄԱՍԻՆ</w:t>
      </w:r>
    </w:p>
    <w:p w14:paraId="50933648" w14:textId="68177BBC" w:rsidR="00622AD8" w:rsidRPr="002603FE" w:rsidRDefault="00BC0D40" w:rsidP="002603FE">
      <w:pPr>
        <w:pStyle w:val="NormalWeb"/>
        <w:tabs>
          <w:tab w:val="left" w:pos="567"/>
        </w:tabs>
        <w:spacing w:line="276" w:lineRule="auto"/>
        <w:ind w:firstLine="567"/>
        <w:jc w:val="both"/>
        <w:rPr>
          <w:rFonts w:ascii="GHEA Grapalat" w:eastAsiaTheme="minorHAnsi" w:hAnsi="GHEA Grapalat" w:cstheme="minorBidi"/>
          <w:kern w:val="2"/>
          <w:lang w:val="hy-AM"/>
          <w14:ligatures w14:val="standardContextual"/>
        </w:rPr>
      </w:pPr>
      <w:r w:rsidRPr="002603FE">
        <w:rPr>
          <w:rFonts w:ascii="GHEA Grapalat" w:eastAsiaTheme="minorHAnsi" w:hAnsi="GHEA Grapalat" w:cstheme="minorBidi"/>
          <w:b/>
          <w:bCs/>
          <w:kern w:val="2"/>
          <w:lang w:val="hy-AM"/>
          <w14:ligatures w14:val="standardContextual"/>
        </w:rPr>
        <w:t>Հոդված 1.</w:t>
      </w:r>
      <w:r w:rsidRPr="002603FE">
        <w:rPr>
          <w:rFonts w:ascii="GHEA Grapalat" w:eastAsiaTheme="minorHAnsi" w:hAnsi="GHEA Grapalat" w:cstheme="minorBidi"/>
          <w:kern w:val="2"/>
          <w:lang w:val="hy-AM"/>
          <w14:ligatures w14:val="standardContextual"/>
        </w:rPr>
        <w:t xml:space="preserve"> Հայաստանի Հանրապետության </w:t>
      </w:r>
      <w:r w:rsidR="00A60C36">
        <w:rPr>
          <w:rFonts w:ascii="GHEA Grapalat" w:eastAsiaTheme="minorHAnsi" w:hAnsi="GHEA Grapalat" w:cstheme="minorBidi"/>
          <w:kern w:val="2"/>
          <w:lang w:val="hy-AM"/>
          <w14:ligatures w14:val="standardContextual"/>
        </w:rPr>
        <w:t>2021</w:t>
      </w:r>
      <w:r w:rsidR="00A60C36" w:rsidRPr="002603FE">
        <w:rPr>
          <w:rFonts w:ascii="GHEA Grapalat" w:eastAsiaTheme="minorHAnsi" w:hAnsi="GHEA Grapalat" w:cstheme="minorBidi"/>
          <w:kern w:val="2"/>
          <w:lang w:val="hy-AM"/>
          <w14:ligatures w14:val="standardContextual"/>
        </w:rPr>
        <w:t xml:space="preserve"> </w:t>
      </w:r>
      <w:r w:rsidRPr="002603FE">
        <w:rPr>
          <w:rFonts w:ascii="GHEA Grapalat" w:eastAsiaTheme="minorHAnsi" w:hAnsi="GHEA Grapalat" w:cstheme="minorBidi"/>
          <w:kern w:val="2"/>
          <w:lang w:val="hy-AM"/>
          <w14:ligatures w14:val="standardContextual"/>
        </w:rPr>
        <w:t>թվականի հու</w:t>
      </w:r>
      <w:r w:rsidR="00A60C36">
        <w:rPr>
          <w:rFonts w:ascii="GHEA Grapalat" w:eastAsiaTheme="minorHAnsi" w:hAnsi="GHEA Grapalat" w:cstheme="minorBidi"/>
          <w:kern w:val="2"/>
          <w:lang w:val="hy-AM"/>
          <w14:ligatures w14:val="standardContextual"/>
        </w:rPr>
        <w:t>ն</w:t>
      </w:r>
      <w:r w:rsidRPr="002603FE">
        <w:rPr>
          <w:rFonts w:ascii="GHEA Grapalat" w:eastAsiaTheme="minorHAnsi" w:hAnsi="GHEA Grapalat" w:cstheme="minorBidi"/>
          <w:kern w:val="2"/>
          <w:lang w:val="hy-AM"/>
          <w14:ligatures w14:val="standardContextual"/>
        </w:rPr>
        <w:t xml:space="preserve">իսի </w:t>
      </w:r>
      <w:r w:rsidR="00A60C36">
        <w:rPr>
          <w:rFonts w:ascii="GHEA Grapalat" w:eastAsiaTheme="minorHAnsi" w:hAnsi="GHEA Grapalat" w:cstheme="minorBidi"/>
          <w:kern w:val="2"/>
          <w:lang w:val="hy-AM"/>
          <w14:ligatures w14:val="standardContextual"/>
        </w:rPr>
        <w:t>30</w:t>
      </w:r>
      <w:r w:rsidRPr="002603FE">
        <w:rPr>
          <w:rFonts w:ascii="GHEA Grapalat" w:eastAsiaTheme="minorHAnsi" w:hAnsi="GHEA Grapalat" w:cstheme="minorBidi"/>
          <w:kern w:val="2"/>
          <w:lang w:val="hy-AM"/>
          <w14:ligatures w14:val="standardContextual"/>
        </w:rPr>
        <w:t xml:space="preserve">-ի քրեական դատավարության օրենսգրքի </w:t>
      </w:r>
      <w:r w:rsidR="00A60C36">
        <w:rPr>
          <w:rFonts w:ascii="GHEA Grapalat" w:eastAsiaTheme="minorHAnsi" w:hAnsi="GHEA Grapalat" w:cstheme="minorBidi"/>
          <w:kern w:val="2"/>
          <w:lang w:val="hy-AM"/>
          <w14:ligatures w14:val="standardContextual"/>
        </w:rPr>
        <w:t>57</w:t>
      </w:r>
      <w:r w:rsidRPr="002603FE">
        <w:rPr>
          <w:rFonts w:ascii="GHEA Grapalat" w:eastAsiaTheme="minorHAnsi" w:hAnsi="GHEA Grapalat" w:cstheme="minorBidi"/>
          <w:kern w:val="2"/>
          <w:lang w:val="hy-AM"/>
          <w14:ligatures w14:val="standardContextual"/>
        </w:rPr>
        <w:t xml:space="preserve">-րդ հոդվածի </w:t>
      </w:r>
      <w:r w:rsidR="00A60C36">
        <w:rPr>
          <w:rFonts w:ascii="GHEA Grapalat" w:eastAsiaTheme="minorHAnsi" w:hAnsi="GHEA Grapalat" w:cstheme="minorBidi"/>
          <w:kern w:val="2"/>
          <w:lang w:val="hy-AM"/>
          <w14:ligatures w14:val="standardContextual"/>
        </w:rPr>
        <w:t>3</w:t>
      </w:r>
      <w:r w:rsidRPr="002603FE">
        <w:rPr>
          <w:rFonts w:ascii="GHEA Grapalat" w:eastAsiaTheme="minorHAnsi" w:hAnsi="GHEA Grapalat" w:cstheme="minorBidi"/>
          <w:kern w:val="2"/>
          <w:lang w:val="hy-AM"/>
          <w14:ligatures w14:val="standardContextual"/>
        </w:rPr>
        <w:t>-րդ մասի 7-րդ կետում «Մրցակցության պաշտպանության հանձնաժողովի» բառերը փոխարինել «Մրցակցության և սպառողների շահերի պաշտպանության հանձնաժողովի» բառերով:</w:t>
      </w:r>
    </w:p>
    <w:p w14:paraId="6032F514" w14:textId="62C9FDA8" w:rsidR="00622AD8" w:rsidRPr="002603FE" w:rsidRDefault="00BC0D40" w:rsidP="002603FE">
      <w:pPr>
        <w:pStyle w:val="NormalWeb"/>
        <w:tabs>
          <w:tab w:val="left" w:pos="567"/>
        </w:tabs>
        <w:spacing w:line="276" w:lineRule="auto"/>
        <w:ind w:firstLine="567"/>
        <w:jc w:val="both"/>
        <w:rPr>
          <w:rFonts w:ascii="GHEA Grapalat" w:eastAsiaTheme="minorHAnsi" w:hAnsi="GHEA Grapalat" w:cstheme="minorBidi"/>
          <w:kern w:val="2"/>
          <w:lang w:val="hy-AM"/>
          <w14:ligatures w14:val="standardContextual"/>
        </w:rPr>
      </w:pPr>
      <w:r w:rsidRPr="002603FE">
        <w:rPr>
          <w:rFonts w:ascii="GHEA Grapalat" w:eastAsiaTheme="minorHAnsi" w:hAnsi="GHEA Grapalat" w:cstheme="minorBidi"/>
          <w:b/>
          <w:bCs/>
          <w:kern w:val="2"/>
          <w:lang w:val="hy-AM"/>
          <w14:ligatures w14:val="standardContextual"/>
        </w:rPr>
        <w:t>Հոդված 2.</w:t>
      </w:r>
      <w:r w:rsidRPr="002603FE">
        <w:rPr>
          <w:rFonts w:ascii="GHEA Grapalat" w:eastAsiaTheme="minorHAnsi" w:hAnsi="GHEA Grapalat" w:cstheme="minorBidi"/>
          <w:kern w:val="2"/>
          <w:lang w:val="hy-AM"/>
          <w14:ligatures w14:val="standardContextual"/>
        </w:rPr>
        <w:t xml:space="preserve"> </w:t>
      </w:r>
      <w:r w:rsidR="00623B8B" w:rsidRPr="002603FE">
        <w:rPr>
          <w:rFonts w:ascii="GHEA Grapalat" w:eastAsia="Tahoma" w:hAnsi="GHEA Grapalat" w:cs="Tahoma"/>
          <w:lang w:val="hy-AM"/>
        </w:rPr>
        <w:t xml:space="preserve">Սույն օրենքն ուժի մեջ է մտնում 2025 թվականի </w:t>
      </w:r>
      <w:r w:rsidR="00EB4601">
        <w:rPr>
          <w:rFonts w:ascii="GHEA Grapalat" w:eastAsia="Tahoma" w:hAnsi="GHEA Grapalat" w:cs="Tahoma"/>
          <w:lang w:val="hy-AM"/>
        </w:rPr>
        <w:t xml:space="preserve">մայիսի </w:t>
      </w:r>
      <w:r w:rsidR="00623B8B" w:rsidRPr="002603FE">
        <w:rPr>
          <w:rFonts w:ascii="GHEA Grapalat" w:eastAsia="Tahoma" w:hAnsi="GHEA Grapalat" w:cs="Tahoma"/>
          <w:lang w:val="hy-AM"/>
        </w:rPr>
        <w:t>1-ից։</w:t>
      </w:r>
    </w:p>
    <w:p w14:paraId="0D1BD77E" w14:textId="77777777" w:rsidR="00005E0B" w:rsidRPr="002603FE" w:rsidRDefault="00005E0B" w:rsidP="00146016">
      <w:pPr>
        <w:pStyle w:val="NormalWeb"/>
        <w:jc w:val="both"/>
        <w:rPr>
          <w:rFonts w:ascii="GHEA Grapalat" w:eastAsiaTheme="minorHAnsi" w:hAnsi="GHEA Grapalat" w:cstheme="minorBidi"/>
          <w:kern w:val="2"/>
          <w:lang w:val="hy-AM"/>
          <w14:ligatures w14:val="standardContextual"/>
        </w:rPr>
      </w:pPr>
    </w:p>
    <w:p w14:paraId="7885531F" w14:textId="77777777" w:rsidR="00622AD8" w:rsidRPr="002603FE" w:rsidRDefault="00622AD8" w:rsidP="00146016">
      <w:pPr>
        <w:pStyle w:val="NormalWeb"/>
        <w:spacing w:before="0" w:beforeAutospacing="0" w:after="0" w:afterAutospacing="0" w:line="276" w:lineRule="auto"/>
        <w:jc w:val="center"/>
        <w:rPr>
          <w:rFonts w:ascii="GHEA Grapalat" w:eastAsiaTheme="minorHAnsi" w:hAnsi="GHEA Grapalat" w:cstheme="minorBidi"/>
          <w:b/>
          <w:bCs/>
          <w:kern w:val="2"/>
          <w:lang w:val="hy-AM"/>
          <w14:ligatures w14:val="standardContextual"/>
        </w:rPr>
      </w:pPr>
      <w:r w:rsidRPr="002603FE">
        <w:rPr>
          <w:rFonts w:ascii="GHEA Grapalat" w:eastAsiaTheme="minorHAnsi" w:hAnsi="GHEA Grapalat" w:cstheme="minorBidi"/>
          <w:b/>
          <w:bCs/>
          <w:kern w:val="2"/>
          <w:lang w:val="hy-AM"/>
          <w14:ligatures w14:val="standardContextual"/>
        </w:rPr>
        <w:t>ՀԱՅԱՍՏԱՆԻ ՀԱՆՐԱՊԵՏՈՒԹՅԱՆ</w:t>
      </w:r>
    </w:p>
    <w:p w14:paraId="2DD2D562" w14:textId="77777777" w:rsidR="00622AD8" w:rsidRPr="002603FE" w:rsidRDefault="00622AD8" w:rsidP="00146016">
      <w:pPr>
        <w:pStyle w:val="NormalWeb"/>
        <w:spacing w:before="0" w:beforeAutospacing="0" w:after="0" w:afterAutospacing="0" w:line="276" w:lineRule="auto"/>
        <w:jc w:val="center"/>
        <w:rPr>
          <w:rFonts w:ascii="GHEA Grapalat" w:eastAsiaTheme="minorHAnsi" w:hAnsi="GHEA Grapalat" w:cstheme="minorBidi"/>
          <w:b/>
          <w:bCs/>
          <w:kern w:val="2"/>
          <w:lang w:val="hy-AM"/>
          <w14:ligatures w14:val="standardContextual"/>
        </w:rPr>
      </w:pPr>
      <w:r w:rsidRPr="002603FE">
        <w:rPr>
          <w:rFonts w:ascii="GHEA Grapalat" w:eastAsiaTheme="minorHAnsi" w:hAnsi="GHEA Grapalat" w:cstheme="minorBidi"/>
          <w:b/>
          <w:bCs/>
          <w:kern w:val="2"/>
          <w:lang w:val="hy-AM"/>
          <w14:ligatures w14:val="standardContextual"/>
        </w:rPr>
        <w:t>ՕՐԵՆՔԸ</w:t>
      </w:r>
    </w:p>
    <w:p w14:paraId="0C50D3AA" w14:textId="3DB5374A" w:rsidR="00622AD8" w:rsidRPr="002603FE" w:rsidRDefault="00622AD8" w:rsidP="00146016">
      <w:pPr>
        <w:pStyle w:val="NormalWeb"/>
        <w:spacing w:line="276" w:lineRule="auto"/>
        <w:jc w:val="center"/>
        <w:rPr>
          <w:rFonts w:ascii="GHEA Grapalat" w:eastAsiaTheme="minorHAnsi" w:hAnsi="GHEA Grapalat" w:cstheme="minorBidi"/>
          <w:b/>
          <w:bCs/>
          <w:kern w:val="2"/>
          <w:lang w:val="hy-AM"/>
          <w14:ligatures w14:val="standardContextual"/>
        </w:rPr>
      </w:pPr>
      <w:r w:rsidRPr="002603FE">
        <w:rPr>
          <w:rFonts w:ascii="GHEA Grapalat" w:eastAsiaTheme="minorHAnsi" w:hAnsi="GHEA Grapalat" w:cstheme="minorBidi"/>
          <w:b/>
          <w:bCs/>
          <w:kern w:val="2"/>
          <w:lang w:val="hy-AM"/>
          <w14:ligatures w14:val="standardContextual"/>
        </w:rPr>
        <w:lastRenderedPageBreak/>
        <w:t xml:space="preserve">ՀԱՅԱՍՏԱՆԻ ՀԱՆՐԱՊԵՏՈՒԹՅԱՆ ՔԱՂԱՔԱՑԻԱԿԱՆ ԴԱՏԱՎԱՐՈՒԹՅԱՆ ՕՐԵՆՍԳՐՔՈՒՄ </w:t>
      </w:r>
      <w:r w:rsidR="00836017" w:rsidRPr="002603FE">
        <w:rPr>
          <w:rFonts w:ascii="GHEA Grapalat" w:hAnsi="GHEA Grapalat"/>
          <w:b/>
          <w:bCs/>
          <w:lang w:val="hy-AM"/>
        </w:rPr>
        <w:t xml:space="preserve">ՓՈՓՈԽՈՒԹՅՈՒՆ </w:t>
      </w:r>
      <w:r w:rsidRPr="002603FE">
        <w:rPr>
          <w:rFonts w:ascii="GHEA Grapalat" w:eastAsiaTheme="minorHAnsi" w:hAnsi="GHEA Grapalat" w:cstheme="minorBidi"/>
          <w:b/>
          <w:bCs/>
          <w:kern w:val="2"/>
          <w:lang w:val="hy-AM"/>
          <w14:ligatures w14:val="standardContextual"/>
        </w:rPr>
        <w:t>ԿԱՏԱՐԵԼՈՒ ՄԱՍԻՆ</w:t>
      </w:r>
    </w:p>
    <w:p w14:paraId="7C576BC6" w14:textId="5CB1CEEA" w:rsidR="00622AD8" w:rsidRPr="002603FE" w:rsidRDefault="00622AD8" w:rsidP="005B30C3">
      <w:pPr>
        <w:pStyle w:val="NormalWeb"/>
        <w:tabs>
          <w:tab w:val="left" w:pos="567"/>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r w:rsidRPr="002603FE">
        <w:rPr>
          <w:rFonts w:ascii="GHEA Grapalat" w:eastAsiaTheme="minorHAnsi" w:hAnsi="GHEA Grapalat" w:cstheme="minorBidi"/>
          <w:b/>
          <w:bCs/>
          <w:kern w:val="2"/>
          <w:lang w:val="hy-AM"/>
          <w14:ligatures w14:val="standardContextual"/>
        </w:rPr>
        <w:t>Հոդված 1.</w:t>
      </w:r>
      <w:r w:rsidRPr="002603FE">
        <w:rPr>
          <w:rFonts w:ascii="GHEA Grapalat" w:eastAsiaTheme="minorHAnsi" w:hAnsi="GHEA Grapalat" w:cstheme="minorBidi"/>
          <w:kern w:val="2"/>
          <w:lang w:val="hy-AM"/>
          <w14:ligatures w14:val="standardContextual"/>
        </w:rPr>
        <w:t xml:space="preserve"> </w:t>
      </w:r>
      <w:r w:rsidR="00A60C36" w:rsidRPr="002603FE">
        <w:rPr>
          <w:rFonts w:ascii="GHEA Grapalat" w:eastAsiaTheme="minorHAnsi" w:hAnsi="GHEA Grapalat" w:cstheme="minorBidi"/>
          <w:kern w:val="2"/>
          <w:lang w:val="hy-AM"/>
          <w14:ligatures w14:val="standardContextual"/>
        </w:rPr>
        <w:t xml:space="preserve">2018 թվականի </w:t>
      </w:r>
      <w:r w:rsidR="00366FFA">
        <w:rPr>
          <w:rFonts w:ascii="GHEA Grapalat" w:eastAsiaTheme="minorHAnsi" w:hAnsi="GHEA Grapalat" w:cstheme="minorBidi"/>
          <w:kern w:val="2"/>
          <w:lang w:val="hy-AM"/>
          <w14:ligatures w14:val="standardContextual"/>
        </w:rPr>
        <w:t>փետրվարի</w:t>
      </w:r>
      <w:r w:rsidR="00EB4601">
        <w:rPr>
          <w:rFonts w:ascii="GHEA Grapalat" w:eastAsiaTheme="minorHAnsi" w:hAnsi="GHEA Grapalat" w:cstheme="minorBidi"/>
          <w:kern w:val="2"/>
          <w:lang w:val="hy-AM"/>
          <w14:ligatures w14:val="standardContextual"/>
        </w:rPr>
        <w:t xml:space="preserve"> </w:t>
      </w:r>
      <w:r w:rsidR="00A60C36" w:rsidRPr="002603FE">
        <w:rPr>
          <w:rFonts w:ascii="GHEA Grapalat" w:eastAsiaTheme="minorHAnsi" w:hAnsi="GHEA Grapalat" w:cstheme="minorBidi"/>
          <w:kern w:val="2"/>
          <w:lang w:val="hy-AM"/>
          <w14:ligatures w14:val="standardContextual"/>
        </w:rPr>
        <w:t xml:space="preserve">9-ի </w:t>
      </w:r>
      <w:r w:rsidRPr="002603FE">
        <w:rPr>
          <w:rFonts w:ascii="GHEA Grapalat" w:eastAsiaTheme="minorHAnsi" w:hAnsi="GHEA Grapalat" w:cstheme="minorBidi"/>
          <w:kern w:val="2"/>
          <w:lang w:val="hy-AM"/>
          <w14:ligatures w14:val="standardContextual"/>
        </w:rPr>
        <w:t>Հայաստանի Հանրապետության քաղաքացիական դատավարության օրենսգրքի 43-րդ հոդվածի 2-րդ մասի 6-րդ կետում «Մրցակցության պաշտպանության հանձնաժողովի» բառերը փոխարինել «Մրցակցության և սպառողների շահերի պաշտպանության հանձնաժողովի» բառերով:</w:t>
      </w:r>
    </w:p>
    <w:p w14:paraId="24316776" w14:textId="77777777" w:rsidR="005B30C3" w:rsidRPr="002603FE" w:rsidRDefault="005B30C3" w:rsidP="002603FE">
      <w:pPr>
        <w:pStyle w:val="NormalWeb"/>
        <w:tabs>
          <w:tab w:val="left" w:pos="567"/>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p>
    <w:p w14:paraId="338D18F4" w14:textId="66E384C2" w:rsidR="00412597" w:rsidRPr="002603FE" w:rsidRDefault="00622AD8" w:rsidP="002603FE">
      <w:pPr>
        <w:pStyle w:val="NormalWeb"/>
        <w:tabs>
          <w:tab w:val="left" w:pos="567"/>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r w:rsidRPr="002603FE">
        <w:rPr>
          <w:rFonts w:ascii="GHEA Grapalat" w:eastAsiaTheme="minorHAnsi" w:hAnsi="GHEA Grapalat" w:cstheme="minorBidi"/>
          <w:b/>
          <w:bCs/>
          <w:kern w:val="2"/>
          <w:lang w:val="hy-AM"/>
          <w14:ligatures w14:val="standardContextual"/>
        </w:rPr>
        <w:t>Հոդված 2.</w:t>
      </w:r>
      <w:r w:rsidRPr="002603FE">
        <w:rPr>
          <w:rFonts w:ascii="GHEA Grapalat" w:eastAsiaTheme="minorHAnsi" w:hAnsi="GHEA Grapalat" w:cstheme="minorBidi"/>
          <w:kern w:val="2"/>
          <w:lang w:val="hy-AM"/>
          <w14:ligatures w14:val="standardContextual"/>
        </w:rPr>
        <w:t xml:space="preserve"> </w:t>
      </w:r>
      <w:r w:rsidR="00623B8B" w:rsidRPr="002603FE">
        <w:rPr>
          <w:rFonts w:ascii="GHEA Grapalat" w:eastAsia="Tahoma" w:hAnsi="GHEA Grapalat" w:cs="Tahoma"/>
          <w:lang w:val="hy-AM"/>
        </w:rPr>
        <w:t xml:space="preserve">Սույն օրենքն ուժի մեջ է մտնում 2025 թվականի </w:t>
      </w:r>
      <w:r w:rsidR="00EB4601">
        <w:rPr>
          <w:rFonts w:ascii="GHEA Grapalat" w:eastAsia="Tahoma" w:hAnsi="GHEA Grapalat" w:cs="Tahoma"/>
          <w:lang w:val="hy-AM"/>
        </w:rPr>
        <w:t xml:space="preserve">մայիսի </w:t>
      </w:r>
      <w:r w:rsidR="00623B8B" w:rsidRPr="002603FE">
        <w:rPr>
          <w:rFonts w:ascii="GHEA Grapalat" w:eastAsia="Tahoma" w:hAnsi="GHEA Grapalat" w:cs="Tahoma"/>
          <w:lang w:val="hy-AM"/>
        </w:rPr>
        <w:t>1-ից։</w:t>
      </w:r>
    </w:p>
    <w:p w14:paraId="54179410" w14:textId="77777777" w:rsidR="00005E0B" w:rsidRPr="002603FE" w:rsidRDefault="00005E0B" w:rsidP="00146016">
      <w:pPr>
        <w:pStyle w:val="NormalWeb"/>
        <w:tabs>
          <w:tab w:val="left" w:pos="567"/>
        </w:tabs>
        <w:jc w:val="both"/>
        <w:rPr>
          <w:rFonts w:ascii="GHEA Grapalat" w:eastAsiaTheme="minorHAnsi" w:hAnsi="GHEA Grapalat" w:cstheme="minorBidi"/>
          <w:kern w:val="2"/>
          <w:lang w:val="hy-AM"/>
          <w14:ligatures w14:val="standardContextual"/>
        </w:rPr>
      </w:pPr>
    </w:p>
    <w:p w14:paraId="3DD5771C" w14:textId="77777777" w:rsidR="00622AD8" w:rsidRPr="002603FE" w:rsidRDefault="00622AD8" w:rsidP="00146016">
      <w:pPr>
        <w:pStyle w:val="NormalWeb"/>
        <w:tabs>
          <w:tab w:val="left" w:pos="567"/>
        </w:tabs>
        <w:spacing w:before="0" w:beforeAutospacing="0" w:after="0" w:afterAutospacing="0" w:line="276" w:lineRule="auto"/>
        <w:jc w:val="center"/>
        <w:rPr>
          <w:rFonts w:ascii="GHEA Grapalat" w:eastAsiaTheme="minorHAnsi" w:hAnsi="GHEA Grapalat" w:cstheme="minorBidi"/>
          <w:b/>
          <w:bCs/>
          <w:kern w:val="2"/>
          <w:lang w:val="hy-AM"/>
          <w14:ligatures w14:val="standardContextual"/>
        </w:rPr>
      </w:pPr>
      <w:r w:rsidRPr="002603FE">
        <w:rPr>
          <w:rFonts w:ascii="GHEA Grapalat" w:eastAsiaTheme="minorHAnsi" w:hAnsi="GHEA Grapalat" w:cstheme="minorBidi"/>
          <w:b/>
          <w:bCs/>
          <w:kern w:val="2"/>
          <w:lang w:val="hy-AM"/>
          <w14:ligatures w14:val="standardContextual"/>
        </w:rPr>
        <w:t>ՀԱՅԱՍՏԱՆԻ ՀԱՆՐԱՊԵՏՈՒԹՅԱՆ</w:t>
      </w:r>
    </w:p>
    <w:p w14:paraId="414739E6" w14:textId="77777777" w:rsidR="00622AD8" w:rsidRPr="002603FE" w:rsidRDefault="00622AD8" w:rsidP="00146016">
      <w:pPr>
        <w:pStyle w:val="NormalWeb"/>
        <w:tabs>
          <w:tab w:val="left" w:pos="567"/>
        </w:tabs>
        <w:spacing w:before="0" w:beforeAutospacing="0" w:after="0" w:afterAutospacing="0" w:line="276" w:lineRule="auto"/>
        <w:jc w:val="center"/>
        <w:rPr>
          <w:rFonts w:ascii="GHEA Grapalat" w:eastAsiaTheme="minorHAnsi" w:hAnsi="GHEA Grapalat" w:cstheme="minorBidi"/>
          <w:b/>
          <w:bCs/>
          <w:kern w:val="2"/>
          <w:lang w:val="hy-AM"/>
          <w14:ligatures w14:val="standardContextual"/>
        </w:rPr>
      </w:pPr>
      <w:r w:rsidRPr="002603FE">
        <w:rPr>
          <w:rFonts w:ascii="GHEA Grapalat" w:eastAsiaTheme="minorHAnsi" w:hAnsi="GHEA Grapalat" w:cstheme="minorBidi"/>
          <w:b/>
          <w:bCs/>
          <w:kern w:val="2"/>
          <w:lang w:val="hy-AM"/>
          <w14:ligatures w14:val="standardContextual"/>
        </w:rPr>
        <w:t>ՕՐԵՆՔԸ</w:t>
      </w:r>
    </w:p>
    <w:p w14:paraId="49BA18B1" w14:textId="77777777" w:rsidR="00622AD8" w:rsidRPr="002603FE" w:rsidRDefault="00622AD8" w:rsidP="00146016">
      <w:pPr>
        <w:pStyle w:val="NormalWeb"/>
        <w:tabs>
          <w:tab w:val="left" w:pos="567"/>
        </w:tabs>
        <w:spacing w:before="0" w:beforeAutospacing="0" w:after="0" w:afterAutospacing="0" w:line="276" w:lineRule="auto"/>
        <w:jc w:val="center"/>
        <w:rPr>
          <w:rFonts w:ascii="GHEA Grapalat" w:eastAsiaTheme="minorHAnsi" w:hAnsi="GHEA Grapalat" w:cstheme="minorBidi"/>
          <w:b/>
          <w:bCs/>
          <w:kern w:val="2"/>
          <w:lang w:val="hy-AM"/>
          <w14:ligatures w14:val="standardContextual"/>
        </w:rPr>
      </w:pPr>
    </w:p>
    <w:p w14:paraId="648511DB" w14:textId="6C16DCBC" w:rsidR="00622AD8" w:rsidRPr="002603FE" w:rsidRDefault="00622AD8" w:rsidP="00146016">
      <w:pPr>
        <w:pStyle w:val="NormalWeb"/>
        <w:tabs>
          <w:tab w:val="left" w:pos="567"/>
        </w:tabs>
        <w:spacing w:before="0" w:beforeAutospacing="0" w:after="0" w:afterAutospacing="0" w:line="276" w:lineRule="auto"/>
        <w:jc w:val="center"/>
        <w:rPr>
          <w:rFonts w:ascii="GHEA Grapalat" w:eastAsiaTheme="minorHAnsi" w:hAnsi="GHEA Grapalat" w:cstheme="minorBidi"/>
          <w:b/>
          <w:bCs/>
          <w:kern w:val="2"/>
          <w:lang w:val="hy-AM"/>
          <w14:ligatures w14:val="standardContextual"/>
        </w:rPr>
      </w:pPr>
      <w:r w:rsidRPr="002603FE">
        <w:rPr>
          <w:rFonts w:ascii="GHEA Grapalat" w:eastAsiaTheme="minorHAnsi" w:hAnsi="GHEA Grapalat" w:cstheme="minorBidi"/>
          <w:b/>
          <w:bCs/>
          <w:kern w:val="2"/>
          <w:lang w:val="hy-AM"/>
          <w14:ligatures w14:val="standardContextual"/>
        </w:rPr>
        <w:t xml:space="preserve">ՀԱՅԱՍՏԱՆԻ ՀԱՆՐԱՊԵՏՈՒԹՅԱՆ ՎԱՐՉԱԿԱՆ ԴԱՏԱՎԱՐՈՒԹՅԱՆ ՕՐԵՆՍԳՐՔՈՒՄ </w:t>
      </w:r>
      <w:r w:rsidR="00836017" w:rsidRPr="002603FE">
        <w:rPr>
          <w:rFonts w:ascii="GHEA Grapalat" w:hAnsi="GHEA Grapalat"/>
          <w:b/>
          <w:bCs/>
          <w:lang w:val="hy-AM"/>
        </w:rPr>
        <w:t xml:space="preserve">ՓՈՓՈԽՈՒԹՅՈՒՆ </w:t>
      </w:r>
      <w:r w:rsidRPr="002603FE">
        <w:rPr>
          <w:rFonts w:ascii="GHEA Grapalat" w:eastAsiaTheme="minorHAnsi" w:hAnsi="GHEA Grapalat" w:cstheme="minorBidi"/>
          <w:b/>
          <w:bCs/>
          <w:kern w:val="2"/>
          <w:lang w:val="hy-AM"/>
          <w14:ligatures w14:val="standardContextual"/>
        </w:rPr>
        <w:t>ԿԱՏԱՐԵԼՈՒ ՄԱՍԻՆ</w:t>
      </w:r>
    </w:p>
    <w:p w14:paraId="020A1102" w14:textId="77777777" w:rsidR="00622AD8" w:rsidRPr="002603FE" w:rsidRDefault="00622AD8" w:rsidP="003D0FDF">
      <w:pPr>
        <w:pStyle w:val="NormalWeb"/>
        <w:tabs>
          <w:tab w:val="left" w:pos="567"/>
        </w:tabs>
        <w:spacing w:before="0" w:beforeAutospacing="0" w:after="0" w:afterAutospacing="0" w:line="276" w:lineRule="auto"/>
        <w:ind w:firstLine="567"/>
        <w:jc w:val="center"/>
        <w:rPr>
          <w:rFonts w:ascii="GHEA Grapalat" w:eastAsiaTheme="minorHAnsi" w:hAnsi="GHEA Grapalat" w:cstheme="minorBidi"/>
          <w:b/>
          <w:bCs/>
          <w:kern w:val="2"/>
          <w:lang w:val="hy-AM"/>
          <w14:ligatures w14:val="standardContextual"/>
        </w:rPr>
      </w:pPr>
    </w:p>
    <w:p w14:paraId="23C1E19D" w14:textId="36B85DEB" w:rsidR="00622AD8" w:rsidRPr="002603FE" w:rsidRDefault="00622AD8" w:rsidP="003D0FDF">
      <w:pPr>
        <w:pStyle w:val="NormalWeb"/>
        <w:tabs>
          <w:tab w:val="left" w:pos="567"/>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r w:rsidRPr="002603FE">
        <w:rPr>
          <w:rFonts w:ascii="GHEA Grapalat" w:eastAsiaTheme="minorHAnsi" w:hAnsi="GHEA Grapalat" w:cstheme="minorBidi"/>
          <w:b/>
          <w:bCs/>
          <w:kern w:val="2"/>
          <w:lang w:val="hy-AM"/>
          <w14:ligatures w14:val="standardContextual"/>
        </w:rPr>
        <w:t>Հոդված 1.</w:t>
      </w:r>
      <w:r w:rsidRPr="002603FE">
        <w:rPr>
          <w:rFonts w:ascii="GHEA Grapalat" w:eastAsiaTheme="minorHAnsi" w:hAnsi="GHEA Grapalat" w:cstheme="minorBidi"/>
          <w:kern w:val="2"/>
          <w:lang w:val="hy-AM"/>
          <w14:ligatures w14:val="standardContextual"/>
        </w:rPr>
        <w:t xml:space="preserve"> </w:t>
      </w:r>
      <w:r w:rsidR="00A60C36" w:rsidRPr="002603FE">
        <w:rPr>
          <w:rFonts w:ascii="GHEA Grapalat" w:eastAsiaTheme="minorHAnsi" w:hAnsi="GHEA Grapalat" w:cstheme="minorBidi"/>
          <w:kern w:val="2"/>
          <w:lang w:val="hy-AM"/>
          <w14:ligatures w14:val="standardContextual"/>
        </w:rPr>
        <w:t xml:space="preserve">2013 թվականի դեկտեմբերի 5-ի </w:t>
      </w:r>
      <w:r w:rsidRPr="002603FE">
        <w:rPr>
          <w:rFonts w:ascii="GHEA Grapalat" w:eastAsiaTheme="minorHAnsi" w:hAnsi="GHEA Grapalat" w:cstheme="minorBidi"/>
          <w:kern w:val="2"/>
          <w:lang w:val="hy-AM"/>
          <w14:ligatures w14:val="standardContextual"/>
        </w:rPr>
        <w:t>Հայաստանի Հանրապետության վարչական դատավարության օրենսգրքի 33-րդ հոդվածի 2-րդ մաս</w:t>
      </w:r>
      <w:r w:rsidR="00412597" w:rsidRPr="002603FE">
        <w:rPr>
          <w:rFonts w:ascii="GHEA Grapalat" w:eastAsiaTheme="minorHAnsi" w:hAnsi="GHEA Grapalat" w:cstheme="minorBidi"/>
          <w:kern w:val="2"/>
          <w:lang w:val="hy-AM"/>
          <w14:ligatures w14:val="standardContextual"/>
        </w:rPr>
        <w:t>ի</w:t>
      </w:r>
      <w:r w:rsidRPr="002603FE">
        <w:rPr>
          <w:rFonts w:ascii="GHEA Grapalat" w:eastAsiaTheme="minorHAnsi" w:hAnsi="GHEA Grapalat" w:cstheme="minorBidi"/>
          <w:kern w:val="2"/>
          <w:lang w:val="hy-AM"/>
          <w14:ligatures w14:val="standardContextual"/>
        </w:rPr>
        <w:t xml:space="preserve"> 5-րդ կետո</w:t>
      </w:r>
      <w:r w:rsidR="00412597" w:rsidRPr="002603FE">
        <w:rPr>
          <w:rFonts w:ascii="GHEA Grapalat" w:eastAsiaTheme="minorHAnsi" w:hAnsi="GHEA Grapalat" w:cstheme="minorBidi"/>
          <w:kern w:val="2"/>
          <w:lang w:val="hy-AM"/>
          <w14:ligatures w14:val="standardContextual"/>
        </w:rPr>
        <w:t>ւմ «Մրցակցության պաշտպանության հանձնաժողովի» բառերը փոխարինել «Մրցակցության և սպառողների շահերի պաշտպանության հանձնաժողովի» բառերով:</w:t>
      </w:r>
    </w:p>
    <w:p w14:paraId="34984EFB" w14:textId="77777777" w:rsidR="00913E7A" w:rsidRPr="002603FE" w:rsidRDefault="00913E7A" w:rsidP="003D0FDF">
      <w:pPr>
        <w:pStyle w:val="NormalWeb"/>
        <w:tabs>
          <w:tab w:val="left" w:pos="567"/>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p>
    <w:p w14:paraId="37405D62" w14:textId="752C5323" w:rsidR="00312C2F" w:rsidRPr="002603FE" w:rsidRDefault="00622AD8" w:rsidP="003D0FDF">
      <w:pPr>
        <w:pStyle w:val="NormalWeb"/>
        <w:tabs>
          <w:tab w:val="left" w:pos="567"/>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r w:rsidRPr="002603FE">
        <w:rPr>
          <w:rFonts w:ascii="GHEA Grapalat" w:eastAsiaTheme="minorHAnsi" w:hAnsi="GHEA Grapalat" w:cstheme="minorBidi"/>
          <w:b/>
          <w:bCs/>
          <w:kern w:val="2"/>
          <w:lang w:val="hy-AM"/>
          <w14:ligatures w14:val="standardContextual"/>
        </w:rPr>
        <w:t xml:space="preserve">Հոդված </w:t>
      </w:r>
      <w:r w:rsidR="00913E7A" w:rsidRPr="002603FE">
        <w:rPr>
          <w:rFonts w:ascii="GHEA Grapalat" w:eastAsiaTheme="minorHAnsi" w:hAnsi="GHEA Grapalat" w:cstheme="minorBidi"/>
          <w:b/>
          <w:bCs/>
          <w:kern w:val="2"/>
          <w:lang w:val="hy-AM"/>
          <w14:ligatures w14:val="standardContextual"/>
        </w:rPr>
        <w:t>2</w:t>
      </w:r>
      <w:r w:rsidRPr="002603FE">
        <w:rPr>
          <w:rFonts w:ascii="GHEA Grapalat" w:eastAsiaTheme="minorHAnsi" w:hAnsi="GHEA Grapalat" w:cstheme="minorBidi"/>
          <w:b/>
          <w:bCs/>
          <w:kern w:val="2"/>
          <w:lang w:val="hy-AM"/>
          <w14:ligatures w14:val="standardContextual"/>
        </w:rPr>
        <w:t>.</w:t>
      </w:r>
      <w:r w:rsidRPr="002603FE">
        <w:rPr>
          <w:rFonts w:ascii="GHEA Grapalat" w:eastAsiaTheme="minorHAnsi" w:hAnsi="GHEA Grapalat" w:cstheme="minorBidi"/>
          <w:kern w:val="2"/>
          <w:lang w:val="hy-AM"/>
          <w14:ligatures w14:val="standardContextual"/>
        </w:rPr>
        <w:t xml:space="preserve"> </w:t>
      </w:r>
      <w:r w:rsidR="00623B8B" w:rsidRPr="002603FE">
        <w:rPr>
          <w:rFonts w:ascii="GHEA Grapalat" w:eastAsia="Tahoma" w:hAnsi="GHEA Grapalat" w:cs="Tahoma"/>
          <w:lang w:val="hy-AM"/>
        </w:rPr>
        <w:t xml:space="preserve">Սույն օրենքն ուժի մեջ է մտնում 2025 թվականի </w:t>
      </w:r>
      <w:r w:rsidR="00EB4601">
        <w:rPr>
          <w:rFonts w:ascii="GHEA Grapalat" w:eastAsia="Tahoma" w:hAnsi="GHEA Grapalat" w:cs="Tahoma"/>
          <w:lang w:val="hy-AM"/>
        </w:rPr>
        <w:t xml:space="preserve">մայիսի </w:t>
      </w:r>
      <w:r w:rsidR="00623B8B" w:rsidRPr="002603FE">
        <w:rPr>
          <w:rFonts w:ascii="GHEA Grapalat" w:eastAsia="Tahoma" w:hAnsi="GHEA Grapalat" w:cs="Tahoma"/>
          <w:lang w:val="hy-AM"/>
        </w:rPr>
        <w:t>1-ից։</w:t>
      </w:r>
    </w:p>
    <w:p w14:paraId="77825DB7" w14:textId="77777777" w:rsidR="0038327B" w:rsidRPr="002603FE" w:rsidRDefault="0038327B" w:rsidP="00146016">
      <w:pPr>
        <w:jc w:val="both"/>
        <w:rPr>
          <w:rFonts w:ascii="GHEA Grapalat" w:hAnsi="GHEA Grapalat"/>
          <w:sz w:val="24"/>
          <w:szCs w:val="24"/>
          <w:lang w:val="hy-AM"/>
        </w:rPr>
      </w:pPr>
    </w:p>
    <w:p w14:paraId="5F523B13" w14:textId="77777777" w:rsidR="0038327B" w:rsidRPr="002603FE" w:rsidRDefault="0038327B" w:rsidP="00146016">
      <w:pPr>
        <w:spacing w:after="0"/>
        <w:jc w:val="center"/>
        <w:rPr>
          <w:rFonts w:ascii="GHEA Grapalat" w:hAnsi="GHEA Grapalat"/>
          <w:b/>
          <w:bCs/>
          <w:sz w:val="24"/>
          <w:szCs w:val="24"/>
          <w:lang w:val="hy-AM"/>
        </w:rPr>
      </w:pPr>
      <w:r w:rsidRPr="002603FE">
        <w:rPr>
          <w:rFonts w:ascii="GHEA Grapalat" w:hAnsi="GHEA Grapalat"/>
          <w:b/>
          <w:bCs/>
          <w:sz w:val="24"/>
          <w:szCs w:val="24"/>
          <w:lang w:val="hy-AM"/>
        </w:rPr>
        <w:t>ՀԱՅԱՍՏԱՆԻ ՀԱՆՐԱՊԵՏՈՒԹՅԱՆ</w:t>
      </w:r>
      <w:r w:rsidRPr="002603FE">
        <w:rPr>
          <w:rFonts w:ascii="GHEA Grapalat" w:hAnsi="GHEA Grapalat"/>
          <w:b/>
          <w:bCs/>
          <w:sz w:val="24"/>
          <w:szCs w:val="24"/>
          <w:lang w:val="hy-AM"/>
        </w:rPr>
        <w:br/>
        <w:t>ՕՐԵՆՔԸ</w:t>
      </w:r>
    </w:p>
    <w:p w14:paraId="70B14302" w14:textId="77777777" w:rsidR="0038327B" w:rsidRPr="002603FE" w:rsidRDefault="0038327B" w:rsidP="00146016">
      <w:pPr>
        <w:spacing w:after="0"/>
        <w:jc w:val="center"/>
        <w:rPr>
          <w:rFonts w:ascii="GHEA Grapalat" w:hAnsi="GHEA Grapalat"/>
          <w:b/>
          <w:bCs/>
          <w:sz w:val="24"/>
          <w:szCs w:val="24"/>
          <w:lang w:val="hy-AM"/>
        </w:rPr>
      </w:pPr>
    </w:p>
    <w:p w14:paraId="5B648E46" w14:textId="74DF7C24" w:rsidR="0038327B" w:rsidRPr="002603FE" w:rsidRDefault="0038327B" w:rsidP="00146016">
      <w:pPr>
        <w:spacing w:after="0"/>
        <w:jc w:val="center"/>
        <w:rPr>
          <w:rFonts w:ascii="GHEA Grapalat" w:hAnsi="GHEA Grapalat"/>
          <w:b/>
          <w:bCs/>
          <w:sz w:val="24"/>
          <w:szCs w:val="24"/>
          <w:lang w:val="hy-AM"/>
        </w:rPr>
      </w:pPr>
      <w:r w:rsidRPr="002603FE">
        <w:rPr>
          <w:rFonts w:ascii="GHEA Grapalat" w:hAnsi="GHEA Grapalat"/>
          <w:b/>
          <w:bCs/>
          <w:sz w:val="24"/>
          <w:szCs w:val="24"/>
          <w:lang w:val="hy-AM"/>
        </w:rPr>
        <w:t xml:space="preserve">«ՌԱԶՄԱՐԴՅՈւՆԱԲԵՐԱԿԱՆ ՀԱՄԱԼԻՐԻ ՄԱՍԻՆ» ՕՐԵՆՔՈՒՄ </w:t>
      </w:r>
      <w:r w:rsidR="00836017" w:rsidRPr="002603FE">
        <w:rPr>
          <w:rFonts w:ascii="GHEA Grapalat" w:hAnsi="GHEA Grapalat"/>
          <w:b/>
          <w:bCs/>
          <w:sz w:val="24"/>
          <w:szCs w:val="24"/>
          <w:lang w:val="hy-AM"/>
        </w:rPr>
        <w:t xml:space="preserve">ՓՈՓՈԽՈՒԹՅՈՒՆ </w:t>
      </w:r>
      <w:r w:rsidRPr="002603FE">
        <w:rPr>
          <w:rFonts w:ascii="GHEA Grapalat" w:hAnsi="GHEA Grapalat"/>
          <w:b/>
          <w:bCs/>
          <w:sz w:val="24"/>
          <w:szCs w:val="24"/>
          <w:lang w:val="hy-AM"/>
        </w:rPr>
        <w:t>ԿԱՏԱՐԵԼՈՒ ՄԱՍԻՆ</w:t>
      </w:r>
    </w:p>
    <w:p w14:paraId="0D1932E3" w14:textId="77777777" w:rsidR="0038327B" w:rsidRPr="002603FE" w:rsidRDefault="0038327B" w:rsidP="003D0FDF">
      <w:pPr>
        <w:spacing w:after="0"/>
        <w:ind w:firstLine="567"/>
        <w:jc w:val="center"/>
        <w:rPr>
          <w:rFonts w:ascii="GHEA Grapalat" w:hAnsi="GHEA Grapalat"/>
          <w:b/>
          <w:bCs/>
          <w:sz w:val="24"/>
          <w:szCs w:val="24"/>
          <w:lang w:val="hy-AM"/>
        </w:rPr>
      </w:pPr>
    </w:p>
    <w:p w14:paraId="78FF54F0" w14:textId="2D92EE58" w:rsidR="0038327B" w:rsidRPr="002603FE" w:rsidRDefault="0038327B" w:rsidP="003D0FDF">
      <w:pPr>
        <w:pStyle w:val="NormalWeb"/>
        <w:tabs>
          <w:tab w:val="left" w:pos="567"/>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r w:rsidRPr="002603FE">
        <w:rPr>
          <w:rFonts w:ascii="GHEA Grapalat" w:eastAsiaTheme="minorHAnsi" w:hAnsi="GHEA Grapalat" w:cstheme="minorBidi"/>
          <w:b/>
          <w:bCs/>
          <w:kern w:val="2"/>
          <w:lang w:val="hy-AM"/>
          <w14:ligatures w14:val="standardContextual"/>
        </w:rPr>
        <w:t>Հոդված 1.</w:t>
      </w:r>
      <w:r w:rsidRPr="002603FE">
        <w:rPr>
          <w:rFonts w:ascii="GHEA Grapalat" w:eastAsiaTheme="minorHAnsi" w:hAnsi="GHEA Grapalat" w:cstheme="minorBidi"/>
          <w:kern w:val="2"/>
          <w:lang w:val="hy-AM"/>
          <w14:ligatures w14:val="standardContextual"/>
        </w:rPr>
        <w:t xml:space="preserve"> «Ռազմարդյունաբերական համալիրի մասին» 2015 թվականի մարտի 25-ի ՀՕ-16-Ն օրենքի 20-րդ հոդվածի 1-ին մասում «</w:t>
      </w:r>
      <w:r w:rsidRPr="002603FE">
        <w:rPr>
          <w:rFonts w:ascii="GHEA Grapalat" w:hAnsi="GHEA Grapalat"/>
          <w:lang w:val="hy-AM"/>
        </w:rPr>
        <w:t>տնտեսական մրցակցության պաշտպանության</w:t>
      </w:r>
      <w:r w:rsidRPr="002603FE">
        <w:rPr>
          <w:rFonts w:ascii="Calibri" w:hAnsi="Calibri" w:cs="Calibri"/>
          <w:lang w:val="hy-AM"/>
        </w:rPr>
        <w:t> </w:t>
      </w:r>
      <w:r w:rsidRPr="002603FE">
        <w:rPr>
          <w:rFonts w:ascii="GHEA Grapalat" w:hAnsi="GHEA Grapalat"/>
          <w:lang w:val="hy-AM"/>
        </w:rPr>
        <w:t>մասին Հայաստանի Հանրապետության օրենսդրությամբ</w:t>
      </w:r>
      <w:r w:rsidRPr="002603FE">
        <w:rPr>
          <w:rFonts w:ascii="GHEA Grapalat" w:eastAsiaTheme="minorHAnsi" w:hAnsi="GHEA Grapalat" w:cstheme="minorBidi"/>
          <w:kern w:val="2"/>
          <w:lang w:val="hy-AM"/>
          <w14:ligatures w14:val="standardContextual"/>
        </w:rPr>
        <w:t xml:space="preserve">» բառերը </w:t>
      </w:r>
      <w:r w:rsidRPr="002603FE">
        <w:rPr>
          <w:rFonts w:ascii="GHEA Grapalat" w:eastAsiaTheme="minorHAnsi" w:hAnsi="GHEA Grapalat" w:cstheme="minorBidi"/>
          <w:kern w:val="2"/>
          <w:lang w:val="hy-AM"/>
          <w14:ligatures w14:val="standardContextual"/>
        </w:rPr>
        <w:lastRenderedPageBreak/>
        <w:t>փոխարինել «</w:t>
      </w:r>
      <w:r w:rsidRPr="002603FE">
        <w:rPr>
          <w:rFonts w:ascii="GHEA Grapalat" w:hAnsi="GHEA Grapalat"/>
          <w:lang w:val="hy-AM"/>
        </w:rPr>
        <w:t>տնտեսական մրցակցության և սպառողների շահերի պաշտպանության</w:t>
      </w:r>
      <w:r w:rsidRPr="002603FE">
        <w:rPr>
          <w:rFonts w:ascii="Calibri" w:hAnsi="Calibri" w:cs="Calibri"/>
          <w:lang w:val="hy-AM"/>
        </w:rPr>
        <w:t> </w:t>
      </w:r>
      <w:r w:rsidRPr="002603FE">
        <w:rPr>
          <w:rFonts w:ascii="GHEA Grapalat" w:hAnsi="GHEA Grapalat"/>
          <w:lang w:val="hy-AM"/>
        </w:rPr>
        <w:t>մասին Հայաստանի Հանրապետության օրենսդրությամբ</w:t>
      </w:r>
      <w:r w:rsidRPr="002603FE">
        <w:rPr>
          <w:rFonts w:ascii="GHEA Grapalat" w:eastAsiaTheme="minorHAnsi" w:hAnsi="GHEA Grapalat" w:cstheme="minorBidi"/>
          <w:kern w:val="2"/>
          <w:lang w:val="hy-AM"/>
          <w14:ligatures w14:val="standardContextual"/>
        </w:rPr>
        <w:t>» բառերով։</w:t>
      </w:r>
    </w:p>
    <w:p w14:paraId="4BF901AA" w14:textId="77777777" w:rsidR="005B30C3" w:rsidRPr="002603FE" w:rsidRDefault="005B30C3" w:rsidP="003D0FDF">
      <w:pPr>
        <w:pStyle w:val="NormalWeb"/>
        <w:tabs>
          <w:tab w:val="left" w:pos="567"/>
        </w:tabs>
        <w:spacing w:before="0" w:beforeAutospacing="0" w:after="0" w:afterAutospacing="0" w:line="276" w:lineRule="auto"/>
        <w:ind w:firstLine="567"/>
        <w:jc w:val="both"/>
        <w:rPr>
          <w:rFonts w:ascii="GHEA Grapalat" w:eastAsiaTheme="minorHAnsi" w:hAnsi="GHEA Grapalat" w:cstheme="minorBidi"/>
          <w:b/>
          <w:bCs/>
          <w:kern w:val="2"/>
          <w:lang w:val="hy-AM"/>
          <w14:ligatures w14:val="standardContextual"/>
        </w:rPr>
      </w:pPr>
    </w:p>
    <w:p w14:paraId="1C856221" w14:textId="4D43ACAB" w:rsidR="0038327B" w:rsidRPr="002603FE" w:rsidRDefault="0038327B" w:rsidP="003D0FDF">
      <w:pPr>
        <w:pStyle w:val="NormalWeb"/>
        <w:tabs>
          <w:tab w:val="left" w:pos="567"/>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r w:rsidRPr="002603FE">
        <w:rPr>
          <w:rFonts w:ascii="GHEA Grapalat" w:eastAsiaTheme="minorHAnsi" w:hAnsi="GHEA Grapalat" w:cstheme="minorBidi"/>
          <w:b/>
          <w:bCs/>
          <w:kern w:val="2"/>
          <w:lang w:val="hy-AM"/>
          <w14:ligatures w14:val="standardContextual"/>
        </w:rPr>
        <w:t>Հոդված 2.</w:t>
      </w:r>
      <w:r w:rsidRPr="002603FE">
        <w:rPr>
          <w:rFonts w:ascii="GHEA Grapalat" w:eastAsiaTheme="minorHAnsi" w:hAnsi="GHEA Grapalat" w:cstheme="minorBidi"/>
          <w:kern w:val="2"/>
          <w:lang w:val="hy-AM"/>
          <w14:ligatures w14:val="standardContextual"/>
        </w:rPr>
        <w:t xml:space="preserve"> </w:t>
      </w:r>
      <w:r w:rsidR="00623B8B" w:rsidRPr="002603FE">
        <w:rPr>
          <w:rFonts w:ascii="GHEA Grapalat" w:eastAsia="Tahoma" w:hAnsi="GHEA Grapalat" w:cs="Tahoma"/>
          <w:lang w:val="hy-AM"/>
        </w:rPr>
        <w:t xml:space="preserve">Սույն օրենքն ուժի մեջ է մտնում 2025 թվականի </w:t>
      </w:r>
      <w:r w:rsidR="00EB4601">
        <w:rPr>
          <w:rFonts w:ascii="GHEA Grapalat" w:eastAsia="Tahoma" w:hAnsi="GHEA Grapalat" w:cs="Tahoma"/>
          <w:lang w:val="hy-AM"/>
        </w:rPr>
        <w:t xml:space="preserve">մայիսի </w:t>
      </w:r>
      <w:r w:rsidR="00623B8B" w:rsidRPr="002603FE">
        <w:rPr>
          <w:rFonts w:ascii="GHEA Grapalat" w:eastAsia="Tahoma" w:hAnsi="GHEA Grapalat" w:cs="Tahoma"/>
          <w:lang w:val="hy-AM"/>
        </w:rPr>
        <w:t>1-ից։</w:t>
      </w:r>
    </w:p>
    <w:p w14:paraId="30B282EF" w14:textId="77777777" w:rsidR="00754A1A" w:rsidRPr="002603FE" w:rsidRDefault="00754A1A" w:rsidP="003D0FDF">
      <w:pPr>
        <w:pStyle w:val="NormalWeb"/>
        <w:tabs>
          <w:tab w:val="left" w:pos="567"/>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p>
    <w:p w14:paraId="0FE8CF88" w14:textId="77777777" w:rsidR="00754A1A" w:rsidRPr="002603FE" w:rsidRDefault="00754A1A" w:rsidP="00146016">
      <w:pPr>
        <w:spacing w:after="0"/>
        <w:jc w:val="center"/>
        <w:rPr>
          <w:rFonts w:ascii="GHEA Grapalat" w:hAnsi="GHEA Grapalat"/>
          <w:b/>
          <w:bCs/>
          <w:sz w:val="24"/>
          <w:szCs w:val="24"/>
          <w:lang w:val="hy-AM"/>
        </w:rPr>
      </w:pPr>
      <w:r w:rsidRPr="002603FE">
        <w:rPr>
          <w:rFonts w:ascii="GHEA Grapalat" w:hAnsi="GHEA Grapalat"/>
          <w:b/>
          <w:bCs/>
          <w:sz w:val="24"/>
          <w:szCs w:val="24"/>
          <w:lang w:val="hy-AM"/>
        </w:rPr>
        <w:t>ՀԱՅԱՍՏԱՆԻ ՀԱՆՐԱՊԵՏՈՒԹՅԱՆ</w:t>
      </w:r>
      <w:r w:rsidRPr="002603FE">
        <w:rPr>
          <w:rFonts w:ascii="GHEA Grapalat" w:hAnsi="GHEA Grapalat"/>
          <w:b/>
          <w:bCs/>
          <w:sz w:val="24"/>
          <w:szCs w:val="24"/>
          <w:lang w:val="hy-AM"/>
        </w:rPr>
        <w:br/>
        <w:t>ՕՐԵՆՔԸ</w:t>
      </w:r>
    </w:p>
    <w:p w14:paraId="716E5298" w14:textId="77777777" w:rsidR="00754A1A" w:rsidRPr="002603FE" w:rsidRDefault="00754A1A" w:rsidP="00146016">
      <w:pPr>
        <w:spacing w:after="0"/>
        <w:jc w:val="center"/>
        <w:rPr>
          <w:rFonts w:ascii="GHEA Grapalat" w:hAnsi="GHEA Grapalat"/>
          <w:b/>
          <w:bCs/>
          <w:sz w:val="24"/>
          <w:szCs w:val="24"/>
          <w:lang w:val="hy-AM"/>
        </w:rPr>
      </w:pPr>
    </w:p>
    <w:p w14:paraId="30638848" w14:textId="3CAA7567" w:rsidR="00754A1A" w:rsidRPr="002603FE" w:rsidRDefault="00754A1A" w:rsidP="00146016">
      <w:pPr>
        <w:spacing w:after="0"/>
        <w:jc w:val="center"/>
        <w:rPr>
          <w:rFonts w:ascii="GHEA Grapalat" w:hAnsi="GHEA Grapalat"/>
          <w:b/>
          <w:bCs/>
          <w:sz w:val="24"/>
          <w:szCs w:val="24"/>
          <w:lang w:val="hy-AM"/>
        </w:rPr>
      </w:pPr>
      <w:r w:rsidRPr="002603FE">
        <w:rPr>
          <w:rFonts w:ascii="GHEA Grapalat" w:hAnsi="GHEA Grapalat"/>
          <w:b/>
          <w:bCs/>
          <w:sz w:val="24"/>
          <w:szCs w:val="24"/>
          <w:lang w:val="hy-AM"/>
        </w:rPr>
        <w:t xml:space="preserve">«ԳՆՈՒՄՆԵՐԻ ՄԱՍԻՆ» ՕՐԵՆՔՈՒՄ </w:t>
      </w:r>
      <w:r w:rsidR="00836017" w:rsidRPr="002603FE">
        <w:rPr>
          <w:rFonts w:ascii="GHEA Grapalat" w:hAnsi="GHEA Grapalat"/>
          <w:b/>
          <w:bCs/>
          <w:sz w:val="24"/>
          <w:szCs w:val="24"/>
          <w:lang w:val="hy-AM"/>
        </w:rPr>
        <w:t xml:space="preserve">ՓՈՓՈԽՈՒԹՅՈՒՆ </w:t>
      </w:r>
      <w:r w:rsidRPr="002603FE">
        <w:rPr>
          <w:rFonts w:ascii="GHEA Grapalat" w:hAnsi="GHEA Grapalat"/>
          <w:b/>
          <w:bCs/>
          <w:sz w:val="24"/>
          <w:szCs w:val="24"/>
          <w:lang w:val="hy-AM"/>
        </w:rPr>
        <w:t>ԿԱՏԱՐԵԼՈՒ ՄԱՍԻՆ</w:t>
      </w:r>
    </w:p>
    <w:p w14:paraId="756FFDC2" w14:textId="77777777" w:rsidR="00754A1A" w:rsidRPr="002603FE" w:rsidRDefault="00754A1A" w:rsidP="003D0FDF">
      <w:pPr>
        <w:spacing w:after="0"/>
        <w:ind w:firstLine="567"/>
        <w:jc w:val="center"/>
        <w:rPr>
          <w:rFonts w:ascii="GHEA Grapalat" w:hAnsi="GHEA Grapalat"/>
          <w:b/>
          <w:bCs/>
          <w:sz w:val="24"/>
          <w:szCs w:val="24"/>
          <w:lang w:val="hy-AM"/>
        </w:rPr>
      </w:pPr>
    </w:p>
    <w:p w14:paraId="6466DFE1" w14:textId="1161BEFC" w:rsidR="00754A1A" w:rsidRPr="002603FE" w:rsidRDefault="00754A1A" w:rsidP="003D0FDF">
      <w:pPr>
        <w:pStyle w:val="NormalWeb"/>
        <w:tabs>
          <w:tab w:val="left" w:pos="567"/>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r w:rsidRPr="002603FE">
        <w:rPr>
          <w:rFonts w:ascii="GHEA Grapalat" w:eastAsiaTheme="minorHAnsi" w:hAnsi="GHEA Grapalat" w:cstheme="minorBidi"/>
          <w:b/>
          <w:bCs/>
          <w:kern w:val="2"/>
          <w:lang w:val="hy-AM"/>
          <w14:ligatures w14:val="standardContextual"/>
        </w:rPr>
        <w:t>Հոդված 1.</w:t>
      </w:r>
      <w:r w:rsidRPr="002603FE">
        <w:rPr>
          <w:rFonts w:ascii="GHEA Grapalat" w:eastAsiaTheme="minorHAnsi" w:hAnsi="GHEA Grapalat" w:cstheme="minorBidi"/>
          <w:kern w:val="2"/>
          <w:lang w:val="hy-AM"/>
          <w14:ligatures w14:val="standardContextual"/>
        </w:rPr>
        <w:t xml:space="preserve"> «Գնումների մասին» 2016 թվականի դեկտեմբերի 16-ի ՀՕ-21-Ն օրենքի 38-րդ հոդվածի 2-րդ մասում «</w:t>
      </w:r>
      <w:r w:rsidRPr="002603FE">
        <w:rPr>
          <w:rFonts w:ascii="GHEA Grapalat" w:hAnsi="GHEA Grapalat"/>
          <w:lang w:val="hy-AM"/>
        </w:rPr>
        <w:t>տնտեսական մրցակցության</w:t>
      </w:r>
      <w:r w:rsidRPr="002603FE">
        <w:rPr>
          <w:rFonts w:ascii="GHEA Grapalat" w:eastAsiaTheme="minorHAnsi" w:hAnsi="GHEA Grapalat" w:cstheme="minorBidi"/>
          <w:kern w:val="2"/>
          <w:lang w:val="hy-AM"/>
          <w14:ligatures w14:val="standardContextual"/>
        </w:rPr>
        <w:t>» բառերը փոխարինել «</w:t>
      </w:r>
      <w:r w:rsidRPr="002603FE">
        <w:rPr>
          <w:rFonts w:ascii="GHEA Grapalat" w:hAnsi="GHEA Grapalat"/>
          <w:lang w:val="hy-AM"/>
        </w:rPr>
        <w:t>տնտեսական մրցակցության և սպառողների շահերի</w:t>
      </w:r>
      <w:r w:rsidRPr="002603FE">
        <w:rPr>
          <w:rFonts w:ascii="GHEA Grapalat" w:eastAsiaTheme="minorHAnsi" w:hAnsi="GHEA Grapalat" w:cstheme="minorBidi"/>
          <w:kern w:val="2"/>
          <w:lang w:val="hy-AM"/>
          <w14:ligatures w14:val="standardContextual"/>
        </w:rPr>
        <w:t>» բառերով։</w:t>
      </w:r>
    </w:p>
    <w:p w14:paraId="26D78537" w14:textId="223CD02C" w:rsidR="00754A1A" w:rsidRPr="002603FE" w:rsidRDefault="00754A1A" w:rsidP="003D0FDF">
      <w:pPr>
        <w:pStyle w:val="NormalWeb"/>
        <w:tabs>
          <w:tab w:val="left" w:pos="567"/>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r w:rsidRPr="002603FE">
        <w:rPr>
          <w:rFonts w:ascii="GHEA Grapalat" w:eastAsiaTheme="minorHAnsi" w:hAnsi="GHEA Grapalat" w:cstheme="minorBidi"/>
          <w:b/>
          <w:bCs/>
          <w:kern w:val="2"/>
          <w:lang w:val="hy-AM"/>
          <w14:ligatures w14:val="standardContextual"/>
        </w:rPr>
        <w:t>Հոդված 2.</w:t>
      </w:r>
      <w:r w:rsidRPr="002603FE">
        <w:rPr>
          <w:rFonts w:ascii="GHEA Grapalat" w:eastAsiaTheme="minorHAnsi" w:hAnsi="GHEA Grapalat" w:cstheme="minorBidi"/>
          <w:kern w:val="2"/>
          <w:lang w:val="hy-AM"/>
          <w14:ligatures w14:val="standardContextual"/>
        </w:rPr>
        <w:t xml:space="preserve"> </w:t>
      </w:r>
      <w:r w:rsidR="00623B8B" w:rsidRPr="002603FE">
        <w:rPr>
          <w:rFonts w:ascii="GHEA Grapalat" w:eastAsia="Tahoma" w:hAnsi="GHEA Grapalat" w:cs="Tahoma"/>
          <w:lang w:val="hy-AM"/>
        </w:rPr>
        <w:t xml:space="preserve">Սույն օրենքն ուժի մեջ է մտնում 2025 թվականի </w:t>
      </w:r>
      <w:r w:rsidR="00EB4601">
        <w:rPr>
          <w:rFonts w:ascii="GHEA Grapalat" w:eastAsia="Tahoma" w:hAnsi="GHEA Grapalat" w:cs="Tahoma"/>
          <w:lang w:val="hy-AM"/>
        </w:rPr>
        <w:t xml:space="preserve">մայիսի </w:t>
      </w:r>
      <w:r w:rsidR="00623B8B" w:rsidRPr="002603FE">
        <w:rPr>
          <w:rFonts w:ascii="GHEA Grapalat" w:eastAsia="Tahoma" w:hAnsi="GHEA Grapalat" w:cs="Tahoma"/>
          <w:lang w:val="hy-AM"/>
        </w:rPr>
        <w:t>1-ից։</w:t>
      </w:r>
    </w:p>
    <w:p w14:paraId="1BEE7A53" w14:textId="77777777" w:rsidR="00754A1A" w:rsidRPr="002603FE" w:rsidRDefault="00754A1A" w:rsidP="003D0FDF">
      <w:pPr>
        <w:pStyle w:val="NormalWeb"/>
        <w:tabs>
          <w:tab w:val="left" w:pos="567"/>
        </w:tabs>
        <w:spacing w:before="0" w:beforeAutospacing="0" w:after="0" w:afterAutospacing="0" w:line="276" w:lineRule="auto"/>
        <w:ind w:firstLine="567"/>
        <w:jc w:val="both"/>
        <w:rPr>
          <w:rFonts w:ascii="GHEA Grapalat" w:eastAsiaTheme="minorHAnsi" w:hAnsi="GHEA Grapalat" w:cstheme="minorBidi"/>
          <w:b/>
          <w:bCs/>
          <w:kern w:val="2"/>
          <w:lang w:val="hy-AM"/>
          <w14:ligatures w14:val="standardContextual"/>
        </w:rPr>
      </w:pPr>
    </w:p>
    <w:p w14:paraId="4E25BDA1" w14:textId="77777777" w:rsidR="00636ECE" w:rsidRPr="002603FE" w:rsidRDefault="00636ECE" w:rsidP="00146016">
      <w:pPr>
        <w:pStyle w:val="NormalWeb"/>
        <w:tabs>
          <w:tab w:val="left" w:pos="567"/>
        </w:tabs>
        <w:spacing w:before="0" w:beforeAutospacing="0" w:after="0" w:afterAutospacing="0" w:line="276" w:lineRule="auto"/>
        <w:jc w:val="center"/>
        <w:rPr>
          <w:rFonts w:ascii="GHEA Grapalat" w:eastAsiaTheme="minorHAnsi" w:hAnsi="GHEA Grapalat" w:cstheme="minorBidi"/>
          <w:b/>
          <w:bCs/>
          <w:kern w:val="2"/>
          <w:lang w:val="hy-AM"/>
          <w14:ligatures w14:val="standardContextual"/>
        </w:rPr>
      </w:pPr>
      <w:r w:rsidRPr="002603FE">
        <w:rPr>
          <w:rFonts w:ascii="GHEA Grapalat" w:eastAsiaTheme="minorHAnsi" w:hAnsi="GHEA Grapalat" w:cstheme="minorBidi"/>
          <w:b/>
          <w:bCs/>
          <w:kern w:val="2"/>
          <w:lang w:val="hy-AM"/>
          <w14:ligatures w14:val="standardContextual"/>
        </w:rPr>
        <w:t>ՀԱՅԱՍՏԱՆԻ ՀԱՆՐԱՊԵՏՈՒԹՅԱՆ</w:t>
      </w:r>
    </w:p>
    <w:p w14:paraId="18E8A8A6" w14:textId="77777777" w:rsidR="00636ECE" w:rsidRPr="002603FE" w:rsidRDefault="00636ECE" w:rsidP="00146016">
      <w:pPr>
        <w:pStyle w:val="NormalWeb"/>
        <w:tabs>
          <w:tab w:val="left" w:pos="567"/>
        </w:tabs>
        <w:spacing w:before="0" w:beforeAutospacing="0" w:after="0" w:afterAutospacing="0" w:line="276" w:lineRule="auto"/>
        <w:jc w:val="center"/>
        <w:rPr>
          <w:rFonts w:ascii="GHEA Grapalat" w:eastAsiaTheme="minorHAnsi" w:hAnsi="GHEA Grapalat" w:cstheme="minorBidi"/>
          <w:b/>
          <w:bCs/>
          <w:kern w:val="2"/>
          <w:lang w:val="hy-AM"/>
          <w14:ligatures w14:val="standardContextual"/>
        </w:rPr>
      </w:pPr>
      <w:r w:rsidRPr="002603FE">
        <w:rPr>
          <w:rFonts w:ascii="GHEA Grapalat" w:eastAsiaTheme="minorHAnsi" w:hAnsi="GHEA Grapalat" w:cstheme="minorBidi"/>
          <w:b/>
          <w:bCs/>
          <w:kern w:val="2"/>
          <w:lang w:val="hy-AM"/>
          <w14:ligatures w14:val="standardContextual"/>
        </w:rPr>
        <w:t>ՕՐԵՆՔԸ</w:t>
      </w:r>
    </w:p>
    <w:p w14:paraId="309AB602" w14:textId="7266C1DD" w:rsidR="00636ECE" w:rsidRPr="002603FE" w:rsidRDefault="00636ECE" w:rsidP="00146016">
      <w:pPr>
        <w:pStyle w:val="NormalWeb"/>
        <w:tabs>
          <w:tab w:val="left" w:pos="567"/>
        </w:tabs>
        <w:spacing w:line="276" w:lineRule="auto"/>
        <w:jc w:val="center"/>
        <w:rPr>
          <w:rFonts w:ascii="GHEA Grapalat" w:eastAsiaTheme="minorHAnsi" w:hAnsi="GHEA Grapalat" w:cstheme="minorBidi"/>
          <w:b/>
          <w:bCs/>
          <w:kern w:val="2"/>
          <w:lang w:val="hy-AM"/>
          <w14:ligatures w14:val="standardContextual"/>
        </w:rPr>
      </w:pPr>
      <w:r w:rsidRPr="002603FE">
        <w:rPr>
          <w:rFonts w:ascii="GHEA Grapalat" w:eastAsiaTheme="minorHAnsi" w:hAnsi="GHEA Grapalat" w:cstheme="minorBidi"/>
          <w:b/>
          <w:bCs/>
          <w:kern w:val="2"/>
          <w:lang w:val="hy-AM"/>
          <w14:ligatures w14:val="standardContextual"/>
        </w:rPr>
        <w:t xml:space="preserve">ՀԱՅԱՍՏԱՆԻ ՀԱՆՐԱՊԵՏՈՒԹՅԱՆ ՀԱՐԿԱՅԻՆ ՕՐԵՆՍԳՐՔՈՒՄ </w:t>
      </w:r>
      <w:r w:rsidR="00836017" w:rsidRPr="002603FE">
        <w:rPr>
          <w:rFonts w:ascii="GHEA Grapalat" w:hAnsi="GHEA Grapalat"/>
          <w:b/>
          <w:bCs/>
          <w:lang w:val="hy-AM"/>
        </w:rPr>
        <w:t xml:space="preserve">ՓՈՓՈԽՈՒԹՅՈՒՆ </w:t>
      </w:r>
      <w:r w:rsidRPr="002603FE">
        <w:rPr>
          <w:rFonts w:ascii="GHEA Grapalat" w:eastAsiaTheme="minorHAnsi" w:hAnsi="GHEA Grapalat" w:cstheme="minorBidi"/>
          <w:b/>
          <w:bCs/>
          <w:kern w:val="2"/>
          <w:lang w:val="hy-AM"/>
          <w14:ligatures w14:val="standardContextual"/>
        </w:rPr>
        <w:t>ԿԱՏԱՐԵԼՈՒ ՄԱՍԻՆ</w:t>
      </w:r>
    </w:p>
    <w:p w14:paraId="3A452C11" w14:textId="45A6D02F" w:rsidR="00636ECE" w:rsidRPr="002603FE" w:rsidRDefault="00636ECE" w:rsidP="005B30C3">
      <w:pPr>
        <w:pStyle w:val="NormalWeb"/>
        <w:tabs>
          <w:tab w:val="left" w:pos="567"/>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r w:rsidRPr="002603FE">
        <w:rPr>
          <w:rFonts w:ascii="GHEA Grapalat" w:eastAsiaTheme="minorHAnsi" w:hAnsi="GHEA Grapalat" w:cstheme="minorBidi"/>
          <w:b/>
          <w:bCs/>
          <w:kern w:val="2"/>
          <w:lang w:val="hy-AM"/>
          <w14:ligatures w14:val="standardContextual"/>
        </w:rPr>
        <w:t>Հոդված 1.</w:t>
      </w:r>
      <w:r w:rsidRPr="002603FE">
        <w:rPr>
          <w:rFonts w:ascii="GHEA Grapalat" w:eastAsiaTheme="minorHAnsi" w:hAnsi="GHEA Grapalat" w:cstheme="minorBidi"/>
          <w:kern w:val="2"/>
          <w:lang w:val="hy-AM"/>
          <w14:ligatures w14:val="standardContextual"/>
        </w:rPr>
        <w:t xml:space="preserve"> </w:t>
      </w:r>
      <w:r w:rsidR="00AC3FA9" w:rsidRPr="002603FE">
        <w:rPr>
          <w:rFonts w:ascii="GHEA Grapalat" w:eastAsiaTheme="minorHAnsi" w:hAnsi="GHEA Grapalat" w:cstheme="minorBidi"/>
          <w:kern w:val="2"/>
          <w:lang w:val="hy-AM"/>
          <w14:ligatures w14:val="standardContextual"/>
        </w:rPr>
        <w:t xml:space="preserve">2016 թվականի հոկտեմբերի 4-ի </w:t>
      </w:r>
      <w:r w:rsidRPr="002603FE">
        <w:rPr>
          <w:rFonts w:ascii="GHEA Grapalat" w:eastAsiaTheme="minorHAnsi" w:hAnsi="GHEA Grapalat" w:cstheme="minorBidi"/>
          <w:kern w:val="2"/>
          <w:lang w:val="hy-AM"/>
          <w14:ligatures w14:val="standardContextual"/>
        </w:rPr>
        <w:t xml:space="preserve">Հայաստանի Հանրապետության հարկային օրենսգրքի </w:t>
      </w:r>
      <w:r w:rsidR="00401A8B" w:rsidRPr="002603FE">
        <w:rPr>
          <w:rFonts w:ascii="GHEA Grapalat" w:eastAsiaTheme="minorHAnsi" w:hAnsi="GHEA Grapalat" w:cstheme="minorBidi"/>
          <w:kern w:val="2"/>
          <w:lang w:val="hy-AM"/>
          <w14:ligatures w14:val="standardContextual"/>
        </w:rPr>
        <w:t>351</w:t>
      </w:r>
      <w:r w:rsidRPr="002603FE">
        <w:rPr>
          <w:rFonts w:ascii="GHEA Grapalat" w:eastAsiaTheme="minorHAnsi" w:hAnsi="GHEA Grapalat" w:cstheme="minorBidi"/>
          <w:kern w:val="2"/>
          <w:lang w:val="hy-AM"/>
          <w14:ligatures w14:val="standardContextual"/>
        </w:rPr>
        <w:t xml:space="preserve">-րդ հոդվածի </w:t>
      </w:r>
      <w:r w:rsidR="00401A8B" w:rsidRPr="002603FE">
        <w:rPr>
          <w:rFonts w:ascii="GHEA Grapalat" w:eastAsiaTheme="minorHAnsi" w:hAnsi="GHEA Grapalat" w:cstheme="minorBidi"/>
          <w:kern w:val="2"/>
          <w:lang w:val="hy-AM"/>
          <w14:ligatures w14:val="standardContextual"/>
        </w:rPr>
        <w:t>5</w:t>
      </w:r>
      <w:r w:rsidRPr="002603FE">
        <w:rPr>
          <w:rFonts w:ascii="GHEA Grapalat" w:eastAsiaTheme="minorHAnsi" w:hAnsi="GHEA Grapalat" w:cstheme="minorBidi"/>
          <w:kern w:val="2"/>
          <w:lang w:val="hy-AM"/>
          <w14:ligatures w14:val="standardContextual"/>
        </w:rPr>
        <w:t xml:space="preserve">-րդ մասի </w:t>
      </w:r>
      <w:r w:rsidR="00401A8B" w:rsidRPr="002603FE">
        <w:rPr>
          <w:rFonts w:ascii="GHEA Grapalat" w:eastAsiaTheme="minorHAnsi" w:hAnsi="GHEA Grapalat" w:cstheme="minorBidi"/>
          <w:kern w:val="2"/>
          <w:lang w:val="hy-AM"/>
          <w14:ligatures w14:val="standardContextual"/>
        </w:rPr>
        <w:t>3</w:t>
      </w:r>
      <w:r w:rsidRPr="002603FE">
        <w:rPr>
          <w:rFonts w:ascii="GHEA Grapalat" w:eastAsiaTheme="minorHAnsi" w:hAnsi="GHEA Grapalat" w:cstheme="minorBidi"/>
          <w:kern w:val="2"/>
          <w:lang w:val="hy-AM"/>
          <w14:ligatures w14:val="standardContextual"/>
        </w:rPr>
        <w:t>-րդ կետ</w:t>
      </w:r>
      <w:r w:rsidR="00401A8B" w:rsidRPr="002603FE">
        <w:rPr>
          <w:rFonts w:ascii="GHEA Grapalat" w:eastAsiaTheme="minorHAnsi" w:hAnsi="GHEA Grapalat" w:cstheme="minorBidi"/>
          <w:kern w:val="2"/>
          <w:lang w:val="hy-AM"/>
          <w14:ligatures w14:val="standardContextual"/>
        </w:rPr>
        <w:t>ի «ե» ենթակետ</w:t>
      </w:r>
      <w:r w:rsidRPr="002603FE">
        <w:rPr>
          <w:rFonts w:ascii="GHEA Grapalat" w:eastAsiaTheme="minorHAnsi" w:hAnsi="GHEA Grapalat" w:cstheme="minorBidi"/>
          <w:kern w:val="2"/>
          <w:lang w:val="hy-AM"/>
          <w14:ligatures w14:val="standardContextual"/>
        </w:rPr>
        <w:t>ում «</w:t>
      </w:r>
      <w:r w:rsidR="00964752">
        <w:rPr>
          <w:rFonts w:ascii="GHEA Grapalat" w:eastAsiaTheme="minorHAnsi" w:hAnsi="GHEA Grapalat" w:cstheme="minorBidi"/>
          <w:kern w:val="2"/>
          <w:lang w:val="hy-AM"/>
          <w14:ligatures w14:val="standardContextual"/>
        </w:rPr>
        <w:t xml:space="preserve">Հայաստանի Հանրապետության </w:t>
      </w:r>
      <w:r w:rsidR="00401A8B" w:rsidRPr="002603FE">
        <w:rPr>
          <w:rFonts w:ascii="GHEA Grapalat" w:eastAsiaTheme="minorHAnsi" w:hAnsi="GHEA Grapalat" w:cstheme="minorBidi"/>
          <w:kern w:val="2"/>
          <w:lang w:val="hy-AM"/>
          <w14:ligatures w14:val="standardContextual"/>
        </w:rPr>
        <w:t>տնտեսական մրցակցության պաշտպանության պետական հանձնաժողովի</w:t>
      </w:r>
      <w:r w:rsidRPr="002603FE">
        <w:rPr>
          <w:rFonts w:ascii="GHEA Grapalat" w:eastAsiaTheme="minorHAnsi" w:hAnsi="GHEA Grapalat" w:cstheme="minorBidi"/>
          <w:kern w:val="2"/>
          <w:lang w:val="hy-AM"/>
          <w14:ligatures w14:val="standardContextual"/>
        </w:rPr>
        <w:t>» բառերը փոխարինել «Մրցակցության և սպառողների շահերի պաշտպանության հանձնաժողովի» բառերով:</w:t>
      </w:r>
    </w:p>
    <w:p w14:paraId="0C71EF9F" w14:textId="77777777" w:rsidR="005B30C3" w:rsidRPr="002603FE" w:rsidRDefault="005B30C3" w:rsidP="002603FE">
      <w:pPr>
        <w:pStyle w:val="NormalWeb"/>
        <w:tabs>
          <w:tab w:val="left" w:pos="567"/>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p>
    <w:p w14:paraId="0AB84AA4" w14:textId="461EE934" w:rsidR="00636ECE" w:rsidRPr="002603FE" w:rsidRDefault="00636ECE" w:rsidP="002603FE">
      <w:pPr>
        <w:pStyle w:val="NormalWeb"/>
        <w:tabs>
          <w:tab w:val="left" w:pos="567"/>
        </w:tabs>
        <w:spacing w:before="0" w:beforeAutospacing="0" w:after="0" w:afterAutospacing="0" w:line="276" w:lineRule="auto"/>
        <w:ind w:firstLine="567"/>
        <w:jc w:val="both"/>
        <w:rPr>
          <w:rFonts w:ascii="GHEA Grapalat" w:eastAsia="Tahoma" w:hAnsi="GHEA Grapalat" w:cs="Tahoma"/>
          <w:lang w:val="hy-AM"/>
        </w:rPr>
      </w:pPr>
      <w:r w:rsidRPr="002603FE">
        <w:rPr>
          <w:rFonts w:ascii="GHEA Grapalat" w:eastAsiaTheme="minorHAnsi" w:hAnsi="GHEA Grapalat" w:cstheme="minorBidi"/>
          <w:b/>
          <w:bCs/>
          <w:kern w:val="2"/>
          <w:lang w:val="hy-AM"/>
          <w14:ligatures w14:val="standardContextual"/>
        </w:rPr>
        <w:t>Հոդված 2.</w:t>
      </w:r>
      <w:r w:rsidRPr="002603FE">
        <w:rPr>
          <w:rFonts w:ascii="GHEA Grapalat" w:eastAsiaTheme="minorHAnsi" w:hAnsi="GHEA Grapalat" w:cstheme="minorBidi"/>
          <w:kern w:val="2"/>
          <w:lang w:val="hy-AM"/>
          <w14:ligatures w14:val="standardContextual"/>
        </w:rPr>
        <w:t xml:space="preserve"> </w:t>
      </w:r>
      <w:r w:rsidR="00623B8B" w:rsidRPr="002603FE">
        <w:rPr>
          <w:rFonts w:ascii="GHEA Grapalat" w:eastAsia="Tahoma" w:hAnsi="GHEA Grapalat" w:cs="Tahoma"/>
          <w:lang w:val="hy-AM"/>
        </w:rPr>
        <w:t xml:space="preserve">Սույն օրենքն ուժի մեջ է մտնում 2025 թվականի </w:t>
      </w:r>
      <w:r w:rsidR="00EB4601">
        <w:rPr>
          <w:rFonts w:ascii="GHEA Grapalat" w:eastAsia="Tahoma" w:hAnsi="GHEA Grapalat" w:cs="Tahoma"/>
          <w:lang w:val="hy-AM"/>
        </w:rPr>
        <w:t xml:space="preserve">մայիսի </w:t>
      </w:r>
      <w:r w:rsidR="00623B8B" w:rsidRPr="002603FE">
        <w:rPr>
          <w:rFonts w:ascii="GHEA Grapalat" w:eastAsia="Tahoma" w:hAnsi="GHEA Grapalat" w:cs="Tahoma"/>
          <w:lang w:val="hy-AM"/>
        </w:rPr>
        <w:t>1-ից։</w:t>
      </w:r>
    </w:p>
    <w:p w14:paraId="0370BC95" w14:textId="77777777" w:rsidR="00E23629" w:rsidRPr="002603FE" w:rsidRDefault="00E23629" w:rsidP="00E23629">
      <w:pPr>
        <w:spacing w:after="0"/>
        <w:jc w:val="center"/>
        <w:rPr>
          <w:rFonts w:ascii="GHEA Grapalat" w:hAnsi="GHEA Grapalat"/>
          <w:b/>
          <w:bCs/>
          <w:sz w:val="24"/>
          <w:szCs w:val="24"/>
          <w:lang w:val="hy-AM"/>
        </w:rPr>
      </w:pPr>
    </w:p>
    <w:p w14:paraId="385FF591" w14:textId="10E6DB1E" w:rsidR="00E23629" w:rsidRPr="002603FE" w:rsidRDefault="00E23629" w:rsidP="00E23629">
      <w:pPr>
        <w:spacing w:after="0"/>
        <w:jc w:val="center"/>
        <w:rPr>
          <w:rFonts w:ascii="GHEA Grapalat" w:hAnsi="GHEA Grapalat"/>
          <w:b/>
          <w:bCs/>
          <w:sz w:val="24"/>
          <w:szCs w:val="24"/>
          <w:lang w:val="hy-AM"/>
        </w:rPr>
      </w:pPr>
      <w:r w:rsidRPr="002603FE">
        <w:rPr>
          <w:rFonts w:ascii="GHEA Grapalat" w:hAnsi="GHEA Grapalat"/>
          <w:b/>
          <w:bCs/>
          <w:sz w:val="24"/>
          <w:szCs w:val="24"/>
          <w:lang w:val="hy-AM"/>
        </w:rPr>
        <w:t>ՀԱՅԱՍՏԱՆԻ ՀԱՆՐԱՊԵՏՈՒԹՅԱՆ</w:t>
      </w:r>
      <w:r w:rsidRPr="002603FE">
        <w:rPr>
          <w:rFonts w:ascii="GHEA Grapalat" w:hAnsi="GHEA Grapalat"/>
          <w:b/>
          <w:bCs/>
          <w:sz w:val="24"/>
          <w:szCs w:val="24"/>
          <w:lang w:val="hy-AM"/>
        </w:rPr>
        <w:br/>
        <w:t>ՕՐԵՆՔԸ</w:t>
      </w:r>
    </w:p>
    <w:p w14:paraId="545C7FDC" w14:textId="77777777" w:rsidR="00E23629" w:rsidRPr="002603FE" w:rsidRDefault="00E23629" w:rsidP="00E23629">
      <w:pPr>
        <w:spacing w:after="0"/>
        <w:jc w:val="center"/>
        <w:rPr>
          <w:rFonts w:ascii="GHEA Grapalat" w:hAnsi="GHEA Grapalat"/>
          <w:b/>
          <w:bCs/>
          <w:sz w:val="24"/>
          <w:szCs w:val="24"/>
          <w:lang w:val="hy-AM"/>
        </w:rPr>
      </w:pPr>
    </w:p>
    <w:p w14:paraId="7BA1FFFF" w14:textId="7E4BC116" w:rsidR="00E23629" w:rsidRPr="002603FE" w:rsidRDefault="00E23629" w:rsidP="00E23629">
      <w:pPr>
        <w:spacing w:after="0"/>
        <w:jc w:val="center"/>
        <w:rPr>
          <w:rFonts w:ascii="GHEA Grapalat" w:hAnsi="GHEA Grapalat"/>
          <w:b/>
          <w:bCs/>
          <w:sz w:val="24"/>
          <w:szCs w:val="24"/>
          <w:lang w:val="hy-AM"/>
        </w:rPr>
      </w:pPr>
      <w:r w:rsidRPr="002603FE">
        <w:rPr>
          <w:rFonts w:ascii="GHEA Grapalat" w:hAnsi="GHEA Grapalat"/>
          <w:b/>
          <w:bCs/>
          <w:sz w:val="24"/>
          <w:szCs w:val="24"/>
          <w:lang w:val="hy-AM"/>
        </w:rPr>
        <w:t>«ԱՊԱՀՈՎԱԳՐՈՒԹՅԱՆ ԵՎ ԱՊԱՀՈՎԱԳՐԱԿԱՆ ԳՈՐԾՈՒՆԵՈՒԹՅԱՆ ՄԱՍԻՆ»</w:t>
      </w:r>
      <w:r w:rsidRPr="002603FE">
        <w:rPr>
          <w:rFonts w:ascii="GHEA Grapalat" w:hAnsi="GHEA Grapalat"/>
          <w:b/>
          <w:sz w:val="24"/>
          <w:szCs w:val="24"/>
          <w:highlight w:val="cyan"/>
          <w:lang w:val="hy-AM"/>
        </w:rPr>
        <w:t xml:space="preserve"> </w:t>
      </w:r>
      <w:r w:rsidRPr="002603FE">
        <w:rPr>
          <w:rFonts w:ascii="GHEA Grapalat" w:hAnsi="GHEA Grapalat"/>
          <w:b/>
          <w:bCs/>
          <w:sz w:val="24"/>
          <w:szCs w:val="24"/>
          <w:lang w:val="hy-AM"/>
        </w:rPr>
        <w:t xml:space="preserve"> ՕՐԵՆՔՈՒՄ </w:t>
      </w:r>
      <w:r w:rsidR="00836017" w:rsidRPr="002603FE">
        <w:rPr>
          <w:rFonts w:ascii="GHEA Grapalat" w:hAnsi="GHEA Grapalat"/>
          <w:b/>
          <w:bCs/>
          <w:sz w:val="24"/>
          <w:szCs w:val="24"/>
          <w:lang w:val="hy-AM"/>
        </w:rPr>
        <w:t xml:space="preserve">ՓՈՓՈԽՈՒԹՅՈՒՆ </w:t>
      </w:r>
      <w:r w:rsidRPr="002603FE">
        <w:rPr>
          <w:rFonts w:ascii="GHEA Grapalat" w:hAnsi="GHEA Grapalat"/>
          <w:b/>
          <w:bCs/>
          <w:sz w:val="24"/>
          <w:szCs w:val="24"/>
          <w:lang w:val="hy-AM"/>
        </w:rPr>
        <w:t>ԿԱՏԱՐԵԼՈՒ ՄԱՍԻՆ</w:t>
      </w:r>
    </w:p>
    <w:p w14:paraId="051E717F" w14:textId="77777777" w:rsidR="00491D67" w:rsidRPr="002603FE" w:rsidRDefault="00491D67" w:rsidP="00E23629">
      <w:pPr>
        <w:spacing w:after="0"/>
        <w:jc w:val="center"/>
        <w:rPr>
          <w:rFonts w:ascii="GHEA Grapalat" w:hAnsi="GHEA Grapalat"/>
          <w:b/>
          <w:bCs/>
          <w:sz w:val="24"/>
          <w:szCs w:val="24"/>
          <w:lang w:val="hy-AM"/>
        </w:rPr>
      </w:pPr>
    </w:p>
    <w:p w14:paraId="2B9C74C4" w14:textId="77777777" w:rsidR="00491D67" w:rsidRPr="002603FE" w:rsidRDefault="00491D67" w:rsidP="00491D67">
      <w:pPr>
        <w:pStyle w:val="NormalWeb"/>
        <w:tabs>
          <w:tab w:val="left" w:pos="567"/>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r w:rsidRPr="002603FE">
        <w:rPr>
          <w:rFonts w:ascii="GHEA Grapalat" w:eastAsiaTheme="minorHAnsi" w:hAnsi="GHEA Grapalat" w:cstheme="minorBidi"/>
          <w:b/>
          <w:bCs/>
          <w:kern w:val="2"/>
          <w:lang w:val="hy-AM"/>
          <w14:ligatures w14:val="standardContextual"/>
        </w:rPr>
        <w:lastRenderedPageBreak/>
        <w:t>Հոդված 1.</w:t>
      </w:r>
      <w:r w:rsidRPr="002603FE">
        <w:rPr>
          <w:rFonts w:ascii="GHEA Grapalat" w:eastAsiaTheme="minorHAnsi" w:hAnsi="GHEA Grapalat" w:cstheme="minorBidi"/>
          <w:kern w:val="2"/>
          <w:lang w:val="hy-AM"/>
          <w14:ligatures w14:val="standardContextual"/>
        </w:rPr>
        <w:t xml:space="preserve"> «Ապահովագրության և ապահովագրական գործունեության մասին» 2007 թվականի ապրիլի 9-ի ՀՕ-177-Ն օրենքի 3-րդ հոդվածի 1-ին մասի 18-րդ կետում «</w:t>
      </w:r>
      <w:r w:rsidRPr="002603FE">
        <w:rPr>
          <w:rFonts w:ascii="GHEA Grapalat" w:hAnsi="GHEA Grapalat"/>
          <w:lang w:val="hy-AM"/>
        </w:rPr>
        <w:t>«Տնտեսական մրցակցության պաշտպանության մասին» Հայաստանի Հանրապետության օրենքի»</w:t>
      </w:r>
      <w:r w:rsidRPr="002603FE">
        <w:rPr>
          <w:rFonts w:ascii="GHEA Grapalat" w:eastAsiaTheme="minorHAnsi" w:hAnsi="GHEA Grapalat" w:cstheme="minorBidi"/>
          <w:kern w:val="2"/>
          <w:lang w:val="hy-AM"/>
          <w14:ligatures w14:val="standardContextual"/>
        </w:rPr>
        <w:t xml:space="preserve"> բառերը փոխարինել «</w:t>
      </w:r>
      <w:r w:rsidRPr="002603FE">
        <w:rPr>
          <w:rFonts w:ascii="GHEA Grapalat" w:hAnsi="GHEA Grapalat"/>
          <w:lang w:val="hy-AM"/>
        </w:rPr>
        <w:t>«Տնտեսական մրցակցության և սպառողների շահերի պաշտպանության մասին» օրենքով»</w:t>
      </w:r>
      <w:r w:rsidRPr="002603FE">
        <w:rPr>
          <w:rFonts w:ascii="GHEA Grapalat" w:eastAsiaTheme="minorHAnsi" w:hAnsi="GHEA Grapalat" w:cstheme="minorBidi"/>
          <w:kern w:val="2"/>
          <w:lang w:val="hy-AM"/>
          <w14:ligatures w14:val="standardContextual"/>
        </w:rPr>
        <w:t xml:space="preserve"> բառերով։</w:t>
      </w:r>
    </w:p>
    <w:p w14:paraId="17FD4AFB" w14:textId="77777777" w:rsidR="00491D67" w:rsidRPr="002603FE" w:rsidRDefault="00491D67" w:rsidP="00491D67">
      <w:pPr>
        <w:pStyle w:val="NormalWeb"/>
        <w:tabs>
          <w:tab w:val="left" w:pos="567"/>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p>
    <w:p w14:paraId="56E175FA" w14:textId="37B50ED7" w:rsidR="00491D67" w:rsidRPr="002603FE" w:rsidRDefault="00491D67" w:rsidP="00491D67">
      <w:pPr>
        <w:pStyle w:val="NormalWeb"/>
        <w:tabs>
          <w:tab w:val="left" w:pos="567"/>
        </w:tabs>
        <w:spacing w:before="0" w:beforeAutospacing="0" w:after="0" w:afterAutospacing="0" w:line="276" w:lineRule="auto"/>
        <w:ind w:firstLine="567"/>
        <w:jc w:val="both"/>
        <w:rPr>
          <w:rFonts w:ascii="GHEA Grapalat" w:eastAsiaTheme="minorHAnsi" w:hAnsi="GHEA Grapalat" w:cstheme="minorBidi"/>
          <w:kern w:val="2"/>
          <w:lang w:val="hy-AM"/>
          <w14:ligatures w14:val="standardContextual"/>
        </w:rPr>
      </w:pPr>
      <w:r w:rsidRPr="002603FE">
        <w:rPr>
          <w:rFonts w:ascii="GHEA Grapalat" w:eastAsiaTheme="minorHAnsi" w:hAnsi="GHEA Grapalat" w:cstheme="minorBidi"/>
          <w:b/>
          <w:bCs/>
          <w:kern w:val="2"/>
          <w:lang w:val="hy-AM"/>
          <w14:ligatures w14:val="standardContextual"/>
        </w:rPr>
        <w:t>Հոդված 2.</w:t>
      </w:r>
      <w:r w:rsidRPr="002603FE">
        <w:rPr>
          <w:rFonts w:ascii="GHEA Grapalat" w:eastAsiaTheme="minorHAnsi" w:hAnsi="GHEA Grapalat" w:cstheme="minorBidi"/>
          <w:kern w:val="2"/>
          <w:lang w:val="hy-AM"/>
          <w14:ligatures w14:val="standardContextual"/>
        </w:rPr>
        <w:t xml:space="preserve"> </w:t>
      </w:r>
      <w:r w:rsidRPr="002603FE">
        <w:rPr>
          <w:rFonts w:ascii="GHEA Grapalat" w:eastAsia="Tahoma" w:hAnsi="GHEA Grapalat" w:cs="Tahoma"/>
          <w:lang w:val="hy-AM"/>
        </w:rPr>
        <w:t xml:space="preserve">Սույն օրենքն ուժի մեջ է մտնում 2025 թվականի </w:t>
      </w:r>
      <w:r w:rsidR="00EB4601">
        <w:rPr>
          <w:rFonts w:ascii="GHEA Grapalat" w:eastAsia="Tahoma" w:hAnsi="GHEA Grapalat" w:cs="Tahoma"/>
          <w:lang w:val="hy-AM"/>
        </w:rPr>
        <w:t xml:space="preserve">մայիսի </w:t>
      </w:r>
      <w:r w:rsidRPr="002603FE">
        <w:rPr>
          <w:rFonts w:ascii="GHEA Grapalat" w:eastAsia="Tahoma" w:hAnsi="GHEA Grapalat" w:cs="Tahoma"/>
          <w:lang w:val="hy-AM"/>
        </w:rPr>
        <w:t>1-ից։</w:t>
      </w:r>
    </w:p>
    <w:p w14:paraId="4275B2FA" w14:textId="77777777" w:rsidR="00E23629" w:rsidRPr="002603FE" w:rsidRDefault="00E23629" w:rsidP="003D0FDF">
      <w:pPr>
        <w:pStyle w:val="NormalWeb"/>
        <w:tabs>
          <w:tab w:val="left" w:pos="567"/>
        </w:tabs>
        <w:ind w:firstLine="567"/>
        <w:jc w:val="both"/>
        <w:rPr>
          <w:rFonts w:ascii="GHEA Grapalat" w:eastAsiaTheme="minorHAnsi" w:hAnsi="GHEA Grapalat" w:cstheme="minorBidi"/>
          <w:kern w:val="2"/>
          <w:lang w:val="hy-AM"/>
          <w14:ligatures w14:val="standardContextual"/>
        </w:rPr>
      </w:pPr>
    </w:p>
    <w:sectPr w:rsidR="00E23629" w:rsidRPr="002603FE" w:rsidSect="00073EF8">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0AFF2" w14:textId="77777777" w:rsidR="00327F4D" w:rsidRDefault="00327F4D" w:rsidP="00E116A4">
      <w:pPr>
        <w:spacing w:after="0" w:line="240" w:lineRule="auto"/>
      </w:pPr>
      <w:r>
        <w:separator/>
      </w:r>
    </w:p>
  </w:endnote>
  <w:endnote w:type="continuationSeparator" w:id="0">
    <w:p w14:paraId="1647E5B7" w14:textId="77777777" w:rsidR="00327F4D" w:rsidRDefault="00327F4D" w:rsidP="00E116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2342453"/>
      <w:docPartObj>
        <w:docPartGallery w:val="Page Numbers (Bottom of Page)"/>
        <w:docPartUnique/>
      </w:docPartObj>
    </w:sdtPr>
    <w:sdtEndPr>
      <w:rPr>
        <w:noProof/>
      </w:rPr>
    </w:sdtEndPr>
    <w:sdtContent>
      <w:p w14:paraId="138935EA" w14:textId="7924C462" w:rsidR="008D24B2" w:rsidRDefault="008D24B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E250F6" w14:textId="77777777" w:rsidR="008D24B2" w:rsidRDefault="008D24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269B1F" w14:textId="77777777" w:rsidR="00327F4D" w:rsidRDefault="00327F4D" w:rsidP="00E116A4">
      <w:pPr>
        <w:spacing w:after="0" w:line="240" w:lineRule="auto"/>
      </w:pPr>
      <w:r>
        <w:separator/>
      </w:r>
    </w:p>
  </w:footnote>
  <w:footnote w:type="continuationSeparator" w:id="0">
    <w:p w14:paraId="3FAA97A7" w14:textId="77777777" w:rsidR="00327F4D" w:rsidRDefault="00327F4D" w:rsidP="00E116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CE306" w14:textId="2EC24A9D" w:rsidR="00E116A4" w:rsidRPr="00E116A4" w:rsidRDefault="00E116A4" w:rsidP="00E116A4">
    <w:pPr>
      <w:pStyle w:val="Header"/>
      <w:jc w:val="right"/>
      <w:rPr>
        <w:rFonts w:ascii="GHEA Grapalat" w:hAnsi="GHEA Grapalat"/>
        <w:b/>
        <w:bCs/>
        <w:sz w:val="24"/>
        <w:szCs w:val="24"/>
        <w:lang w:val="hy-AM"/>
      </w:rPr>
    </w:pPr>
    <w:r w:rsidRPr="00E116A4">
      <w:rPr>
        <w:rFonts w:ascii="GHEA Grapalat" w:hAnsi="GHEA Grapalat"/>
        <w:b/>
        <w:bCs/>
        <w:sz w:val="24"/>
        <w:szCs w:val="24"/>
        <w:lang w:val="hy-AM"/>
      </w:rPr>
      <w:t>ՆԱԽԱԳԻԾ</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07073"/>
    <w:multiLevelType w:val="hybridMultilevel"/>
    <w:tmpl w:val="B0B8273A"/>
    <w:lvl w:ilvl="0" w:tplc="04090011">
      <w:start w:val="1"/>
      <w:numFmt w:val="decimal"/>
      <w:lvlText w:val="%1)"/>
      <w:lvlJc w:val="left"/>
      <w:pPr>
        <w:ind w:left="3192" w:hanging="360"/>
      </w:pPr>
    </w:lvl>
    <w:lvl w:ilvl="1" w:tplc="04090019" w:tentative="1">
      <w:start w:val="1"/>
      <w:numFmt w:val="lowerLetter"/>
      <w:lvlText w:val="%2."/>
      <w:lvlJc w:val="left"/>
      <w:pPr>
        <w:ind w:left="3912" w:hanging="360"/>
      </w:pPr>
    </w:lvl>
    <w:lvl w:ilvl="2" w:tplc="0409001B" w:tentative="1">
      <w:start w:val="1"/>
      <w:numFmt w:val="lowerRoman"/>
      <w:lvlText w:val="%3."/>
      <w:lvlJc w:val="right"/>
      <w:pPr>
        <w:ind w:left="4632" w:hanging="180"/>
      </w:pPr>
    </w:lvl>
    <w:lvl w:ilvl="3" w:tplc="0409000F" w:tentative="1">
      <w:start w:val="1"/>
      <w:numFmt w:val="decimal"/>
      <w:lvlText w:val="%4."/>
      <w:lvlJc w:val="left"/>
      <w:pPr>
        <w:ind w:left="5352" w:hanging="360"/>
      </w:pPr>
    </w:lvl>
    <w:lvl w:ilvl="4" w:tplc="04090019" w:tentative="1">
      <w:start w:val="1"/>
      <w:numFmt w:val="lowerLetter"/>
      <w:lvlText w:val="%5."/>
      <w:lvlJc w:val="left"/>
      <w:pPr>
        <w:ind w:left="6072" w:hanging="360"/>
      </w:pPr>
    </w:lvl>
    <w:lvl w:ilvl="5" w:tplc="0409001B" w:tentative="1">
      <w:start w:val="1"/>
      <w:numFmt w:val="lowerRoman"/>
      <w:lvlText w:val="%6."/>
      <w:lvlJc w:val="right"/>
      <w:pPr>
        <w:ind w:left="6792" w:hanging="180"/>
      </w:pPr>
    </w:lvl>
    <w:lvl w:ilvl="6" w:tplc="0409000F" w:tentative="1">
      <w:start w:val="1"/>
      <w:numFmt w:val="decimal"/>
      <w:lvlText w:val="%7."/>
      <w:lvlJc w:val="left"/>
      <w:pPr>
        <w:ind w:left="7512" w:hanging="360"/>
      </w:pPr>
    </w:lvl>
    <w:lvl w:ilvl="7" w:tplc="04090019" w:tentative="1">
      <w:start w:val="1"/>
      <w:numFmt w:val="lowerLetter"/>
      <w:lvlText w:val="%8."/>
      <w:lvlJc w:val="left"/>
      <w:pPr>
        <w:ind w:left="8232" w:hanging="360"/>
      </w:pPr>
    </w:lvl>
    <w:lvl w:ilvl="8" w:tplc="0409001B" w:tentative="1">
      <w:start w:val="1"/>
      <w:numFmt w:val="lowerRoman"/>
      <w:lvlText w:val="%9."/>
      <w:lvlJc w:val="right"/>
      <w:pPr>
        <w:ind w:left="8952" w:hanging="180"/>
      </w:pPr>
    </w:lvl>
  </w:abstractNum>
  <w:abstractNum w:abstractNumId="1" w15:restartNumberingAfterBreak="0">
    <w:nsid w:val="07946725"/>
    <w:multiLevelType w:val="hybridMultilevel"/>
    <w:tmpl w:val="E94E13E8"/>
    <w:lvl w:ilvl="0" w:tplc="F738B9F8">
      <w:start w:val="1"/>
      <w:numFmt w:val="decimal"/>
      <w:lvlText w:val="%1)"/>
      <w:lvlJc w:val="left"/>
      <w:pPr>
        <w:ind w:left="1107" w:hanging="540"/>
      </w:pPr>
      <w:rPr>
        <w:rFonts w:hint="default"/>
        <w:b w:val="0"/>
        <w:bCs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AB868D9"/>
    <w:multiLevelType w:val="hybridMultilevel"/>
    <w:tmpl w:val="2AB01696"/>
    <w:lvl w:ilvl="0" w:tplc="04090011">
      <w:start w:val="1"/>
      <w:numFmt w:val="decimal"/>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 w15:restartNumberingAfterBreak="0">
    <w:nsid w:val="12626201"/>
    <w:multiLevelType w:val="hybridMultilevel"/>
    <w:tmpl w:val="014290D2"/>
    <w:lvl w:ilvl="0" w:tplc="FFFFFFFF">
      <w:start w:val="1"/>
      <w:numFmt w:val="decimal"/>
      <w:lvlText w:val="%1)"/>
      <w:lvlJc w:val="left"/>
      <w:pPr>
        <w:ind w:left="1365" w:hanging="360"/>
      </w:pPr>
    </w:lvl>
    <w:lvl w:ilvl="1" w:tplc="FFFFFFFF" w:tentative="1">
      <w:start w:val="1"/>
      <w:numFmt w:val="lowerLetter"/>
      <w:lvlText w:val="%2."/>
      <w:lvlJc w:val="left"/>
      <w:pPr>
        <w:ind w:left="2085" w:hanging="360"/>
      </w:pPr>
    </w:lvl>
    <w:lvl w:ilvl="2" w:tplc="FFFFFFFF" w:tentative="1">
      <w:start w:val="1"/>
      <w:numFmt w:val="lowerRoman"/>
      <w:lvlText w:val="%3."/>
      <w:lvlJc w:val="right"/>
      <w:pPr>
        <w:ind w:left="2805" w:hanging="180"/>
      </w:pPr>
    </w:lvl>
    <w:lvl w:ilvl="3" w:tplc="FFFFFFFF" w:tentative="1">
      <w:start w:val="1"/>
      <w:numFmt w:val="decimal"/>
      <w:lvlText w:val="%4."/>
      <w:lvlJc w:val="left"/>
      <w:pPr>
        <w:ind w:left="3525" w:hanging="360"/>
      </w:pPr>
    </w:lvl>
    <w:lvl w:ilvl="4" w:tplc="FFFFFFFF" w:tentative="1">
      <w:start w:val="1"/>
      <w:numFmt w:val="lowerLetter"/>
      <w:lvlText w:val="%5."/>
      <w:lvlJc w:val="left"/>
      <w:pPr>
        <w:ind w:left="4245" w:hanging="360"/>
      </w:pPr>
    </w:lvl>
    <w:lvl w:ilvl="5" w:tplc="FFFFFFFF" w:tentative="1">
      <w:start w:val="1"/>
      <w:numFmt w:val="lowerRoman"/>
      <w:lvlText w:val="%6."/>
      <w:lvlJc w:val="right"/>
      <w:pPr>
        <w:ind w:left="4965" w:hanging="180"/>
      </w:pPr>
    </w:lvl>
    <w:lvl w:ilvl="6" w:tplc="FFFFFFFF" w:tentative="1">
      <w:start w:val="1"/>
      <w:numFmt w:val="decimal"/>
      <w:lvlText w:val="%7."/>
      <w:lvlJc w:val="left"/>
      <w:pPr>
        <w:ind w:left="5685" w:hanging="360"/>
      </w:pPr>
    </w:lvl>
    <w:lvl w:ilvl="7" w:tplc="FFFFFFFF" w:tentative="1">
      <w:start w:val="1"/>
      <w:numFmt w:val="lowerLetter"/>
      <w:lvlText w:val="%8."/>
      <w:lvlJc w:val="left"/>
      <w:pPr>
        <w:ind w:left="6405" w:hanging="360"/>
      </w:pPr>
    </w:lvl>
    <w:lvl w:ilvl="8" w:tplc="FFFFFFFF" w:tentative="1">
      <w:start w:val="1"/>
      <w:numFmt w:val="lowerRoman"/>
      <w:lvlText w:val="%9."/>
      <w:lvlJc w:val="right"/>
      <w:pPr>
        <w:ind w:left="7125" w:hanging="180"/>
      </w:pPr>
    </w:lvl>
  </w:abstractNum>
  <w:abstractNum w:abstractNumId="4" w15:restartNumberingAfterBreak="0">
    <w:nsid w:val="180535DA"/>
    <w:multiLevelType w:val="hybridMultilevel"/>
    <w:tmpl w:val="CE764050"/>
    <w:lvl w:ilvl="0" w:tplc="B4103DB6">
      <w:start w:val="1"/>
      <w:numFmt w:val="decimal"/>
      <w:lvlText w:val="%1)"/>
      <w:lvlJc w:val="left"/>
      <w:pPr>
        <w:ind w:left="786" w:hanging="360"/>
      </w:pPr>
      <w:rPr>
        <w:rFonts w:hint="default"/>
      </w:rPr>
    </w:lvl>
    <w:lvl w:ilvl="1" w:tplc="08090019" w:tentative="1">
      <w:start w:val="1"/>
      <w:numFmt w:val="lowerLetter"/>
      <w:lvlText w:val="%2."/>
      <w:lvlJc w:val="left"/>
      <w:pPr>
        <w:ind w:left="1727" w:hanging="360"/>
      </w:pPr>
    </w:lvl>
    <w:lvl w:ilvl="2" w:tplc="0809001B" w:tentative="1">
      <w:start w:val="1"/>
      <w:numFmt w:val="lowerRoman"/>
      <w:lvlText w:val="%3."/>
      <w:lvlJc w:val="right"/>
      <w:pPr>
        <w:ind w:left="2447" w:hanging="180"/>
      </w:pPr>
    </w:lvl>
    <w:lvl w:ilvl="3" w:tplc="0809000F" w:tentative="1">
      <w:start w:val="1"/>
      <w:numFmt w:val="decimal"/>
      <w:lvlText w:val="%4."/>
      <w:lvlJc w:val="left"/>
      <w:pPr>
        <w:ind w:left="3167" w:hanging="360"/>
      </w:pPr>
    </w:lvl>
    <w:lvl w:ilvl="4" w:tplc="08090019" w:tentative="1">
      <w:start w:val="1"/>
      <w:numFmt w:val="lowerLetter"/>
      <w:lvlText w:val="%5."/>
      <w:lvlJc w:val="left"/>
      <w:pPr>
        <w:ind w:left="3887" w:hanging="360"/>
      </w:pPr>
    </w:lvl>
    <w:lvl w:ilvl="5" w:tplc="0809001B" w:tentative="1">
      <w:start w:val="1"/>
      <w:numFmt w:val="lowerRoman"/>
      <w:lvlText w:val="%6."/>
      <w:lvlJc w:val="right"/>
      <w:pPr>
        <w:ind w:left="4607" w:hanging="180"/>
      </w:pPr>
    </w:lvl>
    <w:lvl w:ilvl="6" w:tplc="0809000F" w:tentative="1">
      <w:start w:val="1"/>
      <w:numFmt w:val="decimal"/>
      <w:lvlText w:val="%7."/>
      <w:lvlJc w:val="left"/>
      <w:pPr>
        <w:ind w:left="5327" w:hanging="360"/>
      </w:pPr>
    </w:lvl>
    <w:lvl w:ilvl="7" w:tplc="08090019" w:tentative="1">
      <w:start w:val="1"/>
      <w:numFmt w:val="lowerLetter"/>
      <w:lvlText w:val="%8."/>
      <w:lvlJc w:val="left"/>
      <w:pPr>
        <w:ind w:left="6047" w:hanging="360"/>
      </w:pPr>
    </w:lvl>
    <w:lvl w:ilvl="8" w:tplc="0809001B" w:tentative="1">
      <w:start w:val="1"/>
      <w:numFmt w:val="lowerRoman"/>
      <w:lvlText w:val="%9."/>
      <w:lvlJc w:val="right"/>
      <w:pPr>
        <w:ind w:left="6767" w:hanging="180"/>
      </w:pPr>
    </w:lvl>
  </w:abstractNum>
  <w:abstractNum w:abstractNumId="5" w15:restartNumberingAfterBreak="0">
    <w:nsid w:val="19CC553C"/>
    <w:multiLevelType w:val="hybridMultilevel"/>
    <w:tmpl w:val="25C41B10"/>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6" w15:restartNumberingAfterBreak="0">
    <w:nsid w:val="1E461A3A"/>
    <w:multiLevelType w:val="hybridMultilevel"/>
    <w:tmpl w:val="B57CE89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21F45916"/>
    <w:multiLevelType w:val="hybridMultilevel"/>
    <w:tmpl w:val="746CB01A"/>
    <w:lvl w:ilvl="0" w:tplc="FFFFFFFF">
      <w:start w:val="1"/>
      <w:numFmt w:val="decimal"/>
      <w:lvlText w:val="%1)"/>
      <w:lvlJc w:val="left"/>
      <w:pPr>
        <w:ind w:left="1287" w:hanging="360"/>
      </w:pPr>
      <w:rPr>
        <w:rFonts w:ascii="GHEA Grapalat" w:hAnsi="GHEA Grapalat" w:hint="default"/>
      </w:r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258D4294"/>
    <w:multiLevelType w:val="hybridMultilevel"/>
    <w:tmpl w:val="6CB4B976"/>
    <w:lvl w:ilvl="0" w:tplc="530A0BE6">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9" w15:restartNumberingAfterBreak="0">
    <w:nsid w:val="26473DA0"/>
    <w:multiLevelType w:val="hybridMultilevel"/>
    <w:tmpl w:val="B7AE12C8"/>
    <w:lvl w:ilvl="0" w:tplc="FFFFFFFF">
      <w:start w:val="1"/>
      <w:numFmt w:val="decimal"/>
      <w:lvlText w:val="%1)"/>
      <w:lvlJc w:val="left"/>
      <w:pPr>
        <w:ind w:left="1007" w:hanging="360"/>
      </w:pPr>
      <w:rPr>
        <w:rFonts w:hint="default"/>
      </w:rPr>
    </w:lvl>
    <w:lvl w:ilvl="1" w:tplc="FFFFFFFF" w:tentative="1">
      <w:start w:val="1"/>
      <w:numFmt w:val="lowerLetter"/>
      <w:lvlText w:val="%2."/>
      <w:lvlJc w:val="left"/>
      <w:pPr>
        <w:ind w:left="1727" w:hanging="360"/>
      </w:pPr>
    </w:lvl>
    <w:lvl w:ilvl="2" w:tplc="FFFFFFFF" w:tentative="1">
      <w:start w:val="1"/>
      <w:numFmt w:val="lowerRoman"/>
      <w:lvlText w:val="%3."/>
      <w:lvlJc w:val="right"/>
      <w:pPr>
        <w:ind w:left="2447" w:hanging="180"/>
      </w:pPr>
    </w:lvl>
    <w:lvl w:ilvl="3" w:tplc="FFFFFFFF" w:tentative="1">
      <w:start w:val="1"/>
      <w:numFmt w:val="decimal"/>
      <w:lvlText w:val="%4."/>
      <w:lvlJc w:val="left"/>
      <w:pPr>
        <w:ind w:left="3167" w:hanging="360"/>
      </w:pPr>
    </w:lvl>
    <w:lvl w:ilvl="4" w:tplc="FFFFFFFF" w:tentative="1">
      <w:start w:val="1"/>
      <w:numFmt w:val="lowerLetter"/>
      <w:lvlText w:val="%5."/>
      <w:lvlJc w:val="left"/>
      <w:pPr>
        <w:ind w:left="3887" w:hanging="360"/>
      </w:pPr>
    </w:lvl>
    <w:lvl w:ilvl="5" w:tplc="FFFFFFFF" w:tentative="1">
      <w:start w:val="1"/>
      <w:numFmt w:val="lowerRoman"/>
      <w:lvlText w:val="%6."/>
      <w:lvlJc w:val="right"/>
      <w:pPr>
        <w:ind w:left="4607" w:hanging="180"/>
      </w:pPr>
    </w:lvl>
    <w:lvl w:ilvl="6" w:tplc="FFFFFFFF" w:tentative="1">
      <w:start w:val="1"/>
      <w:numFmt w:val="decimal"/>
      <w:lvlText w:val="%7."/>
      <w:lvlJc w:val="left"/>
      <w:pPr>
        <w:ind w:left="5327" w:hanging="360"/>
      </w:pPr>
    </w:lvl>
    <w:lvl w:ilvl="7" w:tplc="FFFFFFFF" w:tentative="1">
      <w:start w:val="1"/>
      <w:numFmt w:val="lowerLetter"/>
      <w:lvlText w:val="%8."/>
      <w:lvlJc w:val="left"/>
      <w:pPr>
        <w:ind w:left="6047" w:hanging="360"/>
      </w:pPr>
    </w:lvl>
    <w:lvl w:ilvl="8" w:tplc="FFFFFFFF" w:tentative="1">
      <w:start w:val="1"/>
      <w:numFmt w:val="lowerRoman"/>
      <w:lvlText w:val="%9."/>
      <w:lvlJc w:val="right"/>
      <w:pPr>
        <w:ind w:left="6767" w:hanging="180"/>
      </w:pPr>
    </w:lvl>
  </w:abstractNum>
  <w:abstractNum w:abstractNumId="10" w15:restartNumberingAfterBreak="0">
    <w:nsid w:val="27337B42"/>
    <w:multiLevelType w:val="hybridMultilevel"/>
    <w:tmpl w:val="2452CF28"/>
    <w:lvl w:ilvl="0" w:tplc="D3F642AC">
      <w:start w:val="1"/>
      <w:numFmt w:val="decimal"/>
      <w:lvlText w:val="%1)"/>
      <w:lvlJc w:val="left"/>
      <w:pPr>
        <w:ind w:left="1287"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27FF1396"/>
    <w:multiLevelType w:val="hybridMultilevel"/>
    <w:tmpl w:val="96F4AAC6"/>
    <w:lvl w:ilvl="0" w:tplc="FF50311E">
      <w:start w:val="1"/>
      <w:numFmt w:val="decimal"/>
      <w:lvlText w:val="%1)"/>
      <w:lvlJc w:val="left"/>
      <w:pPr>
        <w:ind w:left="1080" w:hanging="360"/>
      </w:pPr>
      <w:rPr>
        <w:rFonts w:ascii="GHEA Grapalat" w:eastAsia="Tahoma" w:hAnsi="GHEA Grapalat" w:cs="Tahom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2B91666"/>
    <w:multiLevelType w:val="hybridMultilevel"/>
    <w:tmpl w:val="088C2B22"/>
    <w:lvl w:ilvl="0" w:tplc="47DC2F82">
      <w:start w:val="1"/>
      <w:numFmt w:val="decimal"/>
      <w:lvlText w:val="%1)"/>
      <w:lvlJc w:val="left"/>
      <w:pPr>
        <w:ind w:left="1137" w:hanging="57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3" w15:restartNumberingAfterBreak="0">
    <w:nsid w:val="43584F29"/>
    <w:multiLevelType w:val="multilevel"/>
    <w:tmpl w:val="318C15AC"/>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4" w15:restartNumberingAfterBreak="0">
    <w:nsid w:val="4C397947"/>
    <w:multiLevelType w:val="hybridMultilevel"/>
    <w:tmpl w:val="C30891EC"/>
    <w:lvl w:ilvl="0" w:tplc="FFFFFFFF">
      <w:start w:val="1"/>
      <w:numFmt w:val="decimal"/>
      <w:lvlText w:val="%1)"/>
      <w:lvlJc w:val="left"/>
      <w:pPr>
        <w:ind w:left="1287" w:hanging="360"/>
      </w:pPr>
    </w:lvl>
    <w:lvl w:ilvl="1" w:tplc="2EA00888">
      <w:start w:val="1"/>
      <w:numFmt w:val="decimal"/>
      <w:lvlText w:val="%2."/>
      <w:lvlJc w:val="left"/>
      <w:pPr>
        <w:ind w:left="2007" w:hanging="360"/>
      </w:pPr>
      <w:rPr>
        <w:rFonts w:hint="default"/>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5" w15:restartNumberingAfterBreak="0">
    <w:nsid w:val="4C6333FA"/>
    <w:multiLevelType w:val="hybridMultilevel"/>
    <w:tmpl w:val="970AE70C"/>
    <w:lvl w:ilvl="0" w:tplc="D9BCBFE8">
      <w:start w:val="1"/>
      <w:numFmt w:val="decimal"/>
      <w:lvlText w:val="%1."/>
      <w:lvlJc w:val="left"/>
      <w:pPr>
        <w:ind w:left="988" w:hanging="4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2432B55"/>
    <w:multiLevelType w:val="hybridMultilevel"/>
    <w:tmpl w:val="DD5A628A"/>
    <w:lvl w:ilvl="0" w:tplc="D216553C">
      <w:start w:val="1"/>
      <w:numFmt w:val="decimal"/>
      <w:lvlText w:val="%1)"/>
      <w:lvlJc w:val="left"/>
      <w:pPr>
        <w:ind w:left="1365" w:hanging="360"/>
      </w:pPr>
      <w:rPr>
        <w:rFonts w:ascii="GHEA Grapalat" w:hAnsi="GHEA Grapalat" w:hint="default"/>
      </w:r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7" w15:restartNumberingAfterBreak="0">
    <w:nsid w:val="58AE4341"/>
    <w:multiLevelType w:val="hybridMultilevel"/>
    <w:tmpl w:val="D25211E8"/>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18" w15:restartNumberingAfterBreak="0">
    <w:nsid w:val="61D04226"/>
    <w:multiLevelType w:val="hybridMultilevel"/>
    <w:tmpl w:val="CF78DB9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7F3310C"/>
    <w:multiLevelType w:val="hybridMultilevel"/>
    <w:tmpl w:val="014290D2"/>
    <w:lvl w:ilvl="0" w:tplc="04090011">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20" w15:restartNumberingAfterBreak="0">
    <w:nsid w:val="68695675"/>
    <w:multiLevelType w:val="hybridMultilevel"/>
    <w:tmpl w:val="478677F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1" w15:restartNumberingAfterBreak="0">
    <w:nsid w:val="77B41252"/>
    <w:multiLevelType w:val="hybridMultilevel"/>
    <w:tmpl w:val="B0B8273A"/>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2" w15:restartNumberingAfterBreak="0">
    <w:nsid w:val="7D3C2F9D"/>
    <w:multiLevelType w:val="hybridMultilevel"/>
    <w:tmpl w:val="A6C68F0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361824859">
    <w:abstractNumId w:val="13"/>
  </w:num>
  <w:num w:numId="2" w16cid:durableId="508445968">
    <w:abstractNumId w:val="8"/>
  </w:num>
  <w:num w:numId="3" w16cid:durableId="183371491">
    <w:abstractNumId w:val="4"/>
  </w:num>
  <w:num w:numId="4" w16cid:durableId="1324242142">
    <w:abstractNumId w:val="20"/>
  </w:num>
  <w:num w:numId="5" w16cid:durableId="1825125267">
    <w:abstractNumId w:val="16"/>
  </w:num>
  <w:num w:numId="6" w16cid:durableId="1215041443">
    <w:abstractNumId w:val="0"/>
  </w:num>
  <w:num w:numId="7" w16cid:durableId="1181552422">
    <w:abstractNumId w:val="21"/>
  </w:num>
  <w:num w:numId="8" w16cid:durableId="479730454">
    <w:abstractNumId w:val="6"/>
  </w:num>
  <w:num w:numId="9" w16cid:durableId="1925652392">
    <w:abstractNumId w:val="14"/>
  </w:num>
  <w:num w:numId="10" w16cid:durableId="1611475417">
    <w:abstractNumId w:val="10"/>
  </w:num>
  <w:num w:numId="11" w16cid:durableId="2089841255">
    <w:abstractNumId w:val="7"/>
  </w:num>
  <w:num w:numId="12" w16cid:durableId="344984081">
    <w:abstractNumId w:val="15"/>
  </w:num>
  <w:num w:numId="13" w16cid:durableId="642009493">
    <w:abstractNumId w:val="2"/>
  </w:num>
  <w:num w:numId="14" w16cid:durableId="284582472">
    <w:abstractNumId w:val="5"/>
  </w:num>
  <w:num w:numId="15" w16cid:durableId="728847014">
    <w:abstractNumId w:val="19"/>
  </w:num>
  <w:num w:numId="16" w16cid:durableId="190460950">
    <w:abstractNumId w:val="3"/>
  </w:num>
  <w:num w:numId="17" w16cid:durableId="731343304">
    <w:abstractNumId w:val="9"/>
  </w:num>
  <w:num w:numId="18" w16cid:durableId="1102992506">
    <w:abstractNumId w:val="17"/>
  </w:num>
  <w:num w:numId="19" w16cid:durableId="1666401671">
    <w:abstractNumId w:val="18"/>
  </w:num>
  <w:num w:numId="20" w16cid:durableId="2008095059">
    <w:abstractNumId w:val="11"/>
  </w:num>
  <w:num w:numId="21" w16cid:durableId="970789016">
    <w:abstractNumId w:val="22"/>
  </w:num>
  <w:num w:numId="22" w16cid:durableId="534005869">
    <w:abstractNumId w:val="1"/>
  </w:num>
  <w:num w:numId="23" w16cid:durableId="192880178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380B"/>
    <w:rsid w:val="00004E66"/>
    <w:rsid w:val="00005E0B"/>
    <w:rsid w:val="00017C6C"/>
    <w:rsid w:val="00022F17"/>
    <w:rsid w:val="00032221"/>
    <w:rsid w:val="00036F76"/>
    <w:rsid w:val="00040518"/>
    <w:rsid w:val="0005298E"/>
    <w:rsid w:val="000536F1"/>
    <w:rsid w:val="00057955"/>
    <w:rsid w:val="00073EF8"/>
    <w:rsid w:val="00074CD6"/>
    <w:rsid w:val="00096550"/>
    <w:rsid w:val="000A001E"/>
    <w:rsid w:val="000A561F"/>
    <w:rsid w:val="000C2D4E"/>
    <w:rsid w:val="000D5456"/>
    <w:rsid w:val="001029B9"/>
    <w:rsid w:val="00105393"/>
    <w:rsid w:val="00112586"/>
    <w:rsid w:val="00112C74"/>
    <w:rsid w:val="00133EAE"/>
    <w:rsid w:val="001346D0"/>
    <w:rsid w:val="00137383"/>
    <w:rsid w:val="0014057F"/>
    <w:rsid w:val="00146016"/>
    <w:rsid w:val="00162FBA"/>
    <w:rsid w:val="0017564D"/>
    <w:rsid w:val="0018198A"/>
    <w:rsid w:val="001842A0"/>
    <w:rsid w:val="001A630D"/>
    <w:rsid w:val="001C2BFE"/>
    <w:rsid w:val="001C7F97"/>
    <w:rsid w:val="001D5A03"/>
    <w:rsid w:val="001D7461"/>
    <w:rsid w:val="001E19C9"/>
    <w:rsid w:val="001E3A7A"/>
    <w:rsid w:val="001E5735"/>
    <w:rsid w:val="001F4259"/>
    <w:rsid w:val="001F6F76"/>
    <w:rsid w:val="002109AE"/>
    <w:rsid w:val="002216C9"/>
    <w:rsid w:val="0024334C"/>
    <w:rsid w:val="002473EE"/>
    <w:rsid w:val="00250D3F"/>
    <w:rsid w:val="002603FE"/>
    <w:rsid w:val="002659AB"/>
    <w:rsid w:val="00284724"/>
    <w:rsid w:val="002957C2"/>
    <w:rsid w:val="002A4450"/>
    <w:rsid w:val="002B0B83"/>
    <w:rsid w:val="002B28B7"/>
    <w:rsid w:val="002B761A"/>
    <w:rsid w:val="002C2448"/>
    <w:rsid w:val="002C2B97"/>
    <w:rsid w:val="002E2567"/>
    <w:rsid w:val="002E7BF9"/>
    <w:rsid w:val="002F364F"/>
    <w:rsid w:val="002F48FD"/>
    <w:rsid w:val="002F52FA"/>
    <w:rsid w:val="00301A04"/>
    <w:rsid w:val="00304114"/>
    <w:rsid w:val="003063C7"/>
    <w:rsid w:val="00312C2F"/>
    <w:rsid w:val="00327F4D"/>
    <w:rsid w:val="00344662"/>
    <w:rsid w:val="0035207A"/>
    <w:rsid w:val="003558CD"/>
    <w:rsid w:val="0036019D"/>
    <w:rsid w:val="0036198A"/>
    <w:rsid w:val="003635A0"/>
    <w:rsid w:val="00366FFA"/>
    <w:rsid w:val="00373D10"/>
    <w:rsid w:val="0038327B"/>
    <w:rsid w:val="00395092"/>
    <w:rsid w:val="00395615"/>
    <w:rsid w:val="003A7A6A"/>
    <w:rsid w:val="003C2624"/>
    <w:rsid w:val="003C7E35"/>
    <w:rsid w:val="003D04BE"/>
    <w:rsid w:val="003D0FDF"/>
    <w:rsid w:val="003D3EA9"/>
    <w:rsid w:val="003E17CE"/>
    <w:rsid w:val="003E55B4"/>
    <w:rsid w:val="003F2B9F"/>
    <w:rsid w:val="00401A8B"/>
    <w:rsid w:val="00405562"/>
    <w:rsid w:val="00410BAC"/>
    <w:rsid w:val="00412597"/>
    <w:rsid w:val="00416E34"/>
    <w:rsid w:val="00421930"/>
    <w:rsid w:val="00425262"/>
    <w:rsid w:val="00425633"/>
    <w:rsid w:val="004262C6"/>
    <w:rsid w:val="00436E86"/>
    <w:rsid w:val="00455118"/>
    <w:rsid w:val="004616D2"/>
    <w:rsid w:val="00461D65"/>
    <w:rsid w:val="004636EB"/>
    <w:rsid w:val="00472731"/>
    <w:rsid w:val="004752A9"/>
    <w:rsid w:val="00482F07"/>
    <w:rsid w:val="004863CF"/>
    <w:rsid w:val="00487FD6"/>
    <w:rsid w:val="00491D67"/>
    <w:rsid w:val="004A3470"/>
    <w:rsid w:val="004B6AED"/>
    <w:rsid w:val="004C78AB"/>
    <w:rsid w:val="004F000D"/>
    <w:rsid w:val="004F5A06"/>
    <w:rsid w:val="005009AD"/>
    <w:rsid w:val="00515F75"/>
    <w:rsid w:val="00534373"/>
    <w:rsid w:val="005358BF"/>
    <w:rsid w:val="00551137"/>
    <w:rsid w:val="00561FF8"/>
    <w:rsid w:val="00563936"/>
    <w:rsid w:val="00570C72"/>
    <w:rsid w:val="00583F4C"/>
    <w:rsid w:val="0058404D"/>
    <w:rsid w:val="00587F91"/>
    <w:rsid w:val="00596766"/>
    <w:rsid w:val="00597FF4"/>
    <w:rsid w:val="005A6421"/>
    <w:rsid w:val="005B0CD2"/>
    <w:rsid w:val="005B30C3"/>
    <w:rsid w:val="005B5F07"/>
    <w:rsid w:val="005C0002"/>
    <w:rsid w:val="005D10C6"/>
    <w:rsid w:val="005D1E7F"/>
    <w:rsid w:val="005D345B"/>
    <w:rsid w:val="005D5690"/>
    <w:rsid w:val="005D5EC1"/>
    <w:rsid w:val="005E3A6D"/>
    <w:rsid w:val="005F1C9E"/>
    <w:rsid w:val="005F3AA9"/>
    <w:rsid w:val="00600B7F"/>
    <w:rsid w:val="006019A8"/>
    <w:rsid w:val="00622AD8"/>
    <w:rsid w:val="00622F7F"/>
    <w:rsid w:val="00623B66"/>
    <w:rsid w:val="00623B8B"/>
    <w:rsid w:val="00624C51"/>
    <w:rsid w:val="00635763"/>
    <w:rsid w:val="00636ECE"/>
    <w:rsid w:val="006448FC"/>
    <w:rsid w:val="006458CD"/>
    <w:rsid w:val="00666C0F"/>
    <w:rsid w:val="00667591"/>
    <w:rsid w:val="00667FB3"/>
    <w:rsid w:val="00674238"/>
    <w:rsid w:val="00676574"/>
    <w:rsid w:val="00681DEA"/>
    <w:rsid w:val="006A0C4F"/>
    <w:rsid w:val="006A64C4"/>
    <w:rsid w:val="006B61FB"/>
    <w:rsid w:val="006C6EE1"/>
    <w:rsid w:val="006D016F"/>
    <w:rsid w:val="006E3B6F"/>
    <w:rsid w:val="006E3DFA"/>
    <w:rsid w:val="00701044"/>
    <w:rsid w:val="007043C0"/>
    <w:rsid w:val="007263C4"/>
    <w:rsid w:val="00731B84"/>
    <w:rsid w:val="00754A1A"/>
    <w:rsid w:val="0075583F"/>
    <w:rsid w:val="00767C23"/>
    <w:rsid w:val="007703DA"/>
    <w:rsid w:val="00771058"/>
    <w:rsid w:val="0077306A"/>
    <w:rsid w:val="00773FCB"/>
    <w:rsid w:val="00775E93"/>
    <w:rsid w:val="0078045E"/>
    <w:rsid w:val="00780476"/>
    <w:rsid w:val="00787954"/>
    <w:rsid w:val="007A134C"/>
    <w:rsid w:val="007C028E"/>
    <w:rsid w:val="007C0E29"/>
    <w:rsid w:val="007D4528"/>
    <w:rsid w:val="007D7969"/>
    <w:rsid w:val="007E6675"/>
    <w:rsid w:val="007E66FB"/>
    <w:rsid w:val="007F131D"/>
    <w:rsid w:val="007F25C6"/>
    <w:rsid w:val="007F70B2"/>
    <w:rsid w:val="008052A9"/>
    <w:rsid w:val="00836017"/>
    <w:rsid w:val="0083677B"/>
    <w:rsid w:val="00841026"/>
    <w:rsid w:val="0084773D"/>
    <w:rsid w:val="00854EC7"/>
    <w:rsid w:val="00864584"/>
    <w:rsid w:val="008A3B0E"/>
    <w:rsid w:val="008C5B41"/>
    <w:rsid w:val="008C6924"/>
    <w:rsid w:val="008C79FB"/>
    <w:rsid w:val="008D0AE8"/>
    <w:rsid w:val="008D24B2"/>
    <w:rsid w:val="008F0DFF"/>
    <w:rsid w:val="008F1303"/>
    <w:rsid w:val="008F4BBE"/>
    <w:rsid w:val="00907585"/>
    <w:rsid w:val="00913E7A"/>
    <w:rsid w:val="009269B8"/>
    <w:rsid w:val="00930E04"/>
    <w:rsid w:val="009318A0"/>
    <w:rsid w:val="00932D50"/>
    <w:rsid w:val="0093720A"/>
    <w:rsid w:val="00945754"/>
    <w:rsid w:val="00947080"/>
    <w:rsid w:val="00950556"/>
    <w:rsid w:val="0096234D"/>
    <w:rsid w:val="00964752"/>
    <w:rsid w:val="00970AE8"/>
    <w:rsid w:val="00971444"/>
    <w:rsid w:val="00973262"/>
    <w:rsid w:val="00976ACC"/>
    <w:rsid w:val="00990A63"/>
    <w:rsid w:val="009917DA"/>
    <w:rsid w:val="00991EB4"/>
    <w:rsid w:val="00992804"/>
    <w:rsid w:val="00997DD8"/>
    <w:rsid w:val="009A2D8D"/>
    <w:rsid w:val="009A3BE8"/>
    <w:rsid w:val="009A7314"/>
    <w:rsid w:val="009C1902"/>
    <w:rsid w:val="009C293B"/>
    <w:rsid w:val="009D0C18"/>
    <w:rsid w:val="009E5FC9"/>
    <w:rsid w:val="009F156F"/>
    <w:rsid w:val="009F45ED"/>
    <w:rsid w:val="00A06A28"/>
    <w:rsid w:val="00A07BD6"/>
    <w:rsid w:val="00A14F53"/>
    <w:rsid w:val="00A2256D"/>
    <w:rsid w:val="00A313F8"/>
    <w:rsid w:val="00A36109"/>
    <w:rsid w:val="00A4109A"/>
    <w:rsid w:val="00A42B6F"/>
    <w:rsid w:val="00A50E36"/>
    <w:rsid w:val="00A57A22"/>
    <w:rsid w:val="00A60C36"/>
    <w:rsid w:val="00A77CB7"/>
    <w:rsid w:val="00AA2A11"/>
    <w:rsid w:val="00AA6014"/>
    <w:rsid w:val="00AA7B3C"/>
    <w:rsid w:val="00AB79E5"/>
    <w:rsid w:val="00AC3FA9"/>
    <w:rsid w:val="00AC5E9E"/>
    <w:rsid w:val="00AC6676"/>
    <w:rsid w:val="00AD0826"/>
    <w:rsid w:val="00AE6002"/>
    <w:rsid w:val="00AF27EF"/>
    <w:rsid w:val="00AF3762"/>
    <w:rsid w:val="00AF4F19"/>
    <w:rsid w:val="00B00ED7"/>
    <w:rsid w:val="00B07BB7"/>
    <w:rsid w:val="00B07D73"/>
    <w:rsid w:val="00B1111A"/>
    <w:rsid w:val="00B15E20"/>
    <w:rsid w:val="00B2697C"/>
    <w:rsid w:val="00B30306"/>
    <w:rsid w:val="00B36C4A"/>
    <w:rsid w:val="00B50948"/>
    <w:rsid w:val="00B72872"/>
    <w:rsid w:val="00B75793"/>
    <w:rsid w:val="00B8013C"/>
    <w:rsid w:val="00B9096E"/>
    <w:rsid w:val="00B92984"/>
    <w:rsid w:val="00BA4EB1"/>
    <w:rsid w:val="00BB315E"/>
    <w:rsid w:val="00BC0D40"/>
    <w:rsid w:val="00BC1059"/>
    <w:rsid w:val="00BD471B"/>
    <w:rsid w:val="00BE3A3C"/>
    <w:rsid w:val="00BF577C"/>
    <w:rsid w:val="00C03BAD"/>
    <w:rsid w:val="00C054BE"/>
    <w:rsid w:val="00C23EF5"/>
    <w:rsid w:val="00C355F5"/>
    <w:rsid w:val="00C374F5"/>
    <w:rsid w:val="00C47DA3"/>
    <w:rsid w:val="00C62F19"/>
    <w:rsid w:val="00C90005"/>
    <w:rsid w:val="00C90263"/>
    <w:rsid w:val="00CA11E2"/>
    <w:rsid w:val="00CA4639"/>
    <w:rsid w:val="00CB1531"/>
    <w:rsid w:val="00CB2918"/>
    <w:rsid w:val="00CB4522"/>
    <w:rsid w:val="00CD2A48"/>
    <w:rsid w:val="00CE5551"/>
    <w:rsid w:val="00D02F72"/>
    <w:rsid w:val="00D333D6"/>
    <w:rsid w:val="00D5380B"/>
    <w:rsid w:val="00D62FC7"/>
    <w:rsid w:val="00D67A56"/>
    <w:rsid w:val="00D812F0"/>
    <w:rsid w:val="00DA3D45"/>
    <w:rsid w:val="00DB0D2D"/>
    <w:rsid w:val="00DC62B1"/>
    <w:rsid w:val="00DC64A6"/>
    <w:rsid w:val="00DD1BD5"/>
    <w:rsid w:val="00DF1052"/>
    <w:rsid w:val="00DF2233"/>
    <w:rsid w:val="00DF6515"/>
    <w:rsid w:val="00E116A4"/>
    <w:rsid w:val="00E11A36"/>
    <w:rsid w:val="00E200CC"/>
    <w:rsid w:val="00E21351"/>
    <w:rsid w:val="00E23629"/>
    <w:rsid w:val="00E516F3"/>
    <w:rsid w:val="00E929D7"/>
    <w:rsid w:val="00EA4C73"/>
    <w:rsid w:val="00EB4090"/>
    <w:rsid w:val="00EB4601"/>
    <w:rsid w:val="00EB6678"/>
    <w:rsid w:val="00EC383E"/>
    <w:rsid w:val="00EC5B05"/>
    <w:rsid w:val="00EC6FDC"/>
    <w:rsid w:val="00ED47A5"/>
    <w:rsid w:val="00ED4A0C"/>
    <w:rsid w:val="00ED565A"/>
    <w:rsid w:val="00EE7663"/>
    <w:rsid w:val="00EF5F59"/>
    <w:rsid w:val="00F0232D"/>
    <w:rsid w:val="00F118B4"/>
    <w:rsid w:val="00F24815"/>
    <w:rsid w:val="00F252E1"/>
    <w:rsid w:val="00F53DDA"/>
    <w:rsid w:val="00F64C4A"/>
    <w:rsid w:val="00F666CC"/>
    <w:rsid w:val="00F71DDA"/>
    <w:rsid w:val="00F74957"/>
    <w:rsid w:val="00F774EF"/>
    <w:rsid w:val="00F847BD"/>
    <w:rsid w:val="00F90A4C"/>
    <w:rsid w:val="00F9216B"/>
    <w:rsid w:val="00FA23D6"/>
    <w:rsid w:val="00FA353D"/>
    <w:rsid w:val="00FB2E2A"/>
    <w:rsid w:val="00FC5102"/>
    <w:rsid w:val="00FC7E43"/>
    <w:rsid w:val="00FD2E5F"/>
    <w:rsid w:val="00FD6761"/>
    <w:rsid w:val="00FE7093"/>
    <w:rsid w:val="00FF15D2"/>
    <w:rsid w:val="00FF7004"/>
    <w:rsid w:val="00FF73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F56EF1"/>
  <w15:chartTrackingRefBased/>
  <w15:docId w15:val="{59FE7978-0705-4672-A883-6D5D736AA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256D"/>
  </w:style>
  <w:style w:type="paragraph" w:styleId="Heading2">
    <w:name w:val="heading 2"/>
    <w:basedOn w:val="Normal"/>
    <w:link w:val="Heading2Char"/>
    <w:uiPriority w:val="9"/>
    <w:qFormat/>
    <w:rsid w:val="00250D3F"/>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250D3F"/>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116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16A4"/>
  </w:style>
  <w:style w:type="paragraph" w:styleId="Footer">
    <w:name w:val="footer"/>
    <w:basedOn w:val="Normal"/>
    <w:link w:val="FooterChar"/>
    <w:uiPriority w:val="99"/>
    <w:unhideWhenUsed/>
    <w:rsid w:val="00E116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16A4"/>
  </w:style>
  <w:style w:type="character" w:customStyle="1" w:styleId="Heading2Char">
    <w:name w:val="Heading 2 Char"/>
    <w:basedOn w:val="DefaultParagraphFont"/>
    <w:link w:val="Heading2"/>
    <w:uiPriority w:val="9"/>
    <w:rsid w:val="00250D3F"/>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250D3F"/>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250D3F"/>
    <w:rPr>
      <w:b/>
      <w:bCs/>
    </w:rPr>
  </w:style>
  <w:style w:type="paragraph" w:styleId="NormalWeb">
    <w:name w:val="Normal (Web)"/>
    <w:basedOn w:val="Normal"/>
    <w:uiPriority w:val="99"/>
    <w:unhideWhenUsed/>
    <w:rsid w:val="00250D3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ListParagraph">
    <w:name w:val="List Paragraph"/>
    <w:basedOn w:val="Normal"/>
    <w:uiPriority w:val="34"/>
    <w:qFormat/>
    <w:rsid w:val="002C2448"/>
    <w:pPr>
      <w:ind w:left="720"/>
      <w:contextualSpacing/>
    </w:pPr>
    <w:rPr>
      <w:kern w:val="0"/>
      <w:lang w:val="ru-RU"/>
      <w14:ligatures w14:val="none"/>
    </w:rPr>
  </w:style>
  <w:style w:type="paragraph" w:styleId="NoSpacing">
    <w:name w:val="No Spacing"/>
    <w:uiPriority w:val="1"/>
    <w:qFormat/>
    <w:rsid w:val="002C2448"/>
    <w:pPr>
      <w:spacing w:after="0" w:line="240" w:lineRule="auto"/>
    </w:pPr>
    <w:rPr>
      <w:kern w:val="0"/>
      <w:lang w:val="ru-RU"/>
      <w14:ligatures w14:val="none"/>
    </w:rPr>
  </w:style>
  <w:style w:type="character" w:styleId="CommentReference">
    <w:name w:val="annotation reference"/>
    <w:basedOn w:val="DefaultParagraphFont"/>
    <w:uiPriority w:val="99"/>
    <w:semiHidden/>
    <w:unhideWhenUsed/>
    <w:rsid w:val="00BC1059"/>
    <w:rPr>
      <w:sz w:val="16"/>
      <w:szCs w:val="16"/>
    </w:rPr>
  </w:style>
  <w:style w:type="paragraph" w:styleId="CommentText">
    <w:name w:val="annotation text"/>
    <w:basedOn w:val="Normal"/>
    <w:link w:val="CommentTextChar"/>
    <w:uiPriority w:val="99"/>
    <w:semiHidden/>
    <w:unhideWhenUsed/>
    <w:rsid w:val="00BC1059"/>
    <w:pPr>
      <w:spacing w:line="240" w:lineRule="auto"/>
    </w:pPr>
    <w:rPr>
      <w:sz w:val="20"/>
      <w:szCs w:val="20"/>
    </w:rPr>
  </w:style>
  <w:style w:type="character" w:customStyle="1" w:styleId="CommentTextChar">
    <w:name w:val="Comment Text Char"/>
    <w:basedOn w:val="DefaultParagraphFont"/>
    <w:link w:val="CommentText"/>
    <w:uiPriority w:val="99"/>
    <w:semiHidden/>
    <w:rsid w:val="00BC1059"/>
    <w:rPr>
      <w:sz w:val="20"/>
      <w:szCs w:val="20"/>
    </w:rPr>
  </w:style>
  <w:style w:type="paragraph" w:styleId="CommentSubject">
    <w:name w:val="annotation subject"/>
    <w:basedOn w:val="CommentText"/>
    <w:next w:val="CommentText"/>
    <w:link w:val="CommentSubjectChar"/>
    <w:uiPriority w:val="99"/>
    <w:semiHidden/>
    <w:unhideWhenUsed/>
    <w:rsid w:val="00BC1059"/>
    <w:rPr>
      <w:b/>
      <w:bCs/>
    </w:rPr>
  </w:style>
  <w:style w:type="character" w:customStyle="1" w:styleId="CommentSubjectChar">
    <w:name w:val="Comment Subject Char"/>
    <w:basedOn w:val="CommentTextChar"/>
    <w:link w:val="CommentSubject"/>
    <w:uiPriority w:val="99"/>
    <w:semiHidden/>
    <w:rsid w:val="00BC1059"/>
    <w:rPr>
      <w:b/>
      <w:bCs/>
      <w:sz w:val="20"/>
      <w:szCs w:val="20"/>
    </w:rPr>
  </w:style>
  <w:style w:type="paragraph" w:styleId="BalloonText">
    <w:name w:val="Balloon Text"/>
    <w:basedOn w:val="Normal"/>
    <w:link w:val="BalloonTextChar"/>
    <w:uiPriority w:val="99"/>
    <w:semiHidden/>
    <w:unhideWhenUsed/>
    <w:rsid w:val="00BC105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1059"/>
    <w:rPr>
      <w:rFonts w:ascii="Segoe UI" w:hAnsi="Segoe UI" w:cs="Segoe UI"/>
      <w:sz w:val="18"/>
      <w:szCs w:val="18"/>
    </w:rPr>
  </w:style>
  <w:style w:type="paragraph" w:styleId="Revision">
    <w:name w:val="Revision"/>
    <w:hidden/>
    <w:uiPriority w:val="99"/>
    <w:semiHidden/>
    <w:rsid w:val="003F2B9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7085">
      <w:bodyDiv w:val="1"/>
      <w:marLeft w:val="0"/>
      <w:marRight w:val="0"/>
      <w:marTop w:val="0"/>
      <w:marBottom w:val="0"/>
      <w:divBdr>
        <w:top w:val="none" w:sz="0" w:space="0" w:color="auto"/>
        <w:left w:val="none" w:sz="0" w:space="0" w:color="auto"/>
        <w:bottom w:val="none" w:sz="0" w:space="0" w:color="auto"/>
        <w:right w:val="none" w:sz="0" w:space="0" w:color="auto"/>
      </w:divBdr>
      <w:divsChild>
        <w:div w:id="1746799947">
          <w:marLeft w:val="0"/>
          <w:marRight w:val="0"/>
          <w:marTop w:val="0"/>
          <w:marBottom w:val="0"/>
          <w:divBdr>
            <w:top w:val="none" w:sz="0" w:space="0" w:color="auto"/>
            <w:left w:val="none" w:sz="0" w:space="0" w:color="auto"/>
            <w:bottom w:val="none" w:sz="0" w:space="0" w:color="auto"/>
            <w:right w:val="none" w:sz="0" w:space="0" w:color="auto"/>
          </w:divBdr>
        </w:div>
      </w:divsChild>
    </w:div>
    <w:div w:id="476990401">
      <w:bodyDiv w:val="1"/>
      <w:marLeft w:val="0"/>
      <w:marRight w:val="0"/>
      <w:marTop w:val="0"/>
      <w:marBottom w:val="0"/>
      <w:divBdr>
        <w:top w:val="none" w:sz="0" w:space="0" w:color="auto"/>
        <w:left w:val="none" w:sz="0" w:space="0" w:color="auto"/>
        <w:bottom w:val="none" w:sz="0" w:space="0" w:color="auto"/>
        <w:right w:val="none" w:sz="0" w:space="0" w:color="auto"/>
      </w:divBdr>
    </w:div>
    <w:div w:id="630870387">
      <w:bodyDiv w:val="1"/>
      <w:marLeft w:val="0"/>
      <w:marRight w:val="0"/>
      <w:marTop w:val="0"/>
      <w:marBottom w:val="0"/>
      <w:divBdr>
        <w:top w:val="none" w:sz="0" w:space="0" w:color="auto"/>
        <w:left w:val="none" w:sz="0" w:space="0" w:color="auto"/>
        <w:bottom w:val="none" w:sz="0" w:space="0" w:color="auto"/>
        <w:right w:val="none" w:sz="0" w:space="0" w:color="auto"/>
      </w:divBdr>
      <w:divsChild>
        <w:div w:id="1645620044">
          <w:marLeft w:val="0"/>
          <w:marRight w:val="0"/>
          <w:marTop w:val="0"/>
          <w:marBottom w:val="0"/>
          <w:divBdr>
            <w:top w:val="none" w:sz="0" w:space="0" w:color="auto"/>
            <w:left w:val="none" w:sz="0" w:space="0" w:color="auto"/>
            <w:bottom w:val="none" w:sz="0" w:space="0" w:color="auto"/>
            <w:right w:val="none" w:sz="0" w:space="0" w:color="auto"/>
          </w:divBdr>
        </w:div>
      </w:divsChild>
    </w:div>
    <w:div w:id="683214885">
      <w:bodyDiv w:val="1"/>
      <w:marLeft w:val="0"/>
      <w:marRight w:val="0"/>
      <w:marTop w:val="0"/>
      <w:marBottom w:val="0"/>
      <w:divBdr>
        <w:top w:val="none" w:sz="0" w:space="0" w:color="auto"/>
        <w:left w:val="none" w:sz="0" w:space="0" w:color="auto"/>
        <w:bottom w:val="none" w:sz="0" w:space="0" w:color="auto"/>
        <w:right w:val="none" w:sz="0" w:space="0" w:color="auto"/>
      </w:divBdr>
    </w:div>
    <w:div w:id="740643579">
      <w:bodyDiv w:val="1"/>
      <w:marLeft w:val="0"/>
      <w:marRight w:val="0"/>
      <w:marTop w:val="0"/>
      <w:marBottom w:val="0"/>
      <w:divBdr>
        <w:top w:val="none" w:sz="0" w:space="0" w:color="auto"/>
        <w:left w:val="none" w:sz="0" w:space="0" w:color="auto"/>
        <w:bottom w:val="none" w:sz="0" w:space="0" w:color="auto"/>
        <w:right w:val="none" w:sz="0" w:space="0" w:color="auto"/>
      </w:divBdr>
    </w:div>
    <w:div w:id="794564966">
      <w:bodyDiv w:val="1"/>
      <w:marLeft w:val="0"/>
      <w:marRight w:val="0"/>
      <w:marTop w:val="0"/>
      <w:marBottom w:val="0"/>
      <w:divBdr>
        <w:top w:val="none" w:sz="0" w:space="0" w:color="auto"/>
        <w:left w:val="none" w:sz="0" w:space="0" w:color="auto"/>
        <w:bottom w:val="none" w:sz="0" w:space="0" w:color="auto"/>
        <w:right w:val="none" w:sz="0" w:space="0" w:color="auto"/>
      </w:divBdr>
      <w:divsChild>
        <w:div w:id="709692011">
          <w:marLeft w:val="0"/>
          <w:marRight w:val="0"/>
          <w:marTop w:val="0"/>
          <w:marBottom w:val="0"/>
          <w:divBdr>
            <w:top w:val="none" w:sz="0" w:space="0" w:color="auto"/>
            <w:left w:val="none" w:sz="0" w:space="0" w:color="auto"/>
            <w:bottom w:val="none" w:sz="0" w:space="0" w:color="auto"/>
            <w:right w:val="none" w:sz="0" w:space="0" w:color="auto"/>
          </w:divBdr>
        </w:div>
      </w:divsChild>
    </w:div>
    <w:div w:id="945162139">
      <w:bodyDiv w:val="1"/>
      <w:marLeft w:val="0"/>
      <w:marRight w:val="0"/>
      <w:marTop w:val="0"/>
      <w:marBottom w:val="0"/>
      <w:divBdr>
        <w:top w:val="none" w:sz="0" w:space="0" w:color="auto"/>
        <w:left w:val="none" w:sz="0" w:space="0" w:color="auto"/>
        <w:bottom w:val="none" w:sz="0" w:space="0" w:color="auto"/>
        <w:right w:val="none" w:sz="0" w:space="0" w:color="auto"/>
      </w:divBdr>
      <w:divsChild>
        <w:div w:id="30963318">
          <w:marLeft w:val="0"/>
          <w:marRight w:val="0"/>
          <w:marTop w:val="0"/>
          <w:marBottom w:val="0"/>
          <w:divBdr>
            <w:top w:val="none" w:sz="0" w:space="0" w:color="auto"/>
            <w:left w:val="none" w:sz="0" w:space="0" w:color="auto"/>
            <w:bottom w:val="none" w:sz="0" w:space="0" w:color="auto"/>
            <w:right w:val="none" w:sz="0" w:space="0" w:color="auto"/>
          </w:divBdr>
        </w:div>
      </w:divsChild>
    </w:div>
    <w:div w:id="1024211747">
      <w:bodyDiv w:val="1"/>
      <w:marLeft w:val="0"/>
      <w:marRight w:val="0"/>
      <w:marTop w:val="0"/>
      <w:marBottom w:val="0"/>
      <w:divBdr>
        <w:top w:val="none" w:sz="0" w:space="0" w:color="auto"/>
        <w:left w:val="none" w:sz="0" w:space="0" w:color="auto"/>
        <w:bottom w:val="none" w:sz="0" w:space="0" w:color="auto"/>
        <w:right w:val="none" w:sz="0" w:space="0" w:color="auto"/>
      </w:divBdr>
      <w:divsChild>
        <w:div w:id="805010265">
          <w:marLeft w:val="0"/>
          <w:marRight w:val="0"/>
          <w:marTop w:val="0"/>
          <w:marBottom w:val="0"/>
          <w:divBdr>
            <w:top w:val="none" w:sz="0" w:space="0" w:color="auto"/>
            <w:left w:val="none" w:sz="0" w:space="0" w:color="auto"/>
            <w:bottom w:val="none" w:sz="0" w:space="0" w:color="auto"/>
            <w:right w:val="none" w:sz="0" w:space="0" w:color="auto"/>
          </w:divBdr>
        </w:div>
      </w:divsChild>
    </w:div>
    <w:div w:id="1042637000">
      <w:bodyDiv w:val="1"/>
      <w:marLeft w:val="0"/>
      <w:marRight w:val="0"/>
      <w:marTop w:val="0"/>
      <w:marBottom w:val="0"/>
      <w:divBdr>
        <w:top w:val="none" w:sz="0" w:space="0" w:color="auto"/>
        <w:left w:val="none" w:sz="0" w:space="0" w:color="auto"/>
        <w:bottom w:val="none" w:sz="0" w:space="0" w:color="auto"/>
        <w:right w:val="none" w:sz="0" w:space="0" w:color="auto"/>
      </w:divBdr>
      <w:divsChild>
        <w:div w:id="318775213">
          <w:marLeft w:val="0"/>
          <w:marRight w:val="0"/>
          <w:marTop w:val="0"/>
          <w:marBottom w:val="0"/>
          <w:divBdr>
            <w:top w:val="none" w:sz="0" w:space="0" w:color="auto"/>
            <w:left w:val="none" w:sz="0" w:space="0" w:color="auto"/>
            <w:bottom w:val="none" w:sz="0" w:space="0" w:color="auto"/>
            <w:right w:val="none" w:sz="0" w:space="0" w:color="auto"/>
          </w:divBdr>
        </w:div>
      </w:divsChild>
    </w:div>
    <w:div w:id="1327517869">
      <w:bodyDiv w:val="1"/>
      <w:marLeft w:val="0"/>
      <w:marRight w:val="0"/>
      <w:marTop w:val="0"/>
      <w:marBottom w:val="0"/>
      <w:divBdr>
        <w:top w:val="none" w:sz="0" w:space="0" w:color="auto"/>
        <w:left w:val="none" w:sz="0" w:space="0" w:color="auto"/>
        <w:bottom w:val="none" w:sz="0" w:space="0" w:color="auto"/>
        <w:right w:val="none" w:sz="0" w:space="0" w:color="auto"/>
      </w:divBdr>
      <w:divsChild>
        <w:div w:id="347951365">
          <w:marLeft w:val="0"/>
          <w:marRight w:val="0"/>
          <w:marTop w:val="0"/>
          <w:marBottom w:val="0"/>
          <w:divBdr>
            <w:top w:val="none" w:sz="0" w:space="0" w:color="auto"/>
            <w:left w:val="none" w:sz="0" w:space="0" w:color="auto"/>
            <w:bottom w:val="none" w:sz="0" w:space="0" w:color="auto"/>
            <w:right w:val="none" w:sz="0" w:space="0" w:color="auto"/>
          </w:divBdr>
        </w:div>
      </w:divsChild>
    </w:div>
    <w:div w:id="1437286371">
      <w:bodyDiv w:val="1"/>
      <w:marLeft w:val="0"/>
      <w:marRight w:val="0"/>
      <w:marTop w:val="0"/>
      <w:marBottom w:val="0"/>
      <w:divBdr>
        <w:top w:val="none" w:sz="0" w:space="0" w:color="auto"/>
        <w:left w:val="none" w:sz="0" w:space="0" w:color="auto"/>
        <w:bottom w:val="none" w:sz="0" w:space="0" w:color="auto"/>
        <w:right w:val="none" w:sz="0" w:space="0" w:color="auto"/>
      </w:divBdr>
      <w:divsChild>
        <w:div w:id="289361160">
          <w:marLeft w:val="0"/>
          <w:marRight w:val="0"/>
          <w:marTop w:val="0"/>
          <w:marBottom w:val="0"/>
          <w:divBdr>
            <w:top w:val="none" w:sz="0" w:space="0" w:color="auto"/>
            <w:left w:val="none" w:sz="0" w:space="0" w:color="auto"/>
            <w:bottom w:val="none" w:sz="0" w:space="0" w:color="auto"/>
            <w:right w:val="none" w:sz="0" w:space="0" w:color="auto"/>
          </w:divBdr>
        </w:div>
      </w:divsChild>
    </w:div>
    <w:div w:id="1881934690">
      <w:bodyDiv w:val="1"/>
      <w:marLeft w:val="0"/>
      <w:marRight w:val="0"/>
      <w:marTop w:val="0"/>
      <w:marBottom w:val="0"/>
      <w:divBdr>
        <w:top w:val="none" w:sz="0" w:space="0" w:color="auto"/>
        <w:left w:val="none" w:sz="0" w:space="0" w:color="auto"/>
        <w:bottom w:val="none" w:sz="0" w:space="0" w:color="auto"/>
        <w:right w:val="none" w:sz="0" w:space="0" w:color="auto"/>
      </w:divBdr>
      <w:divsChild>
        <w:div w:id="766118025">
          <w:marLeft w:val="0"/>
          <w:marRight w:val="0"/>
          <w:marTop w:val="0"/>
          <w:marBottom w:val="0"/>
          <w:divBdr>
            <w:top w:val="none" w:sz="0" w:space="0" w:color="auto"/>
            <w:left w:val="none" w:sz="0" w:space="0" w:color="auto"/>
            <w:bottom w:val="none" w:sz="0" w:space="0" w:color="auto"/>
            <w:right w:val="none" w:sz="0" w:space="0" w:color="auto"/>
          </w:divBdr>
        </w:div>
      </w:divsChild>
    </w:div>
    <w:div w:id="1945113055">
      <w:bodyDiv w:val="1"/>
      <w:marLeft w:val="0"/>
      <w:marRight w:val="0"/>
      <w:marTop w:val="0"/>
      <w:marBottom w:val="0"/>
      <w:divBdr>
        <w:top w:val="none" w:sz="0" w:space="0" w:color="auto"/>
        <w:left w:val="none" w:sz="0" w:space="0" w:color="auto"/>
        <w:bottom w:val="none" w:sz="0" w:space="0" w:color="auto"/>
        <w:right w:val="none" w:sz="0" w:space="0" w:color="auto"/>
      </w:divBdr>
      <w:divsChild>
        <w:div w:id="375469613">
          <w:marLeft w:val="0"/>
          <w:marRight w:val="0"/>
          <w:marTop w:val="0"/>
          <w:marBottom w:val="0"/>
          <w:divBdr>
            <w:top w:val="none" w:sz="0" w:space="0" w:color="auto"/>
            <w:left w:val="none" w:sz="0" w:space="0" w:color="auto"/>
            <w:bottom w:val="none" w:sz="0" w:space="0" w:color="auto"/>
            <w:right w:val="none" w:sz="0" w:space="0" w:color="auto"/>
          </w:divBdr>
        </w:div>
      </w:divsChild>
    </w:div>
    <w:div w:id="2072455816">
      <w:bodyDiv w:val="1"/>
      <w:marLeft w:val="0"/>
      <w:marRight w:val="0"/>
      <w:marTop w:val="0"/>
      <w:marBottom w:val="0"/>
      <w:divBdr>
        <w:top w:val="none" w:sz="0" w:space="0" w:color="auto"/>
        <w:left w:val="none" w:sz="0" w:space="0" w:color="auto"/>
        <w:bottom w:val="none" w:sz="0" w:space="0" w:color="auto"/>
        <w:right w:val="none" w:sz="0" w:space="0" w:color="auto"/>
      </w:divBdr>
      <w:divsChild>
        <w:div w:id="265962864">
          <w:marLeft w:val="0"/>
          <w:marRight w:val="0"/>
          <w:marTop w:val="0"/>
          <w:marBottom w:val="0"/>
          <w:divBdr>
            <w:top w:val="none" w:sz="0" w:space="0" w:color="auto"/>
            <w:left w:val="none" w:sz="0" w:space="0" w:color="auto"/>
            <w:bottom w:val="none" w:sz="0" w:space="0" w:color="auto"/>
            <w:right w:val="none" w:sz="0" w:space="0" w:color="auto"/>
          </w:divBdr>
        </w:div>
      </w:divsChild>
    </w:div>
    <w:div w:id="209474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D353B-09C4-4A4E-B723-D1E93D54A5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6089</Words>
  <Characters>34710</Characters>
  <Application>Microsoft Office Word</Application>
  <DocSecurity>0</DocSecurity>
  <Lines>289</Lines>
  <Paragraphs>81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40718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Khudaverdyan</dc:creator>
  <cp:keywords>https://mul2.gov.am/tasks/1129626/oneclick?token=81986a212ad1da63c4fa14ef5147e5ef</cp:keywords>
  <dc:description/>
  <cp:lastModifiedBy>Satik Ghimoyan</cp:lastModifiedBy>
  <cp:revision>2</cp:revision>
  <dcterms:created xsi:type="dcterms:W3CDTF">2025-03-25T07:12:00Z</dcterms:created>
  <dcterms:modified xsi:type="dcterms:W3CDTF">2025-03-25T07:12:00Z</dcterms:modified>
</cp:coreProperties>
</file>