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 xml:space="preserve">ՆԵՐ ԵՎ ԼՐԱՑՈՒՄՆԵՐ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6977ED" w:rsidRDefault="006977ED" w:rsidP="001D2EDE">
      <w:pPr>
        <w:spacing w:line="276" w:lineRule="auto"/>
        <w:ind w:right="-104" w:firstLine="270"/>
        <w:jc w:val="center"/>
        <w:rPr>
          <w:rFonts w:ascii="GHEA Grapalat" w:eastAsia="Times New Roman" w:hAnsi="GHEA Grapalat"/>
          <w:b/>
          <w:bCs/>
          <w:lang w:val="hy-AM" w:eastAsia="en-US"/>
        </w:rPr>
      </w:pP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00"/>
      </w:tblGrid>
      <w:tr w:rsidR="00E9699E" w:rsidRPr="00DF22A5" w:rsidTr="007824DE">
        <w:trPr>
          <w:trHeight w:val="292"/>
        </w:trPr>
        <w:tc>
          <w:tcPr>
            <w:tcW w:w="5850" w:type="dxa"/>
            <w:vMerge w:val="restart"/>
            <w:shd w:val="clear" w:color="auto" w:fill="BFBFBF" w:themeFill="background1" w:themeFillShade="BF"/>
          </w:tcPr>
          <w:p w:rsidR="004F70C0" w:rsidRPr="00241C6C" w:rsidRDefault="00241C6C" w:rsidP="00823D78">
            <w:pPr>
              <w:spacing w:line="360" w:lineRule="auto"/>
              <w:ind w:right="341"/>
              <w:jc w:val="center"/>
              <w:rPr>
                <w:rFonts w:ascii="GHEA Grapalat" w:hAnsi="GHEA Grapalat"/>
                <w:b/>
                <w:lang w:val="hy-AM"/>
              </w:rPr>
            </w:pPr>
            <w:r>
              <w:rPr>
                <w:rFonts w:ascii="GHEA Grapalat" w:hAnsi="GHEA Grapalat"/>
                <w:b/>
                <w:lang w:val="hy-AM"/>
              </w:rPr>
              <w:t xml:space="preserve">    1.</w:t>
            </w:r>
            <w:r w:rsidR="004F70C0" w:rsidRPr="00241C6C">
              <w:rPr>
                <w:rFonts w:ascii="GHEA Grapalat" w:hAnsi="GHEA Grapalat"/>
                <w:b/>
                <w:lang w:val="hy-AM"/>
              </w:rPr>
              <w:t>Առողջապահության</w:t>
            </w:r>
            <w:r w:rsidR="00823D78">
              <w:rPr>
                <w:rFonts w:ascii="GHEA Grapalat" w:hAnsi="GHEA Grapalat"/>
                <w:b/>
                <w:lang w:val="hy-AM"/>
              </w:rPr>
              <w:t xml:space="preserve"> </w:t>
            </w:r>
            <w:r w:rsidR="003C5CF1">
              <w:rPr>
                <w:rFonts w:ascii="GHEA Grapalat" w:hAnsi="GHEA Grapalat"/>
                <w:b/>
                <w:lang w:val="hy-AM"/>
              </w:rPr>
              <w:t>ն</w:t>
            </w:r>
            <w:r w:rsidR="004F70C0" w:rsidRPr="00241C6C">
              <w:rPr>
                <w:rFonts w:ascii="GHEA Grapalat" w:hAnsi="GHEA Grapalat"/>
                <w:b/>
                <w:lang w:val="hy-AM"/>
              </w:rPr>
              <w:t>ախարարություն</w:t>
            </w:r>
          </w:p>
        </w:tc>
        <w:tc>
          <w:tcPr>
            <w:tcW w:w="4500" w:type="dxa"/>
            <w:shd w:val="clear" w:color="auto" w:fill="BFBFBF" w:themeFill="background1" w:themeFillShade="BF"/>
          </w:tcPr>
          <w:p w:rsidR="00E9699E" w:rsidRPr="00747540" w:rsidRDefault="00747540" w:rsidP="00747540">
            <w:pPr>
              <w:spacing w:line="360" w:lineRule="auto"/>
              <w:jc w:val="center"/>
              <w:rPr>
                <w:rFonts w:ascii="GHEA Grapalat" w:hAnsi="GHEA Grapalat" w:cs="Sylfaen"/>
                <w:b/>
                <w:lang w:val="hy-AM"/>
              </w:rPr>
            </w:pPr>
            <w:r>
              <w:rPr>
                <w:rFonts w:ascii="GHEA Grapalat" w:hAnsi="GHEA Grapalat" w:cs="Sylfaen"/>
                <w:b/>
                <w:lang w:val="hy-AM"/>
              </w:rPr>
              <w:t>17</w:t>
            </w:r>
            <w:r w:rsidR="00DF22A5" w:rsidRPr="00747540">
              <w:rPr>
                <w:rFonts w:ascii="GHEA Grapalat" w:hAnsi="GHEA Grapalat" w:cs="Sylfaen"/>
                <w:b/>
                <w:lang w:val="hy-AM"/>
              </w:rPr>
              <w:t>.0</w:t>
            </w:r>
            <w:r>
              <w:rPr>
                <w:rFonts w:ascii="GHEA Grapalat" w:hAnsi="GHEA Grapalat" w:cs="Sylfaen"/>
                <w:b/>
                <w:lang w:val="hy-AM"/>
              </w:rPr>
              <w:t>1</w:t>
            </w:r>
            <w:r w:rsidR="00F31ADC" w:rsidRPr="00747540">
              <w:rPr>
                <w:rFonts w:ascii="GHEA Grapalat" w:hAnsi="GHEA Grapalat" w:cs="Sylfaen"/>
                <w:b/>
                <w:lang w:val="hy-AM"/>
              </w:rPr>
              <w:t>.202</w:t>
            </w:r>
            <w:r w:rsidR="00823D78" w:rsidRPr="00747540">
              <w:rPr>
                <w:rFonts w:ascii="GHEA Grapalat" w:hAnsi="GHEA Grapalat" w:cs="Sylfaen"/>
                <w:b/>
                <w:lang w:val="hy-AM"/>
              </w:rPr>
              <w:t>5</w:t>
            </w:r>
            <w:r w:rsidR="00F31ADC" w:rsidRPr="00747540">
              <w:rPr>
                <w:rFonts w:ascii="GHEA Grapalat" w:hAnsi="GHEA Grapalat" w:cs="Sylfaen"/>
                <w:b/>
                <w:lang w:val="hy-AM"/>
              </w:rPr>
              <w:t>թ.</w:t>
            </w:r>
          </w:p>
        </w:tc>
      </w:tr>
      <w:tr w:rsidR="00E9699E" w:rsidRPr="00DF22A5"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747540" w:rsidRDefault="007F50F6" w:rsidP="00747540">
            <w:pPr>
              <w:spacing w:line="360" w:lineRule="auto"/>
              <w:jc w:val="center"/>
              <w:rPr>
                <w:rFonts w:ascii="GHEA Grapalat" w:hAnsi="GHEA Grapalat" w:cs="Sylfaen"/>
                <w:b/>
                <w:lang w:val="hy-AM"/>
              </w:rPr>
            </w:pPr>
            <w:r w:rsidRPr="00747540">
              <w:rPr>
                <w:rFonts w:ascii="GHEA Grapalat" w:hAnsi="GHEA Grapalat" w:cs="Sylfaen"/>
                <w:b/>
                <w:lang w:val="hy-AM"/>
              </w:rPr>
              <w:t>№</w:t>
            </w:r>
            <w:r w:rsidR="00747540">
              <w:rPr>
                <w:rFonts w:ascii="GHEA Grapalat" w:hAnsi="GHEA Grapalat" w:cs="Sylfaen"/>
                <w:b/>
                <w:lang w:val="hy-AM"/>
              </w:rPr>
              <w:t xml:space="preserve"> </w:t>
            </w:r>
            <w:r w:rsidR="00747540" w:rsidRPr="00747540">
              <w:rPr>
                <w:rFonts w:ascii="GHEA Grapalat" w:hAnsi="GHEA Grapalat" w:cs="Sylfaen"/>
                <w:b/>
                <w:lang w:val="hy-AM"/>
              </w:rPr>
              <w:t>020/2923-2025</w:t>
            </w:r>
          </w:p>
        </w:tc>
      </w:tr>
      <w:tr w:rsidR="00BC33ED" w:rsidRPr="00823D78" w:rsidTr="007824DE">
        <w:trPr>
          <w:trHeight w:val="530"/>
        </w:trPr>
        <w:tc>
          <w:tcPr>
            <w:tcW w:w="5850" w:type="dxa"/>
            <w:shd w:val="clear" w:color="auto" w:fill="FFFFFF" w:themeFill="background1"/>
          </w:tcPr>
          <w:p w:rsidR="00A56D90" w:rsidRPr="004F70C0" w:rsidRDefault="00747540" w:rsidP="00747540">
            <w:pPr>
              <w:spacing w:line="360" w:lineRule="auto"/>
              <w:jc w:val="both"/>
              <w:rPr>
                <w:rFonts w:ascii="GHEA Grapalat" w:hAnsi="GHEA Grapalat"/>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500" w:type="dxa"/>
            <w:shd w:val="clear" w:color="auto" w:fill="FFFFFF" w:themeFill="background1"/>
          </w:tcPr>
          <w:p w:rsidR="00C3100E" w:rsidRPr="00747540" w:rsidRDefault="00747540" w:rsidP="00747540">
            <w:pPr>
              <w:spacing w:line="360" w:lineRule="auto"/>
              <w:rPr>
                <w:rFonts w:ascii="GHEA Grapalat" w:hAnsi="GHEA Grapalat" w:cs="Sylfaen"/>
                <w:b/>
                <w:lang w:val="hy-AM"/>
              </w:rPr>
            </w:pPr>
            <w:r>
              <w:rPr>
                <w:rFonts w:ascii="GHEA Grapalat" w:hAnsi="GHEA Grapalat"/>
                <w:b/>
                <w:lang w:val="hy-AM"/>
              </w:rPr>
              <w:t>Ընդունվել է.</w:t>
            </w:r>
          </w:p>
        </w:tc>
      </w:tr>
      <w:tr w:rsidR="009927C3" w:rsidRPr="009927C3" w:rsidTr="007824DE">
        <w:trPr>
          <w:trHeight w:val="300"/>
        </w:trPr>
        <w:tc>
          <w:tcPr>
            <w:tcW w:w="5850" w:type="dxa"/>
            <w:vMerge w:val="restart"/>
            <w:shd w:val="clear" w:color="auto" w:fill="BFBFBF" w:themeFill="background1" w:themeFillShade="BF"/>
          </w:tcPr>
          <w:p w:rsidR="009927C3" w:rsidRPr="009927C3" w:rsidRDefault="009927C3" w:rsidP="00823D78">
            <w:pPr>
              <w:pStyle w:val="ListParagraph"/>
              <w:spacing w:line="276" w:lineRule="auto"/>
              <w:ind w:left="0"/>
              <w:jc w:val="center"/>
              <w:rPr>
                <w:rFonts w:ascii="GHEA Grapalat" w:eastAsia="Times New Roman" w:hAnsi="GHEA Grapalat"/>
                <w:b/>
                <w:bCs/>
                <w:lang w:val="hy-AM"/>
              </w:rPr>
            </w:pPr>
            <w:r>
              <w:rPr>
                <w:rFonts w:ascii="GHEA Grapalat" w:eastAsia="Times New Roman" w:hAnsi="GHEA Grapalat"/>
                <w:b/>
                <w:bCs/>
                <w:lang w:val="hy-AM"/>
              </w:rPr>
              <w:t>2</w:t>
            </w:r>
            <w:r w:rsidR="005A543F">
              <w:rPr>
                <w:rFonts w:ascii="GHEA Grapalat" w:eastAsia="Times New Roman" w:hAnsi="GHEA Grapalat"/>
                <w:b/>
                <w:bCs/>
                <w:lang w:val="hy-AM"/>
              </w:rPr>
              <w:t>.</w:t>
            </w:r>
            <w:r w:rsidR="00823D78" w:rsidRPr="0018416E">
              <w:rPr>
                <w:rFonts w:ascii="GHEA Grapalat" w:hAnsi="GHEA Grapalat"/>
                <w:b/>
                <w:bCs/>
                <w:lang w:val="hy-AM"/>
              </w:rPr>
              <w:t xml:space="preserve"> </w:t>
            </w:r>
            <w:r w:rsidR="00823D78">
              <w:rPr>
                <w:rFonts w:ascii="GHEA Grapalat" w:hAnsi="GHEA Grapalat"/>
                <w:b/>
                <w:bCs/>
                <w:lang w:val="hy-AM"/>
              </w:rPr>
              <w:t>Ա</w:t>
            </w:r>
            <w:r w:rsidR="00823D78" w:rsidRPr="0018416E">
              <w:rPr>
                <w:rFonts w:ascii="GHEA Grapalat" w:hAnsi="GHEA Grapalat"/>
                <w:b/>
                <w:bCs/>
                <w:lang w:val="hy-AM"/>
              </w:rPr>
              <w:t xml:space="preserve">ռողջապահական </w:t>
            </w:r>
            <w:r w:rsidR="00823D78">
              <w:rPr>
                <w:rFonts w:ascii="GHEA Grapalat" w:hAnsi="GHEA Grapalat"/>
                <w:b/>
                <w:bCs/>
                <w:lang w:val="hy-AM"/>
              </w:rPr>
              <w:t>և</w:t>
            </w:r>
            <w:r w:rsidR="00823D78" w:rsidRPr="0018416E">
              <w:rPr>
                <w:rFonts w:ascii="GHEA Grapalat" w:hAnsi="GHEA Grapalat"/>
                <w:b/>
                <w:bCs/>
                <w:lang w:val="hy-AM"/>
              </w:rPr>
              <w:t xml:space="preserve"> աշխատանքի տեսչական մարմնի</w:t>
            </w:r>
          </w:p>
        </w:tc>
        <w:tc>
          <w:tcPr>
            <w:tcW w:w="4500" w:type="dxa"/>
            <w:shd w:val="clear" w:color="auto" w:fill="BFBFBF" w:themeFill="background1" w:themeFillShade="BF"/>
          </w:tcPr>
          <w:p w:rsidR="009927C3" w:rsidRPr="00325F65" w:rsidRDefault="00325F65" w:rsidP="00325F65">
            <w:pPr>
              <w:spacing w:line="360" w:lineRule="auto"/>
              <w:jc w:val="center"/>
              <w:rPr>
                <w:rFonts w:ascii="GHEA Grapalat" w:hAnsi="GHEA Grapalat" w:cs="Sylfaen"/>
                <w:b/>
                <w:lang w:val="hy-AM"/>
              </w:rPr>
            </w:pPr>
            <w:r w:rsidRPr="00325F65">
              <w:rPr>
                <w:rFonts w:ascii="GHEA Grapalat" w:hAnsi="GHEA Grapalat" w:cs="Sylfaen"/>
                <w:b/>
                <w:lang w:val="en-US"/>
              </w:rPr>
              <w:t>13</w:t>
            </w:r>
            <w:r w:rsidR="009927C3" w:rsidRPr="00325F65">
              <w:rPr>
                <w:rFonts w:ascii="GHEA Grapalat" w:hAnsi="GHEA Grapalat" w:cs="Sylfaen"/>
                <w:b/>
                <w:lang w:val="hy-AM"/>
              </w:rPr>
              <w:t>.0</w:t>
            </w:r>
            <w:r w:rsidRPr="00325F65">
              <w:rPr>
                <w:rFonts w:ascii="GHEA Grapalat" w:hAnsi="GHEA Grapalat" w:cs="Sylfaen"/>
                <w:b/>
                <w:lang w:val="en-US"/>
              </w:rPr>
              <w:t>1</w:t>
            </w:r>
            <w:r w:rsidR="009927C3" w:rsidRPr="00325F65">
              <w:rPr>
                <w:rFonts w:ascii="GHEA Grapalat" w:hAnsi="GHEA Grapalat" w:cs="Sylfaen"/>
                <w:b/>
                <w:lang w:val="hy-AM"/>
              </w:rPr>
              <w:t>.202</w:t>
            </w:r>
            <w:r w:rsidR="00823D78" w:rsidRPr="00325F65">
              <w:rPr>
                <w:rFonts w:ascii="GHEA Grapalat" w:hAnsi="GHEA Grapalat" w:cs="Sylfaen"/>
                <w:b/>
                <w:lang w:val="hy-AM"/>
              </w:rPr>
              <w:t>5</w:t>
            </w:r>
            <w:r w:rsidR="009927C3" w:rsidRPr="00325F65">
              <w:rPr>
                <w:rFonts w:ascii="GHEA Grapalat" w:hAnsi="GHEA Grapalat" w:cs="Sylfaen"/>
                <w:b/>
                <w:lang w:val="hy-AM"/>
              </w:rPr>
              <w:t>թ.</w:t>
            </w:r>
          </w:p>
        </w:tc>
      </w:tr>
      <w:tr w:rsidR="009927C3" w:rsidRPr="009927C3" w:rsidTr="007824DE">
        <w:trPr>
          <w:trHeight w:val="215"/>
        </w:trPr>
        <w:tc>
          <w:tcPr>
            <w:tcW w:w="5850" w:type="dxa"/>
            <w:vMerge/>
            <w:shd w:val="clear" w:color="auto" w:fill="BFBFBF" w:themeFill="background1" w:themeFillShade="BF"/>
          </w:tcPr>
          <w:p w:rsidR="009927C3" w:rsidRDefault="009927C3" w:rsidP="009927C3">
            <w:pPr>
              <w:pStyle w:val="ListParagraph"/>
              <w:spacing w:line="276" w:lineRule="auto"/>
              <w:ind w:left="0"/>
              <w:jc w:val="center"/>
              <w:rPr>
                <w:rFonts w:ascii="GHEA Grapalat" w:eastAsia="Times New Roman" w:hAnsi="GHEA Grapalat"/>
                <w:b/>
                <w:bCs/>
                <w:lang w:val="hy-AM"/>
              </w:rPr>
            </w:pPr>
          </w:p>
        </w:tc>
        <w:tc>
          <w:tcPr>
            <w:tcW w:w="4500" w:type="dxa"/>
            <w:shd w:val="clear" w:color="auto" w:fill="BFBFBF" w:themeFill="background1" w:themeFillShade="BF"/>
          </w:tcPr>
          <w:p w:rsidR="009927C3" w:rsidRPr="00325F65" w:rsidRDefault="007F50F6" w:rsidP="00823D78">
            <w:pPr>
              <w:spacing w:line="360" w:lineRule="auto"/>
              <w:jc w:val="center"/>
              <w:rPr>
                <w:rFonts w:ascii="GHEA Grapalat" w:hAnsi="GHEA Grapalat" w:cs="Sylfaen"/>
                <w:b/>
                <w:lang w:val="hy-AM"/>
              </w:rPr>
            </w:pPr>
            <w:r w:rsidRPr="00325F65">
              <w:rPr>
                <w:rFonts w:ascii="GHEA Grapalat" w:hAnsi="GHEA Grapalat" w:cs="Sylfaen"/>
                <w:b/>
                <w:lang w:val="hy-AM"/>
              </w:rPr>
              <w:t>№</w:t>
            </w:r>
            <w:r w:rsidR="008C6BB7" w:rsidRPr="00325F65">
              <w:rPr>
                <w:rFonts w:ascii="GHEA Grapalat" w:hAnsi="GHEA Grapalat" w:cs="Sylfaen"/>
                <w:b/>
                <w:lang w:val="hy-AM"/>
              </w:rPr>
              <w:t xml:space="preserve"> </w:t>
            </w:r>
            <w:r w:rsidR="00325F65" w:rsidRPr="00325F65">
              <w:rPr>
                <w:rFonts w:ascii="GHEA Grapalat" w:hAnsi="GHEA Grapalat"/>
                <w:b/>
                <w:lang w:val="hy-AM"/>
              </w:rPr>
              <w:t>1881-2025</w:t>
            </w:r>
          </w:p>
        </w:tc>
      </w:tr>
      <w:tr w:rsidR="009927C3" w:rsidRPr="009927C3" w:rsidTr="007824DE">
        <w:trPr>
          <w:trHeight w:val="593"/>
        </w:trPr>
        <w:tc>
          <w:tcPr>
            <w:tcW w:w="5850" w:type="dxa"/>
            <w:shd w:val="clear" w:color="auto" w:fill="FFFFFF" w:themeFill="background1"/>
          </w:tcPr>
          <w:p w:rsidR="009927C3" w:rsidRDefault="002D0C49" w:rsidP="007C7162">
            <w:pPr>
              <w:spacing w:line="360" w:lineRule="auto"/>
              <w:jc w:val="both"/>
              <w:rPr>
                <w:rFonts w:ascii="GHEA Grapalat" w:eastAsia="Times New Roman" w:hAnsi="GHEA Grapalat"/>
                <w:bCs/>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500" w:type="dxa"/>
            <w:shd w:val="clear" w:color="auto" w:fill="FFFFFF" w:themeFill="background1"/>
          </w:tcPr>
          <w:p w:rsidR="009927C3" w:rsidRPr="00AA0740" w:rsidRDefault="002D0C49" w:rsidP="002D0C49">
            <w:pPr>
              <w:spacing w:line="276" w:lineRule="auto"/>
              <w:rPr>
                <w:rFonts w:ascii="GHEA Grapalat" w:hAnsi="GHEA Grapalat"/>
                <w:b/>
                <w:lang w:val="hy-AM"/>
              </w:rPr>
            </w:pPr>
            <w:r>
              <w:rPr>
                <w:rFonts w:ascii="GHEA Grapalat" w:hAnsi="GHEA Grapalat"/>
                <w:b/>
                <w:lang w:val="hy-AM"/>
              </w:rPr>
              <w:t>Ընդունվել է.</w:t>
            </w:r>
          </w:p>
        </w:tc>
      </w:tr>
      <w:tr w:rsidR="00E9699E" w:rsidRPr="009927C3" w:rsidTr="007824DE">
        <w:trPr>
          <w:trHeight w:val="292"/>
        </w:trPr>
        <w:tc>
          <w:tcPr>
            <w:tcW w:w="5850" w:type="dxa"/>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9927C3">
              <w:rPr>
                <w:rFonts w:ascii="GHEA Grapalat" w:eastAsia="Calibri" w:hAnsi="GHEA Grapalat"/>
                <w:b/>
                <w:color w:val="000000"/>
                <w:lang w:val="hy-AM" w:eastAsia="en-US"/>
              </w:rPr>
              <w:t>3</w:t>
            </w:r>
            <w:r w:rsidR="00455B6B">
              <w:rPr>
                <w:rFonts w:ascii="GHEA Grapalat" w:eastAsia="Calibri" w:hAnsi="GHEA Grapalat"/>
                <w:b/>
                <w:color w:val="000000"/>
                <w:lang w:val="hy-AM" w:eastAsia="en-US"/>
              </w:rPr>
              <w:t>.</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500" w:type="dxa"/>
            <w:shd w:val="clear" w:color="auto" w:fill="BFBFBF" w:themeFill="background1" w:themeFillShade="BF"/>
          </w:tcPr>
          <w:p w:rsidR="00E9699E" w:rsidRPr="007C7162" w:rsidRDefault="007C7162" w:rsidP="007F50F6">
            <w:pPr>
              <w:spacing w:line="360" w:lineRule="auto"/>
              <w:jc w:val="center"/>
              <w:rPr>
                <w:rFonts w:ascii="GHEA Grapalat" w:hAnsi="GHEA Grapalat"/>
                <w:b/>
                <w:lang w:val="hy-AM"/>
              </w:rPr>
            </w:pPr>
            <w:r w:rsidRPr="007C7162">
              <w:rPr>
                <w:rFonts w:ascii="GHEA Grapalat" w:hAnsi="GHEA Grapalat"/>
                <w:b/>
                <w:lang w:val="hy-AM"/>
              </w:rPr>
              <w:t>2</w:t>
            </w:r>
            <w:r w:rsidR="007F50F6" w:rsidRPr="007C7162">
              <w:rPr>
                <w:rFonts w:ascii="GHEA Grapalat" w:hAnsi="GHEA Grapalat"/>
                <w:b/>
                <w:lang w:val="hy-AM"/>
              </w:rPr>
              <w:t>3</w:t>
            </w:r>
            <w:r w:rsidR="004F6E60" w:rsidRPr="007C7162">
              <w:rPr>
                <w:rFonts w:ascii="GHEA Grapalat" w:hAnsi="GHEA Grapalat"/>
                <w:b/>
                <w:lang w:val="hy-AM"/>
              </w:rPr>
              <w:t>.</w:t>
            </w:r>
            <w:r w:rsidR="00DF22A5" w:rsidRPr="007C7162">
              <w:rPr>
                <w:rFonts w:ascii="GHEA Grapalat" w:hAnsi="GHEA Grapalat"/>
                <w:b/>
                <w:lang w:val="hy-AM"/>
              </w:rPr>
              <w:t>0</w:t>
            </w:r>
            <w:r w:rsidR="007F50F6" w:rsidRPr="007C7162">
              <w:rPr>
                <w:rFonts w:ascii="GHEA Grapalat" w:hAnsi="GHEA Grapalat"/>
                <w:b/>
                <w:lang w:val="hy-AM"/>
              </w:rPr>
              <w:t>1</w:t>
            </w:r>
            <w:r w:rsidR="004F6E60" w:rsidRPr="007C7162">
              <w:rPr>
                <w:rFonts w:ascii="GHEA Grapalat" w:hAnsi="GHEA Grapalat"/>
                <w:b/>
                <w:lang w:val="hy-AM"/>
              </w:rPr>
              <w:t>.202</w:t>
            </w:r>
            <w:r w:rsidR="00823D78" w:rsidRPr="007C7162">
              <w:rPr>
                <w:rFonts w:ascii="GHEA Grapalat" w:hAnsi="GHEA Grapalat"/>
                <w:b/>
                <w:lang w:val="hy-AM"/>
              </w:rPr>
              <w:t>5</w:t>
            </w:r>
            <w:r w:rsidR="00B06190" w:rsidRPr="007C7162">
              <w:rPr>
                <w:rFonts w:ascii="GHEA Grapalat" w:hAnsi="GHEA Grapalat"/>
                <w:b/>
                <w:lang w:val="hy-AM"/>
              </w:rPr>
              <w:t>թ.</w:t>
            </w:r>
          </w:p>
        </w:tc>
      </w:tr>
      <w:tr w:rsidR="00E9699E" w:rsidRPr="009927C3"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7C7162" w:rsidRDefault="00631FD1" w:rsidP="007C7162">
            <w:pPr>
              <w:spacing w:line="360" w:lineRule="auto"/>
              <w:jc w:val="center"/>
              <w:rPr>
                <w:rFonts w:ascii="GHEA Grapalat" w:hAnsi="GHEA Grapalat"/>
                <w:b/>
                <w:lang w:val="hy-AM"/>
              </w:rPr>
            </w:pPr>
            <w:r w:rsidRPr="007C7162">
              <w:rPr>
                <w:rFonts w:ascii="GHEA Grapalat" w:hAnsi="GHEA Grapalat"/>
                <w:b/>
                <w:lang w:val="hy-AM"/>
              </w:rPr>
              <w:t xml:space="preserve"> </w:t>
            </w:r>
            <w:r w:rsidR="007F50F6" w:rsidRPr="007C7162">
              <w:rPr>
                <w:rFonts w:ascii="GHEA Grapalat" w:hAnsi="GHEA Grapalat"/>
                <w:b/>
                <w:lang w:val="hy-AM"/>
              </w:rPr>
              <w:t>№</w:t>
            </w:r>
            <w:r w:rsidR="007C7162" w:rsidRPr="007C7162">
              <w:rPr>
                <w:rFonts w:ascii="GHEA Grapalat" w:hAnsi="GHEA Grapalat"/>
                <w:b/>
                <w:lang w:val="hy-AM"/>
              </w:rPr>
              <w:t>040/4762-2025</w:t>
            </w:r>
          </w:p>
        </w:tc>
      </w:tr>
      <w:tr w:rsidR="001118D2" w:rsidRPr="00A56D90" w:rsidTr="007824DE">
        <w:trPr>
          <w:trHeight w:val="292"/>
        </w:trPr>
        <w:tc>
          <w:tcPr>
            <w:tcW w:w="585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500" w:type="dxa"/>
            <w:shd w:val="clear" w:color="auto" w:fill="FFFFFF" w:themeFill="background1"/>
          </w:tcPr>
          <w:p w:rsidR="004F70C0" w:rsidRPr="001308EC" w:rsidRDefault="004F70C0" w:rsidP="001E74EB">
            <w:pPr>
              <w:spacing w:line="360" w:lineRule="auto"/>
              <w:rPr>
                <w:rFonts w:ascii="GHEA Grapalat" w:hAnsi="GHEA Grapalat"/>
                <w:lang w:val="hy-AM"/>
              </w:rPr>
            </w:pPr>
            <w:r w:rsidRPr="001308EC">
              <w:rPr>
                <w:rFonts w:ascii="GHEA Grapalat" w:hAnsi="GHEA Grapalat"/>
                <w:b/>
                <w:lang w:val="hy-AM"/>
              </w:rPr>
              <w:t>Ընդունվել է</w:t>
            </w:r>
            <w:r w:rsidR="00C8194D">
              <w:rPr>
                <w:rFonts w:ascii="GHEA Grapalat" w:hAnsi="GHEA Grapalat"/>
                <w:b/>
                <w:lang w:val="hy-AM"/>
              </w:rPr>
              <w:t>.</w:t>
            </w:r>
          </w:p>
          <w:p w:rsidR="00203D58" w:rsidRPr="007E36F3" w:rsidRDefault="00203D58" w:rsidP="007340B0">
            <w:pPr>
              <w:shd w:val="clear" w:color="auto" w:fill="FFFFFF"/>
              <w:rPr>
                <w:rFonts w:ascii="GHEA Grapalat" w:hAnsi="GHEA Grapalat"/>
                <w:lang w:val="hy-AM"/>
              </w:rPr>
            </w:pPr>
          </w:p>
        </w:tc>
      </w:tr>
      <w:tr w:rsidR="00C97B87" w:rsidRPr="001308EC" w:rsidTr="007824DE">
        <w:trPr>
          <w:trHeight w:val="292"/>
        </w:trPr>
        <w:tc>
          <w:tcPr>
            <w:tcW w:w="5850" w:type="dxa"/>
            <w:vMerge w:val="restart"/>
            <w:shd w:val="clear" w:color="auto" w:fill="BFBFBF" w:themeFill="background1" w:themeFillShade="BF"/>
          </w:tcPr>
          <w:p w:rsidR="00C97B87" w:rsidRPr="001308EC" w:rsidRDefault="009927C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4</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325F65" w:rsidRDefault="00325F65" w:rsidP="00325F65">
            <w:pPr>
              <w:spacing w:line="360" w:lineRule="auto"/>
              <w:jc w:val="center"/>
              <w:rPr>
                <w:rFonts w:ascii="GHEA Grapalat" w:hAnsi="GHEA Grapalat"/>
                <w:b/>
                <w:lang w:val="hy-AM"/>
              </w:rPr>
            </w:pPr>
            <w:r w:rsidRPr="00325F65">
              <w:rPr>
                <w:rFonts w:ascii="GHEA Grapalat" w:hAnsi="GHEA Grapalat"/>
                <w:b/>
                <w:lang w:val="en-US"/>
              </w:rPr>
              <w:t>16</w:t>
            </w:r>
            <w:r w:rsidR="00DF22A5" w:rsidRPr="00325F65">
              <w:rPr>
                <w:rFonts w:ascii="GHEA Grapalat" w:hAnsi="GHEA Grapalat"/>
                <w:b/>
                <w:lang w:val="hy-AM"/>
              </w:rPr>
              <w:t>.0</w:t>
            </w:r>
            <w:r w:rsidRPr="00325F65">
              <w:rPr>
                <w:rFonts w:ascii="GHEA Grapalat" w:hAnsi="GHEA Grapalat"/>
                <w:b/>
                <w:lang w:val="en-US"/>
              </w:rPr>
              <w:t>1</w:t>
            </w:r>
            <w:r w:rsidR="00C97B87" w:rsidRPr="00325F65">
              <w:rPr>
                <w:rFonts w:ascii="GHEA Grapalat" w:hAnsi="GHEA Grapalat"/>
                <w:b/>
                <w:lang w:val="hy-AM"/>
              </w:rPr>
              <w:t>.202</w:t>
            </w:r>
            <w:r w:rsidR="00823D78" w:rsidRPr="00325F65">
              <w:rPr>
                <w:rFonts w:ascii="GHEA Grapalat" w:hAnsi="GHEA Grapalat"/>
                <w:b/>
                <w:lang w:val="hy-AM"/>
              </w:rPr>
              <w:t>5թ</w:t>
            </w:r>
            <w:r w:rsidR="00C97B87" w:rsidRPr="00325F65">
              <w:rPr>
                <w:rFonts w:ascii="GHEA Grapalat" w:hAnsi="GHEA Grapalat"/>
                <w:b/>
                <w:lang w:val="hy-AM"/>
              </w:rPr>
              <w:t>.</w:t>
            </w:r>
          </w:p>
        </w:tc>
      </w:tr>
      <w:tr w:rsidR="00C97B87" w:rsidRPr="001308EC"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325F65" w:rsidRDefault="0077444A" w:rsidP="00823D78">
            <w:pPr>
              <w:spacing w:line="360" w:lineRule="auto"/>
              <w:jc w:val="center"/>
              <w:rPr>
                <w:rFonts w:ascii="GHEA Grapalat" w:hAnsi="GHEA Grapalat"/>
                <w:b/>
                <w:lang w:val="en-US"/>
              </w:rPr>
            </w:pPr>
            <w:r w:rsidRPr="00325F65">
              <w:rPr>
                <w:rFonts w:ascii="GHEA Grapalat" w:hAnsi="GHEA Grapalat"/>
                <w:b/>
                <w:lang w:val="hy-AM"/>
              </w:rPr>
              <w:t xml:space="preserve"> </w:t>
            </w:r>
            <w:r w:rsidR="007F50F6" w:rsidRPr="00325F65">
              <w:rPr>
                <w:rFonts w:ascii="GHEA Grapalat" w:hAnsi="GHEA Grapalat" w:cs="Sylfaen"/>
                <w:b/>
                <w:lang w:val="hy-AM"/>
              </w:rPr>
              <w:t>№</w:t>
            </w:r>
            <w:r w:rsidR="00325F65" w:rsidRPr="00325F65">
              <w:rPr>
                <w:rFonts w:ascii="GHEA Grapalat" w:hAnsi="GHEA Grapalat" w:cs="Sylfaen"/>
                <w:b/>
                <w:lang w:val="hy-AM"/>
              </w:rPr>
              <w:t xml:space="preserve"> 033/2630-2025</w:t>
            </w:r>
          </w:p>
        </w:tc>
      </w:tr>
      <w:tr w:rsidR="005A58F6" w:rsidRPr="00823D78" w:rsidTr="007824DE">
        <w:trPr>
          <w:trHeight w:val="611"/>
        </w:trPr>
        <w:tc>
          <w:tcPr>
            <w:tcW w:w="5850" w:type="dxa"/>
            <w:shd w:val="clear" w:color="auto" w:fill="FFFFFF" w:themeFill="background1"/>
          </w:tcPr>
          <w:p w:rsidR="00823D78" w:rsidRPr="001308EC" w:rsidRDefault="00325F65" w:rsidP="00823D78">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p w:rsidR="00212201" w:rsidRPr="001308EC" w:rsidRDefault="00212201" w:rsidP="00671620">
            <w:pPr>
              <w:tabs>
                <w:tab w:val="left" w:pos="993"/>
              </w:tabs>
              <w:spacing w:line="276" w:lineRule="auto"/>
              <w:ind w:firstLine="540"/>
              <w:jc w:val="both"/>
              <w:rPr>
                <w:rFonts w:ascii="GHEA Grapalat" w:hAnsi="GHEA Grapalat"/>
                <w:lang w:val="hy-AM"/>
              </w:rPr>
            </w:pPr>
          </w:p>
        </w:tc>
        <w:tc>
          <w:tcPr>
            <w:tcW w:w="4500" w:type="dxa"/>
            <w:shd w:val="clear" w:color="auto" w:fill="FFFFFF" w:themeFill="background1"/>
          </w:tcPr>
          <w:p w:rsidR="00325F65" w:rsidRPr="001308EC" w:rsidRDefault="00325F65" w:rsidP="00325F65">
            <w:pPr>
              <w:spacing w:line="360" w:lineRule="auto"/>
              <w:rPr>
                <w:rFonts w:ascii="GHEA Grapalat" w:hAnsi="GHEA Grapalat"/>
                <w:lang w:val="hy-AM"/>
              </w:rPr>
            </w:pPr>
            <w:r w:rsidRPr="001308EC">
              <w:rPr>
                <w:rFonts w:ascii="GHEA Grapalat" w:hAnsi="GHEA Grapalat"/>
                <w:b/>
                <w:lang w:val="hy-AM"/>
              </w:rPr>
              <w:t>Ընդունվել է</w:t>
            </w:r>
            <w:r>
              <w:rPr>
                <w:rFonts w:ascii="GHEA Grapalat" w:hAnsi="GHEA Grapalat"/>
                <w:b/>
                <w:lang w:val="hy-AM"/>
              </w:rPr>
              <w:t>.</w:t>
            </w:r>
          </w:p>
          <w:p w:rsidR="00492EB1" w:rsidRPr="007F50F6" w:rsidRDefault="00492EB1" w:rsidP="00823D78">
            <w:pPr>
              <w:tabs>
                <w:tab w:val="left" w:pos="993"/>
              </w:tabs>
              <w:spacing w:line="276" w:lineRule="auto"/>
              <w:jc w:val="both"/>
              <w:rPr>
                <w:rFonts w:ascii="GHEA Grapalat" w:hAnsi="GHEA Grapalat"/>
                <w:b/>
                <w:highlight w:val="yellow"/>
                <w:lang w:val="hy-AM"/>
              </w:rPr>
            </w:pPr>
          </w:p>
        </w:tc>
      </w:tr>
      <w:tr w:rsidR="00C97B87" w:rsidRPr="001308EC" w:rsidTr="007824DE">
        <w:trPr>
          <w:trHeight w:val="292"/>
        </w:trPr>
        <w:tc>
          <w:tcPr>
            <w:tcW w:w="585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w:t>
            </w:r>
            <w:r w:rsidR="009927C3">
              <w:rPr>
                <w:rFonts w:ascii="GHEA Grapalat" w:hAnsi="GHEA Grapalat"/>
                <w:b/>
                <w:lang w:val="hy-AM"/>
              </w:rPr>
              <w:t>5</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4500" w:type="dxa"/>
            <w:shd w:val="clear" w:color="auto" w:fill="BFBFBF" w:themeFill="background1" w:themeFillShade="BF"/>
          </w:tcPr>
          <w:p w:rsidR="00C97B87" w:rsidRPr="007C7162" w:rsidRDefault="007C7162" w:rsidP="007C7162">
            <w:pPr>
              <w:spacing w:line="360" w:lineRule="auto"/>
              <w:jc w:val="center"/>
              <w:rPr>
                <w:rFonts w:ascii="GHEA Grapalat" w:hAnsi="GHEA Grapalat"/>
                <w:b/>
                <w:lang w:val="hy-AM"/>
              </w:rPr>
            </w:pPr>
            <w:r w:rsidRPr="007C7162">
              <w:rPr>
                <w:rFonts w:ascii="GHEA Grapalat" w:hAnsi="GHEA Grapalat"/>
                <w:b/>
                <w:lang w:val="hy-AM"/>
              </w:rPr>
              <w:t>23</w:t>
            </w:r>
            <w:r w:rsidR="008C6BB7" w:rsidRPr="007C7162">
              <w:rPr>
                <w:rFonts w:ascii="GHEA Grapalat" w:hAnsi="GHEA Grapalat"/>
                <w:b/>
                <w:lang w:val="hy-AM"/>
              </w:rPr>
              <w:t>.0</w:t>
            </w:r>
            <w:r w:rsidR="003C5CF1" w:rsidRPr="007C7162">
              <w:rPr>
                <w:rFonts w:ascii="GHEA Grapalat" w:hAnsi="GHEA Grapalat"/>
                <w:b/>
                <w:lang w:val="hy-AM"/>
              </w:rPr>
              <w:t>1</w:t>
            </w:r>
            <w:r w:rsidR="008C6BB7" w:rsidRPr="007C7162">
              <w:rPr>
                <w:rFonts w:ascii="GHEA Grapalat" w:hAnsi="GHEA Grapalat"/>
                <w:b/>
                <w:lang w:val="hy-AM"/>
              </w:rPr>
              <w:t>.</w:t>
            </w:r>
            <w:r w:rsidR="00C97B87" w:rsidRPr="007C7162">
              <w:rPr>
                <w:rFonts w:ascii="GHEA Grapalat" w:hAnsi="GHEA Grapalat"/>
                <w:b/>
                <w:lang w:val="hy-AM"/>
              </w:rPr>
              <w:t>202</w:t>
            </w:r>
            <w:r w:rsidR="00823D78" w:rsidRPr="007C7162">
              <w:rPr>
                <w:rFonts w:ascii="GHEA Grapalat" w:hAnsi="GHEA Grapalat"/>
                <w:b/>
                <w:lang w:val="hy-AM"/>
              </w:rPr>
              <w:t>5</w:t>
            </w:r>
            <w:r w:rsidR="00C97B87" w:rsidRPr="007C7162">
              <w:rPr>
                <w:rFonts w:ascii="GHEA Grapalat" w:hAnsi="GHEA Grapalat"/>
                <w:b/>
                <w:lang w:val="hy-AM"/>
              </w:rPr>
              <w:t>թ.</w:t>
            </w:r>
          </w:p>
        </w:tc>
      </w:tr>
      <w:tr w:rsidR="00C97B87" w:rsidRPr="001308EC"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7C7162" w:rsidRDefault="007F50F6" w:rsidP="007C7162">
            <w:pPr>
              <w:spacing w:line="360" w:lineRule="auto"/>
              <w:jc w:val="center"/>
              <w:rPr>
                <w:rFonts w:ascii="GHEA Grapalat" w:hAnsi="GHEA Grapalat"/>
                <w:b/>
                <w:lang w:val="hy-AM"/>
              </w:rPr>
            </w:pPr>
            <w:r w:rsidRPr="007C7162">
              <w:rPr>
                <w:rFonts w:ascii="GHEA Grapalat" w:hAnsi="GHEA Grapalat"/>
                <w:b/>
                <w:lang w:val="hy-AM"/>
              </w:rPr>
              <w:t>№</w:t>
            </w:r>
            <w:r w:rsidR="008C6BB7" w:rsidRPr="007C7162">
              <w:rPr>
                <w:rFonts w:ascii="GHEA Grapalat" w:hAnsi="GHEA Grapalat"/>
                <w:b/>
                <w:lang w:val="hy-AM"/>
              </w:rPr>
              <w:t xml:space="preserve"> </w:t>
            </w:r>
            <w:r w:rsidR="007C7162" w:rsidRPr="007C7162">
              <w:rPr>
                <w:rFonts w:ascii="GHEA Grapalat" w:hAnsi="GHEA Grapalat"/>
                <w:b/>
                <w:lang w:val="hy-AM"/>
              </w:rPr>
              <w:t>034/4779-2025</w:t>
            </w:r>
          </w:p>
        </w:tc>
      </w:tr>
      <w:tr w:rsidR="00FC3B7E" w:rsidRPr="004F70C0" w:rsidTr="007824DE">
        <w:trPr>
          <w:trHeight w:val="292"/>
        </w:trPr>
        <w:tc>
          <w:tcPr>
            <w:tcW w:w="5850" w:type="dxa"/>
            <w:shd w:val="clear" w:color="auto" w:fill="FFFFFF" w:themeFill="background1"/>
          </w:tcPr>
          <w:p w:rsidR="00FC3B7E" w:rsidRDefault="008C6BB7" w:rsidP="007C7162">
            <w:pPr>
              <w:tabs>
                <w:tab w:val="left" w:pos="993"/>
              </w:tabs>
              <w:spacing w:line="276" w:lineRule="auto"/>
              <w:jc w:val="both"/>
              <w:rPr>
                <w:rFonts w:ascii="GHEA Grapalat" w:hAnsi="GHEA Grapalat"/>
                <w:lang w:val="hy-AM"/>
              </w:rPr>
            </w:pPr>
            <w:r w:rsidRPr="007C7162">
              <w:rPr>
                <w:rFonts w:ascii="GHEA Grapalat" w:hAnsi="GHEA Grapalat"/>
                <w:lang w:val="hy-AM"/>
              </w:rPr>
              <w:t>Դիտողություններ և առաջարկություններ չունի:</w:t>
            </w:r>
          </w:p>
          <w:p w:rsidR="00747540" w:rsidRPr="001308EC" w:rsidRDefault="00747540" w:rsidP="00747540">
            <w:pPr>
              <w:spacing w:line="276" w:lineRule="auto"/>
              <w:jc w:val="both"/>
              <w:rPr>
                <w:rFonts w:ascii="GHEA Grapalat" w:hAnsi="GHEA Grapalat"/>
                <w:lang w:val="hy-AM"/>
              </w:rPr>
            </w:pPr>
          </w:p>
        </w:tc>
        <w:tc>
          <w:tcPr>
            <w:tcW w:w="4500" w:type="dxa"/>
            <w:shd w:val="clear" w:color="auto" w:fill="FFFFFF" w:themeFill="background1"/>
          </w:tcPr>
          <w:p w:rsidR="004F70C0" w:rsidRPr="009927C3" w:rsidRDefault="000F52BE" w:rsidP="004F70C0">
            <w:pPr>
              <w:spacing w:line="360" w:lineRule="auto"/>
              <w:rPr>
                <w:rFonts w:ascii="GHEA Grapalat" w:hAnsi="GHEA Grapalat"/>
                <w:b/>
                <w:lang w:val="en-US"/>
              </w:rPr>
            </w:pPr>
            <w:r w:rsidRPr="001308EC">
              <w:rPr>
                <w:rFonts w:ascii="GHEA Grapalat" w:hAnsi="GHEA Grapalat"/>
                <w:b/>
                <w:lang w:val="hy-AM"/>
              </w:rPr>
              <w:t>Ընդունվել է</w:t>
            </w:r>
            <w:r w:rsidR="009927C3">
              <w:rPr>
                <w:rFonts w:ascii="GHEA Grapalat" w:hAnsi="GHEA Grapalat"/>
                <w:b/>
                <w:lang w:val="en-US"/>
              </w:rPr>
              <w:t>.</w:t>
            </w:r>
          </w:p>
        </w:tc>
      </w:tr>
      <w:tr w:rsidR="00DD0510" w:rsidRPr="004F70C0" w:rsidTr="00DD0510">
        <w:trPr>
          <w:trHeight w:val="390"/>
        </w:trPr>
        <w:tc>
          <w:tcPr>
            <w:tcW w:w="5850" w:type="dxa"/>
            <w:vMerge w:val="restart"/>
            <w:shd w:val="clear" w:color="auto" w:fill="BFBFBF" w:themeFill="background1" w:themeFillShade="BF"/>
          </w:tcPr>
          <w:p w:rsidR="00DD0510" w:rsidRPr="00326172" w:rsidRDefault="00DD0510" w:rsidP="00DD0510">
            <w:pPr>
              <w:shd w:val="clear" w:color="auto" w:fill="BFBFBF" w:themeFill="background1" w:themeFillShade="BF"/>
              <w:spacing w:line="360" w:lineRule="auto"/>
              <w:jc w:val="center"/>
              <w:rPr>
                <w:rFonts w:ascii="GHEA Grapalat" w:eastAsia="Calibri" w:hAnsi="GHEA Grapalat"/>
                <w:b/>
                <w:color w:val="000000"/>
                <w:lang w:val="hy-AM" w:eastAsia="en-US"/>
              </w:rPr>
            </w:pPr>
            <w:r w:rsidRPr="00326172">
              <w:rPr>
                <w:rFonts w:ascii="GHEA Grapalat" w:hAnsi="GHEA Grapalat"/>
                <w:b/>
                <w:lang w:val="hy-AM"/>
              </w:rPr>
              <w:t xml:space="preserve">      6. Արդարադատության</w:t>
            </w:r>
            <w:r w:rsidRPr="00326172">
              <w:rPr>
                <w:rFonts w:ascii="GHEA Grapalat" w:eastAsia="Calibri" w:hAnsi="GHEA Grapalat"/>
                <w:b/>
                <w:color w:val="000000"/>
                <w:lang w:val="hy-AM" w:eastAsia="en-US"/>
              </w:rPr>
              <w:t xml:space="preserve"> նախարարություն</w:t>
            </w:r>
          </w:p>
          <w:p w:rsidR="00DD0510" w:rsidRPr="00326172" w:rsidRDefault="00DD0510" w:rsidP="007C7162">
            <w:pPr>
              <w:tabs>
                <w:tab w:val="left" w:pos="993"/>
              </w:tabs>
              <w:spacing w:line="276" w:lineRule="auto"/>
              <w:jc w:val="both"/>
              <w:rPr>
                <w:rFonts w:ascii="GHEA Grapalat" w:hAnsi="GHEA Grapalat"/>
                <w:lang w:val="hy-AM"/>
              </w:rPr>
            </w:pPr>
          </w:p>
        </w:tc>
        <w:tc>
          <w:tcPr>
            <w:tcW w:w="4500" w:type="dxa"/>
            <w:shd w:val="clear" w:color="auto" w:fill="BFBFBF" w:themeFill="background1" w:themeFillShade="BF"/>
          </w:tcPr>
          <w:p w:rsidR="00DD0510" w:rsidRPr="00326172" w:rsidRDefault="00326172" w:rsidP="0072643A">
            <w:pPr>
              <w:spacing w:line="360" w:lineRule="auto"/>
              <w:jc w:val="center"/>
              <w:rPr>
                <w:rFonts w:ascii="GHEA Grapalat" w:hAnsi="GHEA Grapalat"/>
                <w:b/>
                <w:lang w:val="hy-AM"/>
              </w:rPr>
            </w:pPr>
            <w:r>
              <w:rPr>
                <w:rFonts w:ascii="GHEA Grapalat" w:hAnsi="GHEA Grapalat"/>
                <w:b/>
                <w:lang w:val="hy-AM"/>
              </w:rPr>
              <w:t>2</w:t>
            </w:r>
            <w:r w:rsidR="00E911C1">
              <w:rPr>
                <w:rFonts w:ascii="GHEA Grapalat" w:hAnsi="GHEA Grapalat"/>
                <w:b/>
                <w:lang w:val="hy-AM"/>
              </w:rPr>
              <w:t>0</w:t>
            </w:r>
            <w:r w:rsidR="00DD0510" w:rsidRPr="00326172">
              <w:rPr>
                <w:rFonts w:ascii="GHEA Grapalat" w:hAnsi="GHEA Grapalat"/>
                <w:b/>
                <w:lang w:val="hy-AM"/>
              </w:rPr>
              <w:t>.02.2025թ.</w:t>
            </w:r>
          </w:p>
        </w:tc>
      </w:tr>
      <w:tr w:rsidR="00DD0510" w:rsidRPr="004F70C0" w:rsidTr="00DD0510">
        <w:trPr>
          <w:trHeight w:val="465"/>
        </w:trPr>
        <w:tc>
          <w:tcPr>
            <w:tcW w:w="5850" w:type="dxa"/>
            <w:vMerge/>
            <w:shd w:val="clear" w:color="auto" w:fill="BFBFBF" w:themeFill="background1" w:themeFillShade="BF"/>
          </w:tcPr>
          <w:p w:rsidR="00DD0510" w:rsidRPr="00326172" w:rsidRDefault="00DD0510" w:rsidP="00DD0510">
            <w:pPr>
              <w:shd w:val="clear" w:color="auto" w:fill="BFBFBF" w:themeFill="background1" w:themeFillShade="BF"/>
              <w:spacing w:line="360" w:lineRule="auto"/>
              <w:jc w:val="center"/>
              <w:rPr>
                <w:rFonts w:ascii="GHEA Grapalat" w:hAnsi="GHEA Grapalat"/>
                <w:b/>
                <w:lang w:val="hy-AM"/>
              </w:rPr>
            </w:pPr>
          </w:p>
        </w:tc>
        <w:tc>
          <w:tcPr>
            <w:tcW w:w="4500" w:type="dxa"/>
            <w:shd w:val="clear" w:color="auto" w:fill="BFBFBF" w:themeFill="background1" w:themeFillShade="BF"/>
          </w:tcPr>
          <w:p w:rsidR="00DD0510" w:rsidRPr="00326172" w:rsidRDefault="00DD0510" w:rsidP="00326172">
            <w:pPr>
              <w:spacing w:line="360" w:lineRule="auto"/>
              <w:jc w:val="center"/>
              <w:rPr>
                <w:rFonts w:ascii="GHEA Grapalat" w:hAnsi="GHEA Grapalat"/>
                <w:b/>
                <w:lang w:val="hy-AM"/>
              </w:rPr>
            </w:pPr>
            <w:r w:rsidRPr="00326172">
              <w:rPr>
                <w:rFonts w:ascii="GHEA Grapalat" w:hAnsi="GHEA Grapalat"/>
                <w:b/>
                <w:lang w:val="hy-AM"/>
              </w:rPr>
              <w:t xml:space="preserve">№ </w:t>
            </w:r>
            <w:r w:rsidR="00326172" w:rsidRPr="00326172">
              <w:rPr>
                <w:rFonts w:ascii="GHEA Grapalat" w:hAnsi="GHEA Grapalat"/>
                <w:b/>
                <w:lang w:val="hy-AM"/>
              </w:rPr>
              <w:t>035/11088-2025</w:t>
            </w:r>
          </w:p>
        </w:tc>
      </w:tr>
      <w:tr w:rsidR="00C60797" w:rsidRPr="002C42AC" w:rsidTr="00C60797">
        <w:trPr>
          <w:trHeight w:val="465"/>
        </w:trPr>
        <w:tc>
          <w:tcPr>
            <w:tcW w:w="5850" w:type="dxa"/>
            <w:shd w:val="clear" w:color="auto" w:fill="auto"/>
          </w:tcPr>
          <w:p w:rsidR="00C201D7" w:rsidRDefault="00C201D7" w:rsidP="00C201D7">
            <w:pPr>
              <w:tabs>
                <w:tab w:val="left" w:pos="993"/>
              </w:tabs>
              <w:spacing w:line="276" w:lineRule="auto"/>
              <w:jc w:val="both"/>
              <w:rPr>
                <w:rFonts w:ascii="GHEA Grapalat" w:hAnsi="GHEA Grapalat"/>
                <w:lang w:val="hy-AM"/>
              </w:rPr>
            </w:pPr>
            <w:r>
              <w:rPr>
                <w:rFonts w:ascii="GHEA Grapalat" w:hAnsi="GHEA Grapalat"/>
                <w:lang w:val="hy-AM"/>
              </w:rPr>
              <w:t xml:space="preserve">Նախագծի 1-ին կետի 2-րդ ենթակետի </w:t>
            </w:r>
            <w:proofErr w:type="spellStart"/>
            <w:r>
              <w:rPr>
                <w:rFonts w:ascii="GHEA Grapalat" w:hAnsi="GHEA Grapalat"/>
                <w:lang w:val="hy-AM"/>
              </w:rPr>
              <w:t>գ</w:t>
            </w:r>
            <w:r>
              <w:rPr>
                <w:rFonts w:ascii="Cambria Math" w:hAnsi="Cambria Math" w:cs="Cambria Math"/>
                <w:lang w:val="hy-AM"/>
              </w:rPr>
              <w:t>․</w:t>
            </w:r>
            <w:r>
              <w:rPr>
                <w:rFonts w:ascii="GHEA Grapalat" w:hAnsi="GHEA Grapalat"/>
                <w:lang w:val="hy-AM"/>
              </w:rPr>
              <w:t>պարբերությամբ</w:t>
            </w:r>
            <w:proofErr w:type="spellEnd"/>
            <w:r>
              <w:rPr>
                <w:rFonts w:ascii="GHEA Grapalat" w:hAnsi="GHEA Grapalat"/>
                <w:lang w:val="hy-AM"/>
              </w:rPr>
              <w:t xml:space="preserve"> նախատեսվում է Հայաստանի Հանրապետության կառավարության 2020 թվականի ապրիլի 30-ի </w:t>
            </w:r>
            <w:r>
              <w:rPr>
                <w:rFonts w:ascii="GHEA Grapalat" w:hAnsi="GHEA Grapalat"/>
                <w:lang w:val="en-US"/>
              </w:rPr>
              <w:t>N</w:t>
            </w:r>
            <w:r>
              <w:rPr>
                <w:rFonts w:ascii="GHEA Grapalat" w:hAnsi="GHEA Grapalat"/>
                <w:lang w:val="hy-AM"/>
              </w:rPr>
              <w:t xml:space="preserve"> 718-Ն որոշման </w:t>
            </w:r>
            <w:r w:rsidRPr="00AD3460">
              <w:rPr>
                <w:rFonts w:ascii="GHEA Grapalat" w:hAnsi="GHEA Grapalat"/>
              </w:rPr>
              <w:t>(</w:t>
            </w:r>
            <w:r>
              <w:rPr>
                <w:rFonts w:ascii="GHEA Grapalat" w:hAnsi="GHEA Grapalat"/>
                <w:lang w:val="hy-AM"/>
              </w:rPr>
              <w:t>այսուհետ՝ Որոշման</w:t>
            </w:r>
            <w:r w:rsidRPr="00AD3460">
              <w:rPr>
                <w:rFonts w:ascii="GHEA Grapalat" w:hAnsi="GHEA Grapalat"/>
              </w:rPr>
              <w:t xml:space="preserve">) </w:t>
            </w:r>
            <w:r>
              <w:rPr>
                <w:rFonts w:ascii="GHEA Grapalat" w:hAnsi="GHEA Grapalat"/>
                <w:lang w:val="en-US"/>
              </w:rPr>
              <w:t>N</w:t>
            </w:r>
            <w:r>
              <w:rPr>
                <w:rFonts w:ascii="GHEA Grapalat" w:hAnsi="GHEA Grapalat"/>
                <w:lang w:val="hy-AM"/>
              </w:rPr>
              <w:t xml:space="preserve"> 1-ին հավելվածում </w:t>
            </w:r>
            <w:r>
              <w:rPr>
                <w:rFonts w:ascii="GHEA Grapalat" w:hAnsi="GHEA Grapalat"/>
                <w:lang w:val="en-US"/>
              </w:rPr>
              <w:t>N</w:t>
            </w:r>
            <w:r>
              <w:rPr>
                <w:rFonts w:ascii="GHEA Grapalat" w:hAnsi="GHEA Grapalat"/>
                <w:lang w:val="hy-AM"/>
              </w:rPr>
              <w:t xml:space="preserve"> 1</w:t>
            </w:r>
            <w:r>
              <w:rPr>
                <w:rFonts w:ascii="Cambria Math" w:hAnsi="Cambria Math" w:cs="Cambria Math"/>
                <w:lang w:val="hy-AM"/>
              </w:rPr>
              <w:t>․</w:t>
            </w:r>
            <w:r>
              <w:rPr>
                <w:rFonts w:ascii="GHEA Grapalat" w:hAnsi="GHEA Grapalat"/>
                <w:lang w:val="hy-AM"/>
              </w:rPr>
              <w:t xml:space="preserve">12 </w:t>
            </w:r>
            <w:proofErr w:type="spellStart"/>
            <w:r>
              <w:rPr>
                <w:rFonts w:ascii="GHEA Grapalat" w:hAnsi="GHEA Grapalat"/>
                <w:lang w:val="hy-AM"/>
              </w:rPr>
              <w:t>ստուգաթերթի</w:t>
            </w:r>
            <w:proofErr w:type="spellEnd"/>
            <w:r>
              <w:rPr>
                <w:rFonts w:ascii="GHEA Grapalat" w:hAnsi="GHEA Grapalat"/>
                <w:lang w:val="hy-AM"/>
              </w:rPr>
              <w:t xml:space="preserve"> </w:t>
            </w:r>
            <w:proofErr w:type="spellStart"/>
            <w:r>
              <w:rPr>
                <w:rFonts w:ascii="GHEA Grapalat" w:hAnsi="GHEA Grapalat"/>
                <w:lang w:val="hy-AM"/>
              </w:rPr>
              <w:t>հարցաշարի</w:t>
            </w:r>
            <w:proofErr w:type="spellEnd"/>
            <w:r>
              <w:rPr>
                <w:rFonts w:ascii="GHEA Grapalat" w:hAnsi="GHEA Grapalat"/>
                <w:lang w:val="hy-AM"/>
              </w:rPr>
              <w:t xml:space="preserve"> աղյուսակի 18-րդ կետի </w:t>
            </w:r>
            <w:r w:rsidRPr="00B432E4">
              <w:rPr>
                <w:rFonts w:ascii="GHEA Grapalat" w:hAnsi="GHEA Grapalat"/>
                <w:lang w:val="hy-AM"/>
              </w:rPr>
              <w:t>«</w:t>
            </w:r>
            <w:r w:rsidRPr="00404EF9">
              <w:rPr>
                <w:rFonts w:ascii="GHEA Grapalat" w:hAnsi="GHEA Grapalat"/>
                <w:lang w:val="hy-AM"/>
              </w:rPr>
              <w:t>Հարց</w:t>
            </w:r>
            <w:r>
              <w:rPr>
                <w:rFonts w:ascii="GHEA Grapalat" w:hAnsi="GHEA Grapalat"/>
                <w:lang w:val="hy-AM"/>
              </w:rPr>
              <w:t xml:space="preserve">» սյունակը շարադրել </w:t>
            </w:r>
            <w:proofErr w:type="spellStart"/>
            <w:r>
              <w:rPr>
                <w:rFonts w:ascii="GHEA Grapalat" w:hAnsi="GHEA Grapalat"/>
                <w:lang w:val="hy-AM"/>
              </w:rPr>
              <w:t>հետևյալ</w:t>
            </w:r>
            <w:proofErr w:type="spellEnd"/>
            <w:r>
              <w:rPr>
                <w:rFonts w:ascii="GHEA Grapalat" w:hAnsi="GHEA Grapalat"/>
                <w:lang w:val="hy-AM"/>
              </w:rPr>
              <w:t xml:space="preserve"> խմբագրությամբ՝ </w:t>
            </w:r>
            <w:r w:rsidRPr="00B432E4">
              <w:rPr>
                <w:i/>
                <w:iCs/>
              </w:rPr>
              <w:t>«</w:t>
            </w:r>
            <w:r w:rsidRPr="00120A80">
              <w:rPr>
                <w:rFonts w:ascii="GHEA Grapalat" w:hAnsi="GHEA Grapalat"/>
                <w:lang w:val="hy-AM"/>
              </w:rPr>
              <w:t xml:space="preserve">Վարակիչ թափոնները ժամանակավոր պահման հատուկ տարածքում </w:t>
            </w:r>
            <w:r w:rsidRPr="00120A80">
              <w:rPr>
                <w:rFonts w:ascii="GHEA Grapalat" w:hAnsi="GHEA Grapalat"/>
                <w:lang w:val="hy-AM"/>
              </w:rPr>
              <w:lastRenderedPageBreak/>
              <w:t>պահվ</w:t>
            </w:r>
            <w:r>
              <w:rPr>
                <w:rFonts w:ascii="GHEA Grapalat" w:hAnsi="GHEA Grapalat"/>
                <w:lang w:val="hy-AM"/>
              </w:rPr>
              <w:t>ում են</w:t>
            </w:r>
            <w:r w:rsidRPr="00120A80">
              <w:rPr>
                <w:rFonts w:ascii="GHEA Grapalat" w:hAnsi="GHEA Grapalat"/>
                <w:lang w:val="hy-AM"/>
              </w:rPr>
              <w:t xml:space="preserve"> ձմռանը` 72 ժամից ոչ ավելի, իսկ ամռանը` 48 ժամից ոչ ավելի</w:t>
            </w:r>
            <w:r>
              <w:rPr>
                <w:rFonts w:ascii="GHEA Grapalat" w:hAnsi="GHEA Grapalat"/>
                <w:lang w:val="hy-AM"/>
              </w:rPr>
              <w:t>»</w:t>
            </w:r>
            <w:r w:rsidRPr="00120A80">
              <w:rPr>
                <w:rFonts w:ascii="GHEA Grapalat" w:hAnsi="GHEA Grapalat"/>
                <w:lang w:val="hy-AM"/>
              </w:rPr>
              <w:t>:</w:t>
            </w:r>
          </w:p>
          <w:p w:rsidR="00C60797" w:rsidRPr="00C60797" w:rsidRDefault="00C201D7" w:rsidP="00C201D7">
            <w:pPr>
              <w:tabs>
                <w:tab w:val="left" w:pos="993"/>
              </w:tabs>
              <w:spacing w:line="276" w:lineRule="auto"/>
              <w:jc w:val="both"/>
              <w:rPr>
                <w:rFonts w:ascii="GHEA Grapalat" w:hAnsi="GHEA Grapalat"/>
                <w:lang w:val="hy-AM"/>
              </w:rPr>
            </w:pPr>
            <w:r w:rsidRPr="00B432E4">
              <w:rPr>
                <w:rFonts w:ascii="GHEA Grapalat" w:hAnsi="GHEA Grapalat"/>
                <w:lang w:val="hy-AM"/>
              </w:rPr>
              <w:t>Տվյալ դեպքում պարզաբանման կարիք ունի թե ինչով է պայմանավորված սույն կետի խմբագրման անհրաժեշտությունը՝ նկատի ունենալով, որ Որոշման N</w:t>
            </w:r>
            <w:r>
              <w:rPr>
                <w:rFonts w:ascii="GHEA Grapalat" w:hAnsi="GHEA Grapalat"/>
                <w:lang w:val="hy-AM"/>
              </w:rPr>
              <w:t xml:space="preserve"> 1 հավելվածով</w:t>
            </w:r>
            <w:r w:rsidRPr="00B432E4">
              <w:rPr>
                <w:rFonts w:ascii="GHEA Grapalat" w:hAnsi="GHEA Grapalat"/>
                <w:lang w:val="hy-AM"/>
              </w:rPr>
              <w:t xml:space="preserve"> N</w:t>
            </w:r>
            <w:r>
              <w:rPr>
                <w:rFonts w:ascii="GHEA Grapalat" w:hAnsi="GHEA Grapalat"/>
                <w:lang w:val="hy-AM"/>
              </w:rPr>
              <w:t xml:space="preserve"> 1</w:t>
            </w:r>
            <w:r>
              <w:rPr>
                <w:rFonts w:ascii="Cambria Math" w:hAnsi="Cambria Math" w:cs="Cambria Math"/>
                <w:lang w:val="hy-AM"/>
              </w:rPr>
              <w:t>․</w:t>
            </w:r>
            <w:r>
              <w:rPr>
                <w:rFonts w:ascii="GHEA Grapalat" w:hAnsi="GHEA Grapalat"/>
                <w:lang w:val="hy-AM"/>
              </w:rPr>
              <w:t xml:space="preserve">12 </w:t>
            </w:r>
            <w:proofErr w:type="spellStart"/>
            <w:r>
              <w:rPr>
                <w:rFonts w:ascii="GHEA Grapalat" w:hAnsi="GHEA Grapalat"/>
                <w:lang w:val="hy-AM"/>
              </w:rPr>
              <w:t>ստուգաթերթի</w:t>
            </w:r>
            <w:proofErr w:type="spellEnd"/>
            <w:r>
              <w:rPr>
                <w:rFonts w:ascii="GHEA Grapalat" w:hAnsi="GHEA Grapalat"/>
                <w:lang w:val="hy-AM"/>
              </w:rPr>
              <w:t xml:space="preserve"> </w:t>
            </w:r>
            <w:proofErr w:type="spellStart"/>
            <w:r>
              <w:rPr>
                <w:rFonts w:ascii="GHEA Grapalat" w:hAnsi="GHEA Grapalat"/>
                <w:lang w:val="hy-AM"/>
              </w:rPr>
              <w:t>հարցաշարի</w:t>
            </w:r>
            <w:proofErr w:type="spellEnd"/>
            <w:r>
              <w:rPr>
                <w:rFonts w:ascii="GHEA Grapalat" w:hAnsi="GHEA Grapalat"/>
                <w:lang w:val="hy-AM"/>
              </w:rPr>
              <w:t xml:space="preserve"> աղյուսակի 18-րդ կետի սահմանումը համապատասխանում է </w:t>
            </w:r>
            <w:r w:rsidRPr="00B432E4">
              <w:rPr>
                <w:rFonts w:ascii="GHEA Grapalat" w:hAnsi="GHEA Grapalat"/>
                <w:lang w:val="hy-AM"/>
              </w:rPr>
              <w:t>«</w:t>
            </w:r>
            <w:r w:rsidRPr="00404EF9">
              <w:rPr>
                <w:rFonts w:ascii="GHEA Grapalat" w:hAnsi="GHEA Grapalat"/>
                <w:lang w:val="hy-AM"/>
              </w:rPr>
              <w:t>Հ</w:t>
            </w:r>
            <w:r>
              <w:rPr>
                <w:rFonts w:ascii="GHEA Grapalat" w:hAnsi="GHEA Grapalat"/>
                <w:lang w:val="hy-AM"/>
              </w:rPr>
              <w:t>ղում նորմատիվ իրավական ակտերի» սյունակի Հայաստանի Հանրապետության առողջապահության նախարարի 2008 թվականի մարտի 4-ի թիվ 03-Ն հրամանի հավելվածի 1-ին 35-րդ կետի սահմանմանը։</w:t>
            </w:r>
          </w:p>
        </w:tc>
        <w:tc>
          <w:tcPr>
            <w:tcW w:w="4500" w:type="dxa"/>
            <w:shd w:val="clear" w:color="auto" w:fill="auto"/>
          </w:tcPr>
          <w:p w:rsidR="00C201D7" w:rsidRPr="003F0D6F" w:rsidRDefault="00C201D7" w:rsidP="00C201D7">
            <w:pPr>
              <w:spacing w:line="360" w:lineRule="auto"/>
              <w:rPr>
                <w:rFonts w:ascii="GHEA Grapalat" w:hAnsi="GHEA Grapalat"/>
                <w:b/>
                <w:lang w:val="hy-AM"/>
              </w:rPr>
            </w:pPr>
            <w:r w:rsidRPr="003F0D6F">
              <w:rPr>
                <w:rFonts w:ascii="GHEA Grapalat" w:hAnsi="GHEA Grapalat"/>
                <w:b/>
                <w:lang w:val="hy-AM"/>
              </w:rPr>
              <w:lastRenderedPageBreak/>
              <w:t>1.</w:t>
            </w:r>
            <w:r w:rsidRPr="001308EC">
              <w:rPr>
                <w:rFonts w:ascii="GHEA Grapalat" w:hAnsi="GHEA Grapalat"/>
                <w:b/>
                <w:lang w:val="hy-AM"/>
              </w:rPr>
              <w:t>Ընդունվել է</w:t>
            </w:r>
            <w:r w:rsidRPr="003F0D6F">
              <w:rPr>
                <w:rFonts w:ascii="GHEA Grapalat" w:hAnsi="GHEA Grapalat"/>
                <w:b/>
                <w:lang w:val="hy-AM"/>
              </w:rPr>
              <w:t>.</w:t>
            </w:r>
          </w:p>
          <w:p w:rsidR="00C60797" w:rsidRPr="00326172" w:rsidRDefault="00C201D7" w:rsidP="00C201D7">
            <w:pPr>
              <w:tabs>
                <w:tab w:val="left" w:pos="993"/>
              </w:tabs>
              <w:spacing w:line="276" w:lineRule="auto"/>
              <w:jc w:val="both"/>
              <w:rPr>
                <w:rFonts w:ascii="GHEA Grapalat" w:hAnsi="GHEA Grapalat"/>
                <w:b/>
                <w:lang w:val="hy-AM"/>
              </w:rPr>
            </w:pPr>
            <w:r w:rsidRPr="00B41877">
              <w:rPr>
                <w:rFonts w:ascii="GHEA Grapalat" w:hAnsi="GHEA Grapalat"/>
                <w:lang w:val="hy-AM"/>
              </w:rPr>
              <w:t xml:space="preserve">Նախագծից հանվել է </w:t>
            </w:r>
            <w:r>
              <w:rPr>
                <w:rFonts w:ascii="GHEA Grapalat" w:hAnsi="GHEA Grapalat"/>
                <w:lang w:val="hy-AM"/>
              </w:rPr>
              <w:t>1-ին կետի 2-րդ ենթակետի գ</w:t>
            </w:r>
            <w:r w:rsidRPr="00B41877">
              <w:rPr>
                <w:rFonts w:ascii="Cambria Math" w:hAnsi="Cambria Math" w:cs="Cambria Math"/>
                <w:lang w:val="hy-AM"/>
              </w:rPr>
              <w:t>․</w:t>
            </w:r>
            <w:r>
              <w:rPr>
                <w:rFonts w:ascii="Cambria Math" w:hAnsi="Cambria Math" w:cs="Cambria Math"/>
                <w:lang w:val="hy-AM"/>
              </w:rPr>
              <w:t xml:space="preserve"> </w:t>
            </w:r>
            <w:r>
              <w:rPr>
                <w:rFonts w:ascii="GHEA Grapalat" w:hAnsi="GHEA Grapalat"/>
                <w:lang w:val="hy-AM"/>
              </w:rPr>
              <w:t>պարբերությունը։</w:t>
            </w:r>
          </w:p>
        </w:tc>
      </w:tr>
      <w:tr w:rsidR="00DD0510" w:rsidRPr="002C42AC" w:rsidTr="00C60797">
        <w:trPr>
          <w:trHeight w:val="292"/>
        </w:trPr>
        <w:tc>
          <w:tcPr>
            <w:tcW w:w="5850" w:type="dxa"/>
            <w:shd w:val="clear" w:color="auto" w:fill="auto"/>
          </w:tcPr>
          <w:p w:rsidR="00C201D7" w:rsidRDefault="00C60797" w:rsidP="00C201D7">
            <w:pPr>
              <w:tabs>
                <w:tab w:val="left" w:pos="993"/>
              </w:tabs>
              <w:spacing w:line="276" w:lineRule="auto"/>
              <w:jc w:val="both"/>
              <w:rPr>
                <w:rFonts w:ascii="GHEA Grapalat" w:hAnsi="GHEA Grapalat"/>
                <w:lang w:val="hy-AM"/>
              </w:rPr>
            </w:pPr>
            <w:r>
              <w:rPr>
                <w:rFonts w:ascii="GHEA Grapalat" w:hAnsi="GHEA Grapalat"/>
                <w:lang w:val="hy-AM"/>
              </w:rPr>
              <w:lastRenderedPageBreak/>
              <w:t>2.</w:t>
            </w:r>
            <w:r w:rsidR="00C201D7">
              <w:rPr>
                <w:rFonts w:ascii="GHEA Grapalat" w:hAnsi="GHEA Grapalat"/>
                <w:lang w:val="hy-AM"/>
              </w:rPr>
              <w:t xml:space="preserve">Նախագծի 1-ին կետի 3-րդ ենթակետի ա․ պարբերությամբ նախատեսվում է ուժը կորցրած ճանաչել Որոշման </w:t>
            </w:r>
            <w:r w:rsidR="00C201D7" w:rsidRPr="003F0D6F">
              <w:rPr>
                <w:rFonts w:ascii="GHEA Grapalat" w:hAnsi="GHEA Grapalat"/>
                <w:lang w:val="hy-AM"/>
              </w:rPr>
              <w:t>N</w:t>
            </w:r>
            <w:r w:rsidR="00C201D7">
              <w:rPr>
                <w:rFonts w:ascii="GHEA Grapalat" w:hAnsi="GHEA Grapalat"/>
                <w:lang w:val="hy-AM"/>
              </w:rPr>
              <w:t xml:space="preserve"> 1 հավելվածով</w:t>
            </w:r>
            <w:r w:rsidR="00C201D7" w:rsidRPr="003F0D6F">
              <w:rPr>
                <w:rFonts w:ascii="GHEA Grapalat" w:hAnsi="GHEA Grapalat"/>
                <w:lang w:val="hy-AM"/>
              </w:rPr>
              <w:t xml:space="preserve"> N </w:t>
            </w:r>
            <w:r w:rsidR="00C201D7">
              <w:rPr>
                <w:rFonts w:ascii="GHEA Grapalat" w:hAnsi="GHEA Grapalat"/>
                <w:lang w:val="hy-AM"/>
              </w:rPr>
              <w:t>1</w:t>
            </w:r>
            <w:r w:rsidR="00C201D7" w:rsidRPr="003F0D6F">
              <w:rPr>
                <w:rFonts w:ascii="GHEA Grapalat" w:hAnsi="GHEA Grapalat"/>
                <w:lang w:val="hy-AM"/>
              </w:rPr>
              <w:t xml:space="preserve">.17 </w:t>
            </w:r>
            <w:proofErr w:type="spellStart"/>
            <w:r w:rsidR="00C201D7">
              <w:rPr>
                <w:rFonts w:ascii="GHEA Grapalat" w:hAnsi="GHEA Grapalat"/>
                <w:lang w:val="hy-AM"/>
              </w:rPr>
              <w:t>ստուգաթերթի</w:t>
            </w:r>
            <w:proofErr w:type="spellEnd"/>
            <w:r w:rsidR="00C201D7">
              <w:rPr>
                <w:rFonts w:ascii="GHEA Grapalat" w:hAnsi="GHEA Grapalat"/>
                <w:lang w:val="hy-AM"/>
              </w:rPr>
              <w:t xml:space="preserve"> </w:t>
            </w:r>
            <w:proofErr w:type="spellStart"/>
            <w:r w:rsidR="00C201D7">
              <w:rPr>
                <w:rFonts w:ascii="GHEA Grapalat" w:hAnsi="GHEA Grapalat"/>
                <w:lang w:val="hy-AM"/>
              </w:rPr>
              <w:t>հարցաշարի</w:t>
            </w:r>
            <w:proofErr w:type="spellEnd"/>
            <w:r w:rsidR="00C201D7">
              <w:rPr>
                <w:rFonts w:ascii="GHEA Grapalat" w:hAnsi="GHEA Grapalat"/>
                <w:lang w:val="hy-AM"/>
              </w:rPr>
              <w:t xml:space="preserve"> աղյուսակի 6-րդ կետը։</w:t>
            </w:r>
          </w:p>
          <w:p w:rsidR="00DD0510" w:rsidRPr="00326172" w:rsidRDefault="00C201D7" w:rsidP="00C201D7">
            <w:pPr>
              <w:tabs>
                <w:tab w:val="left" w:pos="993"/>
              </w:tabs>
              <w:spacing w:line="276" w:lineRule="auto"/>
              <w:jc w:val="both"/>
              <w:rPr>
                <w:rFonts w:ascii="GHEA Grapalat" w:hAnsi="GHEA Grapalat"/>
                <w:lang w:val="hy-AM"/>
              </w:rPr>
            </w:pPr>
            <w:r>
              <w:rPr>
                <w:rFonts w:ascii="GHEA Grapalat" w:hAnsi="GHEA Grapalat"/>
                <w:lang w:val="hy-AM"/>
              </w:rPr>
              <w:t>Այս առումով հարկ է նկատի ունենալ, որ Որոշման N</w:t>
            </w:r>
            <w:r w:rsidRPr="002151AA">
              <w:rPr>
                <w:rFonts w:ascii="GHEA Grapalat" w:hAnsi="GHEA Grapalat"/>
                <w:lang w:val="hy-AM"/>
              </w:rPr>
              <w:t xml:space="preserve"> 1 </w:t>
            </w:r>
            <w:r>
              <w:rPr>
                <w:rFonts w:ascii="GHEA Grapalat" w:hAnsi="GHEA Grapalat"/>
                <w:lang w:val="hy-AM"/>
              </w:rPr>
              <w:t xml:space="preserve">հավելվածում </w:t>
            </w:r>
            <w:r w:rsidRPr="002151AA">
              <w:rPr>
                <w:rFonts w:ascii="GHEA Grapalat" w:hAnsi="GHEA Grapalat"/>
                <w:lang w:val="hy-AM"/>
              </w:rPr>
              <w:t>N</w:t>
            </w:r>
            <w:r>
              <w:rPr>
                <w:rFonts w:ascii="GHEA Grapalat" w:hAnsi="GHEA Grapalat"/>
                <w:lang w:val="hy-AM"/>
              </w:rPr>
              <w:t xml:space="preserve"> 1</w:t>
            </w:r>
            <w:r w:rsidRPr="002151AA">
              <w:rPr>
                <w:rFonts w:ascii="GHEA Grapalat" w:hAnsi="GHEA Grapalat"/>
                <w:lang w:val="hy-AM"/>
              </w:rPr>
              <w:t>.</w:t>
            </w:r>
            <w:r>
              <w:rPr>
                <w:rFonts w:ascii="GHEA Grapalat" w:hAnsi="GHEA Grapalat"/>
                <w:lang w:val="hy-AM"/>
              </w:rPr>
              <w:t xml:space="preserve">17 </w:t>
            </w:r>
            <w:proofErr w:type="spellStart"/>
            <w:r>
              <w:rPr>
                <w:rFonts w:ascii="GHEA Grapalat" w:hAnsi="GHEA Grapalat"/>
                <w:lang w:val="hy-AM"/>
              </w:rPr>
              <w:t>ստուգաթերթի</w:t>
            </w:r>
            <w:proofErr w:type="spellEnd"/>
            <w:r>
              <w:rPr>
                <w:rFonts w:ascii="GHEA Grapalat" w:hAnsi="GHEA Grapalat"/>
                <w:lang w:val="hy-AM"/>
              </w:rPr>
              <w:t xml:space="preserve"> </w:t>
            </w:r>
            <w:proofErr w:type="spellStart"/>
            <w:r>
              <w:rPr>
                <w:rFonts w:ascii="GHEA Grapalat" w:hAnsi="GHEA Grapalat"/>
                <w:lang w:val="hy-AM"/>
              </w:rPr>
              <w:t>հարցաշարի</w:t>
            </w:r>
            <w:proofErr w:type="spellEnd"/>
            <w:r>
              <w:rPr>
                <w:rFonts w:ascii="GHEA Grapalat" w:hAnsi="GHEA Grapalat"/>
                <w:lang w:val="hy-AM"/>
              </w:rPr>
              <w:t xml:space="preserve"> աղյուսակի 6</w:t>
            </w:r>
            <w:r w:rsidRPr="002151AA">
              <w:rPr>
                <w:rFonts w:ascii="GHEA Grapalat" w:hAnsi="GHEA Grapalat"/>
                <w:lang w:val="hy-AM"/>
              </w:rPr>
              <w:t>.1</w:t>
            </w:r>
            <w:r>
              <w:rPr>
                <w:rFonts w:ascii="GHEA Grapalat" w:hAnsi="GHEA Grapalat"/>
                <w:lang w:val="hy-AM"/>
              </w:rPr>
              <w:t>-րդ,</w:t>
            </w:r>
            <w:r w:rsidRPr="002151AA">
              <w:rPr>
                <w:rFonts w:ascii="GHEA Grapalat" w:hAnsi="GHEA Grapalat"/>
                <w:lang w:val="hy-AM"/>
              </w:rPr>
              <w:t xml:space="preserve"> 6.2</w:t>
            </w:r>
            <w:r>
              <w:rPr>
                <w:rFonts w:ascii="GHEA Grapalat" w:hAnsi="GHEA Grapalat"/>
                <w:lang w:val="hy-AM"/>
              </w:rPr>
              <w:t>-րդ</w:t>
            </w:r>
            <w:r w:rsidRPr="002151AA">
              <w:rPr>
                <w:rFonts w:ascii="GHEA Grapalat" w:hAnsi="GHEA Grapalat"/>
                <w:lang w:val="hy-AM"/>
              </w:rPr>
              <w:t>, 6.3</w:t>
            </w:r>
            <w:r>
              <w:rPr>
                <w:rFonts w:ascii="GHEA Grapalat" w:hAnsi="GHEA Grapalat"/>
                <w:lang w:val="hy-AM"/>
              </w:rPr>
              <w:t>-րդ և</w:t>
            </w:r>
            <w:r w:rsidRPr="002151AA">
              <w:rPr>
                <w:rFonts w:ascii="GHEA Grapalat" w:hAnsi="GHEA Grapalat"/>
                <w:lang w:val="hy-AM"/>
              </w:rPr>
              <w:t xml:space="preserve">  6.4</w:t>
            </w:r>
            <w:r>
              <w:rPr>
                <w:rFonts w:ascii="GHEA Grapalat" w:hAnsi="GHEA Grapalat"/>
                <w:lang w:val="hy-AM"/>
              </w:rPr>
              <w:t xml:space="preserve">-րդ կետերի </w:t>
            </w:r>
            <w:proofErr w:type="spellStart"/>
            <w:r>
              <w:rPr>
                <w:rFonts w:ascii="GHEA Grapalat" w:hAnsi="GHEA Grapalat"/>
                <w:lang w:val="hy-AM"/>
              </w:rPr>
              <w:t>կարգավորումները</w:t>
            </w:r>
            <w:proofErr w:type="spellEnd"/>
            <w:r>
              <w:rPr>
                <w:rFonts w:ascii="GHEA Grapalat" w:hAnsi="GHEA Grapalat"/>
                <w:lang w:val="hy-AM"/>
              </w:rPr>
              <w:t xml:space="preserve"> բխում են 6-րդ կետից, ուստի տվյալ դեպքում </w:t>
            </w:r>
            <w:proofErr w:type="spellStart"/>
            <w:r>
              <w:rPr>
                <w:rFonts w:ascii="GHEA Grapalat" w:hAnsi="GHEA Grapalat"/>
                <w:lang w:val="hy-AM"/>
              </w:rPr>
              <w:t>անհարժեշտություն</w:t>
            </w:r>
            <w:proofErr w:type="spellEnd"/>
            <w:r>
              <w:rPr>
                <w:rFonts w:ascii="GHEA Grapalat" w:hAnsi="GHEA Grapalat"/>
                <w:lang w:val="hy-AM"/>
              </w:rPr>
              <w:t xml:space="preserve"> կառաջանա ուժը կորցրած ճանաչել նաև 6</w:t>
            </w:r>
            <w:r w:rsidRPr="002151AA">
              <w:rPr>
                <w:rFonts w:ascii="GHEA Grapalat" w:hAnsi="GHEA Grapalat"/>
                <w:lang w:val="hy-AM"/>
              </w:rPr>
              <w:t>.1</w:t>
            </w:r>
            <w:r>
              <w:rPr>
                <w:rFonts w:ascii="GHEA Grapalat" w:hAnsi="GHEA Grapalat"/>
                <w:lang w:val="hy-AM"/>
              </w:rPr>
              <w:t>-րդ,</w:t>
            </w:r>
            <w:r w:rsidRPr="002151AA">
              <w:rPr>
                <w:rFonts w:ascii="GHEA Grapalat" w:hAnsi="GHEA Grapalat"/>
                <w:lang w:val="hy-AM"/>
              </w:rPr>
              <w:t xml:space="preserve"> 6.2</w:t>
            </w:r>
            <w:r>
              <w:rPr>
                <w:rFonts w:ascii="GHEA Grapalat" w:hAnsi="GHEA Grapalat"/>
                <w:lang w:val="hy-AM"/>
              </w:rPr>
              <w:t>-րդ</w:t>
            </w:r>
            <w:r w:rsidRPr="002151AA">
              <w:rPr>
                <w:rFonts w:ascii="GHEA Grapalat" w:hAnsi="GHEA Grapalat"/>
                <w:lang w:val="hy-AM"/>
              </w:rPr>
              <w:t>, 6.3</w:t>
            </w:r>
            <w:r>
              <w:rPr>
                <w:rFonts w:ascii="GHEA Grapalat" w:hAnsi="GHEA Grapalat"/>
                <w:lang w:val="hy-AM"/>
              </w:rPr>
              <w:t>-րդ և</w:t>
            </w:r>
            <w:r w:rsidRPr="002151AA">
              <w:rPr>
                <w:rFonts w:ascii="GHEA Grapalat" w:hAnsi="GHEA Grapalat"/>
                <w:lang w:val="hy-AM"/>
              </w:rPr>
              <w:t xml:space="preserve">  6.4</w:t>
            </w:r>
            <w:r>
              <w:rPr>
                <w:rFonts w:ascii="GHEA Grapalat" w:hAnsi="GHEA Grapalat"/>
                <w:lang w:val="hy-AM"/>
              </w:rPr>
              <w:t>-րդ կետերը։</w:t>
            </w:r>
          </w:p>
        </w:tc>
        <w:tc>
          <w:tcPr>
            <w:tcW w:w="4500" w:type="dxa"/>
            <w:shd w:val="clear" w:color="auto" w:fill="FFFFFF" w:themeFill="background1"/>
          </w:tcPr>
          <w:p w:rsidR="00C60797" w:rsidRPr="00C60797" w:rsidRDefault="00C60797" w:rsidP="00C60797">
            <w:pPr>
              <w:spacing w:line="360" w:lineRule="auto"/>
              <w:jc w:val="both"/>
              <w:rPr>
                <w:rFonts w:ascii="GHEA Grapalat" w:hAnsi="GHEA Grapalat"/>
                <w:b/>
                <w:lang w:val="hy-AM"/>
              </w:rPr>
            </w:pPr>
            <w:r w:rsidRPr="00C60797">
              <w:rPr>
                <w:rFonts w:ascii="GHEA Grapalat" w:hAnsi="GHEA Grapalat"/>
                <w:b/>
                <w:lang w:val="hy-AM"/>
              </w:rPr>
              <w:t xml:space="preserve">2. </w:t>
            </w:r>
            <w:r w:rsidR="00EC7BC6">
              <w:rPr>
                <w:rFonts w:ascii="GHEA Grapalat" w:hAnsi="GHEA Grapalat"/>
                <w:b/>
                <w:lang w:val="hy-AM"/>
              </w:rPr>
              <w:t>Ը</w:t>
            </w:r>
            <w:r w:rsidRPr="00C60797">
              <w:rPr>
                <w:rFonts w:ascii="GHEA Grapalat" w:hAnsi="GHEA Grapalat"/>
                <w:b/>
                <w:lang w:val="hy-AM"/>
              </w:rPr>
              <w:t>նդունվել</w:t>
            </w:r>
            <w:r w:rsidR="00EC7BC6">
              <w:rPr>
                <w:rFonts w:ascii="GHEA Grapalat" w:hAnsi="GHEA Grapalat"/>
                <w:b/>
                <w:lang w:val="hy-AM"/>
              </w:rPr>
              <w:t xml:space="preserve"> է</w:t>
            </w:r>
            <w:r w:rsidRPr="00C60797">
              <w:rPr>
                <w:rFonts w:ascii="GHEA Grapalat" w:hAnsi="GHEA Grapalat"/>
                <w:b/>
                <w:lang w:val="hy-AM"/>
              </w:rPr>
              <w:t>.</w:t>
            </w:r>
          </w:p>
          <w:p w:rsidR="00DD0510" w:rsidRPr="00C60797" w:rsidRDefault="00EC7BC6" w:rsidP="00EC7BC6">
            <w:pPr>
              <w:tabs>
                <w:tab w:val="left" w:pos="993"/>
              </w:tabs>
              <w:spacing w:line="276" w:lineRule="auto"/>
              <w:jc w:val="both"/>
              <w:rPr>
                <w:rFonts w:ascii="GHEA Grapalat" w:hAnsi="GHEA Grapalat"/>
                <w:highlight w:val="yellow"/>
                <w:lang w:val="hy-AM"/>
              </w:rPr>
            </w:pPr>
            <w:r w:rsidRPr="00EC7BC6">
              <w:rPr>
                <w:rFonts w:ascii="GHEA Grapalat" w:hAnsi="GHEA Grapalat"/>
                <w:lang w:val="hy-AM"/>
              </w:rPr>
              <w:t>Նախագծում կատա</w:t>
            </w:r>
            <w:r w:rsidR="00C8367B">
              <w:rPr>
                <w:rFonts w:ascii="GHEA Grapalat" w:hAnsi="GHEA Grapalat"/>
                <w:lang w:val="hy-AM"/>
              </w:rPr>
              <w:t>ր</w:t>
            </w:r>
            <w:r w:rsidRPr="00EC7BC6">
              <w:rPr>
                <w:rFonts w:ascii="GHEA Grapalat" w:hAnsi="GHEA Grapalat"/>
                <w:lang w:val="hy-AM"/>
              </w:rPr>
              <w:t>վել է համապատասխան փոփոխությունը</w:t>
            </w:r>
            <w:r w:rsidR="00C8367B">
              <w:rPr>
                <w:rFonts w:ascii="GHEA Grapalat" w:hAnsi="GHEA Grapalat"/>
                <w:lang w:val="hy-AM"/>
              </w:rPr>
              <w:t>:</w:t>
            </w:r>
          </w:p>
        </w:tc>
      </w:tr>
      <w:tr w:rsidR="00C60797" w:rsidRPr="002C42AC" w:rsidTr="007824DE">
        <w:trPr>
          <w:trHeight w:val="292"/>
        </w:trPr>
        <w:tc>
          <w:tcPr>
            <w:tcW w:w="5850" w:type="dxa"/>
            <w:shd w:val="clear" w:color="auto" w:fill="FFFFFF" w:themeFill="background1"/>
          </w:tcPr>
          <w:p w:rsidR="00C60797" w:rsidRPr="00326172" w:rsidRDefault="00C201D7" w:rsidP="00DD0510">
            <w:pPr>
              <w:tabs>
                <w:tab w:val="left" w:pos="993"/>
              </w:tabs>
              <w:spacing w:line="276" w:lineRule="auto"/>
              <w:jc w:val="both"/>
              <w:rPr>
                <w:rFonts w:ascii="GHEA Grapalat" w:hAnsi="GHEA Grapalat"/>
                <w:lang w:val="hy-AM"/>
              </w:rPr>
            </w:pPr>
            <w:r w:rsidRPr="00450C15">
              <w:rPr>
                <w:rFonts w:ascii="GHEA Grapalat" w:hAnsi="GHEA Grapalat"/>
                <w:lang w:val="hy-AM"/>
              </w:rPr>
              <w:t>3.</w:t>
            </w:r>
            <w:r>
              <w:rPr>
                <w:rFonts w:ascii="GHEA Grapalat" w:hAnsi="GHEA Grapalat"/>
                <w:lang w:val="hy-AM"/>
              </w:rPr>
              <w:t xml:space="preserve"> Նախագծի 2-րդ կետով նախատեսվում է՝ </w:t>
            </w:r>
            <w:r w:rsidRPr="00450C15">
              <w:rPr>
                <w:rFonts w:ascii="GHEA Grapalat" w:hAnsi="GHEA Grapalat"/>
                <w:lang w:val="hy-AM"/>
              </w:rPr>
              <w:t xml:space="preserve"> Որոշման 1-ին կետի 1-ին ենթակետով շարադրել նոր խմբագրությամբ հաստատված N 1 հավելվածի N 1.3 </w:t>
            </w:r>
            <w:proofErr w:type="spellStart"/>
            <w:r w:rsidRPr="00450C15">
              <w:rPr>
                <w:rFonts w:ascii="GHEA Grapalat" w:hAnsi="GHEA Grapalat"/>
                <w:lang w:val="hy-AM"/>
              </w:rPr>
              <w:t>ստուգաթերթը</w:t>
            </w:r>
            <w:proofErr w:type="spellEnd"/>
            <w:r w:rsidRPr="00450C15">
              <w:rPr>
                <w:rFonts w:ascii="GHEA Grapalat" w:hAnsi="GHEA Grapalat"/>
                <w:lang w:val="hy-AM"/>
              </w:rPr>
              <w:t xml:space="preserve"> ՝ համաձայն հավելվածի:</w:t>
            </w:r>
            <w:r>
              <w:rPr>
                <w:rFonts w:ascii="GHEA Grapalat" w:hAnsi="GHEA Grapalat"/>
                <w:lang w:val="hy-AM"/>
              </w:rPr>
              <w:t xml:space="preserve">  Մինչդեռ, Նախագիծն կից ներկայացված է </w:t>
            </w:r>
            <w:r w:rsidRPr="00450C15">
              <w:rPr>
                <w:rFonts w:ascii="GHEA Grapalat" w:hAnsi="GHEA Grapalat"/>
                <w:lang w:val="hy-AM"/>
              </w:rPr>
              <w:t xml:space="preserve">N 1.3 </w:t>
            </w:r>
            <w:proofErr w:type="spellStart"/>
            <w:r>
              <w:rPr>
                <w:rFonts w:ascii="GHEA Grapalat" w:hAnsi="GHEA Grapalat"/>
                <w:lang w:val="hy-AM"/>
              </w:rPr>
              <w:t>ստուգաթերթում</w:t>
            </w:r>
            <w:proofErr w:type="spellEnd"/>
            <w:r>
              <w:rPr>
                <w:rFonts w:ascii="GHEA Grapalat" w:hAnsi="GHEA Grapalat"/>
                <w:lang w:val="hy-AM"/>
              </w:rPr>
              <w:t xml:space="preserve"> բացակայում է հավելվածի վավերապայմանները։</w:t>
            </w:r>
          </w:p>
        </w:tc>
        <w:tc>
          <w:tcPr>
            <w:tcW w:w="4500" w:type="dxa"/>
            <w:shd w:val="clear" w:color="auto" w:fill="FFFFFF" w:themeFill="background1"/>
          </w:tcPr>
          <w:p w:rsidR="00C201D7" w:rsidRPr="00C77969" w:rsidRDefault="00C201D7" w:rsidP="00C201D7">
            <w:pPr>
              <w:spacing w:line="360" w:lineRule="auto"/>
              <w:rPr>
                <w:rFonts w:ascii="GHEA Grapalat" w:hAnsi="GHEA Grapalat"/>
                <w:b/>
                <w:lang w:val="hy-AM"/>
              </w:rPr>
            </w:pPr>
            <w:r w:rsidRPr="000B7EE3">
              <w:rPr>
                <w:rFonts w:ascii="GHEA Grapalat" w:hAnsi="GHEA Grapalat"/>
                <w:b/>
                <w:lang w:val="hy-AM"/>
              </w:rPr>
              <w:t>3․</w:t>
            </w:r>
            <w:r w:rsidR="00065E1F">
              <w:rPr>
                <w:rFonts w:ascii="GHEA Grapalat" w:hAnsi="GHEA Grapalat"/>
                <w:b/>
                <w:lang w:val="hy-AM"/>
              </w:rPr>
              <w:t>Ը</w:t>
            </w:r>
            <w:r w:rsidRPr="000B7EE3">
              <w:rPr>
                <w:rFonts w:ascii="GHEA Grapalat" w:hAnsi="GHEA Grapalat"/>
                <w:b/>
                <w:lang w:val="hy-AM"/>
              </w:rPr>
              <w:t>նդունվել</w:t>
            </w:r>
            <w:r w:rsidR="00065E1F">
              <w:rPr>
                <w:rFonts w:ascii="GHEA Grapalat" w:hAnsi="GHEA Grapalat"/>
                <w:b/>
                <w:lang w:val="hy-AM"/>
              </w:rPr>
              <w:t xml:space="preserve"> է</w:t>
            </w:r>
            <w:r w:rsidRPr="00C77969">
              <w:rPr>
                <w:rFonts w:ascii="GHEA Grapalat" w:hAnsi="GHEA Grapalat"/>
                <w:b/>
                <w:lang w:val="hy-AM"/>
              </w:rPr>
              <w:t>.</w:t>
            </w:r>
          </w:p>
          <w:p w:rsidR="00C60797" w:rsidRPr="00C60797" w:rsidRDefault="00065E1F" w:rsidP="0072643A">
            <w:pPr>
              <w:spacing w:line="276" w:lineRule="auto"/>
              <w:jc w:val="both"/>
              <w:rPr>
                <w:rFonts w:ascii="GHEA Grapalat" w:hAnsi="GHEA Grapalat"/>
                <w:lang w:val="hy-AM"/>
              </w:rPr>
            </w:pPr>
            <w:r>
              <w:rPr>
                <w:rFonts w:ascii="GHEA Grapalat" w:hAnsi="GHEA Grapalat"/>
                <w:lang w:val="hy-AM"/>
              </w:rPr>
              <w:t>Ն</w:t>
            </w:r>
            <w:r w:rsidR="0072643A">
              <w:rPr>
                <w:rFonts w:ascii="GHEA Grapalat" w:hAnsi="GHEA Grapalat"/>
                <w:lang w:val="hy-AM"/>
              </w:rPr>
              <w:t>ախագծի հավելվածում</w:t>
            </w:r>
            <w:r>
              <w:rPr>
                <w:rFonts w:ascii="GHEA Grapalat" w:hAnsi="GHEA Grapalat"/>
                <w:lang w:val="hy-AM"/>
              </w:rPr>
              <w:t xml:space="preserve"> լրացվել է վավերապայմանները:</w:t>
            </w:r>
          </w:p>
        </w:tc>
      </w:tr>
      <w:tr w:rsidR="00C201D7" w:rsidRPr="002C42AC" w:rsidTr="007824DE">
        <w:trPr>
          <w:trHeight w:val="292"/>
        </w:trPr>
        <w:tc>
          <w:tcPr>
            <w:tcW w:w="5850" w:type="dxa"/>
            <w:shd w:val="clear" w:color="auto" w:fill="FFFFFF" w:themeFill="background1"/>
          </w:tcPr>
          <w:p w:rsidR="00C201D7" w:rsidRDefault="00C201D7" w:rsidP="00C201D7">
            <w:pPr>
              <w:tabs>
                <w:tab w:val="left" w:pos="993"/>
              </w:tabs>
              <w:spacing w:line="276" w:lineRule="auto"/>
              <w:jc w:val="both"/>
              <w:rPr>
                <w:rFonts w:ascii="GHEA Grapalat" w:hAnsi="GHEA Grapalat"/>
                <w:lang w:val="hy-AM"/>
              </w:rPr>
            </w:pPr>
            <w:r w:rsidRPr="006E0B24">
              <w:rPr>
                <w:rFonts w:ascii="GHEA Grapalat" w:hAnsi="GHEA Grapalat"/>
                <w:lang w:val="hy-AM"/>
              </w:rPr>
              <w:t>4.</w:t>
            </w:r>
            <w:r>
              <w:rPr>
                <w:rFonts w:ascii="GHEA Grapalat" w:hAnsi="GHEA Grapalat"/>
                <w:lang w:val="hy-AM"/>
              </w:rPr>
              <w:t xml:space="preserve"> Հավելվածի 48-րդ կետով նախատեսվում է, որ </w:t>
            </w:r>
          </w:p>
          <w:p w:rsidR="00C201D7" w:rsidRDefault="00C201D7" w:rsidP="00C201D7">
            <w:pPr>
              <w:tabs>
                <w:tab w:val="left" w:pos="993"/>
              </w:tabs>
              <w:spacing w:line="276" w:lineRule="auto"/>
              <w:jc w:val="both"/>
              <w:rPr>
                <w:rFonts w:ascii="GHEA Grapalat" w:hAnsi="GHEA Grapalat"/>
                <w:lang w:val="hy-AM"/>
              </w:rPr>
            </w:pPr>
            <w:r>
              <w:rPr>
                <w:rFonts w:ascii="GHEA Grapalat" w:hAnsi="GHEA Grapalat"/>
                <w:lang w:val="hy-AM"/>
              </w:rPr>
              <w:t>ռ</w:t>
            </w:r>
            <w:r w:rsidRPr="006E0B24">
              <w:rPr>
                <w:rFonts w:ascii="GHEA Grapalat" w:hAnsi="GHEA Grapalat"/>
                <w:lang w:val="hy-AM"/>
              </w:rPr>
              <w:t>ենտգեն կաբինետում աշխատանքի ավարտից հետո ամեն օր կատարվում է պատերի և հատակի խոնավ մաքրում և պատերի ախտահանում</w:t>
            </w:r>
            <w:r>
              <w:rPr>
                <w:rFonts w:ascii="GHEA Grapalat" w:hAnsi="GHEA Grapalat"/>
                <w:lang w:val="hy-AM"/>
              </w:rPr>
              <w:t>։</w:t>
            </w:r>
          </w:p>
          <w:p w:rsidR="00C201D7" w:rsidRPr="00450C15" w:rsidRDefault="00C201D7" w:rsidP="00C201D7">
            <w:pPr>
              <w:tabs>
                <w:tab w:val="left" w:pos="993"/>
              </w:tabs>
              <w:spacing w:line="276" w:lineRule="auto"/>
              <w:jc w:val="both"/>
              <w:rPr>
                <w:rFonts w:ascii="GHEA Grapalat" w:hAnsi="GHEA Grapalat"/>
                <w:lang w:val="hy-AM"/>
              </w:rPr>
            </w:pPr>
            <w:r w:rsidRPr="00DB65CA">
              <w:rPr>
                <w:rFonts w:ascii="GHEA Grapalat" w:hAnsi="GHEA Grapalat"/>
                <w:lang w:val="hy-AM"/>
              </w:rPr>
              <w:t>Սակայն Հայաստանի Հանրապետության առողջապահության նախարարի 2009 թվականի դեկտեմբերի 26-ի N 26-Ն հրամանի հավելվածի 31-</w:t>
            </w:r>
            <w:r w:rsidRPr="00DB65CA">
              <w:rPr>
                <w:rFonts w:ascii="GHEA Grapalat" w:hAnsi="GHEA Grapalat"/>
                <w:lang w:val="hy-AM"/>
              </w:rPr>
              <w:lastRenderedPageBreak/>
              <w:t xml:space="preserve">րդ կետով սահմանված է </w:t>
            </w:r>
            <w:proofErr w:type="spellStart"/>
            <w:r w:rsidRPr="00DB65CA">
              <w:rPr>
                <w:rFonts w:ascii="GHEA Grapalat" w:hAnsi="GHEA Grapalat"/>
                <w:lang w:val="hy-AM"/>
              </w:rPr>
              <w:t>հետևյալը</w:t>
            </w:r>
            <w:proofErr w:type="spellEnd"/>
            <w:r w:rsidRPr="00DB65CA">
              <w:rPr>
                <w:rFonts w:ascii="GHEA Grapalat" w:hAnsi="GHEA Grapalat"/>
                <w:lang w:val="hy-AM"/>
              </w:rPr>
              <w:t xml:space="preserve">. </w:t>
            </w:r>
            <w:r>
              <w:rPr>
                <w:rFonts w:ascii="GHEA Grapalat" w:hAnsi="GHEA Grapalat"/>
                <w:lang w:val="hy-AM"/>
              </w:rPr>
              <w:t>ռ</w:t>
            </w:r>
            <w:r w:rsidRPr="006E0B24">
              <w:rPr>
                <w:rFonts w:ascii="GHEA Grapalat" w:hAnsi="GHEA Grapalat"/>
                <w:lang w:val="hy-AM"/>
              </w:rPr>
              <w:t>ենտգեն կաբինետում աշխատանքի ավարտից հետո ամեն օր կատարվում է պատերի և հատակի խոնավ մաքրում և պատերի ախտահանում</w:t>
            </w:r>
            <w:r w:rsidRPr="00AA216F">
              <w:rPr>
                <w:rFonts w:ascii="GHEA Grapalat" w:hAnsi="GHEA Grapalat"/>
                <w:lang w:val="hy-AM"/>
              </w:rPr>
              <w:t xml:space="preserve"> </w:t>
            </w:r>
            <w:r>
              <w:rPr>
                <w:rFonts w:ascii="GHEA Grapalat" w:hAnsi="GHEA Grapalat"/>
                <w:lang w:val="hy-AM"/>
              </w:rPr>
              <w:t xml:space="preserve">քացախաթթվի լուծույթով։ </w:t>
            </w:r>
            <w:proofErr w:type="spellStart"/>
            <w:r>
              <w:rPr>
                <w:rFonts w:ascii="GHEA Grapalat" w:hAnsi="GHEA Grapalat"/>
                <w:lang w:val="hy-AM"/>
              </w:rPr>
              <w:t>Վերոգրյալից</w:t>
            </w:r>
            <w:proofErr w:type="spellEnd"/>
            <w:r>
              <w:rPr>
                <w:rFonts w:ascii="GHEA Grapalat" w:hAnsi="GHEA Grapalat"/>
                <w:lang w:val="hy-AM"/>
              </w:rPr>
              <w:t xml:space="preserve">  </w:t>
            </w:r>
            <w:proofErr w:type="spellStart"/>
            <w:r>
              <w:rPr>
                <w:rFonts w:ascii="GHEA Grapalat" w:hAnsi="GHEA Grapalat"/>
                <w:lang w:val="hy-AM"/>
              </w:rPr>
              <w:t>հետևում</w:t>
            </w:r>
            <w:proofErr w:type="spellEnd"/>
            <w:r>
              <w:rPr>
                <w:rFonts w:ascii="GHEA Grapalat" w:hAnsi="GHEA Grapalat"/>
                <w:lang w:val="hy-AM"/>
              </w:rPr>
              <w:t xml:space="preserve"> է, որ </w:t>
            </w:r>
            <w:proofErr w:type="spellStart"/>
            <w:r>
              <w:rPr>
                <w:rFonts w:ascii="GHEA Grapalat" w:hAnsi="GHEA Grapalat"/>
                <w:lang w:val="hy-AM"/>
              </w:rPr>
              <w:t>ռենգեն</w:t>
            </w:r>
            <w:proofErr w:type="spellEnd"/>
            <w:r>
              <w:rPr>
                <w:rFonts w:ascii="GHEA Grapalat" w:hAnsi="GHEA Grapalat"/>
                <w:lang w:val="hy-AM"/>
              </w:rPr>
              <w:t xml:space="preserve"> կաբինետում աշխատանքի ավարտից հետո ամեն օր պատերի ախտահանման </w:t>
            </w:r>
            <w:proofErr w:type="spellStart"/>
            <w:r>
              <w:rPr>
                <w:rFonts w:ascii="GHEA Grapalat" w:hAnsi="GHEA Grapalat"/>
                <w:lang w:val="hy-AM"/>
              </w:rPr>
              <w:t>պահանձ</w:t>
            </w:r>
            <w:proofErr w:type="spellEnd"/>
            <w:r>
              <w:rPr>
                <w:rFonts w:ascii="GHEA Grapalat" w:hAnsi="GHEA Grapalat"/>
                <w:lang w:val="hy-AM"/>
              </w:rPr>
              <w:t xml:space="preserve"> սահմանված չէ, ուստի առաջարկում ենք Հավելվածի 48-րդ կետից հանել </w:t>
            </w:r>
            <w:r w:rsidRPr="00B432E4">
              <w:rPr>
                <w:rFonts w:ascii="GHEA Grapalat" w:hAnsi="GHEA Grapalat"/>
                <w:lang w:val="hy-AM"/>
              </w:rPr>
              <w:t>«</w:t>
            </w:r>
            <w:r>
              <w:rPr>
                <w:rFonts w:ascii="GHEA Grapalat" w:hAnsi="GHEA Grapalat"/>
                <w:lang w:val="hy-AM"/>
              </w:rPr>
              <w:t>և պատերի ախտահանում» բառերը։</w:t>
            </w:r>
          </w:p>
        </w:tc>
        <w:tc>
          <w:tcPr>
            <w:tcW w:w="4500" w:type="dxa"/>
            <w:shd w:val="clear" w:color="auto" w:fill="FFFFFF" w:themeFill="background1"/>
          </w:tcPr>
          <w:p w:rsidR="00C201D7" w:rsidRPr="006F1731" w:rsidRDefault="00C201D7" w:rsidP="00C201D7">
            <w:pPr>
              <w:spacing w:line="360" w:lineRule="auto"/>
              <w:rPr>
                <w:rFonts w:ascii="GHEA Grapalat" w:hAnsi="GHEA Grapalat"/>
                <w:b/>
                <w:lang w:val="hy-AM"/>
              </w:rPr>
            </w:pPr>
            <w:r w:rsidRPr="000B7EE3">
              <w:rPr>
                <w:rFonts w:ascii="GHEA Grapalat" w:hAnsi="GHEA Grapalat"/>
                <w:b/>
                <w:lang w:val="hy-AM"/>
              </w:rPr>
              <w:lastRenderedPageBreak/>
              <w:t>4</w:t>
            </w:r>
            <w:r w:rsidRPr="00C77969">
              <w:rPr>
                <w:rFonts w:ascii="Cambria Math" w:hAnsi="Cambria Math" w:cs="Cambria Math"/>
                <w:b/>
                <w:lang w:val="hy-AM"/>
              </w:rPr>
              <w:t>․</w:t>
            </w:r>
            <w:r w:rsidRPr="00C77969">
              <w:rPr>
                <w:rFonts w:ascii="GHEA Grapalat" w:hAnsi="GHEA Grapalat"/>
                <w:b/>
                <w:lang w:val="hy-AM"/>
              </w:rPr>
              <w:t xml:space="preserve"> Ը</w:t>
            </w:r>
            <w:r w:rsidRPr="000B7EE3">
              <w:rPr>
                <w:rFonts w:ascii="GHEA Grapalat" w:hAnsi="GHEA Grapalat"/>
                <w:b/>
                <w:lang w:val="hy-AM"/>
              </w:rPr>
              <w:t>նդունվել</w:t>
            </w:r>
            <w:r>
              <w:rPr>
                <w:rFonts w:ascii="GHEA Grapalat" w:hAnsi="GHEA Grapalat"/>
                <w:b/>
                <w:lang w:val="hy-AM"/>
              </w:rPr>
              <w:t xml:space="preserve"> է</w:t>
            </w:r>
            <w:r w:rsidRPr="006F1731">
              <w:rPr>
                <w:rFonts w:ascii="GHEA Grapalat" w:hAnsi="GHEA Grapalat"/>
                <w:b/>
                <w:lang w:val="hy-AM"/>
              </w:rPr>
              <w:t>.</w:t>
            </w:r>
          </w:p>
          <w:p w:rsidR="00C201D7" w:rsidRPr="006F1731" w:rsidRDefault="00C201D7" w:rsidP="00C201D7">
            <w:pPr>
              <w:tabs>
                <w:tab w:val="left" w:pos="993"/>
              </w:tabs>
              <w:spacing w:line="276" w:lineRule="auto"/>
              <w:jc w:val="both"/>
              <w:rPr>
                <w:rFonts w:ascii="GHEA Grapalat" w:hAnsi="GHEA Grapalat"/>
                <w:lang w:val="hy-AM"/>
              </w:rPr>
            </w:pPr>
            <w:r w:rsidRPr="006F1731">
              <w:rPr>
                <w:rFonts w:ascii="GHEA Grapalat" w:hAnsi="GHEA Grapalat"/>
                <w:lang w:val="hy-AM"/>
              </w:rPr>
              <w:t xml:space="preserve">Նախագծի </w:t>
            </w:r>
            <w:r>
              <w:rPr>
                <w:rFonts w:ascii="GHEA Grapalat" w:hAnsi="GHEA Grapalat"/>
                <w:lang w:val="hy-AM"/>
              </w:rPr>
              <w:t xml:space="preserve">Հավելվածի 48-րդ կետից հանվել է </w:t>
            </w:r>
            <w:r w:rsidRPr="00B432E4">
              <w:rPr>
                <w:rFonts w:ascii="GHEA Grapalat" w:hAnsi="GHEA Grapalat"/>
                <w:lang w:val="hy-AM"/>
              </w:rPr>
              <w:t>«</w:t>
            </w:r>
            <w:r>
              <w:rPr>
                <w:rFonts w:ascii="GHEA Grapalat" w:hAnsi="GHEA Grapalat"/>
                <w:lang w:val="hy-AM"/>
              </w:rPr>
              <w:t>և պատերի ախտահանում» բառերը։</w:t>
            </w:r>
          </w:p>
          <w:p w:rsidR="00C201D7" w:rsidRPr="000B7EE3" w:rsidRDefault="00C201D7" w:rsidP="00C201D7">
            <w:pPr>
              <w:spacing w:line="360" w:lineRule="auto"/>
              <w:rPr>
                <w:rFonts w:ascii="GHEA Grapalat" w:hAnsi="GHEA Grapalat"/>
                <w:b/>
                <w:lang w:val="hy-AM"/>
              </w:rPr>
            </w:pPr>
          </w:p>
        </w:tc>
      </w:tr>
      <w:tr w:rsidR="00C201D7" w:rsidRPr="002C42AC" w:rsidTr="007824DE">
        <w:trPr>
          <w:trHeight w:val="292"/>
        </w:trPr>
        <w:tc>
          <w:tcPr>
            <w:tcW w:w="5850" w:type="dxa"/>
            <w:shd w:val="clear" w:color="auto" w:fill="FFFFFF" w:themeFill="background1"/>
          </w:tcPr>
          <w:p w:rsidR="00C201D7" w:rsidRPr="006E0B24" w:rsidRDefault="00C201D7" w:rsidP="00C201D7">
            <w:pPr>
              <w:tabs>
                <w:tab w:val="left" w:pos="993"/>
              </w:tabs>
              <w:spacing w:line="276" w:lineRule="auto"/>
              <w:jc w:val="both"/>
              <w:rPr>
                <w:rFonts w:ascii="GHEA Grapalat" w:hAnsi="GHEA Grapalat"/>
                <w:lang w:val="hy-AM"/>
              </w:rPr>
            </w:pPr>
            <w:r w:rsidRPr="00DB65CA">
              <w:rPr>
                <w:rFonts w:ascii="GHEA Grapalat" w:hAnsi="GHEA Grapalat"/>
                <w:lang w:val="hy-AM"/>
              </w:rPr>
              <w:lastRenderedPageBreak/>
              <w:t>5.</w:t>
            </w:r>
            <w:r>
              <w:rPr>
                <w:rFonts w:ascii="GHEA Grapalat" w:hAnsi="GHEA Grapalat"/>
                <w:lang w:val="hy-AM"/>
              </w:rPr>
              <w:t xml:space="preserve"> Հավելվածի </w:t>
            </w:r>
            <w:r w:rsidRPr="00B432E4">
              <w:rPr>
                <w:rFonts w:ascii="GHEA Grapalat" w:hAnsi="GHEA Grapalat"/>
                <w:lang w:val="hy-AM"/>
              </w:rPr>
              <w:t>«</w:t>
            </w:r>
            <w:r>
              <w:rPr>
                <w:rFonts w:ascii="GHEA Grapalat" w:hAnsi="GHEA Grapalat"/>
                <w:lang w:val="hy-AM"/>
              </w:rPr>
              <w:t>Նշում 4*» աղյուսակի համարակալումը անհրաժեշտ է վերանայել և 3-րդ կետը նախատեսել որպես 1-ին։</w:t>
            </w:r>
          </w:p>
        </w:tc>
        <w:tc>
          <w:tcPr>
            <w:tcW w:w="4500" w:type="dxa"/>
            <w:shd w:val="clear" w:color="auto" w:fill="FFFFFF" w:themeFill="background1"/>
          </w:tcPr>
          <w:p w:rsidR="00C201D7" w:rsidRPr="001302BB" w:rsidRDefault="00C201D7" w:rsidP="001302BB">
            <w:pPr>
              <w:tabs>
                <w:tab w:val="left" w:pos="993"/>
              </w:tabs>
              <w:spacing w:line="276" w:lineRule="auto"/>
              <w:jc w:val="both"/>
              <w:rPr>
                <w:rFonts w:ascii="GHEA Grapalat" w:hAnsi="GHEA Grapalat"/>
                <w:b/>
                <w:lang w:val="hy-AM"/>
              </w:rPr>
            </w:pPr>
            <w:r w:rsidRPr="001302BB">
              <w:rPr>
                <w:rFonts w:ascii="GHEA Grapalat" w:hAnsi="GHEA Grapalat"/>
                <w:b/>
                <w:lang w:val="hy-AM"/>
              </w:rPr>
              <w:t>5</w:t>
            </w:r>
            <w:r w:rsidRPr="001302BB">
              <w:rPr>
                <w:rFonts w:ascii="Cambria Math" w:hAnsi="Cambria Math" w:cs="Cambria Math"/>
                <w:b/>
                <w:lang w:val="hy-AM"/>
              </w:rPr>
              <w:t>․</w:t>
            </w:r>
            <w:r w:rsidRPr="001302BB">
              <w:rPr>
                <w:rFonts w:ascii="GHEA Grapalat" w:hAnsi="GHEA Grapalat"/>
                <w:b/>
                <w:lang w:val="hy-AM"/>
              </w:rPr>
              <w:t xml:space="preserve"> </w:t>
            </w:r>
            <w:r w:rsidR="001302BB" w:rsidRPr="001302BB">
              <w:rPr>
                <w:rFonts w:ascii="GHEA Grapalat" w:hAnsi="GHEA Grapalat"/>
                <w:b/>
                <w:lang w:val="hy-AM"/>
              </w:rPr>
              <w:t>Ը</w:t>
            </w:r>
            <w:r w:rsidRPr="001302BB">
              <w:rPr>
                <w:rFonts w:ascii="GHEA Grapalat" w:hAnsi="GHEA Grapalat"/>
                <w:b/>
                <w:lang w:val="hy-AM"/>
              </w:rPr>
              <w:t>նդունվել</w:t>
            </w:r>
            <w:r w:rsidR="001302BB" w:rsidRPr="001302BB">
              <w:rPr>
                <w:rFonts w:ascii="GHEA Grapalat" w:hAnsi="GHEA Grapalat"/>
                <w:b/>
                <w:lang w:val="hy-AM"/>
              </w:rPr>
              <w:t xml:space="preserve"> է</w:t>
            </w:r>
            <w:r w:rsidRPr="001302BB">
              <w:rPr>
                <w:rFonts w:ascii="Cambria Math" w:hAnsi="Cambria Math" w:cs="Cambria Math"/>
                <w:b/>
                <w:lang w:val="hy-AM"/>
              </w:rPr>
              <w:t>․</w:t>
            </w:r>
          </w:p>
          <w:p w:rsidR="00C201D7" w:rsidRPr="000B7EE3" w:rsidRDefault="001302BB" w:rsidP="00453F88">
            <w:pPr>
              <w:tabs>
                <w:tab w:val="left" w:pos="993"/>
              </w:tabs>
              <w:spacing w:line="276" w:lineRule="auto"/>
              <w:jc w:val="both"/>
              <w:rPr>
                <w:rFonts w:ascii="GHEA Grapalat" w:hAnsi="GHEA Grapalat"/>
                <w:b/>
                <w:lang w:val="hy-AM"/>
              </w:rPr>
            </w:pPr>
            <w:r w:rsidRPr="001302BB">
              <w:rPr>
                <w:rFonts w:ascii="GHEA Grapalat" w:hAnsi="GHEA Grapalat"/>
                <w:lang w:val="hy-AM"/>
              </w:rPr>
              <w:t xml:space="preserve">Նախագծում կատարվել է համապատասխան </w:t>
            </w:r>
            <w:r w:rsidR="00453F88">
              <w:rPr>
                <w:rFonts w:ascii="GHEA Grapalat" w:hAnsi="GHEA Grapalat"/>
                <w:lang w:val="hy-AM"/>
              </w:rPr>
              <w:t>փոփոխություն</w:t>
            </w:r>
            <w:r w:rsidRPr="001302BB">
              <w:rPr>
                <w:rFonts w:ascii="GHEA Grapalat" w:hAnsi="GHEA Grapalat"/>
                <w:lang w:val="hy-AM"/>
              </w:rPr>
              <w:t>ը:</w:t>
            </w:r>
          </w:p>
        </w:tc>
      </w:tr>
      <w:tr w:rsidR="00C201D7" w:rsidRPr="002C42AC" w:rsidTr="007824DE">
        <w:trPr>
          <w:trHeight w:val="292"/>
        </w:trPr>
        <w:tc>
          <w:tcPr>
            <w:tcW w:w="5850" w:type="dxa"/>
            <w:shd w:val="clear" w:color="auto" w:fill="FFFFFF" w:themeFill="background1"/>
          </w:tcPr>
          <w:p w:rsidR="00C201D7" w:rsidRPr="006E0B24" w:rsidRDefault="00C201D7" w:rsidP="00C201D7">
            <w:pPr>
              <w:tabs>
                <w:tab w:val="left" w:pos="993"/>
              </w:tabs>
              <w:spacing w:line="276" w:lineRule="auto"/>
              <w:jc w:val="both"/>
              <w:rPr>
                <w:rFonts w:ascii="GHEA Grapalat" w:hAnsi="GHEA Grapalat"/>
                <w:lang w:val="hy-AM"/>
              </w:rPr>
            </w:pPr>
            <w:r w:rsidRPr="00DB65CA">
              <w:rPr>
                <w:rFonts w:ascii="GHEA Grapalat" w:hAnsi="GHEA Grapalat"/>
                <w:lang w:val="hy-AM"/>
              </w:rPr>
              <w:t>6.</w:t>
            </w:r>
            <w:r>
              <w:rPr>
                <w:rFonts w:ascii="GHEA Grapalat" w:hAnsi="GHEA Grapalat"/>
                <w:lang w:val="hy-AM"/>
              </w:rPr>
              <w:t xml:space="preserve"> Հավելվածում </w:t>
            </w:r>
            <w:r w:rsidRPr="00B432E4">
              <w:rPr>
                <w:rFonts w:ascii="GHEA Grapalat" w:hAnsi="GHEA Grapalat"/>
                <w:lang w:val="hy-AM"/>
              </w:rPr>
              <w:t>«</w:t>
            </w:r>
            <w:r>
              <w:rPr>
                <w:rFonts w:ascii="GHEA Grapalat" w:hAnsi="GHEA Grapalat"/>
                <w:lang w:val="hy-AM"/>
              </w:rPr>
              <w:t xml:space="preserve">Առողջապահության նախարարի» բառերն առաջարկում ենք փոխարինել </w:t>
            </w:r>
            <w:r w:rsidRPr="00B432E4">
              <w:rPr>
                <w:rFonts w:ascii="GHEA Grapalat" w:hAnsi="GHEA Grapalat"/>
                <w:lang w:val="hy-AM"/>
              </w:rPr>
              <w:t>«</w:t>
            </w:r>
            <w:r>
              <w:rPr>
                <w:rFonts w:ascii="GHEA Grapalat" w:hAnsi="GHEA Grapalat"/>
                <w:lang w:val="hy-AM"/>
              </w:rPr>
              <w:t>Հայաստանի Հանրապետության առողջապահության նախարարի» բառերով։</w:t>
            </w:r>
          </w:p>
        </w:tc>
        <w:tc>
          <w:tcPr>
            <w:tcW w:w="4500" w:type="dxa"/>
            <w:shd w:val="clear" w:color="auto" w:fill="FFFFFF" w:themeFill="background1"/>
          </w:tcPr>
          <w:p w:rsidR="00C201D7" w:rsidRPr="001302BB" w:rsidRDefault="00C201D7" w:rsidP="001302BB">
            <w:pPr>
              <w:tabs>
                <w:tab w:val="left" w:pos="993"/>
              </w:tabs>
              <w:spacing w:line="276" w:lineRule="auto"/>
              <w:jc w:val="both"/>
              <w:rPr>
                <w:rFonts w:ascii="GHEA Grapalat" w:hAnsi="GHEA Grapalat"/>
                <w:b/>
                <w:lang w:val="hy-AM"/>
              </w:rPr>
            </w:pPr>
            <w:r w:rsidRPr="001302BB">
              <w:rPr>
                <w:rFonts w:ascii="GHEA Grapalat" w:hAnsi="GHEA Grapalat"/>
                <w:b/>
                <w:lang w:val="hy-AM"/>
              </w:rPr>
              <w:t>6</w:t>
            </w:r>
            <w:r w:rsidRPr="001302BB">
              <w:rPr>
                <w:rFonts w:ascii="Cambria Math" w:hAnsi="Cambria Math" w:cs="Cambria Math"/>
                <w:lang w:val="hy-AM"/>
              </w:rPr>
              <w:t>․</w:t>
            </w:r>
            <w:r w:rsidRPr="001302BB">
              <w:rPr>
                <w:rFonts w:ascii="GHEA Grapalat" w:hAnsi="GHEA Grapalat"/>
                <w:lang w:val="hy-AM"/>
              </w:rPr>
              <w:t xml:space="preserve"> </w:t>
            </w:r>
            <w:r w:rsidRPr="001302BB">
              <w:rPr>
                <w:rFonts w:ascii="GHEA Grapalat" w:hAnsi="GHEA Grapalat"/>
                <w:b/>
                <w:lang w:val="hy-AM"/>
              </w:rPr>
              <w:t>Ընդունվել է</w:t>
            </w:r>
            <w:r w:rsidRPr="001302BB">
              <w:rPr>
                <w:rFonts w:ascii="Cambria Math" w:hAnsi="Cambria Math" w:cs="Cambria Math"/>
                <w:b/>
                <w:lang w:val="hy-AM"/>
              </w:rPr>
              <w:t>․</w:t>
            </w:r>
          </w:p>
          <w:p w:rsidR="00C201D7" w:rsidRPr="000B7EE3" w:rsidRDefault="00C201D7" w:rsidP="001302BB">
            <w:pPr>
              <w:tabs>
                <w:tab w:val="left" w:pos="993"/>
              </w:tabs>
              <w:spacing w:line="276" w:lineRule="auto"/>
              <w:jc w:val="both"/>
              <w:rPr>
                <w:rFonts w:ascii="GHEA Grapalat" w:hAnsi="GHEA Grapalat"/>
                <w:b/>
                <w:lang w:val="hy-AM"/>
              </w:rPr>
            </w:pPr>
            <w:r w:rsidRPr="001302BB">
              <w:rPr>
                <w:rFonts w:ascii="GHEA Grapalat" w:hAnsi="GHEA Grapalat"/>
                <w:lang w:val="hy-AM"/>
              </w:rPr>
              <w:t>Նախագծում կատարվել է համապատասխան փոփոխությունը։</w:t>
            </w:r>
          </w:p>
        </w:tc>
      </w:tr>
      <w:tr w:rsidR="002C42AC" w:rsidRPr="000E64D8" w:rsidTr="002C42AC">
        <w:trPr>
          <w:trHeight w:val="315"/>
        </w:trPr>
        <w:tc>
          <w:tcPr>
            <w:tcW w:w="5850" w:type="dxa"/>
            <w:vMerge w:val="restart"/>
            <w:shd w:val="clear" w:color="auto" w:fill="BFBFBF" w:themeFill="background1" w:themeFillShade="BF"/>
          </w:tcPr>
          <w:p w:rsidR="002C42AC" w:rsidRPr="000E64D8" w:rsidRDefault="002C42AC" w:rsidP="000E64D8">
            <w:pPr>
              <w:tabs>
                <w:tab w:val="left" w:pos="993"/>
              </w:tabs>
              <w:spacing w:line="276" w:lineRule="auto"/>
              <w:jc w:val="center"/>
              <w:rPr>
                <w:rFonts w:ascii="GHEA Grapalat" w:hAnsi="GHEA Grapalat"/>
                <w:b/>
                <w:lang w:val="hy-AM"/>
              </w:rPr>
            </w:pPr>
            <w:r w:rsidRPr="000E64D8">
              <w:rPr>
                <w:rFonts w:ascii="GHEA Grapalat" w:hAnsi="GHEA Grapalat"/>
                <w:b/>
                <w:lang w:val="hy-AM"/>
              </w:rPr>
              <w:t>7. Վարչապետի աշխատակազմի իրավաբանական վարչություն</w:t>
            </w:r>
          </w:p>
        </w:tc>
        <w:tc>
          <w:tcPr>
            <w:tcW w:w="4500" w:type="dxa"/>
            <w:shd w:val="clear" w:color="auto" w:fill="BFBFBF" w:themeFill="background1" w:themeFillShade="BF"/>
          </w:tcPr>
          <w:p w:rsidR="002C42AC" w:rsidRPr="000E64D8" w:rsidRDefault="002C42AC" w:rsidP="002C42AC">
            <w:pPr>
              <w:tabs>
                <w:tab w:val="left" w:pos="993"/>
              </w:tabs>
              <w:spacing w:line="276" w:lineRule="auto"/>
              <w:jc w:val="center"/>
              <w:rPr>
                <w:rFonts w:ascii="GHEA Grapalat" w:hAnsi="GHEA Grapalat"/>
                <w:lang w:val="hy-AM"/>
              </w:rPr>
            </w:pPr>
            <w:r w:rsidRPr="002C42AC">
              <w:rPr>
                <w:rFonts w:ascii="GHEA Grapalat" w:hAnsi="GHEA Grapalat"/>
                <w:b/>
                <w:lang w:val="hy-AM"/>
              </w:rPr>
              <w:t>18.03.2025թ</w:t>
            </w:r>
            <w:r>
              <w:rPr>
                <w:rFonts w:ascii="GHEA Grapalat" w:hAnsi="GHEA Grapalat"/>
                <w:lang w:val="hy-AM"/>
              </w:rPr>
              <w:t>.</w:t>
            </w:r>
          </w:p>
        </w:tc>
      </w:tr>
      <w:tr w:rsidR="002C42AC" w:rsidRPr="000E64D8" w:rsidTr="000E64D8">
        <w:trPr>
          <w:trHeight w:val="420"/>
        </w:trPr>
        <w:tc>
          <w:tcPr>
            <w:tcW w:w="5850" w:type="dxa"/>
            <w:vMerge/>
            <w:shd w:val="clear" w:color="auto" w:fill="BFBFBF" w:themeFill="background1" w:themeFillShade="BF"/>
          </w:tcPr>
          <w:p w:rsidR="002C42AC" w:rsidRPr="000E64D8" w:rsidRDefault="002C42AC" w:rsidP="000E64D8">
            <w:pPr>
              <w:tabs>
                <w:tab w:val="left" w:pos="993"/>
              </w:tabs>
              <w:spacing w:line="276" w:lineRule="auto"/>
              <w:jc w:val="center"/>
              <w:rPr>
                <w:rFonts w:ascii="GHEA Grapalat" w:hAnsi="GHEA Grapalat"/>
                <w:b/>
                <w:lang w:val="hy-AM"/>
              </w:rPr>
            </w:pPr>
          </w:p>
        </w:tc>
        <w:tc>
          <w:tcPr>
            <w:tcW w:w="4500" w:type="dxa"/>
            <w:shd w:val="clear" w:color="auto" w:fill="BFBFBF" w:themeFill="background1" w:themeFillShade="BF"/>
          </w:tcPr>
          <w:p w:rsidR="002C42AC" w:rsidRPr="000E64D8" w:rsidRDefault="002C42AC" w:rsidP="001302BB">
            <w:pPr>
              <w:tabs>
                <w:tab w:val="left" w:pos="993"/>
              </w:tabs>
              <w:spacing w:line="276" w:lineRule="auto"/>
              <w:jc w:val="both"/>
              <w:rPr>
                <w:rFonts w:ascii="GHEA Grapalat" w:hAnsi="GHEA Grapalat"/>
                <w:lang w:val="hy-AM"/>
              </w:rPr>
            </w:pPr>
          </w:p>
        </w:tc>
      </w:tr>
      <w:tr w:rsidR="007957A5" w:rsidRPr="002C42AC" w:rsidTr="007957A5">
        <w:trPr>
          <w:trHeight w:val="292"/>
        </w:trPr>
        <w:tc>
          <w:tcPr>
            <w:tcW w:w="5850" w:type="dxa"/>
            <w:shd w:val="clear" w:color="auto" w:fill="FFFFFF" w:themeFill="background1"/>
          </w:tcPr>
          <w:p w:rsidR="007957A5" w:rsidRPr="007957A5" w:rsidRDefault="007957A5" w:rsidP="007957A5">
            <w:pPr>
              <w:pStyle w:val="ListParagraph"/>
              <w:numPr>
                <w:ilvl w:val="0"/>
                <w:numId w:val="11"/>
              </w:numPr>
              <w:tabs>
                <w:tab w:val="left" w:pos="720"/>
                <w:tab w:val="left" w:pos="851"/>
                <w:tab w:val="left" w:pos="993"/>
              </w:tabs>
              <w:autoSpaceDE w:val="0"/>
              <w:autoSpaceDN w:val="0"/>
              <w:adjustRightInd w:val="0"/>
              <w:spacing w:after="200" w:line="276" w:lineRule="auto"/>
              <w:ind w:left="0" w:firstLine="720"/>
              <w:jc w:val="both"/>
              <w:rPr>
                <w:rFonts w:ascii="GHEA Grapalat" w:hAnsi="GHEA Grapalat"/>
                <w:bCs/>
                <w:iCs/>
                <w:lang w:val="hy-AM"/>
              </w:rPr>
            </w:pPr>
            <w:r w:rsidRPr="007957A5">
              <w:rPr>
                <w:rFonts w:ascii="GHEA Grapalat" w:hAnsi="GHEA Grapalat"/>
                <w:bCs/>
                <w:iCs/>
                <w:lang w:val="hy-AM"/>
              </w:rPr>
              <w:t xml:space="preserve">Ներկայացված նախագծի 1-ին կետի 3-րդ ենթակետի ա. պարբերությամբ նախատեսվում է ուժը կորցրած ճանաչել </w:t>
            </w:r>
            <w:r w:rsidRPr="00F32ECD">
              <w:rPr>
                <w:rFonts w:ascii="GHEA Grapalat" w:hAnsi="GHEA Grapalat"/>
                <w:bCs/>
                <w:iCs/>
                <w:lang w:val="hy-AM"/>
              </w:rPr>
              <w:t>աղյուսակի 2-րդ կետի 2.3 ենթակետը, 6-րդ կետը, 6-րդ կետի 6.1-6.4-րդ ենթակետերը</w:t>
            </w:r>
            <w:r>
              <w:rPr>
                <w:rFonts w:ascii="GHEA Grapalat" w:hAnsi="GHEA Grapalat"/>
                <w:bCs/>
                <w:iCs/>
                <w:lang w:val="hy-AM"/>
              </w:rPr>
              <w:t xml:space="preserve">: </w:t>
            </w:r>
            <w:r w:rsidRPr="00F32ECD">
              <w:rPr>
                <w:rFonts w:ascii="GHEA Grapalat" w:hAnsi="GHEA Grapalat"/>
                <w:bCs/>
                <w:iCs/>
                <w:lang w:val="hy-AM"/>
              </w:rPr>
              <w:t xml:space="preserve">«ՀՀ-ում ստուգումների կազմակերպման և անցկացման մասին» օրենքի 3-րդ հոդվածի 1.1-ին մասի համաձայն՝ </w:t>
            </w:r>
            <w:proofErr w:type="spellStart"/>
            <w:r>
              <w:rPr>
                <w:rFonts w:ascii="GHEA Grapalat" w:hAnsi="GHEA Grapalat"/>
                <w:bCs/>
                <w:iCs/>
                <w:lang w:val="hy-AM"/>
              </w:rPr>
              <w:t>ս</w:t>
            </w:r>
            <w:r w:rsidRPr="00F32ECD">
              <w:rPr>
                <w:rFonts w:ascii="GHEA Grapalat" w:hAnsi="GHEA Grapalat"/>
                <w:bCs/>
                <w:iCs/>
                <w:lang w:val="hy-AM"/>
              </w:rPr>
              <w:t>տուգաթերթի</w:t>
            </w:r>
            <w:proofErr w:type="spellEnd"/>
            <w:r w:rsidRPr="00F32ECD">
              <w:rPr>
                <w:rFonts w:ascii="GHEA Grapalat" w:hAnsi="GHEA Grapalat"/>
                <w:bCs/>
                <w:iCs/>
                <w:lang w:val="hy-AM"/>
              </w:rPr>
              <w:t xml:space="preserve"> հարցերն ընդգրկում են տնտեսավարող սուբյեկտների նկատմամբ </w:t>
            </w:r>
            <w:r>
              <w:rPr>
                <w:rFonts w:ascii="GHEA Grapalat" w:hAnsi="GHEA Grapalat"/>
                <w:bCs/>
                <w:iCs/>
                <w:lang w:val="hy-AM"/>
              </w:rPr>
              <w:t>ՀՀ</w:t>
            </w:r>
            <w:r w:rsidRPr="00F32ECD">
              <w:rPr>
                <w:rFonts w:ascii="GHEA Grapalat" w:hAnsi="GHEA Grapalat"/>
                <w:bCs/>
                <w:iCs/>
                <w:lang w:val="hy-AM"/>
              </w:rPr>
              <w:t xml:space="preserve"> օրենքներով և այլ նորմատիվ իրավական ակտերով սահմանված </w:t>
            </w:r>
            <w:r w:rsidRPr="007957A5">
              <w:rPr>
                <w:rFonts w:ascii="GHEA Grapalat" w:hAnsi="GHEA Grapalat"/>
                <w:bCs/>
                <w:iCs/>
                <w:lang w:val="hy-AM"/>
              </w:rPr>
              <w:t>պահանջների սպառիչ ցանկը</w:t>
            </w:r>
            <w:r>
              <w:rPr>
                <w:rFonts w:ascii="GHEA Grapalat" w:hAnsi="GHEA Grapalat"/>
                <w:bCs/>
                <w:iCs/>
                <w:lang w:val="hy-AM"/>
              </w:rPr>
              <w:t xml:space="preserve"> </w:t>
            </w:r>
            <w:r w:rsidRPr="00F32ECD">
              <w:rPr>
                <w:rFonts w:ascii="GHEA Grapalat" w:hAnsi="GHEA Grapalat"/>
                <w:bCs/>
                <w:iCs/>
                <w:lang w:val="hy-AM"/>
              </w:rPr>
              <w:t>(</w:t>
            </w:r>
            <w:r>
              <w:rPr>
                <w:rFonts w:ascii="GHEA Grapalat" w:hAnsi="GHEA Grapalat"/>
                <w:bCs/>
                <w:iCs/>
                <w:lang w:val="hy-AM"/>
              </w:rPr>
              <w:t>...</w:t>
            </w:r>
            <w:r w:rsidRPr="00F32ECD">
              <w:rPr>
                <w:rFonts w:ascii="GHEA Grapalat" w:hAnsi="GHEA Grapalat"/>
                <w:bCs/>
                <w:iCs/>
                <w:lang w:val="hy-AM"/>
              </w:rPr>
              <w:t>)</w:t>
            </w:r>
            <w:r>
              <w:rPr>
                <w:rFonts w:ascii="GHEA Grapalat" w:hAnsi="GHEA Grapalat"/>
                <w:bCs/>
                <w:iCs/>
                <w:lang w:val="hy-AM"/>
              </w:rPr>
              <w:t>: Հաշվի առնելով, որ վերոնշյալ կետերով սահմանված հարցերի համար հիմք հանդիսացող իրավական ակտերը գործող են, այդ պարագայում լրացուցիչ հիմնավորման կարիք ունի դրանց ուժը կորցրած ճանաչելու անհրաժեշտությունը:</w:t>
            </w:r>
          </w:p>
        </w:tc>
        <w:tc>
          <w:tcPr>
            <w:tcW w:w="4500" w:type="dxa"/>
            <w:shd w:val="clear" w:color="auto" w:fill="FFFFFF" w:themeFill="background1"/>
          </w:tcPr>
          <w:p w:rsidR="007957A5" w:rsidRPr="001302BB" w:rsidRDefault="007957A5" w:rsidP="007957A5">
            <w:pPr>
              <w:tabs>
                <w:tab w:val="left" w:pos="993"/>
              </w:tabs>
              <w:spacing w:line="276" w:lineRule="auto"/>
              <w:jc w:val="both"/>
              <w:rPr>
                <w:rFonts w:ascii="GHEA Grapalat" w:hAnsi="GHEA Grapalat"/>
                <w:b/>
                <w:lang w:val="hy-AM"/>
              </w:rPr>
            </w:pPr>
            <w:r>
              <w:rPr>
                <w:rFonts w:ascii="GHEA Grapalat" w:hAnsi="GHEA Grapalat"/>
                <w:b/>
                <w:lang w:val="hy-AM"/>
              </w:rPr>
              <w:t>1</w:t>
            </w:r>
            <w:r w:rsidRPr="001302BB">
              <w:rPr>
                <w:rFonts w:ascii="Cambria Math" w:hAnsi="Cambria Math" w:cs="Cambria Math"/>
                <w:lang w:val="hy-AM"/>
              </w:rPr>
              <w:t>․</w:t>
            </w:r>
            <w:r w:rsidRPr="001302BB">
              <w:rPr>
                <w:rFonts w:ascii="GHEA Grapalat" w:hAnsi="GHEA Grapalat"/>
                <w:lang w:val="hy-AM"/>
              </w:rPr>
              <w:t xml:space="preserve"> </w:t>
            </w:r>
            <w:r w:rsidRPr="001302BB">
              <w:rPr>
                <w:rFonts w:ascii="GHEA Grapalat" w:hAnsi="GHEA Grapalat"/>
                <w:b/>
                <w:lang w:val="hy-AM"/>
              </w:rPr>
              <w:t>Ընդունվել է</w:t>
            </w:r>
            <w:r w:rsidRPr="001302BB">
              <w:rPr>
                <w:rFonts w:ascii="Cambria Math" w:hAnsi="Cambria Math" w:cs="Cambria Math"/>
                <w:b/>
                <w:lang w:val="hy-AM"/>
              </w:rPr>
              <w:t>․</w:t>
            </w:r>
          </w:p>
          <w:p w:rsidR="007957A5" w:rsidRPr="001302BB" w:rsidRDefault="00A366A5" w:rsidP="007957A5">
            <w:pPr>
              <w:tabs>
                <w:tab w:val="left" w:pos="993"/>
              </w:tabs>
              <w:spacing w:line="276" w:lineRule="auto"/>
              <w:jc w:val="both"/>
              <w:rPr>
                <w:rFonts w:ascii="GHEA Grapalat" w:hAnsi="GHEA Grapalat"/>
                <w:b/>
                <w:lang w:val="hy-AM"/>
              </w:rPr>
            </w:pPr>
            <w:r w:rsidRPr="001302BB">
              <w:rPr>
                <w:rFonts w:ascii="GHEA Grapalat" w:hAnsi="GHEA Grapalat"/>
                <w:lang w:val="hy-AM"/>
              </w:rPr>
              <w:t>Նախագծում կատարվել է համապատասխան փոփոխությունը։</w:t>
            </w:r>
            <w:bookmarkStart w:id="0" w:name="_GoBack"/>
            <w:bookmarkEnd w:id="0"/>
          </w:p>
        </w:tc>
      </w:tr>
      <w:tr w:rsidR="007957A5" w:rsidRPr="002C42AC" w:rsidTr="007957A5">
        <w:trPr>
          <w:trHeight w:val="292"/>
        </w:trPr>
        <w:tc>
          <w:tcPr>
            <w:tcW w:w="5850" w:type="dxa"/>
            <w:shd w:val="clear" w:color="auto" w:fill="FFFFFF" w:themeFill="background1"/>
          </w:tcPr>
          <w:p w:rsidR="007957A5" w:rsidRPr="007957A5" w:rsidRDefault="007957A5" w:rsidP="007957A5">
            <w:pPr>
              <w:pStyle w:val="ListParagraph"/>
              <w:numPr>
                <w:ilvl w:val="0"/>
                <w:numId w:val="11"/>
              </w:numPr>
              <w:tabs>
                <w:tab w:val="left" w:pos="720"/>
                <w:tab w:val="left" w:pos="851"/>
                <w:tab w:val="left" w:pos="993"/>
              </w:tabs>
              <w:autoSpaceDE w:val="0"/>
              <w:autoSpaceDN w:val="0"/>
              <w:adjustRightInd w:val="0"/>
              <w:spacing w:after="200" w:line="276" w:lineRule="auto"/>
              <w:ind w:left="0" w:firstLine="720"/>
              <w:jc w:val="both"/>
              <w:rPr>
                <w:rFonts w:ascii="GHEA Grapalat" w:hAnsi="GHEA Grapalat"/>
                <w:bCs/>
                <w:iCs/>
                <w:lang w:val="hy-AM"/>
              </w:rPr>
            </w:pPr>
            <w:r w:rsidRPr="007957A5">
              <w:rPr>
                <w:rFonts w:ascii="GHEA Grapalat" w:hAnsi="GHEA Grapalat"/>
                <w:bCs/>
                <w:iCs/>
                <w:lang w:val="hy-AM"/>
              </w:rPr>
              <w:t xml:space="preserve">Նախագծի հավելվածի </w:t>
            </w:r>
            <w:proofErr w:type="spellStart"/>
            <w:r w:rsidRPr="007957A5">
              <w:rPr>
                <w:rFonts w:ascii="GHEA Grapalat" w:hAnsi="GHEA Grapalat"/>
                <w:bCs/>
                <w:iCs/>
                <w:lang w:val="hy-AM"/>
              </w:rPr>
              <w:t>հարցաշարի</w:t>
            </w:r>
            <w:proofErr w:type="spellEnd"/>
            <w:r w:rsidRPr="007957A5">
              <w:rPr>
                <w:rFonts w:ascii="GHEA Grapalat" w:hAnsi="GHEA Grapalat"/>
                <w:bCs/>
                <w:iCs/>
                <w:lang w:val="hy-AM"/>
              </w:rPr>
              <w:t xml:space="preserve"> 53-րդ կետով սահմանված է՝ ռենտգեն կաբինետի անձնակազմը ենթարկվել է պարտադիր </w:t>
            </w:r>
            <w:r w:rsidRPr="007957A5">
              <w:rPr>
                <w:rFonts w:ascii="GHEA Grapalat" w:hAnsi="GHEA Grapalat"/>
                <w:bCs/>
                <w:iCs/>
                <w:lang w:val="hy-AM"/>
              </w:rPr>
              <w:lastRenderedPageBreak/>
              <w:t xml:space="preserve">նախնական և պարբերական բժշկական </w:t>
            </w:r>
            <w:proofErr w:type="spellStart"/>
            <w:r w:rsidRPr="007957A5">
              <w:rPr>
                <w:rFonts w:ascii="GHEA Grapalat" w:hAnsi="GHEA Grapalat"/>
                <w:bCs/>
                <w:iCs/>
                <w:lang w:val="hy-AM"/>
              </w:rPr>
              <w:t>զննությունների</w:t>
            </w:r>
            <w:proofErr w:type="spellEnd"/>
            <w:r w:rsidRPr="007957A5">
              <w:rPr>
                <w:rFonts w:ascii="GHEA Grapalat" w:hAnsi="GHEA Grapalat"/>
                <w:bCs/>
                <w:iCs/>
                <w:lang w:val="hy-AM"/>
              </w:rPr>
              <w:t xml:space="preserve">` ՀՀ կառավարության 2004 թվականի հուլիսի 15-ի N 1089-Ն որոշմամբ սահմանված կարգով: «ՀՀ-ում ստուգումների կազմակերպման և անցկացման մասին» օրենքի 3-րդ հոդվածի 1.1-ին մասի համաձայն՝ </w:t>
            </w:r>
            <w:proofErr w:type="spellStart"/>
            <w:r w:rsidRPr="007957A5">
              <w:rPr>
                <w:rFonts w:ascii="GHEA Grapalat" w:hAnsi="GHEA Grapalat"/>
                <w:bCs/>
                <w:iCs/>
                <w:lang w:val="hy-AM"/>
              </w:rPr>
              <w:t>ստուգաթերթերի</w:t>
            </w:r>
            <w:proofErr w:type="spellEnd"/>
            <w:r w:rsidRPr="007957A5">
              <w:rPr>
                <w:rFonts w:ascii="GHEA Grapalat" w:hAnsi="GHEA Grapalat"/>
                <w:bCs/>
                <w:iCs/>
                <w:lang w:val="hy-AM"/>
              </w:rPr>
              <w:t xml:space="preserve"> հարցերը չեն կարող անմիջականորեն հղում պարունակել նորմատիվ իրավական ակտերին, </w:t>
            </w:r>
            <w:proofErr w:type="spellStart"/>
            <w:r w:rsidRPr="007957A5">
              <w:rPr>
                <w:rFonts w:ascii="GHEA Grapalat" w:hAnsi="GHEA Grapalat"/>
                <w:bCs/>
                <w:iCs/>
                <w:lang w:val="hy-AM"/>
              </w:rPr>
              <w:t>հետևաբար</w:t>
            </w:r>
            <w:proofErr w:type="spellEnd"/>
            <w:r w:rsidRPr="007957A5">
              <w:rPr>
                <w:rFonts w:ascii="GHEA Grapalat" w:hAnsi="GHEA Grapalat"/>
                <w:bCs/>
                <w:iCs/>
                <w:lang w:val="hy-AM"/>
              </w:rPr>
              <w:t xml:space="preserve">՝ </w:t>
            </w:r>
            <w:proofErr w:type="spellStart"/>
            <w:r w:rsidRPr="007957A5">
              <w:rPr>
                <w:rFonts w:ascii="GHEA Grapalat" w:hAnsi="GHEA Grapalat"/>
                <w:bCs/>
                <w:iCs/>
                <w:lang w:val="hy-AM"/>
              </w:rPr>
              <w:t>ստուգաթերթի</w:t>
            </w:r>
            <w:proofErr w:type="spellEnd"/>
            <w:r w:rsidRPr="007957A5">
              <w:rPr>
                <w:rFonts w:ascii="GHEA Grapalat" w:hAnsi="GHEA Grapalat"/>
                <w:bCs/>
                <w:iCs/>
                <w:lang w:val="hy-AM"/>
              </w:rPr>
              <w:t xml:space="preserve"> </w:t>
            </w:r>
            <w:proofErr w:type="spellStart"/>
            <w:r w:rsidRPr="007957A5">
              <w:rPr>
                <w:rFonts w:ascii="GHEA Grapalat" w:hAnsi="GHEA Grapalat"/>
                <w:bCs/>
                <w:iCs/>
                <w:lang w:val="hy-AM"/>
              </w:rPr>
              <w:t>հարցաշարի</w:t>
            </w:r>
            <w:proofErr w:type="spellEnd"/>
            <w:r w:rsidRPr="007957A5">
              <w:rPr>
                <w:rFonts w:ascii="GHEA Grapalat" w:hAnsi="GHEA Grapalat"/>
                <w:bCs/>
                <w:iCs/>
                <w:lang w:val="hy-AM"/>
              </w:rPr>
              <w:t xml:space="preserve"> 53-րդ հարցը անհրաժեշտ է համապատասխանեցնել օրենքի պահանջին:</w:t>
            </w:r>
          </w:p>
        </w:tc>
        <w:tc>
          <w:tcPr>
            <w:tcW w:w="4500" w:type="dxa"/>
            <w:shd w:val="clear" w:color="auto" w:fill="FFFFFF" w:themeFill="background1"/>
          </w:tcPr>
          <w:p w:rsidR="007957A5" w:rsidRPr="007957A5" w:rsidRDefault="007957A5" w:rsidP="007957A5">
            <w:pPr>
              <w:tabs>
                <w:tab w:val="left" w:pos="993"/>
              </w:tabs>
              <w:spacing w:line="276" w:lineRule="auto"/>
              <w:jc w:val="both"/>
              <w:rPr>
                <w:rFonts w:ascii="GHEA Grapalat" w:hAnsi="GHEA Grapalat"/>
                <w:b/>
                <w:lang w:val="hy-AM"/>
              </w:rPr>
            </w:pPr>
            <w:r>
              <w:rPr>
                <w:rFonts w:ascii="GHEA Grapalat" w:hAnsi="GHEA Grapalat"/>
                <w:b/>
                <w:lang w:val="hy-AM"/>
              </w:rPr>
              <w:lastRenderedPageBreak/>
              <w:t>2</w:t>
            </w:r>
            <w:r w:rsidRPr="007957A5">
              <w:rPr>
                <w:rFonts w:ascii="Cambria Math" w:hAnsi="Cambria Math" w:cs="Cambria Math"/>
                <w:b/>
                <w:lang w:val="hy-AM"/>
              </w:rPr>
              <w:t>․</w:t>
            </w:r>
            <w:r w:rsidRPr="007957A5">
              <w:rPr>
                <w:rFonts w:ascii="GHEA Grapalat" w:hAnsi="GHEA Grapalat"/>
                <w:b/>
                <w:lang w:val="hy-AM"/>
              </w:rPr>
              <w:t xml:space="preserve"> Ընդունվել է</w:t>
            </w:r>
            <w:r w:rsidRPr="007957A5">
              <w:rPr>
                <w:rFonts w:ascii="Cambria Math" w:hAnsi="Cambria Math" w:cs="Cambria Math"/>
                <w:b/>
                <w:lang w:val="hy-AM"/>
              </w:rPr>
              <w:t>․</w:t>
            </w:r>
          </w:p>
          <w:p w:rsidR="007957A5" w:rsidRPr="001302BB" w:rsidRDefault="007957A5" w:rsidP="007957A5">
            <w:pPr>
              <w:tabs>
                <w:tab w:val="left" w:pos="993"/>
              </w:tabs>
              <w:spacing w:line="276" w:lineRule="auto"/>
              <w:jc w:val="both"/>
              <w:rPr>
                <w:rFonts w:ascii="GHEA Grapalat" w:hAnsi="GHEA Grapalat"/>
                <w:b/>
                <w:lang w:val="hy-AM"/>
              </w:rPr>
            </w:pPr>
            <w:r w:rsidRPr="007957A5">
              <w:rPr>
                <w:rFonts w:ascii="GHEA Grapalat" w:hAnsi="GHEA Grapalat"/>
                <w:lang w:val="hy-AM"/>
              </w:rPr>
              <w:t>Նախագծում</w:t>
            </w:r>
            <w:r>
              <w:rPr>
                <w:rFonts w:ascii="GHEA Grapalat" w:hAnsi="GHEA Grapalat"/>
                <w:lang w:val="hy-AM"/>
              </w:rPr>
              <w:t xml:space="preserve"> կատարվել է համապատասխան փոփոխությունը:</w:t>
            </w: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620" w:rsidRDefault="00EE2620" w:rsidP="00787761">
      <w:r>
        <w:separator/>
      </w:r>
    </w:p>
  </w:endnote>
  <w:endnote w:type="continuationSeparator" w:id="0">
    <w:p w:rsidR="00EE2620" w:rsidRDefault="00EE262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620" w:rsidRDefault="00EE2620" w:rsidP="00787761">
      <w:r>
        <w:separator/>
      </w:r>
    </w:p>
  </w:footnote>
  <w:footnote w:type="continuationSeparator" w:id="0">
    <w:p w:rsidR="00EE2620" w:rsidRDefault="00EE262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A366A5">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1DB341C"/>
    <w:multiLevelType w:val="hybridMultilevel"/>
    <w:tmpl w:val="12245B50"/>
    <w:lvl w:ilvl="0" w:tplc="95324462">
      <w:start w:val="1"/>
      <w:numFmt w:val="decimal"/>
      <w:lvlText w:val="%1."/>
      <w:lvlJc w:val="left"/>
      <w:pPr>
        <w:ind w:left="1800" w:hanging="360"/>
      </w:pPr>
      <w:rPr>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5EF47428"/>
    <w:multiLevelType w:val="hybridMultilevel"/>
    <w:tmpl w:val="12245B50"/>
    <w:lvl w:ilvl="0" w:tplc="95324462">
      <w:start w:val="1"/>
      <w:numFmt w:val="decimal"/>
      <w:lvlText w:val="%1."/>
      <w:lvlJc w:val="left"/>
      <w:pPr>
        <w:ind w:left="1800" w:hanging="360"/>
      </w:pPr>
      <w:rPr>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11"/>
  </w:num>
  <w:num w:numId="4">
    <w:abstractNumId w:val="3"/>
  </w:num>
  <w:num w:numId="5">
    <w:abstractNumId w:val="7"/>
  </w:num>
  <w:num w:numId="6">
    <w:abstractNumId w:val="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9"/>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31ED1"/>
    <w:rsid w:val="00046D75"/>
    <w:rsid w:val="00047376"/>
    <w:rsid w:val="0006042B"/>
    <w:rsid w:val="00065E1F"/>
    <w:rsid w:val="0008087D"/>
    <w:rsid w:val="000944C6"/>
    <w:rsid w:val="000A45B5"/>
    <w:rsid w:val="000B0A61"/>
    <w:rsid w:val="000B531B"/>
    <w:rsid w:val="000B6557"/>
    <w:rsid w:val="000B6C75"/>
    <w:rsid w:val="000E1201"/>
    <w:rsid w:val="000E64D8"/>
    <w:rsid w:val="000F47EA"/>
    <w:rsid w:val="000F4899"/>
    <w:rsid w:val="000F52BE"/>
    <w:rsid w:val="000F5694"/>
    <w:rsid w:val="001001A8"/>
    <w:rsid w:val="0010361B"/>
    <w:rsid w:val="001045E4"/>
    <w:rsid w:val="001118D2"/>
    <w:rsid w:val="001302BB"/>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2024A3"/>
    <w:rsid w:val="00203D58"/>
    <w:rsid w:val="00212201"/>
    <w:rsid w:val="00215188"/>
    <w:rsid w:val="00227346"/>
    <w:rsid w:val="0023625F"/>
    <w:rsid w:val="00241C6C"/>
    <w:rsid w:val="00243C06"/>
    <w:rsid w:val="00261031"/>
    <w:rsid w:val="00266FCB"/>
    <w:rsid w:val="00267C23"/>
    <w:rsid w:val="002704A7"/>
    <w:rsid w:val="00280311"/>
    <w:rsid w:val="002829A7"/>
    <w:rsid w:val="002836EE"/>
    <w:rsid w:val="00286749"/>
    <w:rsid w:val="00290CCB"/>
    <w:rsid w:val="002A26DF"/>
    <w:rsid w:val="002B0171"/>
    <w:rsid w:val="002B3F3B"/>
    <w:rsid w:val="002C42AC"/>
    <w:rsid w:val="002C51C1"/>
    <w:rsid w:val="002C6864"/>
    <w:rsid w:val="002C745C"/>
    <w:rsid w:val="002C754C"/>
    <w:rsid w:val="002D0C49"/>
    <w:rsid w:val="002D3AF7"/>
    <w:rsid w:val="002E14F7"/>
    <w:rsid w:val="002E2129"/>
    <w:rsid w:val="002E7097"/>
    <w:rsid w:val="002F1FE6"/>
    <w:rsid w:val="002F304E"/>
    <w:rsid w:val="00304059"/>
    <w:rsid w:val="00315822"/>
    <w:rsid w:val="003208BC"/>
    <w:rsid w:val="00320B95"/>
    <w:rsid w:val="00320E6B"/>
    <w:rsid w:val="0032307B"/>
    <w:rsid w:val="003239EB"/>
    <w:rsid w:val="003240A3"/>
    <w:rsid w:val="00325F65"/>
    <w:rsid w:val="00326172"/>
    <w:rsid w:val="00327110"/>
    <w:rsid w:val="00332C1B"/>
    <w:rsid w:val="0033467F"/>
    <w:rsid w:val="00344779"/>
    <w:rsid w:val="00347A6C"/>
    <w:rsid w:val="003673C0"/>
    <w:rsid w:val="003939EB"/>
    <w:rsid w:val="0039410F"/>
    <w:rsid w:val="00397BC2"/>
    <w:rsid w:val="003A2352"/>
    <w:rsid w:val="003A6585"/>
    <w:rsid w:val="003B15A6"/>
    <w:rsid w:val="003B2733"/>
    <w:rsid w:val="003C5CF1"/>
    <w:rsid w:val="003D1938"/>
    <w:rsid w:val="003D359B"/>
    <w:rsid w:val="003D420A"/>
    <w:rsid w:val="003E3723"/>
    <w:rsid w:val="003E47BE"/>
    <w:rsid w:val="003E4E63"/>
    <w:rsid w:val="003E6E7E"/>
    <w:rsid w:val="003F2B21"/>
    <w:rsid w:val="004055F1"/>
    <w:rsid w:val="004055FD"/>
    <w:rsid w:val="0040578A"/>
    <w:rsid w:val="0040621C"/>
    <w:rsid w:val="004130CE"/>
    <w:rsid w:val="00417F72"/>
    <w:rsid w:val="00421339"/>
    <w:rsid w:val="00421BF4"/>
    <w:rsid w:val="00424642"/>
    <w:rsid w:val="00425F13"/>
    <w:rsid w:val="0042671D"/>
    <w:rsid w:val="00432ED6"/>
    <w:rsid w:val="0043779A"/>
    <w:rsid w:val="00440A3C"/>
    <w:rsid w:val="00440BCB"/>
    <w:rsid w:val="00442046"/>
    <w:rsid w:val="004421CF"/>
    <w:rsid w:val="00450BCB"/>
    <w:rsid w:val="00453F88"/>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1294C"/>
    <w:rsid w:val="00512BD8"/>
    <w:rsid w:val="005158C3"/>
    <w:rsid w:val="005316BC"/>
    <w:rsid w:val="00531941"/>
    <w:rsid w:val="00531F92"/>
    <w:rsid w:val="0053312B"/>
    <w:rsid w:val="00535E70"/>
    <w:rsid w:val="0053701B"/>
    <w:rsid w:val="00537C3E"/>
    <w:rsid w:val="00542790"/>
    <w:rsid w:val="005468EB"/>
    <w:rsid w:val="005479D1"/>
    <w:rsid w:val="005527E4"/>
    <w:rsid w:val="00557939"/>
    <w:rsid w:val="005635D5"/>
    <w:rsid w:val="00575D66"/>
    <w:rsid w:val="005820A2"/>
    <w:rsid w:val="00591861"/>
    <w:rsid w:val="005A543F"/>
    <w:rsid w:val="005A58F6"/>
    <w:rsid w:val="005A5C4D"/>
    <w:rsid w:val="005B4D9D"/>
    <w:rsid w:val="005B7128"/>
    <w:rsid w:val="005C1959"/>
    <w:rsid w:val="005C5CB4"/>
    <w:rsid w:val="005D606C"/>
    <w:rsid w:val="005D6136"/>
    <w:rsid w:val="005F135B"/>
    <w:rsid w:val="005F214E"/>
    <w:rsid w:val="005F354F"/>
    <w:rsid w:val="005F7CCC"/>
    <w:rsid w:val="006167F0"/>
    <w:rsid w:val="006171F2"/>
    <w:rsid w:val="00631FD1"/>
    <w:rsid w:val="00641992"/>
    <w:rsid w:val="00657C1A"/>
    <w:rsid w:val="00660994"/>
    <w:rsid w:val="00662781"/>
    <w:rsid w:val="006657F0"/>
    <w:rsid w:val="00671620"/>
    <w:rsid w:val="0067224F"/>
    <w:rsid w:val="00680E4F"/>
    <w:rsid w:val="00681C08"/>
    <w:rsid w:val="006927CD"/>
    <w:rsid w:val="00695F68"/>
    <w:rsid w:val="006977ED"/>
    <w:rsid w:val="006A27A2"/>
    <w:rsid w:val="006A71C4"/>
    <w:rsid w:val="006C5724"/>
    <w:rsid w:val="006D282A"/>
    <w:rsid w:val="006D72FA"/>
    <w:rsid w:val="006E5152"/>
    <w:rsid w:val="006F0957"/>
    <w:rsid w:val="006F1045"/>
    <w:rsid w:val="007015A9"/>
    <w:rsid w:val="00705822"/>
    <w:rsid w:val="00710171"/>
    <w:rsid w:val="007143AE"/>
    <w:rsid w:val="0072643A"/>
    <w:rsid w:val="00727817"/>
    <w:rsid w:val="00727E3C"/>
    <w:rsid w:val="007327F2"/>
    <w:rsid w:val="0073292B"/>
    <w:rsid w:val="007340B0"/>
    <w:rsid w:val="0074225C"/>
    <w:rsid w:val="00747540"/>
    <w:rsid w:val="00756F07"/>
    <w:rsid w:val="0076776F"/>
    <w:rsid w:val="0077444A"/>
    <w:rsid w:val="007824DE"/>
    <w:rsid w:val="0078679B"/>
    <w:rsid w:val="00787761"/>
    <w:rsid w:val="00792147"/>
    <w:rsid w:val="007957A5"/>
    <w:rsid w:val="007A132F"/>
    <w:rsid w:val="007A1B70"/>
    <w:rsid w:val="007A5673"/>
    <w:rsid w:val="007B08AB"/>
    <w:rsid w:val="007B5D79"/>
    <w:rsid w:val="007C29FC"/>
    <w:rsid w:val="007C532A"/>
    <w:rsid w:val="007C67AC"/>
    <w:rsid w:val="007C6E82"/>
    <w:rsid w:val="007C702E"/>
    <w:rsid w:val="007C7162"/>
    <w:rsid w:val="007D09AE"/>
    <w:rsid w:val="007D12B9"/>
    <w:rsid w:val="007E0A8B"/>
    <w:rsid w:val="007E36F3"/>
    <w:rsid w:val="007E6090"/>
    <w:rsid w:val="007E67D7"/>
    <w:rsid w:val="007F0346"/>
    <w:rsid w:val="007F1F4D"/>
    <w:rsid w:val="007F50F6"/>
    <w:rsid w:val="007F6529"/>
    <w:rsid w:val="008060CA"/>
    <w:rsid w:val="00806141"/>
    <w:rsid w:val="008061CD"/>
    <w:rsid w:val="0080683F"/>
    <w:rsid w:val="008170D0"/>
    <w:rsid w:val="00823D78"/>
    <w:rsid w:val="00843B10"/>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C9B"/>
    <w:rsid w:val="00915FA9"/>
    <w:rsid w:val="0094167F"/>
    <w:rsid w:val="00941DFB"/>
    <w:rsid w:val="009476BD"/>
    <w:rsid w:val="009567F9"/>
    <w:rsid w:val="00957092"/>
    <w:rsid w:val="009601C0"/>
    <w:rsid w:val="009800C9"/>
    <w:rsid w:val="00981421"/>
    <w:rsid w:val="00985B56"/>
    <w:rsid w:val="00991BE4"/>
    <w:rsid w:val="009927C3"/>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07BDD"/>
    <w:rsid w:val="00A21326"/>
    <w:rsid w:val="00A25B7F"/>
    <w:rsid w:val="00A30404"/>
    <w:rsid w:val="00A366A5"/>
    <w:rsid w:val="00A4067F"/>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13C2"/>
    <w:rsid w:val="00AA5240"/>
    <w:rsid w:val="00AB75D7"/>
    <w:rsid w:val="00AC244E"/>
    <w:rsid w:val="00AD7C0E"/>
    <w:rsid w:val="00AE1D93"/>
    <w:rsid w:val="00AE3F58"/>
    <w:rsid w:val="00AE5C98"/>
    <w:rsid w:val="00AF042D"/>
    <w:rsid w:val="00AF3C28"/>
    <w:rsid w:val="00AF44E5"/>
    <w:rsid w:val="00AF4DFB"/>
    <w:rsid w:val="00AF65D9"/>
    <w:rsid w:val="00B0210B"/>
    <w:rsid w:val="00B06190"/>
    <w:rsid w:val="00B12C25"/>
    <w:rsid w:val="00B15481"/>
    <w:rsid w:val="00B40507"/>
    <w:rsid w:val="00B50BA2"/>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A4A38"/>
    <w:rsid w:val="00BA7DC1"/>
    <w:rsid w:val="00BC15B8"/>
    <w:rsid w:val="00BC33ED"/>
    <w:rsid w:val="00BD6EE5"/>
    <w:rsid w:val="00BE324F"/>
    <w:rsid w:val="00BE3507"/>
    <w:rsid w:val="00BE44CD"/>
    <w:rsid w:val="00C01A7C"/>
    <w:rsid w:val="00C06B33"/>
    <w:rsid w:val="00C10F38"/>
    <w:rsid w:val="00C15739"/>
    <w:rsid w:val="00C201D7"/>
    <w:rsid w:val="00C244CB"/>
    <w:rsid w:val="00C26164"/>
    <w:rsid w:val="00C26D73"/>
    <w:rsid w:val="00C3100E"/>
    <w:rsid w:val="00C429D3"/>
    <w:rsid w:val="00C4496F"/>
    <w:rsid w:val="00C46D36"/>
    <w:rsid w:val="00C56174"/>
    <w:rsid w:val="00C60797"/>
    <w:rsid w:val="00C64F02"/>
    <w:rsid w:val="00C737BD"/>
    <w:rsid w:val="00C77CB9"/>
    <w:rsid w:val="00C8194D"/>
    <w:rsid w:val="00C83037"/>
    <w:rsid w:val="00C8367B"/>
    <w:rsid w:val="00C844C4"/>
    <w:rsid w:val="00C932CF"/>
    <w:rsid w:val="00C97B87"/>
    <w:rsid w:val="00CA40C1"/>
    <w:rsid w:val="00CA69B9"/>
    <w:rsid w:val="00CA7592"/>
    <w:rsid w:val="00CC277F"/>
    <w:rsid w:val="00CC556B"/>
    <w:rsid w:val="00CC5DCB"/>
    <w:rsid w:val="00CD129F"/>
    <w:rsid w:val="00CD439C"/>
    <w:rsid w:val="00CD4F83"/>
    <w:rsid w:val="00CD7C88"/>
    <w:rsid w:val="00CE282E"/>
    <w:rsid w:val="00CE3C1C"/>
    <w:rsid w:val="00CE3C7C"/>
    <w:rsid w:val="00CE68A1"/>
    <w:rsid w:val="00CF360F"/>
    <w:rsid w:val="00CF495C"/>
    <w:rsid w:val="00CF7D3F"/>
    <w:rsid w:val="00D01E4E"/>
    <w:rsid w:val="00D0464B"/>
    <w:rsid w:val="00D11F05"/>
    <w:rsid w:val="00D22EC7"/>
    <w:rsid w:val="00D36581"/>
    <w:rsid w:val="00D53EF9"/>
    <w:rsid w:val="00D62512"/>
    <w:rsid w:val="00D63608"/>
    <w:rsid w:val="00D67E2F"/>
    <w:rsid w:val="00D720FE"/>
    <w:rsid w:val="00D7277E"/>
    <w:rsid w:val="00D77A36"/>
    <w:rsid w:val="00DA4FCF"/>
    <w:rsid w:val="00DA5105"/>
    <w:rsid w:val="00DA774E"/>
    <w:rsid w:val="00DB0D32"/>
    <w:rsid w:val="00DB2ABA"/>
    <w:rsid w:val="00DB5F47"/>
    <w:rsid w:val="00DC0818"/>
    <w:rsid w:val="00DC56C7"/>
    <w:rsid w:val="00DD0510"/>
    <w:rsid w:val="00DD071A"/>
    <w:rsid w:val="00DD1CE5"/>
    <w:rsid w:val="00DD22C8"/>
    <w:rsid w:val="00DE73DB"/>
    <w:rsid w:val="00DF22A5"/>
    <w:rsid w:val="00DF4FEE"/>
    <w:rsid w:val="00DF7FDD"/>
    <w:rsid w:val="00E00770"/>
    <w:rsid w:val="00E20E2E"/>
    <w:rsid w:val="00E2209C"/>
    <w:rsid w:val="00E2570D"/>
    <w:rsid w:val="00E34F16"/>
    <w:rsid w:val="00E3682E"/>
    <w:rsid w:val="00E41D7D"/>
    <w:rsid w:val="00E42CB5"/>
    <w:rsid w:val="00E47C13"/>
    <w:rsid w:val="00E62A54"/>
    <w:rsid w:val="00E65380"/>
    <w:rsid w:val="00E671F7"/>
    <w:rsid w:val="00E713D1"/>
    <w:rsid w:val="00E75156"/>
    <w:rsid w:val="00E76CF8"/>
    <w:rsid w:val="00E86A30"/>
    <w:rsid w:val="00E874CD"/>
    <w:rsid w:val="00E911C1"/>
    <w:rsid w:val="00E9699E"/>
    <w:rsid w:val="00E96A7E"/>
    <w:rsid w:val="00EA2D5C"/>
    <w:rsid w:val="00EA3547"/>
    <w:rsid w:val="00EA3D3E"/>
    <w:rsid w:val="00EA590F"/>
    <w:rsid w:val="00EB5493"/>
    <w:rsid w:val="00EC2139"/>
    <w:rsid w:val="00EC60EC"/>
    <w:rsid w:val="00EC7BC6"/>
    <w:rsid w:val="00EE0DF4"/>
    <w:rsid w:val="00EE2620"/>
    <w:rsid w:val="00EE57FA"/>
    <w:rsid w:val="00EE777F"/>
    <w:rsid w:val="00EE7AAA"/>
    <w:rsid w:val="00EF1B15"/>
    <w:rsid w:val="00EF6346"/>
    <w:rsid w:val="00EF679B"/>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B4AA6"/>
    <w:rsid w:val="00FC0AC9"/>
    <w:rsid w:val="00FC3942"/>
    <w:rsid w:val="00FC3B7E"/>
    <w:rsid w:val="00FD5A8B"/>
    <w:rsid w:val="00FD65E1"/>
    <w:rsid w:val="00FD6773"/>
    <w:rsid w:val="00FD7848"/>
    <w:rsid w:val="00FE46B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A0B6"/>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2ADB4-9112-4A4B-8832-2F9B04D02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4</Pages>
  <Words>753</Words>
  <Characters>4294</Characters>
  <Application>Microsoft Office Word</Application>
  <DocSecurity>0</DocSecurity>
  <Lines>35</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190</cp:revision>
  <cp:lastPrinted>2021-03-12T12:53:00Z</cp:lastPrinted>
  <dcterms:created xsi:type="dcterms:W3CDTF">2022-05-26T05:49:00Z</dcterms:created>
  <dcterms:modified xsi:type="dcterms:W3CDTF">2025-03-20T13:43:00Z</dcterms:modified>
</cp:coreProperties>
</file>