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1F2" w:rsidRDefault="007721F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721F2" w:rsidRDefault="007721F2" w:rsidP="00A71CED">
      <w:pPr>
        <w:jc w:val="center"/>
      </w:pPr>
    </w:p>
    <w:p w:rsidR="007721F2" w:rsidRDefault="007721F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5D0D28">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721F2" w:rsidRDefault="007721F2" w:rsidP="00A71CED">
      <w:pPr>
        <w:pStyle w:val="mechtex"/>
        <w:rPr>
          <w:rFonts w:ascii="GHEA Mariam" w:hAnsi="GHEA Mariam"/>
          <w:b/>
        </w:rPr>
      </w:pPr>
    </w:p>
    <w:p w:rsidR="007721F2" w:rsidRDefault="007721F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721F2" w:rsidRPr="008E1B5A" w:rsidRDefault="007721F2" w:rsidP="00A71CED">
      <w:pPr>
        <w:jc w:val="center"/>
        <w:rPr>
          <w:rFonts w:ascii="GHEA Mariam" w:hAnsi="GHEA Mariam"/>
          <w:sz w:val="24"/>
          <w:szCs w:val="24"/>
        </w:rPr>
      </w:pPr>
    </w:p>
    <w:p w:rsidR="007721F2" w:rsidRPr="00691610" w:rsidRDefault="007721F2" w:rsidP="00A71CED">
      <w:pPr>
        <w:jc w:val="center"/>
        <w:rPr>
          <w:rFonts w:ascii="GHEA Mariam" w:hAnsi="GHEA Mariam"/>
          <w:sz w:val="12"/>
          <w:szCs w:val="24"/>
        </w:rPr>
      </w:pPr>
    </w:p>
    <w:p w:rsidR="007721F2" w:rsidRPr="008E1B5A" w:rsidRDefault="007721F2" w:rsidP="00A71CED">
      <w:pPr>
        <w:jc w:val="center"/>
        <w:rPr>
          <w:rFonts w:ascii="GHEA Mariam" w:hAnsi="GHEA Mariam"/>
          <w:sz w:val="24"/>
          <w:szCs w:val="24"/>
        </w:rPr>
      </w:pPr>
    </w:p>
    <w:p w:rsidR="007721F2" w:rsidRPr="006740E0" w:rsidRDefault="007721F2" w:rsidP="00A71CED">
      <w:pPr>
        <w:jc w:val="center"/>
        <w:rPr>
          <w:rFonts w:ascii="GHEA Mariam" w:hAnsi="GHEA Mariam"/>
          <w:sz w:val="24"/>
          <w:szCs w:val="24"/>
        </w:rPr>
      </w:pPr>
      <w:r>
        <w:rPr>
          <w:rFonts w:ascii="GHEA Mariam" w:hAnsi="GHEA Mariam" w:cs="Sylfaen"/>
          <w:spacing w:val="-4"/>
          <w:sz w:val="24"/>
          <w:szCs w:val="24"/>
          <w:lang w:val="fr-FR"/>
        </w:rPr>
        <w:t>20</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մարտ</w:t>
      </w:r>
      <w:r w:rsidRPr="00643529">
        <w:rPr>
          <w:rFonts w:ascii="GHEA Mariam" w:hAnsi="GHEA Mariam" w:cs="Sylfaen"/>
          <w:spacing w:val="-4"/>
          <w:sz w:val="24"/>
          <w:szCs w:val="22"/>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5D0D28">
        <w:rPr>
          <w:rFonts w:ascii="GHEA Mariam" w:hAnsi="GHEA Mariam"/>
          <w:sz w:val="24"/>
          <w:szCs w:val="24"/>
        </w:rPr>
        <w:t xml:space="preserve"> </w:t>
      </w:r>
      <w:r>
        <w:rPr>
          <w:rFonts w:ascii="GHEA Mariam" w:hAnsi="GHEA Mariam"/>
          <w:sz w:val="24"/>
          <w:szCs w:val="24"/>
        </w:rPr>
        <w:t>N         - Լ</w:t>
      </w:r>
    </w:p>
    <w:p w:rsidR="007721F2" w:rsidRPr="00303787" w:rsidRDefault="007721F2" w:rsidP="00A71CED">
      <w:pPr>
        <w:jc w:val="center"/>
        <w:rPr>
          <w:rFonts w:ascii="GHEA Mariam" w:hAnsi="GHEA Mariam"/>
          <w:sz w:val="22"/>
          <w:szCs w:val="24"/>
        </w:rPr>
      </w:pPr>
    </w:p>
    <w:p w:rsidR="007721F2" w:rsidRPr="00303787" w:rsidRDefault="007721F2" w:rsidP="00A71CED">
      <w:pPr>
        <w:jc w:val="center"/>
        <w:rPr>
          <w:rFonts w:ascii="GHEA Mariam" w:hAnsi="GHEA Mariam"/>
          <w:sz w:val="22"/>
          <w:szCs w:val="24"/>
        </w:rPr>
      </w:pPr>
    </w:p>
    <w:p w:rsidR="007721F2" w:rsidRPr="00A0078C" w:rsidRDefault="007721F2" w:rsidP="00A71CED">
      <w:pPr>
        <w:jc w:val="center"/>
        <w:rPr>
          <w:rFonts w:ascii="GHEA Mariam" w:hAnsi="GHEA Mariam"/>
          <w:sz w:val="24"/>
          <w:szCs w:val="24"/>
        </w:rPr>
      </w:pPr>
    </w:p>
    <w:p w:rsidR="007721F2" w:rsidRDefault="007721F2" w:rsidP="007721F2">
      <w:pPr>
        <w:pStyle w:val="mechtex"/>
        <w:rPr>
          <w:rFonts w:ascii="GHEA Mariam" w:hAnsi="GHEA Mariam" w:cs="Sylfaen"/>
          <w:sz w:val="24"/>
          <w:shd w:val="clear" w:color="auto" w:fill="FFFFFF"/>
        </w:rPr>
      </w:pPr>
      <w:r w:rsidRPr="007721F2">
        <w:rPr>
          <w:rFonts w:ascii="GHEA Mariam" w:hAnsi="GHEA Mariam" w:cs="Sylfaen"/>
          <w:sz w:val="24"/>
          <w:shd w:val="clear" w:color="auto" w:fill="FFFFFF"/>
        </w:rPr>
        <w:t>ՀԱՅԱՍՏԱՆԻ</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ՀԱՆՐԱՊԵՏՈՒԹՅԱՆ</w:t>
      </w:r>
      <w:r>
        <w:rPr>
          <w:rFonts w:ascii="GHEA Mariam" w:hAnsi="GHEA Mariam" w:cs="Sylfaen"/>
          <w:sz w:val="24"/>
          <w:shd w:val="clear" w:color="auto" w:fill="FFFFFF"/>
        </w:rPr>
        <w:t xml:space="preserve"> </w:t>
      </w:r>
      <w:r w:rsidRPr="007721F2">
        <w:rPr>
          <w:rFonts w:ascii="GHEA Mariam" w:hAnsi="GHEA Mariam" w:cs="Sylfaen"/>
          <w:sz w:val="24"/>
          <w:shd w:val="clear" w:color="auto" w:fill="FFFFFF"/>
        </w:rPr>
        <w:t>ԿԱՌԱՎԱՐՈՒԹՅԱՆ</w:t>
      </w:r>
      <w:r w:rsidRPr="007721F2">
        <w:rPr>
          <w:rFonts w:ascii="GHEA Mariam" w:hAnsi="GHEA Mariam"/>
          <w:sz w:val="24"/>
          <w:shd w:val="clear" w:color="auto" w:fill="FFFFFF"/>
        </w:rPr>
        <w:t xml:space="preserve"> 2020 </w:t>
      </w:r>
      <w:r w:rsidRPr="007721F2">
        <w:rPr>
          <w:rFonts w:ascii="GHEA Mariam" w:hAnsi="GHEA Mariam" w:cs="Sylfaen"/>
          <w:sz w:val="24"/>
          <w:shd w:val="clear" w:color="auto" w:fill="FFFFFF"/>
        </w:rPr>
        <w:t>ԹՎԱԿԱՆԻ</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ՄԱՐՏԻ</w:t>
      </w:r>
      <w:r w:rsidRPr="007721F2">
        <w:rPr>
          <w:rFonts w:ascii="GHEA Mariam" w:hAnsi="GHEA Mariam"/>
          <w:sz w:val="24"/>
          <w:shd w:val="clear" w:color="auto" w:fill="FFFFFF"/>
        </w:rPr>
        <w:t xml:space="preserve"> 26-</w:t>
      </w:r>
      <w:r w:rsidRPr="007721F2">
        <w:rPr>
          <w:rFonts w:ascii="GHEA Mariam" w:hAnsi="GHEA Mariam" w:cs="Sylfaen"/>
          <w:sz w:val="24"/>
          <w:shd w:val="clear" w:color="auto" w:fill="FFFFFF"/>
        </w:rPr>
        <w:t>Ի</w:t>
      </w:r>
      <w:r w:rsidRPr="007721F2">
        <w:rPr>
          <w:rFonts w:ascii="GHEA Mariam" w:hAnsi="GHEA Mariam"/>
          <w:sz w:val="24"/>
          <w:shd w:val="clear" w:color="auto" w:fill="FFFFFF"/>
        </w:rPr>
        <w:t xml:space="preserve"> N 355-</w:t>
      </w:r>
      <w:r w:rsidRPr="007721F2">
        <w:rPr>
          <w:rFonts w:ascii="GHEA Mariam" w:hAnsi="GHEA Mariam" w:cs="Sylfaen"/>
          <w:sz w:val="24"/>
          <w:shd w:val="clear" w:color="auto" w:fill="FFFFFF"/>
        </w:rPr>
        <w:t>Լ</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ՈՐՈՇՄԱՆ</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ՄԵՋ</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ՓՈՓՈԽՈՒԹՅՈՒՆ</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ԵՎ</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ԼՐԱՑՈՒՄՆԵՐ</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ԿԱՏԱՐԵԼՈՒ</w:t>
      </w:r>
      <w:r w:rsidRPr="007721F2">
        <w:rPr>
          <w:rFonts w:ascii="GHEA Mariam" w:hAnsi="GHEA Mariam"/>
          <w:sz w:val="24"/>
          <w:shd w:val="clear" w:color="auto" w:fill="FFFFFF"/>
        </w:rPr>
        <w:t xml:space="preserve"> </w:t>
      </w:r>
      <w:r w:rsidRPr="007721F2">
        <w:rPr>
          <w:rFonts w:ascii="GHEA Mariam" w:hAnsi="GHEA Mariam" w:cs="Sylfaen"/>
          <w:sz w:val="24"/>
          <w:shd w:val="clear" w:color="auto" w:fill="FFFFFF"/>
        </w:rPr>
        <w:t>ՄԱՍԻՆ</w:t>
      </w:r>
    </w:p>
    <w:p w:rsidR="007721F2" w:rsidRPr="000045DA" w:rsidRDefault="007721F2"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721F2" w:rsidRDefault="007721F2" w:rsidP="007721F2">
      <w:pPr>
        <w:pStyle w:val="mechtex"/>
        <w:rPr>
          <w:rFonts w:ascii="GHEA Mariam" w:hAnsi="GHEA Mariam"/>
          <w:sz w:val="24"/>
        </w:rPr>
      </w:pPr>
    </w:p>
    <w:p w:rsidR="007721F2" w:rsidRPr="007721F2" w:rsidRDefault="007721F2" w:rsidP="007721F2">
      <w:pPr>
        <w:pStyle w:val="mechtex"/>
        <w:rPr>
          <w:rFonts w:ascii="GHEA Mariam" w:hAnsi="GHEA Mariam"/>
          <w:sz w:val="24"/>
        </w:rPr>
      </w:pPr>
    </w:p>
    <w:p w:rsidR="007721F2" w:rsidRPr="007721F2" w:rsidRDefault="007721F2" w:rsidP="007721F2">
      <w:pPr>
        <w:pStyle w:val="norm"/>
        <w:tabs>
          <w:tab w:val="left" w:pos="810"/>
          <w:tab w:val="left" w:pos="900"/>
          <w:tab w:val="left" w:pos="1080"/>
        </w:tabs>
        <w:spacing w:line="360" w:lineRule="auto"/>
        <w:ind w:firstLine="720"/>
        <w:rPr>
          <w:rFonts w:ascii="GHEA Mariam" w:hAnsi="GHEA Mariam"/>
          <w:sz w:val="28"/>
          <w:szCs w:val="24"/>
          <w:lang w:val="de-DE"/>
        </w:rPr>
      </w:pPr>
      <w:r w:rsidRPr="007721F2">
        <w:rPr>
          <w:rFonts w:ascii="GHEA Mariam" w:hAnsi="GHEA Mariam"/>
          <w:color w:val="000000"/>
          <w:sz w:val="24"/>
          <w:szCs w:val="24"/>
          <w:lang w:eastAsia="hy-AM"/>
        </w:rPr>
        <w:t xml:space="preserve">Ղեկավարվելով «Նորմատիվ իրավական ակտերի մասին» օրենքի 33-րդ </w:t>
      </w:r>
      <w:r w:rsidRPr="002E194F">
        <w:rPr>
          <w:rFonts w:ascii="GHEA Mariam" w:hAnsi="GHEA Mariam"/>
          <w:color w:val="000000"/>
          <w:spacing w:val="-6"/>
          <w:sz w:val="24"/>
          <w:szCs w:val="24"/>
          <w:lang w:eastAsia="hy-AM"/>
        </w:rPr>
        <w:t xml:space="preserve">հոդվածով և 34-րդ հոդվածի 1-ին մասով՝ </w:t>
      </w:r>
      <w:r w:rsidRPr="002E194F">
        <w:rPr>
          <w:rFonts w:ascii="GHEA Mariam" w:hAnsi="GHEA Mariam" w:cs="Sylfaen"/>
          <w:spacing w:val="-6"/>
          <w:sz w:val="24"/>
          <w:szCs w:val="22"/>
          <w:lang w:val="de-DE"/>
        </w:rPr>
        <w:t>Հայաստանի</w:t>
      </w:r>
      <w:r w:rsidRPr="002E194F">
        <w:rPr>
          <w:rFonts w:ascii="GHEA Mariam" w:hAnsi="GHEA Mariam" w:cs="Arial Armenian"/>
          <w:spacing w:val="-6"/>
          <w:sz w:val="24"/>
          <w:szCs w:val="22"/>
          <w:lang w:val="de-DE"/>
        </w:rPr>
        <w:t xml:space="preserve"> </w:t>
      </w:r>
      <w:r w:rsidRPr="002E194F">
        <w:rPr>
          <w:rFonts w:ascii="GHEA Mariam" w:hAnsi="GHEA Mariam" w:cs="Sylfaen"/>
          <w:spacing w:val="-6"/>
          <w:sz w:val="24"/>
          <w:szCs w:val="22"/>
          <w:lang w:val="de-DE"/>
        </w:rPr>
        <w:t>Հանրապետության</w:t>
      </w:r>
      <w:r w:rsidRPr="002E194F">
        <w:rPr>
          <w:rFonts w:ascii="GHEA Mariam" w:hAnsi="GHEA Mariam" w:cs="Arial Armenian"/>
          <w:spacing w:val="-6"/>
          <w:sz w:val="24"/>
          <w:szCs w:val="22"/>
          <w:lang w:val="de-DE"/>
        </w:rPr>
        <w:t xml:space="preserve"> </w:t>
      </w:r>
      <w:r w:rsidRPr="002E194F">
        <w:rPr>
          <w:rFonts w:ascii="GHEA Mariam" w:hAnsi="GHEA Mariam" w:cs="Sylfaen"/>
          <w:spacing w:val="-6"/>
          <w:sz w:val="24"/>
          <w:szCs w:val="22"/>
          <w:lang w:val="de-DE"/>
        </w:rPr>
        <w:t>կառավա</w:t>
      </w:r>
      <w:r w:rsidR="002E194F" w:rsidRPr="002E194F">
        <w:rPr>
          <w:rFonts w:ascii="GHEA Mariam" w:hAnsi="GHEA Mariam" w:cs="Sylfaen"/>
          <w:spacing w:val="-6"/>
          <w:sz w:val="24"/>
          <w:szCs w:val="22"/>
          <w:lang w:val="de-DE"/>
        </w:rPr>
        <w:softHyphen/>
      </w:r>
      <w:r w:rsidRPr="002E194F">
        <w:rPr>
          <w:rFonts w:ascii="GHEA Mariam" w:hAnsi="GHEA Mariam" w:cs="Sylfaen"/>
          <w:spacing w:val="-6"/>
          <w:sz w:val="24"/>
          <w:szCs w:val="22"/>
          <w:lang w:val="de-DE"/>
        </w:rPr>
        <w:t>րո</w:t>
      </w:r>
      <w:r w:rsidRPr="007721F2">
        <w:rPr>
          <w:rFonts w:ascii="GHEA Mariam" w:hAnsi="GHEA Mariam" w:cs="Sylfaen"/>
          <w:sz w:val="24"/>
          <w:szCs w:val="22"/>
          <w:lang w:val="de-DE"/>
        </w:rPr>
        <w:t>ւթյունը</w:t>
      </w:r>
      <w:r w:rsidRPr="007721F2">
        <w:rPr>
          <w:rFonts w:ascii="GHEA Mariam" w:hAnsi="GHEA Mariam" w:cs="Arial Armenian"/>
          <w:sz w:val="24"/>
          <w:szCs w:val="22"/>
          <w:lang w:val="de-DE"/>
        </w:rPr>
        <w:t xml:space="preserve">   </w:t>
      </w:r>
      <w:r w:rsidRPr="007721F2">
        <w:rPr>
          <w:rFonts w:ascii="GHEA Mariam" w:hAnsi="GHEA Mariam" w:cs="Sylfaen"/>
          <w:sz w:val="24"/>
          <w:szCs w:val="22"/>
          <w:lang w:val="de-DE"/>
        </w:rPr>
        <w:t>ո</w:t>
      </w:r>
      <w:r w:rsidRPr="007721F2">
        <w:rPr>
          <w:rFonts w:ascii="GHEA Mariam" w:hAnsi="GHEA Mariam" w:cs="Arial Armenian"/>
          <w:sz w:val="24"/>
          <w:szCs w:val="22"/>
          <w:lang w:val="de-DE"/>
        </w:rPr>
        <w:t xml:space="preserve"> </w:t>
      </w:r>
      <w:r w:rsidRPr="007721F2">
        <w:rPr>
          <w:rFonts w:ascii="GHEA Mariam" w:hAnsi="GHEA Mariam" w:cs="Sylfaen"/>
          <w:sz w:val="24"/>
          <w:szCs w:val="22"/>
          <w:lang w:val="de-DE"/>
        </w:rPr>
        <w:t>ր</w:t>
      </w:r>
      <w:r w:rsidRPr="007721F2">
        <w:rPr>
          <w:rFonts w:ascii="GHEA Mariam" w:hAnsi="GHEA Mariam" w:cs="Arial Armenian"/>
          <w:sz w:val="24"/>
          <w:szCs w:val="22"/>
          <w:lang w:val="de-DE"/>
        </w:rPr>
        <w:t xml:space="preserve"> </w:t>
      </w:r>
      <w:r w:rsidRPr="007721F2">
        <w:rPr>
          <w:rFonts w:ascii="GHEA Mariam" w:hAnsi="GHEA Mariam" w:cs="Sylfaen"/>
          <w:sz w:val="24"/>
          <w:szCs w:val="22"/>
          <w:lang w:val="de-DE"/>
        </w:rPr>
        <w:t>ո</w:t>
      </w:r>
      <w:r w:rsidRPr="007721F2">
        <w:rPr>
          <w:rFonts w:ascii="GHEA Mariam" w:hAnsi="GHEA Mariam" w:cs="Arial Armenian"/>
          <w:sz w:val="24"/>
          <w:szCs w:val="22"/>
          <w:lang w:val="de-DE"/>
        </w:rPr>
        <w:t xml:space="preserve"> </w:t>
      </w:r>
      <w:r w:rsidRPr="007721F2">
        <w:rPr>
          <w:rFonts w:ascii="GHEA Mariam" w:hAnsi="GHEA Mariam" w:cs="Sylfaen"/>
          <w:sz w:val="24"/>
          <w:szCs w:val="22"/>
          <w:lang w:val="de-DE"/>
        </w:rPr>
        <w:t>շ</w:t>
      </w:r>
      <w:r w:rsidRPr="007721F2">
        <w:rPr>
          <w:rFonts w:ascii="GHEA Mariam" w:hAnsi="GHEA Mariam" w:cs="Arial Armenian"/>
          <w:sz w:val="24"/>
          <w:szCs w:val="22"/>
          <w:lang w:val="de-DE"/>
        </w:rPr>
        <w:t xml:space="preserve"> </w:t>
      </w:r>
      <w:r w:rsidRPr="007721F2">
        <w:rPr>
          <w:rFonts w:ascii="GHEA Mariam" w:hAnsi="GHEA Mariam" w:cs="Sylfaen"/>
          <w:sz w:val="24"/>
          <w:szCs w:val="22"/>
          <w:lang w:val="de-DE"/>
        </w:rPr>
        <w:t>ու</w:t>
      </w:r>
      <w:r w:rsidRPr="007721F2">
        <w:rPr>
          <w:rFonts w:ascii="GHEA Mariam" w:hAnsi="GHEA Mariam" w:cs="Arial Armenian"/>
          <w:sz w:val="24"/>
          <w:szCs w:val="22"/>
          <w:lang w:val="de-DE"/>
        </w:rPr>
        <w:t xml:space="preserve"> </w:t>
      </w:r>
      <w:r w:rsidRPr="007721F2">
        <w:rPr>
          <w:rFonts w:ascii="GHEA Mariam" w:hAnsi="GHEA Mariam" w:cs="Sylfaen"/>
          <w:sz w:val="24"/>
          <w:szCs w:val="22"/>
          <w:lang w:val="de-DE"/>
        </w:rPr>
        <w:t>մ</w:t>
      </w:r>
      <w:r w:rsidRPr="007721F2">
        <w:rPr>
          <w:rFonts w:ascii="GHEA Mariam" w:hAnsi="GHEA Mariam" w:cs="Arial Armenian"/>
          <w:sz w:val="24"/>
          <w:szCs w:val="22"/>
          <w:lang w:val="de-DE"/>
        </w:rPr>
        <w:t xml:space="preserve">    </w:t>
      </w:r>
      <w:r w:rsidRPr="007721F2">
        <w:rPr>
          <w:rFonts w:ascii="GHEA Mariam" w:hAnsi="GHEA Mariam" w:cs="Sylfaen"/>
          <w:sz w:val="24"/>
          <w:szCs w:val="22"/>
          <w:lang w:val="de-DE"/>
        </w:rPr>
        <w:t>է</w:t>
      </w:r>
      <w:r w:rsidRPr="007721F2">
        <w:rPr>
          <w:rFonts w:ascii="GHEA Mariam" w:hAnsi="GHEA Mariam" w:cs="Arial Armenian"/>
          <w:sz w:val="24"/>
          <w:szCs w:val="22"/>
          <w:lang w:val="de-DE"/>
        </w:rPr>
        <w:t>.</w:t>
      </w:r>
    </w:p>
    <w:p w:rsidR="007721F2" w:rsidRPr="002E194F" w:rsidRDefault="002E194F" w:rsidP="007721F2">
      <w:pPr>
        <w:pStyle w:val="ListParagraph"/>
        <w:numPr>
          <w:ilvl w:val="0"/>
          <w:numId w:val="1"/>
        </w:numPr>
        <w:tabs>
          <w:tab w:val="left" w:pos="810"/>
          <w:tab w:val="left" w:pos="900"/>
          <w:tab w:val="left" w:pos="1080"/>
        </w:tabs>
        <w:spacing w:after="0" w:line="360" w:lineRule="auto"/>
        <w:ind w:left="0" w:firstLine="720"/>
        <w:jc w:val="both"/>
        <w:rPr>
          <w:rFonts w:ascii="GHEA Mariam" w:hAnsi="GHEA Mariam"/>
          <w:color w:val="000000"/>
          <w:spacing w:val="-2"/>
          <w:sz w:val="24"/>
          <w:szCs w:val="24"/>
          <w:lang w:eastAsia="hy-AM"/>
        </w:rPr>
      </w:pPr>
      <w:r>
        <w:rPr>
          <w:rFonts w:ascii="GHEA Mariam" w:hAnsi="GHEA Mariam"/>
          <w:color w:val="000000"/>
          <w:sz w:val="24"/>
          <w:szCs w:val="24"/>
          <w:lang w:eastAsia="hy-AM"/>
        </w:rPr>
        <w:t xml:space="preserve"> </w:t>
      </w:r>
      <w:r w:rsidR="007721F2" w:rsidRPr="002E194F">
        <w:rPr>
          <w:rFonts w:ascii="GHEA Mariam" w:hAnsi="GHEA Mariam"/>
          <w:color w:val="000000"/>
          <w:spacing w:val="-2"/>
          <w:sz w:val="24"/>
          <w:szCs w:val="24"/>
          <w:lang w:eastAsia="hy-AM"/>
        </w:rPr>
        <w:t xml:space="preserve">Հայաստանի Հանրապետության </w:t>
      </w:r>
      <w:r w:rsidR="007721F2" w:rsidRPr="002E194F">
        <w:rPr>
          <w:rFonts w:ascii="GHEA Mariam" w:hAnsi="GHEA Mariam"/>
          <w:color w:val="000000"/>
          <w:spacing w:val="-2"/>
          <w:sz w:val="24"/>
          <w:szCs w:val="24"/>
          <w:shd w:val="clear" w:color="auto" w:fill="FFFFFF"/>
        </w:rPr>
        <w:t>կառավարության</w:t>
      </w:r>
      <w:r w:rsidR="007721F2" w:rsidRPr="002E194F">
        <w:rPr>
          <w:rFonts w:ascii="GHEA Mariam" w:hAnsi="GHEA Mariam"/>
          <w:color w:val="000000"/>
          <w:spacing w:val="-2"/>
          <w:sz w:val="24"/>
          <w:szCs w:val="24"/>
          <w:lang w:eastAsia="hy-AM"/>
        </w:rPr>
        <w:t xml:space="preserve"> 2020 թվականի մարտի 26-ի «Տնտեսության արդիականացման նպատակային ծրագրերը հաստատելու մասին» N 355-Լ որոշման մեջ կատարել հետևյալ փոփոխությունը և լրացումները՝</w:t>
      </w:r>
    </w:p>
    <w:p w:rsidR="007721F2" w:rsidRPr="007721F2" w:rsidRDefault="007721F2" w:rsidP="007721F2">
      <w:pPr>
        <w:pStyle w:val="ListParagraph"/>
        <w:numPr>
          <w:ilvl w:val="0"/>
          <w:numId w:val="2"/>
        </w:numPr>
        <w:tabs>
          <w:tab w:val="left" w:pos="810"/>
          <w:tab w:val="left" w:pos="900"/>
          <w:tab w:val="left" w:pos="1080"/>
        </w:tabs>
        <w:spacing w:after="0" w:line="360" w:lineRule="auto"/>
        <w:ind w:left="0" w:firstLine="720"/>
        <w:jc w:val="both"/>
        <w:rPr>
          <w:rFonts w:ascii="GHEA Mariam" w:hAnsi="GHEA Mariam"/>
          <w:sz w:val="24"/>
          <w:szCs w:val="24"/>
        </w:rPr>
      </w:pPr>
      <w:r w:rsidRPr="005D0D28">
        <w:rPr>
          <w:rFonts w:ascii="GHEA Mariam" w:hAnsi="GHEA Mariam"/>
          <w:sz w:val="24"/>
          <w:szCs w:val="24"/>
          <w:lang w:val="de-DE"/>
        </w:rPr>
        <w:t xml:space="preserve"> </w:t>
      </w:r>
      <w:r w:rsidR="002E194F">
        <w:rPr>
          <w:rFonts w:ascii="GHEA Mariam" w:hAnsi="GHEA Mariam"/>
          <w:sz w:val="24"/>
          <w:szCs w:val="24"/>
        </w:rPr>
        <w:t>լ</w:t>
      </w:r>
      <w:r w:rsidRPr="007721F2">
        <w:rPr>
          <w:rFonts w:ascii="GHEA Mariam" w:hAnsi="GHEA Mariam"/>
          <w:sz w:val="24"/>
          <w:szCs w:val="24"/>
        </w:rPr>
        <w:t xml:space="preserve">րացնել </w:t>
      </w:r>
      <w:r w:rsidR="002E194F" w:rsidRPr="007721F2">
        <w:rPr>
          <w:rFonts w:ascii="GHEA Mariam" w:hAnsi="GHEA Mariam"/>
          <w:sz w:val="24"/>
          <w:szCs w:val="24"/>
        </w:rPr>
        <w:t>հետևյալ բովանդակությամբ</w:t>
      </w:r>
      <w:r w:rsidR="002E194F" w:rsidRPr="007721F2">
        <w:rPr>
          <w:rFonts w:ascii="GHEA Mariam" w:hAnsi="GHEA Mariam"/>
          <w:sz w:val="24"/>
          <w:szCs w:val="24"/>
        </w:rPr>
        <w:t xml:space="preserve"> </w:t>
      </w:r>
      <w:r w:rsidRPr="007721F2">
        <w:rPr>
          <w:rFonts w:ascii="GHEA Mariam" w:hAnsi="GHEA Mariam"/>
          <w:sz w:val="24"/>
          <w:szCs w:val="24"/>
        </w:rPr>
        <w:t>3.1-ին կետ</w:t>
      </w:r>
      <w:r w:rsidR="002E194F">
        <w:rPr>
          <w:rFonts w:ascii="GHEA Mariam" w:hAnsi="GHEA Mariam"/>
          <w:sz w:val="24"/>
          <w:szCs w:val="24"/>
        </w:rPr>
        <w:t>ով՝</w:t>
      </w:r>
    </w:p>
    <w:p w:rsidR="007721F2" w:rsidRPr="007721F2" w:rsidRDefault="007721F2" w:rsidP="007721F2">
      <w:pPr>
        <w:pStyle w:val="ListParagraph"/>
        <w:tabs>
          <w:tab w:val="left" w:pos="810"/>
          <w:tab w:val="left" w:pos="900"/>
          <w:tab w:val="left" w:pos="1080"/>
        </w:tabs>
        <w:spacing w:after="0" w:line="360" w:lineRule="auto"/>
        <w:ind w:left="0" w:firstLine="720"/>
        <w:jc w:val="both"/>
        <w:rPr>
          <w:rFonts w:ascii="GHEA Mariam" w:hAnsi="GHEA Mariam"/>
          <w:sz w:val="24"/>
          <w:szCs w:val="24"/>
        </w:rPr>
      </w:pPr>
      <w:r w:rsidRPr="007721F2">
        <w:rPr>
          <w:rFonts w:ascii="GHEA Mariam" w:hAnsi="GHEA Mariam"/>
          <w:sz w:val="24"/>
          <w:szCs w:val="24"/>
        </w:rPr>
        <w:t>«3.1. Հաստատել Հայաստանի Հանրապետությունից արտահանման սահ</w:t>
      </w:r>
      <w:r w:rsidR="002E194F">
        <w:rPr>
          <w:rFonts w:ascii="GHEA Mariam" w:hAnsi="GHEA Mariam"/>
          <w:sz w:val="24"/>
          <w:szCs w:val="24"/>
        </w:rPr>
        <w:softHyphen/>
      </w:r>
      <w:r w:rsidRPr="007721F2">
        <w:rPr>
          <w:rFonts w:ascii="GHEA Mariam" w:hAnsi="GHEA Mariam"/>
          <w:sz w:val="24"/>
          <w:szCs w:val="24"/>
        </w:rPr>
        <w:t>մա</w:t>
      </w:r>
      <w:r w:rsidR="002E194F">
        <w:rPr>
          <w:rFonts w:ascii="GHEA Mariam" w:hAnsi="GHEA Mariam"/>
          <w:sz w:val="24"/>
          <w:szCs w:val="24"/>
        </w:rPr>
        <w:softHyphen/>
      </w:r>
      <w:r w:rsidRPr="007721F2">
        <w:rPr>
          <w:rFonts w:ascii="GHEA Mariam" w:hAnsi="GHEA Mariam"/>
          <w:sz w:val="24"/>
          <w:szCs w:val="24"/>
        </w:rPr>
        <w:t xml:space="preserve">նափակման ներքո գտնվող </w:t>
      </w:r>
      <w:bookmarkStart w:id="0" w:name="_Hlk185516389"/>
      <w:bookmarkStart w:id="1" w:name="_Hlk185519300"/>
      <w:bookmarkStart w:id="2" w:name="_Hlk185516483"/>
      <w:r w:rsidRPr="007721F2">
        <w:rPr>
          <w:rFonts w:ascii="GHEA Mariam" w:hAnsi="GHEA Mariam"/>
          <w:sz w:val="24"/>
          <w:szCs w:val="24"/>
        </w:rPr>
        <w:t xml:space="preserve">Հայաստանի Հանրապետության ծագման որոշ </w:t>
      </w:r>
      <w:r w:rsidRPr="002E194F">
        <w:rPr>
          <w:rFonts w:ascii="GHEA Mariam" w:hAnsi="GHEA Mariam"/>
          <w:spacing w:val="-6"/>
          <w:sz w:val="24"/>
          <w:szCs w:val="24"/>
        </w:rPr>
        <w:t xml:space="preserve">ապրանքների վերամշակման համար </w:t>
      </w:r>
      <w:bookmarkEnd w:id="0"/>
      <w:r w:rsidRPr="002E194F">
        <w:rPr>
          <w:rFonts w:ascii="GHEA Mariam" w:hAnsi="GHEA Mariam"/>
          <w:spacing w:val="-6"/>
          <w:sz w:val="24"/>
          <w:szCs w:val="24"/>
        </w:rPr>
        <w:t>որպես շրջանառու միջոց ներգրավվող վարկերի տոկոսադրույքների սուբսիդավորման</w:t>
      </w:r>
      <w:bookmarkEnd w:id="1"/>
      <w:r w:rsidRPr="002E194F">
        <w:rPr>
          <w:rFonts w:ascii="GHEA Mariam" w:hAnsi="GHEA Mariam"/>
          <w:spacing w:val="-6"/>
          <w:sz w:val="24"/>
          <w:szCs w:val="24"/>
        </w:rPr>
        <w:t xml:space="preserve"> (օժանդակության) նպատակային ծրագիրը</w:t>
      </w:r>
      <w:bookmarkEnd w:id="2"/>
      <w:r w:rsidRPr="007721F2">
        <w:rPr>
          <w:rFonts w:ascii="GHEA Mariam" w:hAnsi="GHEA Mariam"/>
          <w:sz w:val="24"/>
          <w:szCs w:val="24"/>
        </w:rPr>
        <w:t>՝ համաձայն N 3 հավելվածի։»</w:t>
      </w:r>
      <w:r w:rsidR="002E194F">
        <w:rPr>
          <w:rFonts w:ascii="GHEA Mariam" w:hAnsi="GHEA Mariam"/>
          <w:sz w:val="24"/>
          <w:szCs w:val="24"/>
        </w:rPr>
        <w:t>.</w:t>
      </w:r>
    </w:p>
    <w:p w:rsidR="007721F2" w:rsidRPr="007721F2" w:rsidRDefault="007721F2" w:rsidP="007721F2">
      <w:pPr>
        <w:pStyle w:val="ListParagraph"/>
        <w:numPr>
          <w:ilvl w:val="0"/>
          <w:numId w:val="2"/>
        </w:numPr>
        <w:tabs>
          <w:tab w:val="left" w:pos="810"/>
          <w:tab w:val="left" w:pos="900"/>
          <w:tab w:val="left" w:pos="990"/>
          <w:tab w:val="left" w:pos="1080"/>
        </w:tabs>
        <w:spacing w:after="0" w:line="360" w:lineRule="auto"/>
        <w:ind w:left="0" w:firstLine="720"/>
        <w:jc w:val="both"/>
        <w:rPr>
          <w:rFonts w:ascii="GHEA Mariam" w:hAnsi="GHEA Mariam"/>
          <w:sz w:val="24"/>
          <w:szCs w:val="24"/>
        </w:rPr>
      </w:pPr>
      <w:r w:rsidRPr="007721F2">
        <w:rPr>
          <w:rFonts w:ascii="GHEA Mariam" w:hAnsi="GHEA Mariam"/>
          <w:sz w:val="24"/>
          <w:szCs w:val="24"/>
        </w:rPr>
        <w:t>4-րդ կետից հանել «NN 1 և 2» բառերը</w:t>
      </w:r>
      <w:r w:rsidR="00AD43B0">
        <w:rPr>
          <w:rFonts w:ascii="GHEA Mariam" w:hAnsi="GHEA Mariam"/>
          <w:sz w:val="24"/>
          <w:szCs w:val="24"/>
        </w:rPr>
        <w:t>.</w:t>
      </w:r>
      <w:r w:rsidRPr="007721F2">
        <w:rPr>
          <w:rFonts w:ascii="GHEA Mariam" w:hAnsi="GHEA Mariam"/>
          <w:sz w:val="24"/>
          <w:szCs w:val="24"/>
        </w:rPr>
        <w:t xml:space="preserve"> </w:t>
      </w:r>
    </w:p>
    <w:p w:rsidR="007721F2" w:rsidRPr="007721F2" w:rsidRDefault="007721F2" w:rsidP="007721F2">
      <w:pPr>
        <w:pStyle w:val="ListParagraph"/>
        <w:tabs>
          <w:tab w:val="left" w:pos="810"/>
          <w:tab w:val="left" w:pos="900"/>
          <w:tab w:val="left" w:pos="1080"/>
        </w:tabs>
        <w:spacing w:after="0" w:line="360" w:lineRule="auto"/>
        <w:ind w:left="0" w:firstLine="720"/>
        <w:jc w:val="both"/>
        <w:rPr>
          <w:rFonts w:ascii="GHEA Mariam" w:hAnsi="GHEA Mariam"/>
          <w:sz w:val="24"/>
          <w:szCs w:val="24"/>
        </w:rPr>
      </w:pPr>
    </w:p>
    <w:p w:rsidR="007721F2" w:rsidRPr="007721F2" w:rsidRDefault="00AD43B0" w:rsidP="007721F2">
      <w:pPr>
        <w:pStyle w:val="ListParagraph"/>
        <w:numPr>
          <w:ilvl w:val="0"/>
          <w:numId w:val="2"/>
        </w:numPr>
        <w:tabs>
          <w:tab w:val="left" w:pos="810"/>
          <w:tab w:val="left" w:pos="900"/>
          <w:tab w:val="left" w:pos="990"/>
        </w:tabs>
        <w:spacing w:after="0" w:line="360" w:lineRule="auto"/>
        <w:ind w:left="0" w:firstLine="720"/>
        <w:jc w:val="both"/>
        <w:rPr>
          <w:rFonts w:ascii="GHEA Mariam" w:hAnsi="GHEA Mariam"/>
          <w:sz w:val="24"/>
          <w:szCs w:val="24"/>
        </w:rPr>
      </w:pPr>
      <w:r>
        <w:rPr>
          <w:rFonts w:ascii="GHEA Mariam" w:hAnsi="GHEA Mariam"/>
          <w:sz w:val="24"/>
          <w:szCs w:val="24"/>
        </w:rPr>
        <w:lastRenderedPageBreak/>
        <w:t>լ</w:t>
      </w:r>
      <w:r w:rsidR="007721F2" w:rsidRPr="007721F2">
        <w:rPr>
          <w:rFonts w:ascii="GHEA Mariam" w:hAnsi="GHEA Mariam"/>
          <w:sz w:val="24"/>
          <w:szCs w:val="24"/>
        </w:rPr>
        <w:t>րացնել N 3 հավելվածով՝ համաձայն հավելվածի։</w:t>
      </w:r>
    </w:p>
    <w:p w:rsidR="007721F2" w:rsidRPr="007721F2" w:rsidRDefault="007721F2" w:rsidP="007721F2">
      <w:pPr>
        <w:pStyle w:val="ListParagraph"/>
        <w:numPr>
          <w:ilvl w:val="0"/>
          <w:numId w:val="1"/>
        </w:numPr>
        <w:tabs>
          <w:tab w:val="left" w:pos="810"/>
          <w:tab w:val="left" w:pos="900"/>
          <w:tab w:val="left" w:pos="990"/>
        </w:tabs>
        <w:spacing w:after="0" w:line="360" w:lineRule="auto"/>
        <w:ind w:left="0" w:firstLine="720"/>
        <w:jc w:val="both"/>
        <w:rPr>
          <w:rFonts w:ascii="GHEA Mariam" w:hAnsi="GHEA Mariam"/>
          <w:sz w:val="24"/>
          <w:szCs w:val="24"/>
        </w:rPr>
      </w:pPr>
      <w:r w:rsidRPr="007721F2">
        <w:rPr>
          <w:rFonts w:ascii="GHEA Mariam" w:hAnsi="GHEA Mariam"/>
          <w:spacing w:val="-8"/>
          <w:sz w:val="24"/>
          <w:szCs w:val="24"/>
        </w:rPr>
        <w:t>Հայաստանի Հանրապետության էկոնոմիկայի նախարարին՝ սույն</w:t>
      </w:r>
      <w:r w:rsidRPr="007721F2">
        <w:rPr>
          <w:rFonts w:ascii="GHEA Mariam" w:hAnsi="GHEA Mariam"/>
          <w:sz w:val="24"/>
          <w:szCs w:val="24"/>
        </w:rPr>
        <w:t xml:space="preserve"> որոշումն ուժի մեջ մտնելու օրվանից մեկամսյա ժամկետում՝</w:t>
      </w:r>
    </w:p>
    <w:p w:rsidR="007721F2" w:rsidRPr="007721F2" w:rsidRDefault="007721F2" w:rsidP="007721F2">
      <w:pPr>
        <w:pStyle w:val="ListParagraph"/>
        <w:tabs>
          <w:tab w:val="left" w:pos="810"/>
          <w:tab w:val="left" w:pos="900"/>
          <w:tab w:val="left" w:pos="1080"/>
        </w:tabs>
        <w:spacing w:after="0" w:line="360" w:lineRule="auto"/>
        <w:ind w:left="0" w:firstLine="720"/>
        <w:jc w:val="both"/>
        <w:rPr>
          <w:rFonts w:ascii="GHEA Mariam" w:hAnsi="GHEA Mariam"/>
          <w:sz w:val="24"/>
          <w:szCs w:val="24"/>
        </w:rPr>
      </w:pPr>
      <w:r w:rsidRPr="007721F2">
        <w:rPr>
          <w:rFonts w:ascii="GHEA Mariam" w:hAnsi="GHEA Mariam"/>
          <w:sz w:val="24"/>
          <w:szCs w:val="24"/>
        </w:rPr>
        <w:t>1) Հայաստանի Հանրապետությունում գործող և լիցենզավորված բանկերի և վարկային կազմակերպությունների հետ կնքել սույն որոշմամբ լրացվող N 3 հավելվածի իրականացումն ապահովող պայմանագրեր.</w:t>
      </w:r>
    </w:p>
    <w:p w:rsidR="007721F2" w:rsidRPr="007721F2" w:rsidRDefault="007721F2" w:rsidP="007721F2">
      <w:pPr>
        <w:pStyle w:val="ListParagraph"/>
        <w:tabs>
          <w:tab w:val="left" w:pos="810"/>
          <w:tab w:val="left" w:pos="900"/>
          <w:tab w:val="left" w:pos="990"/>
          <w:tab w:val="left" w:pos="1080"/>
        </w:tabs>
        <w:spacing w:after="0" w:line="360" w:lineRule="auto"/>
        <w:ind w:left="0" w:firstLine="720"/>
        <w:jc w:val="both"/>
        <w:rPr>
          <w:rFonts w:ascii="GHEA Mariam" w:hAnsi="GHEA Mariam"/>
          <w:sz w:val="24"/>
          <w:szCs w:val="24"/>
        </w:rPr>
      </w:pPr>
      <w:r w:rsidRPr="007721F2">
        <w:rPr>
          <w:rFonts w:ascii="GHEA Mariam" w:hAnsi="GHEA Mariam"/>
          <w:spacing w:val="-8"/>
          <w:sz w:val="24"/>
          <w:szCs w:val="24"/>
        </w:rPr>
        <w:t>2) Հայաստանի Հանրապետության վարչապետի աշխատակազմ</w:t>
      </w:r>
      <w:r w:rsidRPr="007721F2">
        <w:rPr>
          <w:rFonts w:ascii="GHEA Mariam" w:hAnsi="GHEA Mariam"/>
          <w:sz w:val="24"/>
          <w:szCs w:val="24"/>
        </w:rPr>
        <w:t xml:space="preserve"> ներկայացնել </w:t>
      </w:r>
      <w:r w:rsidRPr="00AD43B0">
        <w:rPr>
          <w:rFonts w:ascii="GHEA Mariam" w:hAnsi="GHEA Mariam"/>
          <w:spacing w:val="-6"/>
          <w:sz w:val="24"/>
          <w:szCs w:val="24"/>
        </w:rPr>
        <w:t>առաջարկություններ «Հայաստանի Հանրապետության 2025 թվականի պետական բյու</w:t>
      </w:r>
      <w:r w:rsidR="00AD43B0" w:rsidRPr="00AD43B0">
        <w:rPr>
          <w:rFonts w:ascii="GHEA Mariam" w:hAnsi="GHEA Mariam"/>
          <w:spacing w:val="-6"/>
          <w:sz w:val="24"/>
          <w:szCs w:val="24"/>
        </w:rPr>
        <w:softHyphen/>
      </w:r>
      <w:r w:rsidR="00AD43B0" w:rsidRPr="00AD43B0">
        <w:rPr>
          <w:rFonts w:ascii="GHEA Mariam" w:hAnsi="GHEA Mariam"/>
          <w:spacing w:val="-6"/>
          <w:sz w:val="24"/>
          <w:szCs w:val="24"/>
        </w:rPr>
        <w:softHyphen/>
      </w:r>
      <w:r w:rsidRPr="00AD43B0">
        <w:rPr>
          <w:rFonts w:ascii="GHEA Mariam" w:hAnsi="GHEA Mariam"/>
          <w:spacing w:val="-6"/>
          <w:sz w:val="24"/>
          <w:szCs w:val="24"/>
        </w:rPr>
        <w:t xml:space="preserve">ջեի մասին» Հայաստանի Հանրապետության օրենքում վերաբաշխում և </w:t>
      </w:r>
      <w:r w:rsidRPr="00AD43B0">
        <w:rPr>
          <w:rFonts w:ascii="GHEA Mariam" w:hAnsi="GHEA Mariam"/>
          <w:spacing w:val="-2"/>
          <w:sz w:val="24"/>
          <w:szCs w:val="24"/>
        </w:rPr>
        <w:t>Հայաս</w:t>
      </w:r>
      <w:r w:rsidR="00AD43B0" w:rsidRPr="00AD43B0">
        <w:rPr>
          <w:rFonts w:ascii="GHEA Mariam" w:hAnsi="GHEA Mariam"/>
          <w:spacing w:val="-2"/>
          <w:sz w:val="24"/>
          <w:szCs w:val="24"/>
        </w:rPr>
        <w:softHyphen/>
      </w:r>
      <w:r w:rsidRPr="00AD43B0">
        <w:rPr>
          <w:rFonts w:ascii="GHEA Mariam" w:hAnsi="GHEA Mariam"/>
          <w:spacing w:val="-2"/>
          <w:sz w:val="24"/>
          <w:szCs w:val="24"/>
        </w:rPr>
        <w:t>տանի Հանրապետության կառավարության 2024 թվականի դեկտեմբերի 27-ի «Հայաս</w:t>
      </w:r>
      <w:r w:rsidR="00AD43B0" w:rsidRPr="00AD43B0">
        <w:rPr>
          <w:rFonts w:ascii="GHEA Mariam" w:hAnsi="GHEA Mariam"/>
          <w:spacing w:val="-2"/>
          <w:sz w:val="24"/>
          <w:szCs w:val="24"/>
        </w:rPr>
        <w:softHyphen/>
      </w:r>
      <w:r w:rsidRPr="00AD43B0">
        <w:rPr>
          <w:rFonts w:ascii="GHEA Mariam" w:hAnsi="GHEA Mariam"/>
          <w:spacing w:val="-2"/>
          <w:sz w:val="24"/>
          <w:szCs w:val="24"/>
        </w:rPr>
        <w:t>տանի</w:t>
      </w:r>
      <w:r w:rsidRPr="00AD43B0">
        <w:rPr>
          <w:rFonts w:ascii="GHEA Mariam" w:hAnsi="GHEA Mariam"/>
          <w:spacing w:val="-6"/>
          <w:sz w:val="24"/>
          <w:szCs w:val="24"/>
        </w:rPr>
        <w:t xml:space="preserve"> Հանրապետության 2025 թվականի պետական բյուջեի կատարումն ապահովող միջոցառումների մասին» N 2060-Ն որոշման մեջ համապատասխան փոփոխություններ</w:t>
      </w:r>
      <w:r w:rsidRPr="007721F2">
        <w:rPr>
          <w:rFonts w:ascii="GHEA Mariam" w:hAnsi="GHEA Mariam"/>
          <w:sz w:val="24"/>
          <w:szCs w:val="24"/>
        </w:rPr>
        <w:t xml:space="preserve"> կատարելու վերաբերյալ առաջարկություն։</w:t>
      </w:r>
    </w:p>
    <w:p w:rsidR="007721F2" w:rsidRPr="000731F4" w:rsidRDefault="007721F2" w:rsidP="00580534">
      <w:pPr>
        <w:pStyle w:val="NormalWeb"/>
        <w:shd w:val="clear" w:color="auto" w:fill="FFFFFF"/>
        <w:spacing w:before="0" w:beforeAutospacing="0" w:after="240" w:afterAutospacing="0" w:line="360" w:lineRule="auto"/>
        <w:ind w:firstLine="720"/>
        <w:jc w:val="both"/>
        <w:rPr>
          <w:rFonts w:ascii="GHEA Mariam" w:hAnsi="GHEA Mariam"/>
          <w:sz w:val="10"/>
          <w:lang w:val="hy-AM"/>
        </w:rPr>
      </w:pPr>
    </w:p>
    <w:p w:rsidR="007721F2" w:rsidRPr="005D0D28" w:rsidRDefault="007721F2" w:rsidP="007C653B">
      <w:pPr>
        <w:pStyle w:val="norm"/>
        <w:spacing w:line="360" w:lineRule="auto"/>
        <w:rPr>
          <w:rFonts w:ascii="GHEA Mariam" w:hAnsi="GHEA Mariam"/>
          <w:sz w:val="6"/>
          <w:lang w:val="hy-AM"/>
        </w:rPr>
      </w:pPr>
    </w:p>
    <w:p w:rsidR="007721F2" w:rsidRPr="005D0D28" w:rsidRDefault="007721F2" w:rsidP="007C653B">
      <w:pPr>
        <w:pStyle w:val="norm"/>
        <w:spacing w:line="360" w:lineRule="auto"/>
        <w:rPr>
          <w:rFonts w:ascii="GHEA Mariam" w:hAnsi="GHEA Mariam"/>
          <w:sz w:val="6"/>
          <w:lang w:val="hy-AM"/>
        </w:rPr>
      </w:pPr>
    </w:p>
    <w:p w:rsidR="007721F2" w:rsidRPr="005D0D28" w:rsidRDefault="007721F2" w:rsidP="00A71CED">
      <w:pPr>
        <w:jc w:val="center"/>
        <w:rPr>
          <w:rFonts w:ascii="GHEA Mariam" w:hAnsi="GHEA Mariam"/>
          <w:sz w:val="24"/>
          <w:szCs w:val="24"/>
          <w:lang w:val="hy-AM"/>
        </w:rPr>
      </w:pPr>
    </w:p>
    <w:p w:rsidR="00AD43B0" w:rsidRPr="000D5CEE" w:rsidRDefault="00AD43B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D43B0" w:rsidRPr="000D5CEE" w:rsidRDefault="00AD43B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D43B0" w:rsidRPr="00EF7ACC" w:rsidRDefault="00AD43B0" w:rsidP="00B46EE8">
      <w:pPr>
        <w:pStyle w:val="mechtex"/>
        <w:jc w:val="left"/>
        <w:rPr>
          <w:rFonts w:ascii="GHEA Mariam" w:hAnsi="GHEA Mariam" w:cs="Sylfaen"/>
          <w:sz w:val="24"/>
          <w:szCs w:val="24"/>
          <w:lang w:val="hy-AM"/>
        </w:rPr>
      </w:pPr>
    </w:p>
    <w:p w:rsidR="00AD43B0" w:rsidRDefault="00AD43B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43A5F" w:rsidRPr="005D0D28" w:rsidRDefault="00143A5F" w:rsidP="007721F2">
      <w:pPr>
        <w:pStyle w:val="mechtex"/>
        <w:ind w:firstLine="709"/>
        <w:jc w:val="left"/>
        <w:rPr>
          <w:rFonts w:ascii="GHEA Mariam" w:hAnsi="GHEA Mariam" w:cs="Arial"/>
          <w:sz w:val="24"/>
          <w:szCs w:val="24"/>
          <w:lang w:val="hy-AM"/>
        </w:rPr>
        <w:sectPr w:rsidR="00143A5F" w:rsidRPr="005D0D2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43A5F" w:rsidRPr="005D0D28" w:rsidRDefault="00143A5F">
      <w:pPr>
        <w:pStyle w:val="mechtex"/>
        <w:ind w:left="5760"/>
        <w:jc w:val="left"/>
        <w:rPr>
          <w:rFonts w:ascii="GHEA Mariam" w:hAnsi="GHEA Mariam"/>
          <w:spacing w:val="-8"/>
          <w:sz w:val="24"/>
          <w:szCs w:val="24"/>
          <w:lang w:val="hy-AM"/>
        </w:rPr>
      </w:pPr>
      <w:r w:rsidRPr="005D0D28">
        <w:rPr>
          <w:rFonts w:ascii="GHEA Mariam" w:hAnsi="GHEA Mariam"/>
          <w:spacing w:val="-8"/>
          <w:sz w:val="24"/>
          <w:szCs w:val="24"/>
          <w:lang w:val="hy-AM"/>
        </w:rPr>
        <w:lastRenderedPageBreak/>
        <w:t xml:space="preserve">    </w:t>
      </w:r>
      <w:r w:rsidR="00991F67">
        <w:rPr>
          <w:rFonts w:ascii="GHEA Mariam" w:hAnsi="GHEA Mariam"/>
          <w:spacing w:val="-8"/>
          <w:sz w:val="24"/>
          <w:szCs w:val="24"/>
          <w:lang w:val="hy-AM"/>
        </w:rPr>
        <w:t xml:space="preserve"> </w:t>
      </w:r>
      <w:r w:rsidRPr="005D0D28">
        <w:rPr>
          <w:rFonts w:ascii="GHEA Mariam" w:hAnsi="GHEA Mariam"/>
          <w:spacing w:val="-8"/>
          <w:sz w:val="24"/>
          <w:szCs w:val="24"/>
          <w:lang w:val="hy-AM"/>
        </w:rPr>
        <w:t xml:space="preserve">Հավելված  </w:t>
      </w:r>
    </w:p>
    <w:p w:rsidR="00143A5F" w:rsidRPr="005D0D28" w:rsidRDefault="00143A5F">
      <w:pPr>
        <w:pStyle w:val="mechtex"/>
        <w:ind w:left="3600" w:firstLine="720"/>
        <w:jc w:val="left"/>
        <w:rPr>
          <w:rFonts w:ascii="GHEA Mariam" w:hAnsi="GHEA Mariam"/>
          <w:spacing w:val="-6"/>
          <w:sz w:val="24"/>
          <w:szCs w:val="24"/>
          <w:lang w:val="hy-AM"/>
        </w:rPr>
      </w:pPr>
      <w:r w:rsidRPr="005D0D28">
        <w:rPr>
          <w:rFonts w:ascii="GHEA Mariam" w:hAnsi="GHEA Mariam"/>
          <w:spacing w:val="-6"/>
          <w:sz w:val="24"/>
          <w:szCs w:val="24"/>
          <w:lang w:val="hy-AM"/>
        </w:rPr>
        <w:t xml:space="preserve">     </w:t>
      </w:r>
      <w:r w:rsidR="00991F67">
        <w:rPr>
          <w:rFonts w:ascii="GHEA Mariam" w:hAnsi="GHEA Mariam"/>
          <w:spacing w:val="-6"/>
          <w:sz w:val="24"/>
          <w:szCs w:val="24"/>
          <w:lang w:val="hy-AM"/>
        </w:rPr>
        <w:t xml:space="preserve">   </w:t>
      </w:r>
      <w:r w:rsidRPr="005D0D28">
        <w:rPr>
          <w:rFonts w:ascii="GHEA Mariam" w:hAnsi="GHEA Mariam"/>
          <w:spacing w:val="-6"/>
          <w:sz w:val="24"/>
          <w:szCs w:val="24"/>
          <w:lang w:val="hy-AM"/>
        </w:rPr>
        <w:t xml:space="preserve">  ՀՀ կառավարության 2025 թվականի</w:t>
      </w:r>
    </w:p>
    <w:p w:rsidR="00143A5F" w:rsidRPr="005D0D28" w:rsidRDefault="00143A5F">
      <w:pPr>
        <w:pStyle w:val="mechtex"/>
        <w:jc w:val="left"/>
        <w:rPr>
          <w:rFonts w:ascii="GHEA Mariam" w:hAnsi="GHEA Mariam" w:cs="Sylfaen"/>
          <w:sz w:val="24"/>
          <w:szCs w:val="24"/>
          <w:lang w:val="hy-AM"/>
        </w:rPr>
      </w:pPr>
      <w:r w:rsidRPr="005D0D28">
        <w:rPr>
          <w:rFonts w:ascii="GHEA Mariam" w:hAnsi="GHEA Mariam"/>
          <w:spacing w:val="-2"/>
          <w:sz w:val="24"/>
          <w:szCs w:val="24"/>
          <w:lang w:val="hy-AM"/>
        </w:rPr>
        <w:tab/>
      </w:r>
      <w:r w:rsidRPr="005D0D28">
        <w:rPr>
          <w:rFonts w:ascii="GHEA Mariam" w:hAnsi="GHEA Mariam"/>
          <w:spacing w:val="-2"/>
          <w:sz w:val="24"/>
          <w:szCs w:val="24"/>
          <w:lang w:val="hy-AM"/>
        </w:rPr>
        <w:tab/>
      </w:r>
      <w:r w:rsidRPr="005D0D28">
        <w:rPr>
          <w:rFonts w:ascii="GHEA Mariam" w:hAnsi="GHEA Mariam"/>
          <w:spacing w:val="-2"/>
          <w:sz w:val="24"/>
          <w:szCs w:val="24"/>
          <w:lang w:val="hy-AM"/>
        </w:rPr>
        <w:tab/>
      </w:r>
      <w:r w:rsidRPr="005D0D28">
        <w:rPr>
          <w:rFonts w:ascii="GHEA Mariam" w:hAnsi="GHEA Mariam"/>
          <w:spacing w:val="-2"/>
          <w:sz w:val="24"/>
          <w:szCs w:val="24"/>
          <w:lang w:val="hy-AM"/>
        </w:rPr>
        <w:tab/>
      </w:r>
      <w:r w:rsidRPr="005D0D28">
        <w:rPr>
          <w:rFonts w:ascii="GHEA Mariam" w:hAnsi="GHEA Mariam"/>
          <w:spacing w:val="-2"/>
          <w:sz w:val="24"/>
          <w:szCs w:val="24"/>
          <w:lang w:val="hy-AM"/>
        </w:rPr>
        <w:tab/>
      </w:r>
      <w:r w:rsidRPr="005D0D28">
        <w:rPr>
          <w:rFonts w:ascii="GHEA Mariam" w:hAnsi="GHEA Mariam"/>
          <w:spacing w:val="-2"/>
          <w:sz w:val="24"/>
          <w:szCs w:val="24"/>
          <w:lang w:val="hy-AM"/>
        </w:rPr>
        <w:tab/>
        <w:t xml:space="preserve">      </w:t>
      </w:r>
      <w:r w:rsidR="00991F67">
        <w:rPr>
          <w:rFonts w:ascii="GHEA Mariam" w:hAnsi="GHEA Mariam"/>
          <w:spacing w:val="-2"/>
          <w:sz w:val="24"/>
          <w:szCs w:val="24"/>
          <w:lang w:val="hy-AM"/>
        </w:rPr>
        <w:t xml:space="preserve">  </w:t>
      </w:r>
      <w:r w:rsidRPr="005D0D28">
        <w:rPr>
          <w:rFonts w:ascii="GHEA Mariam" w:hAnsi="GHEA Mariam"/>
          <w:spacing w:val="-2"/>
          <w:sz w:val="24"/>
          <w:szCs w:val="24"/>
          <w:lang w:val="hy-AM"/>
        </w:rPr>
        <w:t xml:space="preserve"> </w:t>
      </w:r>
      <w:r w:rsidR="00991F67">
        <w:rPr>
          <w:rFonts w:ascii="GHEA Mariam" w:hAnsi="GHEA Mariam"/>
          <w:spacing w:val="-2"/>
          <w:sz w:val="24"/>
          <w:szCs w:val="24"/>
          <w:lang w:val="hy-AM"/>
        </w:rPr>
        <w:t xml:space="preserve">   </w:t>
      </w:r>
      <w:r w:rsidRPr="005D0D28">
        <w:rPr>
          <w:rFonts w:ascii="GHEA Mariam" w:hAnsi="GHEA Mariam"/>
          <w:spacing w:val="-2"/>
          <w:sz w:val="24"/>
          <w:szCs w:val="24"/>
          <w:lang w:val="hy-AM"/>
        </w:rPr>
        <w:t>մարտ</w:t>
      </w:r>
      <w:r w:rsidRPr="00643529">
        <w:rPr>
          <w:rFonts w:ascii="GHEA Mariam" w:hAnsi="GHEA Mariam" w:cs="Sylfaen"/>
          <w:spacing w:val="-4"/>
          <w:sz w:val="24"/>
          <w:szCs w:val="22"/>
          <w:lang w:val="pt-BR"/>
        </w:rPr>
        <w:t>ի</w:t>
      </w:r>
      <w:r w:rsidRPr="005D0D28">
        <w:rPr>
          <w:rFonts w:ascii="GHEA Mariam" w:hAnsi="GHEA Mariam"/>
          <w:spacing w:val="-2"/>
          <w:sz w:val="24"/>
          <w:szCs w:val="24"/>
          <w:lang w:val="hy-AM"/>
        </w:rPr>
        <w:t xml:space="preserve"> 20</w:t>
      </w:r>
      <w:r w:rsidRPr="008005B3">
        <w:rPr>
          <w:rFonts w:ascii="GHEA Mariam" w:hAnsi="GHEA Mariam" w:cs="Sylfaen"/>
          <w:spacing w:val="-2"/>
          <w:sz w:val="24"/>
          <w:szCs w:val="24"/>
          <w:lang w:val="pt-BR"/>
        </w:rPr>
        <w:t>-</w:t>
      </w:r>
      <w:r w:rsidRPr="005D0D28">
        <w:rPr>
          <w:rFonts w:ascii="GHEA Mariam" w:hAnsi="GHEA Mariam"/>
          <w:spacing w:val="-2"/>
          <w:sz w:val="24"/>
          <w:szCs w:val="24"/>
          <w:lang w:val="hy-AM"/>
        </w:rPr>
        <w:t>ի N          - Լ  որոշման</w:t>
      </w:r>
    </w:p>
    <w:p w:rsidR="00143A5F" w:rsidRPr="005D0D28" w:rsidRDefault="00143A5F" w:rsidP="000D4CB0">
      <w:pPr>
        <w:pStyle w:val="norm"/>
        <w:spacing w:line="240" w:lineRule="auto"/>
        <w:ind w:firstLine="0"/>
        <w:rPr>
          <w:rFonts w:ascii="GHEA Mariam" w:hAnsi="GHEA Mariam" w:cs="Arial"/>
          <w:sz w:val="2"/>
          <w:szCs w:val="24"/>
          <w:lang w:val="hy-AM"/>
        </w:rPr>
      </w:pPr>
    </w:p>
    <w:p w:rsidR="00143A5F" w:rsidRPr="005D0D28" w:rsidRDefault="00143A5F" w:rsidP="000D4CB0">
      <w:pPr>
        <w:shd w:val="clear" w:color="auto" w:fill="FFFFFF"/>
        <w:spacing w:line="360" w:lineRule="auto"/>
        <w:ind w:firstLine="375"/>
        <w:jc w:val="both"/>
        <w:rPr>
          <w:rFonts w:ascii="Calibri" w:hAnsi="Calibri" w:cs="Calibri"/>
          <w:color w:val="000000"/>
          <w:szCs w:val="24"/>
          <w:lang w:val="hy-AM"/>
        </w:rPr>
      </w:pPr>
      <w:r w:rsidRPr="005D0D28">
        <w:rPr>
          <w:rFonts w:ascii="Calibri" w:hAnsi="Calibri" w:cs="Calibri"/>
          <w:color w:val="000000"/>
          <w:sz w:val="24"/>
          <w:szCs w:val="24"/>
          <w:lang w:val="hy-AM"/>
        </w:rPr>
        <w:t> </w:t>
      </w:r>
    </w:p>
    <w:p w:rsidR="00143A5F" w:rsidRPr="005D0D28" w:rsidRDefault="00143A5F" w:rsidP="00143A5F">
      <w:pPr>
        <w:shd w:val="clear" w:color="auto" w:fill="FFFFFF"/>
        <w:tabs>
          <w:tab w:val="left" w:pos="851"/>
        </w:tabs>
        <w:jc w:val="center"/>
        <w:rPr>
          <w:rFonts w:ascii="GHEA Mariam" w:hAnsi="GHEA Mariam"/>
          <w:color w:val="000000"/>
          <w:sz w:val="24"/>
          <w:szCs w:val="24"/>
          <w:lang w:val="hy-AM" w:eastAsia="hy-AM"/>
        </w:rPr>
      </w:pPr>
      <w:r w:rsidRPr="005D0D28">
        <w:rPr>
          <w:rFonts w:ascii="GHEA Mariam" w:hAnsi="GHEA Mariam"/>
          <w:bCs/>
          <w:color w:val="000000"/>
          <w:sz w:val="24"/>
          <w:szCs w:val="24"/>
          <w:lang w:val="hy-AM" w:eastAsia="hy-AM"/>
        </w:rPr>
        <w:tab/>
      </w:r>
      <w:r w:rsidRPr="005D0D28">
        <w:rPr>
          <w:rFonts w:ascii="GHEA Mariam" w:hAnsi="GHEA Mariam"/>
          <w:bCs/>
          <w:color w:val="000000"/>
          <w:sz w:val="24"/>
          <w:szCs w:val="24"/>
          <w:lang w:val="hy-AM" w:eastAsia="hy-AM"/>
        </w:rPr>
        <w:tab/>
      </w:r>
      <w:r w:rsidRPr="005D0D28">
        <w:rPr>
          <w:rFonts w:ascii="GHEA Mariam" w:hAnsi="GHEA Mariam"/>
          <w:bCs/>
          <w:color w:val="000000"/>
          <w:sz w:val="24"/>
          <w:szCs w:val="24"/>
          <w:lang w:val="hy-AM" w:eastAsia="hy-AM"/>
        </w:rPr>
        <w:tab/>
      </w:r>
      <w:r w:rsidRPr="005D0D28">
        <w:rPr>
          <w:rFonts w:ascii="GHEA Mariam" w:hAnsi="GHEA Mariam"/>
          <w:bCs/>
          <w:color w:val="000000"/>
          <w:sz w:val="24"/>
          <w:szCs w:val="24"/>
          <w:lang w:val="hy-AM" w:eastAsia="hy-AM"/>
        </w:rPr>
        <w:tab/>
      </w:r>
      <w:r w:rsidRPr="005D0D28">
        <w:rPr>
          <w:rFonts w:ascii="GHEA Mariam" w:hAnsi="GHEA Mariam"/>
          <w:bCs/>
          <w:color w:val="000000"/>
          <w:sz w:val="24"/>
          <w:szCs w:val="24"/>
          <w:lang w:val="hy-AM" w:eastAsia="hy-AM"/>
        </w:rPr>
        <w:tab/>
      </w:r>
      <w:r w:rsidRPr="005D0D28">
        <w:rPr>
          <w:rFonts w:ascii="GHEA Mariam" w:hAnsi="GHEA Mariam"/>
          <w:bCs/>
          <w:color w:val="000000"/>
          <w:sz w:val="24"/>
          <w:szCs w:val="24"/>
          <w:lang w:val="hy-AM" w:eastAsia="hy-AM"/>
        </w:rPr>
        <w:tab/>
      </w:r>
      <w:r w:rsidR="000731F4">
        <w:rPr>
          <w:rFonts w:ascii="GHEA Mariam" w:hAnsi="GHEA Mariam"/>
          <w:bCs/>
          <w:color w:val="000000"/>
          <w:sz w:val="24"/>
          <w:szCs w:val="24"/>
          <w:lang w:val="hy-AM" w:eastAsia="hy-AM"/>
        </w:rPr>
        <w:t xml:space="preserve">  </w:t>
      </w:r>
      <w:r w:rsidRPr="005D0D28">
        <w:rPr>
          <w:rFonts w:ascii="GHEA Mariam" w:hAnsi="GHEA Mariam"/>
          <w:bCs/>
          <w:color w:val="000000"/>
          <w:sz w:val="24"/>
          <w:szCs w:val="24"/>
          <w:lang w:val="hy-AM" w:eastAsia="hy-AM"/>
        </w:rPr>
        <w:t>«Հավելված N 3</w:t>
      </w:r>
    </w:p>
    <w:p w:rsidR="00143A5F" w:rsidRPr="005D0D28" w:rsidRDefault="00991F67" w:rsidP="00991F67">
      <w:pPr>
        <w:shd w:val="clear" w:color="auto" w:fill="FFFFFF"/>
        <w:tabs>
          <w:tab w:val="left" w:pos="851"/>
        </w:tabs>
        <w:jc w:val="center"/>
        <w:rPr>
          <w:rFonts w:ascii="GHEA Mariam" w:hAnsi="GHEA Mariam"/>
          <w:color w:val="000000"/>
          <w:sz w:val="24"/>
          <w:szCs w:val="24"/>
          <w:lang w:val="hy-AM" w:eastAsia="hy-AM"/>
        </w:rPr>
      </w:pPr>
      <w:r>
        <w:rPr>
          <w:rFonts w:ascii="GHEA Mariam" w:hAnsi="GHEA Mariam"/>
          <w:bCs/>
          <w:color w:val="000000"/>
          <w:sz w:val="24"/>
          <w:szCs w:val="24"/>
          <w:lang w:val="hy-AM" w:eastAsia="hy-AM"/>
        </w:rPr>
        <w:t xml:space="preserve">                                                                         </w:t>
      </w:r>
      <w:r w:rsidR="00143A5F" w:rsidRPr="005D0D28">
        <w:rPr>
          <w:rFonts w:ascii="GHEA Mariam" w:hAnsi="GHEA Mariam"/>
          <w:bCs/>
          <w:color w:val="000000"/>
          <w:sz w:val="24"/>
          <w:szCs w:val="24"/>
          <w:lang w:val="hy-AM" w:eastAsia="hy-AM"/>
        </w:rPr>
        <w:t>ՀՀ կառավարության 2020 թվականի</w:t>
      </w:r>
    </w:p>
    <w:p w:rsidR="00143A5F" w:rsidRPr="005D0D28" w:rsidRDefault="000731F4" w:rsidP="00143A5F">
      <w:pPr>
        <w:shd w:val="clear" w:color="auto" w:fill="FFFFFF"/>
        <w:ind w:left="4320" w:firstLine="720"/>
        <w:jc w:val="both"/>
        <w:rPr>
          <w:rFonts w:ascii="GHEA Mariam" w:hAnsi="GHEA Mariam"/>
          <w:color w:val="000000"/>
          <w:sz w:val="24"/>
          <w:szCs w:val="24"/>
          <w:lang w:val="hy-AM"/>
        </w:rPr>
      </w:pPr>
      <w:r>
        <w:rPr>
          <w:rFonts w:ascii="GHEA Mariam" w:hAnsi="GHEA Mariam"/>
          <w:bCs/>
          <w:color w:val="000000"/>
          <w:sz w:val="24"/>
          <w:szCs w:val="24"/>
          <w:lang w:val="hy-AM" w:eastAsia="hy-AM"/>
        </w:rPr>
        <w:t xml:space="preserve">    </w:t>
      </w:r>
      <w:r w:rsidR="00143A5F" w:rsidRPr="005D0D28">
        <w:rPr>
          <w:rFonts w:ascii="GHEA Mariam" w:hAnsi="GHEA Mariam"/>
          <w:bCs/>
          <w:color w:val="000000"/>
          <w:sz w:val="24"/>
          <w:szCs w:val="24"/>
          <w:lang w:val="hy-AM" w:eastAsia="hy-AM"/>
        </w:rPr>
        <w:t>մարտի 26-ի N 355</w:t>
      </w:r>
      <w:r>
        <w:rPr>
          <w:rFonts w:ascii="GHEA Mariam" w:hAnsi="GHEA Mariam"/>
          <w:bCs/>
          <w:color w:val="000000"/>
          <w:sz w:val="24"/>
          <w:szCs w:val="24"/>
          <w:lang w:val="hy-AM" w:eastAsia="hy-AM"/>
        </w:rPr>
        <w:t>-</w:t>
      </w:r>
      <w:r w:rsidR="00143A5F" w:rsidRPr="005D0D28">
        <w:rPr>
          <w:rFonts w:ascii="GHEA Mariam" w:hAnsi="GHEA Mariam"/>
          <w:bCs/>
          <w:color w:val="000000"/>
          <w:sz w:val="24"/>
          <w:szCs w:val="24"/>
          <w:lang w:val="hy-AM" w:eastAsia="hy-AM"/>
        </w:rPr>
        <w:t>Լ որոշման</w:t>
      </w:r>
    </w:p>
    <w:p w:rsidR="00143A5F" w:rsidRPr="005D0D28" w:rsidRDefault="00143A5F" w:rsidP="000D4CB0">
      <w:pPr>
        <w:pStyle w:val="norm"/>
        <w:spacing w:line="240" w:lineRule="auto"/>
        <w:ind w:firstLine="0"/>
        <w:rPr>
          <w:rFonts w:ascii="GHEA Mariam" w:hAnsi="GHEA Mariam" w:cs="Arial"/>
          <w:sz w:val="26"/>
          <w:szCs w:val="24"/>
          <w:lang w:val="hy-AM"/>
        </w:rPr>
      </w:pPr>
    </w:p>
    <w:p w:rsidR="00143A5F" w:rsidRPr="005D0D28" w:rsidRDefault="00143A5F" w:rsidP="000D4CB0">
      <w:pPr>
        <w:pStyle w:val="norm"/>
        <w:spacing w:line="240" w:lineRule="auto"/>
        <w:ind w:firstLine="0"/>
        <w:rPr>
          <w:rFonts w:ascii="GHEA Mariam" w:hAnsi="GHEA Mariam" w:cs="Arial"/>
          <w:sz w:val="20"/>
          <w:szCs w:val="24"/>
          <w:lang w:val="hy-AM"/>
        </w:rPr>
      </w:pPr>
    </w:p>
    <w:p w:rsidR="00143A5F" w:rsidRPr="005D0D28" w:rsidRDefault="00143A5F" w:rsidP="00143A5F">
      <w:pPr>
        <w:pStyle w:val="mechtex"/>
        <w:rPr>
          <w:rFonts w:ascii="GHEA Mariam" w:hAnsi="GHEA Mariam"/>
          <w:sz w:val="24"/>
          <w:lang w:val="hy-AM" w:eastAsia="hy-AM"/>
        </w:rPr>
      </w:pPr>
      <w:r w:rsidRPr="005D0D28">
        <w:rPr>
          <w:rFonts w:ascii="GHEA Mariam" w:hAnsi="GHEA Mariam" w:cs="Sylfaen"/>
          <w:spacing w:val="-8"/>
          <w:sz w:val="24"/>
          <w:lang w:val="hy-AM" w:eastAsia="hy-AM"/>
        </w:rPr>
        <w:t>ՀԱՅԱՍՏԱՆԻ</w:t>
      </w:r>
      <w:r w:rsidRPr="005D0D28">
        <w:rPr>
          <w:rFonts w:ascii="GHEA Mariam" w:hAnsi="GHEA Mariam"/>
          <w:spacing w:val="-8"/>
          <w:sz w:val="24"/>
          <w:lang w:val="hy-AM" w:eastAsia="hy-AM"/>
        </w:rPr>
        <w:t xml:space="preserve"> </w:t>
      </w:r>
      <w:r w:rsidRPr="005D0D28">
        <w:rPr>
          <w:rFonts w:ascii="GHEA Mariam" w:hAnsi="GHEA Mariam" w:cs="Sylfaen"/>
          <w:spacing w:val="-8"/>
          <w:sz w:val="24"/>
          <w:lang w:val="hy-AM" w:eastAsia="hy-AM"/>
        </w:rPr>
        <w:t>ՀԱՆՐԱՊԵՏՈՒԹՅՈՒՆԻՑ</w:t>
      </w:r>
      <w:r w:rsidRPr="005D0D28">
        <w:rPr>
          <w:rFonts w:ascii="GHEA Mariam" w:hAnsi="GHEA Mariam"/>
          <w:spacing w:val="-8"/>
          <w:sz w:val="24"/>
          <w:lang w:val="hy-AM" w:eastAsia="hy-AM"/>
        </w:rPr>
        <w:t xml:space="preserve"> </w:t>
      </w:r>
      <w:r w:rsidRPr="005D0D28">
        <w:rPr>
          <w:rFonts w:ascii="GHEA Mariam" w:hAnsi="GHEA Mariam" w:cs="Sylfaen"/>
          <w:spacing w:val="-8"/>
          <w:sz w:val="24"/>
          <w:lang w:val="hy-AM" w:eastAsia="hy-AM"/>
        </w:rPr>
        <w:t>ԱՐՏԱՀԱՆՄԱՆ</w:t>
      </w:r>
      <w:r w:rsidRPr="005D0D28">
        <w:rPr>
          <w:rFonts w:ascii="GHEA Mariam" w:hAnsi="GHEA Mariam"/>
          <w:spacing w:val="-8"/>
          <w:sz w:val="24"/>
          <w:lang w:val="hy-AM" w:eastAsia="hy-AM"/>
        </w:rPr>
        <w:t xml:space="preserve"> </w:t>
      </w:r>
      <w:r w:rsidRPr="005D0D28">
        <w:rPr>
          <w:rFonts w:ascii="GHEA Mariam" w:hAnsi="GHEA Mariam" w:cs="Sylfaen"/>
          <w:spacing w:val="-8"/>
          <w:sz w:val="24"/>
          <w:lang w:val="hy-AM" w:eastAsia="hy-AM"/>
        </w:rPr>
        <w:t>ՍԱՀՄԱՆԱՓԱԿՄԱՆ</w:t>
      </w:r>
      <w:r w:rsidRPr="005D0D28">
        <w:rPr>
          <w:rFonts w:ascii="GHEA Mariam" w:hAnsi="GHEA Mariam"/>
          <w:sz w:val="24"/>
          <w:lang w:val="hy-AM" w:eastAsia="hy-AM"/>
        </w:rPr>
        <w:t xml:space="preserve"> </w:t>
      </w:r>
      <w:r w:rsidRPr="005D0D28">
        <w:rPr>
          <w:rFonts w:ascii="GHEA Mariam" w:hAnsi="GHEA Mariam" w:cs="Sylfaen"/>
          <w:sz w:val="24"/>
          <w:lang w:val="hy-AM" w:eastAsia="hy-AM"/>
        </w:rPr>
        <w:t>ՆԵՐՔՈ ԳՏՆՎՈՂ</w:t>
      </w:r>
      <w:r w:rsidRPr="005D0D28">
        <w:rPr>
          <w:rFonts w:ascii="GHEA Mariam" w:hAnsi="GHEA Mariam"/>
          <w:sz w:val="24"/>
          <w:lang w:val="hy-AM" w:eastAsia="hy-AM"/>
        </w:rPr>
        <w:t xml:space="preserve"> </w:t>
      </w:r>
      <w:r w:rsidRPr="005D0D28">
        <w:rPr>
          <w:rFonts w:ascii="GHEA Mariam" w:hAnsi="GHEA Mariam" w:cs="Sylfaen"/>
          <w:sz w:val="24"/>
          <w:lang w:val="hy-AM" w:eastAsia="hy-AM"/>
        </w:rPr>
        <w:t>ՀԱՅԱՍՏԱՆԻ ՀԱՆՐԱՊԵՏՈՒԹՅԱՆ</w:t>
      </w:r>
      <w:r w:rsidRPr="005D0D28">
        <w:rPr>
          <w:rFonts w:ascii="GHEA Mariam" w:hAnsi="GHEA Mariam"/>
          <w:sz w:val="24"/>
          <w:lang w:val="hy-AM" w:eastAsia="hy-AM"/>
        </w:rPr>
        <w:t xml:space="preserve"> </w:t>
      </w:r>
      <w:r w:rsidRPr="005D0D28">
        <w:rPr>
          <w:rFonts w:ascii="GHEA Mariam" w:hAnsi="GHEA Mariam" w:cs="Sylfaen"/>
          <w:sz w:val="24"/>
          <w:lang w:val="hy-AM" w:eastAsia="hy-AM"/>
        </w:rPr>
        <w:t>ԾԱԳՄԱՆ ՈՐՈՇ</w:t>
      </w:r>
      <w:r w:rsidRPr="005D0D28">
        <w:rPr>
          <w:rFonts w:ascii="GHEA Mariam" w:hAnsi="GHEA Mariam"/>
          <w:sz w:val="24"/>
          <w:lang w:val="hy-AM" w:eastAsia="hy-AM"/>
        </w:rPr>
        <w:t xml:space="preserve"> </w:t>
      </w:r>
      <w:r w:rsidRPr="005D0D28">
        <w:rPr>
          <w:rFonts w:ascii="GHEA Mariam" w:hAnsi="GHEA Mariam" w:cs="Sylfaen"/>
          <w:sz w:val="24"/>
          <w:lang w:val="hy-AM" w:eastAsia="hy-AM"/>
        </w:rPr>
        <w:t>ԱՊՐԱՆՔՆԵՐԻ ՎԵՐԱՄՇԱԿՄԱՆ</w:t>
      </w:r>
      <w:r w:rsidRPr="005D0D28">
        <w:rPr>
          <w:rFonts w:ascii="GHEA Mariam" w:hAnsi="GHEA Mariam"/>
          <w:sz w:val="24"/>
          <w:lang w:val="hy-AM" w:eastAsia="hy-AM"/>
        </w:rPr>
        <w:t xml:space="preserve"> </w:t>
      </w:r>
      <w:r w:rsidRPr="005D0D28">
        <w:rPr>
          <w:rFonts w:ascii="GHEA Mariam" w:hAnsi="GHEA Mariam" w:cs="Sylfaen"/>
          <w:sz w:val="24"/>
          <w:lang w:val="hy-AM" w:eastAsia="hy-AM"/>
        </w:rPr>
        <w:t>ՀԱՄԱՐ ՈՐՊԵՍ</w:t>
      </w:r>
      <w:r w:rsidRPr="005D0D28">
        <w:rPr>
          <w:rFonts w:ascii="GHEA Mariam" w:hAnsi="GHEA Mariam"/>
          <w:sz w:val="24"/>
          <w:lang w:val="hy-AM" w:eastAsia="hy-AM"/>
        </w:rPr>
        <w:t xml:space="preserve"> </w:t>
      </w:r>
      <w:r w:rsidRPr="005D0D28">
        <w:rPr>
          <w:rFonts w:ascii="GHEA Mariam" w:hAnsi="GHEA Mariam" w:cs="Sylfaen"/>
          <w:sz w:val="24"/>
          <w:lang w:val="hy-AM" w:eastAsia="hy-AM"/>
        </w:rPr>
        <w:t>ՇՐՋԱՆԱՌՈՒ</w:t>
      </w:r>
      <w:r w:rsidRPr="005D0D28">
        <w:rPr>
          <w:rFonts w:ascii="GHEA Mariam" w:hAnsi="GHEA Mariam"/>
          <w:sz w:val="24"/>
          <w:lang w:val="hy-AM" w:eastAsia="hy-AM"/>
        </w:rPr>
        <w:t xml:space="preserve"> </w:t>
      </w:r>
      <w:r w:rsidRPr="005D0D28">
        <w:rPr>
          <w:rFonts w:ascii="GHEA Mariam" w:hAnsi="GHEA Mariam" w:cs="Sylfaen"/>
          <w:sz w:val="24"/>
          <w:lang w:val="hy-AM" w:eastAsia="hy-AM"/>
        </w:rPr>
        <w:t>ՄԻՋՈՑ</w:t>
      </w:r>
      <w:r w:rsidRPr="005D0D28">
        <w:rPr>
          <w:rFonts w:ascii="GHEA Mariam" w:hAnsi="GHEA Mariam"/>
          <w:sz w:val="24"/>
          <w:lang w:val="hy-AM" w:eastAsia="hy-AM"/>
        </w:rPr>
        <w:t xml:space="preserve"> </w:t>
      </w:r>
      <w:r w:rsidRPr="005D0D28">
        <w:rPr>
          <w:rFonts w:ascii="GHEA Mariam" w:hAnsi="GHEA Mariam" w:cs="Sylfaen"/>
          <w:sz w:val="24"/>
          <w:lang w:val="hy-AM" w:eastAsia="hy-AM"/>
        </w:rPr>
        <w:t>ՆԵՐԳՐԱՎՎՈՂ</w:t>
      </w:r>
      <w:r w:rsidRPr="005D0D28">
        <w:rPr>
          <w:rFonts w:ascii="GHEA Mariam" w:hAnsi="GHEA Mariam"/>
          <w:sz w:val="24"/>
          <w:lang w:val="hy-AM" w:eastAsia="hy-AM"/>
        </w:rPr>
        <w:t xml:space="preserve"> </w:t>
      </w:r>
      <w:r w:rsidRPr="005D0D28">
        <w:rPr>
          <w:rFonts w:ascii="GHEA Mariam" w:hAnsi="GHEA Mariam" w:cs="Sylfaen"/>
          <w:sz w:val="24"/>
          <w:lang w:val="hy-AM" w:eastAsia="hy-AM"/>
        </w:rPr>
        <w:t>ՎԱՐԿԵՐԻ</w:t>
      </w:r>
      <w:r w:rsidRPr="005D0D28">
        <w:rPr>
          <w:rFonts w:ascii="GHEA Mariam" w:hAnsi="GHEA Mariam"/>
          <w:sz w:val="24"/>
          <w:lang w:val="hy-AM" w:eastAsia="hy-AM"/>
        </w:rPr>
        <w:t xml:space="preserve"> </w:t>
      </w:r>
      <w:r w:rsidRPr="005D0D28">
        <w:rPr>
          <w:rFonts w:ascii="GHEA Mariam" w:hAnsi="GHEA Mariam" w:cs="Sylfaen"/>
          <w:sz w:val="24"/>
          <w:lang w:val="hy-AM" w:eastAsia="hy-AM"/>
        </w:rPr>
        <w:t>ՏՈԿՈՍԱԴՐՈՒՅՔՆԵՐԻ</w:t>
      </w:r>
      <w:r w:rsidRPr="005D0D28">
        <w:rPr>
          <w:rFonts w:ascii="GHEA Mariam" w:hAnsi="GHEA Mariam"/>
          <w:sz w:val="24"/>
          <w:lang w:val="hy-AM" w:eastAsia="hy-AM"/>
        </w:rPr>
        <w:t xml:space="preserve"> </w:t>
      </w:r>
      <w:r w:rsidRPr="005D0D28">
        <w:rPr>
          <w:rFonts w:ascii="GHEA Mariam" w:hAnsi="GHEA Mariam" w:cs="Sylfaen"/>
          <w:sz w:val="24"/>
          <w:lang w:val="hy-AM" w:eastAsia="hy-AM"/>
        </w:rPr>
        <w:t>ՍՈՒԲՍԻԴԱՎՈՐՄԱՆ</w:t>
      </w:r>
      <w:r w:rsidRPr="005D0D28">
        <w:rPr>
          <w:rFonts w:ascii="GHEA Mariam" w:hAnsi="GHEA Mariam"/>
          <w:sz w:val="24"/>
          <w:lang w:val="hy-AM" w:eastAsia="hy-AM"/>
        </w:rPr>
        <w:t xml:space="preserve"> (</w:t>
      </w:r>
      <w:r w:rsidRPr="005D0D28">
        <w:rPr>
          <w:rFonts w:ascii="GHEA Mariam" w:hAnsi="GHEA Mariam" w:cs="Sylfaen"/>
          <w:sz w:val="24"/>
          <w:lang w:val="hy-AM" w:eastAsia="hy-AM"/>
        </w:rPr>
        <w:t>ՕԺԱՆԴԱԿՈՒԹՅԱՆ</w:t>
      </w:r>
      <w:r w:rsidRPr="005D0D28">
        <w:rPr>
          <w:rFonts w:ascii="GHEA Mariam" w:hAnsi="GHEA Mariam"/>
          <w:sz w:val="24"/>
          <w:lang w:val="hy-AM" w:eastAsia="hy-AM"/>
        </w:rPr>
        <w:t xml:space="preserve">) </w:t>
      </w:r>
      <w:r w:rsidRPr="005D0D28">
        <w:rPr>
          <w:rFonts w:ascii="GHEA Mariam" w:hAnsi="GHEA Mariam" w:cs="Sylfaen"/>
          <w:sz w:val="24"/>
          <w:lang w:val="hy-AM" w:eastAsia="hy-AM"/>
        </w:rPr>
        <w:t>ՆՊԱՏԱԿԱՅԻՆ</w:t>
      </w:r>
      <w:r w:rsidRPr="005D0D28">
        <w:rPr>
          <w:rFonts w:ascii="GHEA Mariam" w:hAnsi="GHEA Mariam"/>
          <w:sz w:val="24"/>
          <w:lang w:val="hy-AM" w:eastAsia="hy-AM"/>
        </w:rPr>
        <w:t xml:space="preserve"> </w:t>
      </w:r>
      <w:r w:rsidRPr="005D0D28">
        <w:rPr>
          <w:rFonts w:ascii="GHEA Mariam" w:hAnsi="GHEA Mariam" w:cs="Sylfaen"/>
          <w:sz w:val="24"/>
          <w:lang w:val="hy-AM" w:eastAsia="hy-AM"/>
        </w:rPr>
        <w:t>ԾՐԱԳԻՐԸ</w:t>
      </w:r>
    </w:p>
    <w:p w:rsidR="00143A5F" w:rsidRPr="005D0D28" w:rsidRDefault="00143A5F" w:rsidP="00143A5F">
      <w:pPr>
        <w:pStyle w:val="mechtex"/>
        <w:rPr>
          <w:rFonts w:ascii="GHEA Mariam" w:hAnsi="GHEA Mariam"/>
          <w:sz w:val="32"/>
          <w:lang w:val="hy-AM" w:eastAsia="hy-AM"/>
        </w:rPr>
      </w:pPr>
    </w:p>
    <w:p w:rsidR="00143A5F" w:rsidRPr="000F3DB6" w:rsidRDefault="00143A5F" w:rsidP="00143A5F">
      <w:pPr>
        <w:pStyle w:val="mechtex"/>
        <w:rPr>
          <w:rFonts w:ascii="GHEA Mariam" w:hAnsi="GHEA Mariam"/>
          <w:sz w:val="24"/>
          <w:lang w:val="hy-AM" w:eastAsia="hy-AM"/>
        </w:rPr>
      </w:pPr>
      <w:r w:rsidRPr="000F3DB6">
        <w:rPr>
          <w:rFonts w:ascii="GHEA Mariam" w:hAnsi="GHEA Mariam"/>
          <w:sz w:val="24"/>
          <w:lang w:val="hy-AM" w:eastAsia="hy-AM"/>
        </w:rPr>
        <w:t>1</w:t>
      </w:r>
      <w:r w:rsidR="000F3DB6">
        <w:rPr>
          <w:rFonts w:ascii="GHEA Mariam" w:hAnsi="GHEA Mariam"/>
          <w:sz w:val="24"/>
          <w:lang w:val="hy-AM" w:eastAsia="hy-AM"/>
        </w:rPr>
        <w:t xml:space="preserve">. </w:t>
      </w:r>
      <w:r w:rsidRPr="000F3DB6">
        <w:rPr>
          <w:rFonts w:ascii="GHEA Mariam" w:hAnsi="GHEA Mariam" w:cs="Sylfaen"/>
          <w:sz w:val="24"/>
          <w:lang w:val="hy-AM" w:eastAsia="hy-AM"/>
        </w:rPr>
        <w:t>ՆՊԱՏԱԿԱՅԻՆ</w:t>
      </w:r>
      <w:r w:rsidRPr="000F3DB6">
        <w:rPr>
          <w:rFonts w:ascii="GHEA Mariam" w:hAnsi="GHEA Mariam"/>
          <w:sz w:val="24"/>
          <w:lang w:val="hy-AM" w:eastAsia="hy-AM"/>
        </w:rPr>
        <w:t xml:space="preserve"> </w:t>
      </w:r>
      <w:r w:rsidRPr="000F3DB6">
        <w:rPr>
          <w:rFonts w:ascii="GHEA Mariam" w:hAnsi="GHEA Mariam" w:cs="Sylfaen"/>
          <w:sz w:val="24"/>
          <w:lang w:val="hy-AM" w:eastAsia="hy-AM"/>
        </w:rPr>
        <w:t>ԾՐԱԳՐԻ</w:t>
      </w:r>
      <w:r w:rsidRPr="000F3DB6">
        <w:rPr>
          <w:rFonts w:ascii="GHEA Mariam" w:hAnsi="GHEA Mariam"/>
          <w:sz w:val="24"/>
          <w:lang w:val="hy-AM" w:eastAsia="hy-AM"/>
        </w:rPr>
        <w:t xml:space="preserve"> </w:t>
      </w:r>
      <w:r w:rsidRPr="000F3DB6">
        <w:rPr>
          <w:rFonts w:ascii="GHEA Mariam" w:hAnsi="GHEA Mariam" w:cs="Sylfaen"/>
          <w:sz w:val="24"/>
          <w:lang w:val="hy-AM" w:eastAsia="hy-AM"/>
        </w:rPr>
        <w:t>ՆՊԱՏԱԿԸ</w:t>
      </w:r>
    </w:p>
    <w:p w:rsidR="00143A5F" w:rsidRPr="000F3DB6" w:rsidRDefault="00143A5F" w:rsidP="00143A5F">
      <w:pPr>
        <w:pStyle w:val="mechtex"/>
        <w:rPr>
          <w:rFonts w:ascii="GHEA Mariam" w:hAnsi="GHEA Mariam"/>
          <w:sz w:val="14"/>
          <w:lang w:val="hy-AM" w:eastAsia="hy-AM"/>
        </w:rPr>
      </w:pPr>
    </w:p>
    <w:p w:rsidR="00143A5F" w:rsidRPr="000F3DB6" w:rsidRDefault="00143A5F" w:rsidP="00143A5F">
      <w:pPr>
        <w:pStyle w:val="mechtex"/>
        <w:rPr>
          <w:rFonts w:ascii="GHEA Mariam" w:hAnsi="GHEA Mariam"/>
          <w:sz w:val="18"/>
          <w:lang w:val="hy-AM" w:eastAsia="hy-AM"/>
        </w:rPr>
      </w:pPr>
    </w:p>
    <w:p w:rsidR="00143A5F" w:rsidRPr="00143A5F" w:rsidRDefault="00143A5F" w:rsidP="00143A5F">
      <w:pPr>
        <w:pStyle w:val="ListParagraph"/>
        <w:numPr>
          <w:ilvl w:val="0"/>
          <w:numId w:val="3"/>
        </w:numPr>
        <w:shd w:val="clear" w:color="auto" w:fill="FFFFFF"/>
        <w:tabs>
          <w:tab w:val="left" w:pos="900"/>
          <w:tab w:val="left" w:pos="990"/>
        </w:tabs>
        <w:spacing w:after="0" w:line="360" w:lineRule="auto"/>
        <w:ind w:left="0" w:firstLine="720"/>
        <w:jc w:val="both"/>
        <w:rPr>
          <w:rFonts w:ascii="GHEA Mariam" w:hAnsi="GHEA Mariam"/>
          <w:b/>
          <w:bCs/>
          <w:color w:val="000000"/>
          <w:sz w:val="24"/>
          <w:szCs w:val="24"/>
          <w:lang w:eastAsia="hy-AM"/>
        </w:rPr>
      </w:pPr>
      <w:r w:rsidRPr="00143A5F">
        <w:rPr>
          <w:rFonts w:ascii="GHEA Mariam" w:hAnsi="GHEA Mariam"/>
          <w:color w:val="000000"/>
          <w:spacing w:val="-8"/>
          <w:sz w:val="24"/>
          <w:szCs w:val="24"/>
          <w:lang w:eastAsia="hy-AM"/>
        </w:rPr>
        <w:t>Սույն նպատակային ծրագրի նպատակն է Հայաստանի</w:t>
      </w:r>
      <w:r w:rsidRPr="00143A5F">
        <w:rPr>
          <w:rFonts w:ascii="GHEA Mariam" w:hAnsi="GHEA Mariam"/>
          <w:color w:val="000000"/>
          <w:sz w:val="24"/>
          <w:szCs w:val="24"/>
          <w:lang w:eastAsia="hy-AM"/>
        </w:rPr>
        <w:t xml:space="preserve"> Հանրապետության ծագման որոշ ապրանքների վերամշակման համար որպես շրջանառու միջոց ներգրավվող վարկերի տոկոսադրույքների սուբսիդավորումը, ինչը կնպաստի </w:t>
      </w:r>
      <w:r w:rsidRPr="00143A5F">
        <w:rPr>
          <w:rFonts w:ascii="GHEA Mariam" w:hAnsi="GHEA Mariam"/>
          <w:color w:val="000000"/>
          <w:spacing w:val="-8"/>
          <w:sz w:val="24"/>
          <w:szCs w:val="24"/>
          <w:lang w:eastAsia="hy-AM"/>
        </w:rPr>
        <w:t>Հայաս</w:t>
      </w:r>
      <w:r w:rsidR="000F3DB6">
        <w:rPr>
          <w:rFonts w:ascii="GHEA Mariam" w:hAnsi="GHEA Mariam"/>
          <w:color w:val="000000"/>
          <w:spacing w:val="-8"/>
          <w:sz w:val="24"/>
          <w:szCs w:val="24"/>
          <w:lang w:eastAsia="hy-AM"/>
        </w:rPr>
        <w:softHyphen/>
      </w:r>
      <w:r w:rsidRPr="00143A5F">
        <w:rPr>
          <w:rFonts w:ascii="GHEA Mariam" w:hAnsi="GHEA Mariam"/>
          <w:color w:val="000000"/>
          <w:spacing w:val="-8"/>
          <w:sz w:val="24"/>
          <w:szCs w:val="24"/>
          <w:lang w:eastAsia="hy-AM"/>
        </w:rPr>
        <w:t>տանի Հանրապետությունում արտադրական շղթայի երկարացմանը,</w:t>
      </w:r>
      <w:r w:rsidRPr="00143A5F">
        <w:rPr>
          <w:rFonts w:ascii="GHEA Mariam" w:hAnsi="GHEA Mariam"/>
          <w:color w:val="000000"/>
          <w:sz w:val="24"/>
          <w:szCs w:val="24"/>
          <w:lang w:eastAsia="hy-AM"/>
        </w:rPr>
        <w:t xml:space="preserve"> տեղա</w:t>
      </w:r>
      <w:r>
        <w:rPr>
          <w:rFonts w:ascii="GHEA Mariam" w:hAnsi="GHEA Mariam"/>
          <w:color w:val="000000"/>
          <w:sz w:val="24"/>
          <w:szCs w:val="24"/>
          <w:lang w:eastAsia="hy-AM"/>
        </w:rPr>
        <w:softHyphen/>
      </w:r>
      <w:r w:rsidRPr="00143A5F">
        <w:rPr>
          <w:rFonts w:ascii="GHEA Mariam" w:hAnsi="GHEA Mariam"/>
          <w:color w:val="000000"/>
          <w:sz w:val="24"/>
          <w:szCs w:val="24"/>
          <w:lang w:eastAsia="hy-AM"/>
        </w:rPr>
        <w:t>կան հումքի ավելի խորը վերամշակմանը, արտադրության անընդհատության ապահովմանը, արտադրության ծավալների ավելացմանը և տնտեսական աճին։</w:t>
      </w:r>
    </w:p>
    <w:p w:rsidR="00143A5F" w:rsidRPr="000F3DB6" w:rsidRDefault="00143A5F" w:rsidP="00143A5F">
      <w:pPr>
        <w:pStyle w:val="mechtex"/>
        <w:rPr>
          <w:rFonts w:ascii="GHEA Mariam" w:hAnsi="GHEA Mariam"/>
          <w:sz w:val="30"/>
          <w:lang w:val="hy-AM" w:eastAsia="hy-AM"/>
        </w:rPr>
      </w:pPr>
    </w:p>
    <w:p w:rsidR="00143A5F" w:rsidRPr="00143A5F" w:rsidRDefault="00143A5F" w:rsidP="00143A5F">
      <w:pPr>
        <w:pStyle w:val="mechtex"/>
        <w:rPr>
          <w:rFonts w:ascii="GHEA Mariam" w:hAnsi="GHEA Mariam"/>
          <w:sz w:val="24"/>
          <w:lang w:eastAsia="hy-AM"/>
        </w:rPr>
      </w:pPr>
      <w:r w:rsidRPr="00143A5F">
        <w:rPr>
          <w:rFonts w:ascii="GHEA Mariam" w:hAnsi="GHEA Mariam"/>
          <w:sz w:val="24"/>
          <w:lang w:eastAsia="hy-AM"/>
        </w:rPr>
        <w:t>2</w:t>
      </w:r>
      <w:r w:rsidR="000F3DB6">
        <w:rPr>
          <w:rFonts w:ascii="GHEA Mariam" w:hAnsi="GHEA Mariam"/>
          <w:sz w:val="24"/>
          <w:lang w:val="hy-AM" w:eastAsia="hy-AM"/>
        </w:rPr>
        <w:t>.</w:t>
      </w:r>
      <w:r w:rsidRPr="00143A5F">
        <w:rPr>
          <w:rFonts w:ascii="GHEA Mariam" w:hAnsi="GHEA Mariam"/>
          <w:sz w:val="24"/>
          <w:lang w:eastAsia="hy-AM"/>
        </w:rPr>
        <w:t xml:space="preserve"> </w:t>
      </w:r>
      <w:r w:rsidRPr="00143A5F">
        <w:rPr>
          <w:rFonts w:ascii="GHEA Mariam" w:hAnsi="GHEA Mariam" w:cs="Sylfaen"/>
          <w:sz w:val="24"/>
          <w:lang w:eastAsia="hy-AM"/>
        </w:rPr>
        <w:t>ՏՆՏԵՍԱՎԱՐՈՂՆԵՐԻ</w:t>
      </w:r>
      <w:r w:rsidRPr="00143A5F">
        <w:rPr>
          <w:rFonts w:ascii="GHEA Mariam" w:hAnsi="GHEA Mariam"/>
          <w:sz w:val="24"/>
          <w:lang w:eastAsia="hy-AM"/>
        </w:rPr>
        <w:t xml:space="preserve"> </w:t>
      </w:r>
      <w:r w:rsidRPr="00143A5F">
        <w:rPr>
          <w:rFonts w:ascii="GHEA Mariam" w:hAnsi="GHEA Mariam" w:cs="Sylfaen"/>
          <w:sz w:val="24"/>
          <w:lang w:eastAsia="hy-AM"/>
        </w:rPr>
        <w:t>ՇՐՋԱՆԱԿԸ</w:t>
      </w:r>
    </w:p>
    <w:p w:rsidR="00143A5F" w:rsidRPr="00143A5F" w:rsidRDefault="00143A5F" w:rsidP="00143A5F">
      <w:pPr>
        <w:pStyle w:val="mechtex"/>
        <w:rPr>
          <w:rFonts w:ascii="GHEA Mariam" w:hAnsi="GHEA Mariam"/>
          <w:sz w:val="28"/>
          <w:lang w:eastAsia="hy-AM"/>
        </w:rPr>
      </w:pPr>
    </w:p>
    <w:p w:rsidR="00143A5F" w:rsidRPr="00143A5F" w:rsidRDefault="00143A5F" w:rsidP="00143A5F">
      <w:pPr>
        <w:shd w:val="clear" w:color="auto" w:fill="FFFFFF"/>
        <w:spacing w:line="360" w:lineRule="auto"/>
        <w:ind w:firstLine="720"/>
        <w:jc w:val="both"/>
        <w:rPr>
          <w:rFonts w:ascii="GHEA Mariam" w:hAnsi="GHEA Mariam"/>
          <w:color w:val="000000"/>
          <w:sz w:val="24"/>
          <w:szCs w:val="24"/>
          <w:lang w:eastAsia="hy-AM"/>
        </w:rPr>
      </w:pPr>
      <w:r w:rsidRPr="00143A5F">
        <w:rPr>
          <w:rFonts w:ascii="GHEA Mariam" w:hAnsi="GHEA Mariam"/>
          <w:color w:val="000000"/>
          <w:sz w:val="24"/>
          <w:szCs w:val="24"/>
          <w:lang w:eastAsia="hy-AM"/>
        </w:rPr>
        <w:t xml:space="preserve">2. Սույն նպատակային ծրագրի իմաստով տնտեսավարող է համարվում </w:t>
      </w:r>
      <w:r w:rsidRPr="000F3DB6">
        <w:rPr>
          <w:rFonts w:ascii="GHEA Mariam" w:hAnsi="GHEA Mariam"/>
          <w:color w:val="000000"/>
          <w:spacing w:val="-4"/>
          <w:sz w:val="24"/>
          <w:szCs w:val="24"/>
          <w:lang w:eastAsia="hy-AM"/>
        </w:rPr>
        <w:t>Հայաստանի Հանրապետության տարածքում գրանցված և գործունեություն իրակա</w:t>
      </w:r>
      <w:r w:rsidR="000F3DB6" w:rsidRPr="000F3DB6">
        <w:rPr>
          <w:rFonts w:ascii="GHEA Mariam" w:hAnsi="GHEA Mariam"/>
          <w:color w:val="000000"/>
          <w:spacing w:val="-4"/>
          <w:sz w:val="24"/>
          <w:szCs w:val="24"/>
          <w:lang w:eastAsia="hy-AM"/>
        </w:rPr>
        <w:softHyphen/>
      </w:r>
      <w:r w:rsidRPr="000F3DB6">
        <w:rPr>
          <w:rFonts w:ascii="GHEA Mariam" w:hAnsi="GHEA Mariam"/>
          <w:color w:val="000000"/>
          <w:spacing w:val="-4"/>
          <w:sz w:val="24"/>
          <w:szCs w:val="24"/>
          <w:lang w:eastAsia="hy-AM"/>
        </w:rPr>
        <w:t>ն</w:t>
      </w:r>
      <w:r w:rsidRPr="00143A5F">
        <w:rPr>
          <w:rFonts w:ascii="GHEA Mariam" w:hAnsi="GHEA Mariam"/>
          <w:color w:val="000000"/>
          <w:sz w:val="24"/>
          <w:szCs w:val="24"/>
          <w:lang w:eastAsia="hy-AM"/>
        </w:rPr>
        <w:t>ացնող առևտրային կազմակերպությունը կամ անհատ ձեռնարկատերը:</w:t>
      </w:r>
    </w:p>
    <w:p w:rsidR="00143A5F" w:rsidRPr="00143A5F" w:rsidRDefault="00143A5F" w:rsidP="00143A5F">
      <w:pPr>
        <w:pStyle w:val="mechtex"/>
        <w:rPr>
          <w:rFonts w:ascii="GHEA Mariam" w:hAnsi="GHEA Mariam"/>
          <w:sz w:val="8"/>
          <w:lang w:eastAsia="hy-AM"/>
        </w:rPr>
      </w:pPr>
    </w:p>
    <w:p w:rsidR="00143A5F" w:rsidRPr="00143A5F" w:rsidRDefault="00143A5F" w:rsidP="00143A5F">
      <w:pPr>
        <w:pStyle w:val="mechtex"/>
        <w:rPr>
          <w:rFonts w:ascii="GHEA Mariam" w:hAnsi="GHEA Mariam"/>
          <w:sz w:val="24"/>
          <w:lang w:eastAsia="hy-AM"/>
        </w:rPr>
      </w:pPr>
      <w:r w:rsidRPr="00143A5F">
        <w:rPr>
          <w:rFonts w:ascii="GHEA Mariam" w:hAnsi="GHEA Mariam"/>
          <w:sz w:val="24"/>
          <w:lang w:eastAsia="hy-AM"/>
        </w:rPr>
        <w:br/>
        <w:t>3</w:t>
      </w:r>
      <w:r w:rsidR="000F3DB6">
        <w:rPr>
          <w:rFonts w:ascii="GHEA Mariam" w:hAnsi="GHEA Mariam"/>
          <w:sz w:val="24"/>
          <w:lang w:val="hy-AM" w:eastAsia="hy-AM"/>
        </w:rPr>
        <w:t>.</w:t>
      </w:r>
      <w:r w:rsidRPr="00143A5F">
        <w:rPr>
          <w:rFonts w:ascii="GHEA Mariam" w:hAnsi="GHEA Mariam"/>
          <w:sz w:val="24"/>
          <w:lang w:eastAsia="hy-AM"/>
        </w:rPr>
        <w:t xml:space="preserve"> </w:t>
      </w:r>
      <w:r w:rsidRPr="00143A5F">
        <w:rPr>
          <w:rFonts w:ascii="GHEA Mariam" w:hAnsi="GHEA Mariam" w:cs="Sylfaen"/>
          <w:sz w:val="24"/>
          <w:lang w:eastAsia="hy-AM"/>
        </w:rPr>
        <w:t>ՕԺԱՆԴԱԿՈՒԹՅԱՆ</w:t>
      </w:r>
      <w:r w:rsidRPr="00143A5F">
        <w:rPr>
          <w:rFonts w:ascii="GHEA Mariam" w:hAnsi="GHEA Mariam"/>
          <w:sz w:val="24"/>
          <w:lang w:eastAsia="hy-AM"/>
        </w:rPr>
        <w:t xml:space="preserve"> </w:t>
      </w:r>
      <w:r w:rsidRPr="00143A5F">
        <w:rPr>
          <w:rFonts w:ascii="GHEA Mariam" w:hAnsi="GHEA Mariam" w:cs="Sylfaen"/>
          <w:sz w:val="24"/>
          <w:lang w:eastAsia="hy-AM"/>
        </w:rPr>
        <w:t>ՁԵՎԸ</w:t>
      </w:r>
    </w:p>
    <w:p w:rsidR="00143A5F" w:rsidRPr="00143A5F" w:rsidRDefault="00143A5F" w:rsidP="00143A5F">
      <w:pPr>
        <w:pStyle w:val="mechtex"/>
        <w:rPr>
          <w:rFonts w:ascii="GHEA Mariam" w:hAnsi="GHEA Mariam"/>
          <w:sz w:val="28"/>
          <w:lang w:eastAsia="hy-AM"/>
        </w:rPr>
      </w:pPr>
    </w:p>
    <w:p w:rsidR="00143A5F" w:rsidRPr="00143A5F" w:rsidRDefault="00143A5F" w:rsidP="00143A5F">
      <w:pPr>
        <w:pStyle w:val="ListParagraph"/>
        <w:numPr>
          <w:ilvl w:val="0"/>
          <w:numId w:val="4"/>
        </w:numPr>
        <w:shd w:val="clear" w:color="auto" w:fill="FFFFFF"/>
        <w:tabs>
          <w:tab w:val="left" w:pos="900"/>
        </w:tabs>
        <w:spacing w:after="0" w:line="360" w:lineRule="auto"/>
        <w:ind w:left="0" w:firstLine="720"/>
        <w:jc w:val="both"/>
        <w:rPr>
          <w:rFonts w:ascii="GHEA Mariam" w:hAnsi="GHEA Mariam"/>
          <w:color w:val="000000"/>
          <w:sz w:val="24"/>
          <w:szCs w:val="24"/>
          <w:lang w:eastAsia="hy-AM"/>
        </w:rPr>
      </w:pPr>
      <w:r>
        <w:rPr>
          <w:rFonts w:ascii="GHEA Mariam" w:hAnsi="GHEA Mariam"/>
          <w:color w:val="000000"/>
          <w:sz w:val="24"/>
          <w:szCs w:val="24"/>
          <w:lang w:val="en-US" w:eastAsia="hy-AM"/>
        </w:rPr>
        <w:t xml:space="preserve"> </w:t>
      </w:r>
      <w:r w:rsidRPr="00143A5F">
        <w:rPr>
          <w:rFonts w:ascii="GHEA Mariam" w:hAnsi="GHEA Mariam"/>
          <w:color w:val="000000"/>
          <w:sz w:val="24"/>
          <w:szCs w:val="24"/>
          <w:lang w:eastAsia="hy-AM"/>
        </w:rPr>
        <w:t xml:space="preserve">Օժանդակությունը տրամադրվում է տնտեսավարողներին՝ Հայաստանի </w:t>
      </w:r>
      <w:r w:rsidRPr="00143A5F">
        <w:rPr>
          <w:rFonts w:ascii="GHEA Mariam" w:hAnsi="GHEA Mariam"/>
          <w:color w:val="000000"/>
          <w:spacing w:val="-8"/>
          <w:sz w:val="24"/>
          <w:szCs w:val="24"/>
          <w:lang w:eastAsia="hy-AM"/>
        </w:rPr>
        <w:t>Հանրապետության տարածքում գործող և լիցենզավորված բանկերից կամ</w:t>
      </w:r>
      <w:r w:rsidRPr="00143A5F">
        <w:rPr>
          <w:rFonts w:ascii="GHEA Mariam" w:hAnsi="GHEA Mariam"/>
          <w:color w:val="000000"/>
          <w:sz w:val="24"/>
          <w:szCs w:val="24"/>
          <w:lang w:eastAsia="hy-AM"/>
        </w:rPr>
        <w:t xml:space="preserve"> վարկային </w:t>
      </w:r>
      <w:r w:rsidRPr="00143A5F">
        <w:rPr>
          <w:rFonts w:ascii="GHEA Mariam" w:hAnsi="GHEA Mariam"/>
          <w:color w:val="000000"/>
          <w:spacing w:val="-8"/>
          <w:sz w:val="24"/>
          <w:szCs w:val="24"/>
          <w:lang w:eastAsia="hy-AM"/>
        </w:rPr>
        <w:t>կազմակերպություններից (այսուհետ՝ ֆինանսական կազմակերպություն)</w:t>
      </w:r>
      <w:r w:rsidRPr="00143A5F">
        <w:rPr>
          <w:rFonts w:ascii="GHEA Mariam" w:hAnsi="GHEA Mariam"/>
          <w:color w:val="000000"/>
          <w:sz w:val="24"/>
          <w:szCs w:val="24"/>
          <w:lang w:eastAsia="hy-AM"/>
        </w:rPr>
        <w:t xml:space="preserve"> ստացվող </w:t>
      </w:r>
      <w:r w:rsidRPr="000F3DB6">
        <w:rPr>
          <w:rFonts w:ascii="GHEA Mariam" w:hAnsi="GHEA Mariam"/>
          <w:color w:val="000000"/>
          <w:spacing w:val="-2"/>
          <w:sz w:val="24"/>
          <w:szCs w:val="24"/>
          <w:lang w:eastAsia="hy-AM"/>
        </w:rPr>
        <w:lastRenderedPageBreak/>
        <w:t>նպատակային վարկերի (ներառյալ Հայաստանի Հանրապետության կառավարու</w:t>
      </w:r>
      <w:r w:rsidRPr="000F3DB6">
        <w:rPr>
          <w:rFonts w:ascii="GHEA Mariam" w:hAnsi="GHEA Mariam"/>
          <w:color w:val="000000"/>
          <w:spacing w:val="-2"/>
          <w:sz w:val="24"/>
          <w:szCs w:val="24"/>
          <w:lang w:eastAsia="hy-AM"/>
        </w:rPr>
        <w:softHyphen/>
        <w:t>թյան</w:t>
      </w:r>
      <w:r w:rsidRPr="00143A5F">
        <w:rPr>
          <w:rFonts w:ascii="GHEA Mariam" w:hAnsi="GHEA Mariam"/>
          <w:color w:val="000000"/>
          <w:sz w:val="24"/>
          <w:szCs w:val="24"/>
          <w:lang w:eastAsia="hy-AM"/>
        </w:rPr>
        <w:t xml:space="preserve"> 2017 թվականի հունիսի 8-ի N 619-Ն որոշմամբ հաստատված Միջազգային զարգացման կազմակերպությունների հետ գործող ծրագրերի շրջանակներում </w:t>
      </w:r>
      <w:r w:rsidRPr="00143A5F">
        <w:rPr>
          <w:rFonts w:ascii="GHEA Mariam" w:hAnsi="GHEA Mariam"/>
          <w:color w:val="000000"/>
          <w:spacing w:val="-8"/>
          <w:sz w:val="24"/>
          <w:szCs w:val="24"/>
          <w:lang w:eastAsia="hy-AM"/>
        </w:rPr>
        <w:t>տրամադրվող վարկերի)</w:t>
      </w:r>
      <w:r w:rsidRPr="00143A5F">
        <w:rPr>
          <w:rFonts w:ascii="Calibri" w:hAnsi="Calibri" w:cs="Calibri"/>
          <w:color w:val="000000"/>
          <w:spacing w:val="-8"/>
          <w:sz w:val="24"/>
          <w:szCs w:val="24"/>
          <w:lang w:eastAsia="hy-AM"/>
        </w:rPr>
        <w:t> </w:t>
      </w:r>
      <w:r w:rsidRPr="00143A5F">
        <w:rPr>
          <w:rFonts w:ascii="GHEA Mariam" w:hAnsi="GHEA Mariam"/>
          <w:color w:val="000000"/>
          <w:spacing w:val="-8"/>
          <w:sz w:val="24"/>
          <w:szCs w:val="24"/>
          <w:lang w:eastAsia="hy-AM"/>
        </w:rPr>
        <w:t>տոկոսադրույքի սուբսիդավորման ձևով: Ընդ որում,</w:t>
      </w:r>
      <w:r w:rsidRPr="00143A5F">
        <w:rPr>
          <w:rFonts w:ascii="GHEA Mariam" w:hAnsi="GHEA Mariam"/>
          <w:color w:val="000000"/>
          <w:sz w:val="24"/>
          <w:szCs w:val="24"/>
          <w:lang w:eastAsia="hy-AM"/>
        </w:rPr>
        <w:t xml:space="preserve"> վարկերի վերադարձի ռիսկն ամբողջությամբ կրում է ֆինանսական կազմակերպությունը, բացառությամբ Հայաստանի Հանրապետության կառավարության 2017 թվականի հունիսի 8-ի N 619-Ն որոշմամբ հաստատված Միջազգային զարգացման կազմա</w:t>
      </w:r>
      <w:r>
        <w:rPr>
          <w:rFonts w:ascii="GHEA Mariam" w:hAnsi="GHEA Mariam"/>
          <w:color w:val="000000"/>
          <w:sz w:val="24"/>
          <w:szCs w:val="24"/>
          <w:lang w:eastAsia="hy-AM"/>
        </w:rPr>
        <w:softHyphen/>
      </w:r>
      <w:r w:rsidRPr="00143A5F">
        <w:rPr>
          <w:rFonts w:ascii="GHEA Mariam" w:hAnsi="GHEA Mariam"/>
          <w:color w:val="000000"/>
          <w:spacing w:val="-8"/>
          <w:sz w:val="24"/>
          <w:szCs w:val="24"/>
          <w:lang w:eastAsia="hy-AM"/>
        </w:rPr>
        <w:t>կեր</w:t>
      </w:r>
      <w:r w:rsidRPr="00143A5F">
        <w:rPr>
          <w:rFonts w:ascii="GHEA Mariam" w:hAnsi="GHEA Mariam"/>
          <w:color w:val="000000"/>
          <w:spacing w:val="-8"/>
          <w:sz w:val="24"/>
          <w:szCs w:val="24"/>
          <w:lang w:eastAsia="hy-AM"/>
        </w:rPr>
        <w:softHyphen/>
        <w:t>պությունների հետ գործող ծրագրերի շրջանակներում տրամադրվող</w:t>
      </w:r>
      <w:r w:rsidRPr="00143A5F">
        <w:rPr>
          <w:rFonts w:ascii="GHEA Mariam" w:hAnsi="GHEA Mariam"/>
          <w:color w:val="000000"/>
          <w:sz w:val="24"/>
          <w:szCs w:val="24"/>
          <w:lang w:eastAsia="hy-AM"/>
        </w:rPr>
        <w:t xml:space="preserve"> վարկերի, </w:t>
      </w:r>
      <w:r w:rsidRPr="00143A5F">
        <w:rPr>
          <w:rFonts w:ascii="GHEA Mariam" w:hAnsi="GHEA Mariam"/>
          <w:color w:val="000000"/>
          <w:spacing w:val="-8"/>
          <w:sz w:val="24"/>
          <w:szCs w:val="24"/>
          <w:lang w:eastAsia="hy-AM"/>
        </w:rPr>
        <w:t>որի դեպքում վարկերի վերադարձի ռիսկը կրում են ֆինանսական</w:t>
      </w:r>
      <w:r w:rsidRPr="00143A5F">
        <w:rPr>
          <w:rFonts w:ascii="GHEA Mariam" w:hAnsi="GHEA Mariam"/>
          <w:color w:val="000000"/>
          <w:sz w:val="24"/>
          <w:szCs w:val="24"/>
          <w:lang w:eastAsia="hy-AM"/>
        </w:rPr>
        <w:t xml:space="preserve"> կազմակերպությունը կամ միջազգային զարգացման կազմակերպությունը կամ երկուսը միասին:</w:t>
      </w:r>
    </w:p>
    <w:p w:rsidR="00143A5F" w:rsidRPr="00143A5F" w:rsidRDefault="00143A5F" w:rsidP="00143A5F">
      <w:pPr>
        <w:pStyle w:val="mechtex"/>
        <w:rPr>
          <w:rFonts w:ascii="GHEA Mariam" w:hAnsi="GHEA Mariam"/>
          <w:sz w:val="30"/>
          <w:lang w:eastAsia="hy-AM"/>
        </w:rPr>
      </w:pPr>
    </w:p>
    <w:p w:rsidR="00143A5F" w:rsidRDefault="00143A5F" w:rsidP="00143A5F">
      <w:pPr>
        <w:pStyle w:val="mechtex"/>
        <w:rPr>
          <w:rFonts w:ascii="GHEA Mariam" w:hAnsi="GHEA Mariam"/>
          <w:bCs/>
          <w:sz w:val="24"/>
          <w:lang w:eastAsia="hy-AM"/>
        </w:rPr>
      </w:pPr>
      <w:r w:rsidRPr="00143A5F">
        <w:rPr>
          <w:rFonts w:ascii="GHEA Mariam" w:hAnsi="GHEA Mariam"/>
          <w:bCs/>
          <w:sz w:val="24"/>
          <w:lang w:eastAsia="hy-AM"/>
        </w:rPr>
        <w:t>4</w:t>
      </w:r>
      <w:r w:rsidR="00F53510">
        <w:rPr>
          <w:rFonts w:ascii="GHEA Mariam" w:hAnsi="GHEA Mariam"/>
          <w:bCs/>
          <w:sz w:val="24"/>
          <w:lang w:val="hy-AM" w:eastAsia="hy-AM"/>
        </w:rPr>
        <w:t>.</w:t>
      </w:r>
      <w:r w:rsidRPr="00143A5F">
        <w:rPr>
          <w:rFonts w:ascii="GHEA Mariam" w:hAnsi="GHEA Mariam"/>
          <w:bCs/>
          <w:sz w:val="24"/>
          <w:lang w:eastAsia="hy-AM"/>
        </w:rPr>
        <w:t xml:space="preserve"> </w:t>
      </w:r>
      <w:r w:rsidRPr="00143A5F">
        <w:rPr>
          <w:rFonts w:ascii="GHEA Mariam" w:hAnsi="GHEA Mariam" w:cs="Sylfaen"/>
          <w:bCs/>
          <w:sz w:val="24"/>
          <w:lang w:eastAsia="hy-AM"/>
        </w:rPr>
        <w:t>ՕԺԱՆԴԱԿՈՒԹՅԱՆ</w:t>
      </w:r>
      <w:r w:rsidRPr="00143A5F">
        <w:rPr>
          <w:rFonts w:ascii="GHEA Mariam" w:hAnsi="GHEA Mariam"/>
          <w:bCs/>
          <w:sz w:val="24"/>
          <w:lang w:eastAsia="hy-AM"/>
        </w:rPr>
        <w:t xml:space="preserve"> </w:t>
      </w:r>
      <w:r w:rsidRPr="00143A5F">
        <w:rPr>
          <w:rFonts w:ascii="GHEA Mariam" w:hAnsi="GHEA Mariam" w:cs="Sylfaen"/>
          <w:bCs/>
          <w:sz w:val="24"/>
          <w:lang w:eastAsia="hy-AM"/>
        </w:rPr>
        <w:t>ԳՈՐԾԻՔԻ</w:t>
      </w:r>
      <w:r w:rsidRPr="00143A5F">
        <w:rPr>
          <w:rFonts w:ascii="GHEA Mariam" w:hAnsi="GHEA Mariam"/>
          <w:bCs/>
          <w:sz w:val="24"/>
          <w:lang w:eastAsia="hy-AM"/>
        </w:rPr>
        <w:t xml:space="preserve"> </w:t>
      </w:r>
      <w:r w:rsidRPr="00143A5F">
        <w:rPr>
          <w:rFonts w:ascii="GHEA Mariam" w:hAnsi="GHEA Mariam" w:cs="Sylfaen"/>
          <w:bCs/>
          <w:sz w:val="24"/>
          <w:lang w:eastAsia="hy-AM"/>
        </w:rPr>
        <w:t>ՆԵՐՔՈ</w:t>
      </w:r>
      <w:r w:rsidRPr="00143A5F">
        <w:rPr>
          <w:rFonts w:ascii="GHEA Mariam" w:hAnsi="GHEA Mariam"/>
          <w:bCs/>
          <w:sz w:val="24"/>
          <w:lang w:eastAsia="hy-AM"/>
        </w:rPr>
        <w:t xml:space="preserve"> </w:t>
      </w:r>
      <w:r w:rsidRPr="00143A5F">
        <w:rPr>
          <w:rFonts w:ascii="GHEA Mariam" w:hAnsi="GHEA Mariam" w:cs="Sylfaen"/>
          <w:bCs/>
          <w:sz w:val="24"/>
          <w:lang w:eastAsia="hy-AM"/>
        </w:rPr>
        <w:t>ՍՏԱՑՎԵԼԻՔ</w:t>
      </w:r>
      <w:r w:rsidRPr="00143A5F">
        <w:rPr>
          <w:rFonts w:ascii="GHEA Mariam" w:hAnsi="GHEA Mariam"/>
          <w:bCs/>
          <w:sz w:val="24"/>
          <w:lang w:eastAsia="hy-AM"/>
        </w:rPr>
        <w:t xml:space="preserve"> </w:t>
      </w:r>
    </w:p>
    <w:p w:rsidR="00143A5F" w:rsidRPr="00143A5F" w:rsidRDefault="00143A5F" w:rsidP="00143A5F">
      <w:pPr>
        <w:pStyle w:val="mechtex"/>
        <w:rPr>
          <w:rFonts w:ascii="GHEA Mariam" w:hAnsi="GHEA Mariam"/>
          <w:sz w:val="24"/>
          <w:lang w:eastAsia="hy-AM"/>
        </w:rPr>
      </w:pPr>
      <w:r w:rsidRPr="00143A5F">
        <w:rPr>
          <w:rFonts w:ascii="GHEA Mariam" w:hAnsi="GHEA Mariam" w:cs="Sylfaen"/>
          <w:bCs/>
          <w:sz w:val="24"/>
          <w:lang w:eastAsia="hy-AM"/>
        </w:rPr>
        <w:t>ՎԱՐԿԵՐԻ</w:t>
      </w:r>
      <w:r w:rsidRPr="00143A5F">
        <w:rPr>
          <w:rFonts w:ascii="GHEA Mariam" w:hAnsi="GHEA Mariam"/>
          <w:bCs/>
          <w:sz w:val="24"/>
          <w:lang w:eastAsia="hy-AM"/>
        </w:rPr>
        <w:t xml:space="preserve"> </w:t>
      </w:r>
      <w:r w:rsidRPr="00143A5F">
        <w:rPr>
          <w:rFonts w:ascii="GHEA Mariam" w:hAnsi="GHEA Mariam" w:cs="Sylfaen"/>
          <w:bCs/>
          <w:sz w:val="24"/>
          <w:lang w:eastAsia="hy-AM"/>
        </w:rPr>
        <w:t>ՆՊԱՏԱԿԸ</w:t>
      </w:r>
    </w:p>
    <w:p w:rsidR="00143A5F" w:rsidRDefault="00143A5F" w:rsidP="00143A5F">
      <w:pPr>
        <w:pStyle w:val="mechtex"/>
        <w:rPr>
          <w:rFonts w:ascii="Calibri" w:hAnsi="Calibri" w:cs="Calibri"/>
          <w:sz w:val="28"/>
          <w:lang w:eastAsia="hy-AM"/>
        </w:rPr>
      </w:pPr>
      <w:r w:rsidRPr="00143A5F">
        <w:rPr>
          <w:rFonts w:ascii="Calibri" w:hAnsi="Calibri" w:cs="Calibri"/>
          <w:sz w:val="24"/>
          <w:lang w:eastAsia="hy-AM"/>
        </w:rPr>
        <w:t> </w:t>
      </w:r>
    </w:p>
    <w:p w:rsidR="00143A5F" w:rsidRPr="00143A5F" w:rsidRDefault="00143A5F" w:rsidP="00143A5F">
      <w:pPr>
        <w:pStyle w:val="mechtex"/>
        <w:rPr>
          <w:rFonts w:ascii="GHEA Mariam" w:hAnsi="GHEA Mariam"/>
          <w:sz w:val="12"/>
          <w:lang w:eastAsia="hy-AM"/>
        </w:rPr>
      </w:pPr>
    </w:p>
    <w:p w:rsidR="00143A5F" w:rsidRPr="00F53510" w:rsidRDefault="00F53510" w:rsidP="00143A5F">
      <w:pPr>
        <w:pStyle w:val="ListParagraph"/>
        <w:numPr>
          <w:ilvl w:val="0"/>
          <w:numId w:val="5"/>
        </w:numPr>
        <w:shd w:val="clear" w:color="auto" w:fill="FFFFFF"/>
        <w:tabs>
          <w:tab w:val="left" w:pos="900"/>
          <w:tab w:val="left" w:pos="990"/>
        </w:tabs>
        <w:spacing w:after="0" w:line="360" w:lineRule="auto"/>
        <w:ind w:left="0" w:firstLine="720"/>
        <w:jc w:val="both"/>
        <w:rPr>
          <w:rFonts w:ascii="GHEA Mariam" w:hAnsi="GHEA Mariam"/>
          <w:color w:val="000000"/>
          <w:spacing w:val="-6"/>
          <w:sz w:val="24"/>
          <w:szCs w:val="24"/>
          <w:lang w:eastAsia="hy-AM"/>
        </w:rPr>
      </w:pPr>
      <w:r>
        <w:rPr>
          <w:rFonts w:ascii="GHEA Mariam" w:hAnsi="GHEA Mariam"/>
          <w:color w:val="000000"/>
          <w:spacing w:val="-6"/>
          <w:sz w:val="24"/>
          <w:szCs w:val="24"/>
          <w:lang w:eastAsia="hy-AM"/>
        </w:rPr>
        <w:t xml:space="preserve"> </w:t>
      </w:r>
      <w:r w:rsidR="00143A5F" w:rsidRPr="00F53510">
        <w:rPr>
          <w:rFonts w:ascii="GHEA Mariam" w:hAnsi="GHEA Mariam"/>
          <w:color w:val="000000"/>
          <w:spacing w:val="-6"/>
          <w:sz w:val="24"/>
          <w:szCs w:val="24"/>
          <w:lang w:eastAsia="hy-AM"/>
        </w:rPr>
        <w:t>Օժանդակությունը կիրառելի է այն վարկերի համար, որոնք, որպես շրջա</w:t>
      </w:r>
      <w:r w:rsidR="00143A5F" w:rsidRPr="00F53510">
        <w:rPr>
          <w:rFonts w:ascii="GHEA Mariam" w:hAnsi="GHEA Mariam"/>
          <w:color w:val="000000"/>
          <w:spacing w:val="-6"/>
          <w:sz w:val="24"/>
          <w:szCs w:val="24"/>
          <w:lang w:eastAsia="hy-AM"/>
        </w:rPr>
        <w:softHyphen/>
        <w:t>նառու միջոց, տրամադրվում են տնտեսավարողներին</w:t>
      </w:r>
      <w:bookmarkStart w:id="3" w:name="_Hlk188870471"/>
      <w:r w:rsidR="00143A5F" w:rsidRPr="00F53510">
        <w:rPr>
          <w:rFonts w:ascii="GHEA Mariam" w:hAnsi="GHEA Mariam"/>
          <w:color w:val="000000"/>
          <w:spacing w:val="-6"/>
          <w:sz w:val="24"/>
          <w:szCs w:val="24"/>
          <w:lang w:eastAsia="hy-AM"/>
        </w:rPr>
        <w:t xml:space="preserve"> Հայաստանի Հանրապե</w:t>
      </w:r>
      <w:r w:rsidR="00143A5F" w:rsidRPr="00F53510">
        <w:rPr>
          <w:rFonts w:ascii="GHEA Mariam" w:hAnsi="GHEA Mariam"/>
          <w:color w:val="000000"/>
          <w:spacing w:val="-6"/>
          <w:sz w:val="24"/>
          <w:szCs w:val="24"/>
          <w:lang w:eastAsia="hy-AM"/>
        </w:rPr>
        <w:softHyphen/>
        <w:t>տու</w:t>
      </w:r>
      <w:r w:rsidRPr="00F53510">
        <w:rPr>
          <w:rFonts w:ascii="GHEA Mariam" w:hAnsi="GHEA Mariam"/>
          <w:color w:val="000000"/>
          <w:spacing w:val="-6"/>
          <w:sz w:val="24"/>
          <w:szCs w:val="24"/>
          <w:lang w:eastAsia="hy-AM"/>
        </w:rPr>
        <w:softHyphen/>
      </w:r>
      <w:r w:rsidR="00143A5F" w:rsidRPr="00F53510">
        <w:rPr>
          <w:rFonts w:ascii="GHEA Mariam" w:hAnsi="GHEA Mariam"/>
          <w:color w:val="000000"/>
          <w:spacing w:val="-6"/>
          <w:sz w:val="24"/>
          <w:szCs w:val="24"/>
          <w:lang w:eastAsia="hy-AM"/>
        </w:rPr>
        <w:t xml:space="preserve">թյան ծագման </w:t>
      </w:r>
      <w:bookmarkStart w:id="4" w:name="_Hlk185516305"/>
      <w:r w:rsidR="00143A5F" w:rsidRPr="00F53510">
        <w:rPr>
          <w:rFonts w:ascii="GHEA Mariam" w:hAnsi="GHEA Mariam"/>
          <w:color w:val="000000"/>
          <w:spacing w:val="-6"/>
          <w:sz w:val="24"/>
          <w:szCs w:val="24"/>
          <w:lang w:eastAsia="hy-AM"/>
        </w:rPr>
        <w:t>երկաթ և չլեգիրված պողպատ՝ ձուլակտորներով կամ այլ սկզբնա</w:t>
      </w:r>
      <w:r w:rsidRPr="00F53510">
        <w:rPr>
          <w:rFonts w:ascii="GHEA Mariam" w:hAnsi="GHEA Mariam"/>
          <w:color w:val="000000"/>
          <w:spacing w:val="-6"/>
          <w:sz w:val="24"/>
          <w:szCs w:val="24"/>
          <w:lang w:eastAsia="hy-AM"/>
        </w:rPr>
        <w:softHyphen/>
      </w:r>
      <w:r w:rsidR="00143A5F" w:rsidRPr="00F53510">
        <w:rPr>
          <w:rFonts w:ascii="GHEA Mariam" w:hAnsi="GHEA Mariam"/>
          <w:color w:val="000000"/>
          <w:spacing w:val="-6"/>
          <w:sz w:val="24"/>
          <w:szCs w:val="24"/>
          <w:lang w:eastAsia="hy-AM"/>
        </w:rPr>
        <w:t>կան ձևերով (ԱՏԳ ԱԱ 7206), երկաթից կամ չլեգիրված պողպատից կիսա</w:t>
      </w:r>
      <w:r w:rsidRPr="00F53510">
        <w:rPr>
          <w:rFonts w:ascii="GHEA Mariam" w:hAnsi="GHEA Mariam"/>
          <w:color w:val="000000"/>
          <w:spacing w:val="-6"/>
          <w:sz w:val="24"/>
          <w:szCs w:val="24"/>
          <w:lang w:eastAsia="hy-AM"/>
        </w:rPr>
        <w:softHyphen/>
      </w:r>
      <w:r w:rsidR="00143A5F" w:rsidRPr="00F53510">
        <w:rPr>
          <w:rFonts w:ascii="GHEA Mariam" w:hAnsi="GHEA Mariam"/>
          <w:color w:val="000000"/>
          <w:spacing w:val="-6"/>
          <w:sz w:val="24"/>
          <w:szCs w:val="24"/>
          <w:lang w:eastAsia="hy-AM"/>
        </w:rPr>
        <w:t>պատ</w:t>
      </w:r>
      <w:r>
        <w:rPr>
          <w:rFonts w:ascii="GHEA Mariam" w:hAnsi="GHEA Mariam"/>
          <w:color w:val="000000"/>
          <w:spacing w:val="-6"/>
          <w:sz w:val="24"/>
          <w:szCs w:val="24"/>
          <w:lang w:eastAsia="hy-AM"/>
        </w:rPr>
        <w:softHyphen/>
      </w:r>
      <w:r w:rsidR="00143A5F" w:rsidRPr="00F53510">
        <w:rPr>
          <w:rFonts w:ascii="GHEA Mariam" w:hAnsi="GHEA Mariam"/>
          <w:color w:val="000000"/>
          <w:spacing w:val="-6"/>
          <w:sz w:val="24"/>
          <w:szCs w:val="24"/>
          <w:lang w:eastAsia="hy-AM"/>
        </w:rPr>
        <w:t>րաս</w:t>
      </w:r>
      <w:r>
        <w:rPr>
          <w:rFonts w:ascii="GHEA Mariam" w:hAnsi="GHEA Mariam"/>
          <w:color w:val="000000"/>
          <w:spacing w:val="-6"/>
          <w:sz w:val="24"/>
          <w:szCs w:val="24"/>
          <w:lang w:eastAsia="hy-AM"/>
        </w:rPr>
        <w:softHyphen/>
      </w:r>
      <w:r w:rsidR="00143A5F" w:rsidRPr="00F53510">
        <w:rPr>
          <w:rFonts w:ascii="GHEA Mariam" w:hAnsi="GHEA Mariam"/>
          <w:color w:val="000000"/>
          <w:spacing w:val="-6"/>
          <w:sz w:val="24"/>
          <w:szCs w:val="24"/>
          <w:lang w:eastAsia="hy-AM"/>
        </w:rPr>
        <w:t>տուկ</w:t>
      </w:r>
      <w:r>
        <w:rPr>
          <w:rFonts w:ascii="GHEA Mariam" w:hAnsi="GHEA Mariam"/>
          <w:color w:val="000000"/>
          <w:spacing w:val="-6"/>
          <w:sz w:val="24"/>
          <w:szCs w:val="24"/>
          <w:lang w:eastAsia="hy-AM"/>
        </w:rPr>
        <w:softHyphen/>
      </w:r>
      <w:r w:rsidR="00143A5F" w:rsidRPr="00F53510">
        <w:rPr>
          <w:rFonts w:ascii="GHEA Mariam" w:hAnsi="GHEA Mariam"/>
          <w:color w:val="000000"/>
          <w:spacing w:val="-6"/>
          <w:sz w:val="24"/>
          <w:szCs w:val="24"/>
          <w:lang w:eastAsia="hy-AM"/>
        </w:rPr>
        <w:t xml:space="preserve">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 ապրանքների </w:t>
      </w:r>
      <w:bookmarkEnd w:id="3"/>
      <w:r w:rsidR="00143A5F" w:rsidRPr="00F53510">
        <w:rPr>
          <w:rFonts w:ascii="GHEA Mariam" w:hAnsi="GHEA Mariam"/>
          <w:color w:val="000000"/>
          <w:spacing w:val="-6"/>
          <w:sz w:val="24"/>
          <w:szCs w:val="24"/>
          <w:lang w:eastAsia="hy-AM"/>
        </w:rPr>
        <w:t xml:space="preserve">(այսուհետ՝ </w:t>
      </w:r>
      <w:r w:rsidRPr="00F53510">
        <w:rPr>
          <w:rFonts w:ascii="GHEA Mariam" w:hAnsi="GHEA Mariam"/>
          <w:color w:val="000000"/>
          <w:spacing w:val="-6"/>
          <w:sz w:val="24"/>
          <w:szCs w:val="24"/>
          <w:lang w:eastAsia="hy-AM"/>
        </w:rPr>
        <w:t>ա</w:t>
      </w:r>
      <w:r w:rsidR="00143A5F" w:rsidRPr="00F53510">
        <w:rPr>
          <w:rFonts w:ascii="GHEA Mariam" w:hAnsi="GHEA Mariam"/>
          <w:color w:val="000000"/>
          <w:spacing w:val="-6"/>
          <w:sz w:val="24"/>
          <w:szCs w:val="24"/>
          <w:lang w:eastAsia="hy-AM"/>
        </w:rPr>
        <w:t>պրանք) վերամշակման համար ձեռքբերման նպատակով։</w:t>
      </w:r>
    </w:p>
    <w:bookmarkEnd w:id="4"/>
    <w:p w:rsidR="00143A5F" w:rsidRPr="00C07698" w:rsidRDefault="00143A5F" w:rsidP="00143A5F">
      <w:pPr>
        <w:pStyle w:val="mechtex"/>
        <w:rPr>
          <w:rFonts w:ascii="GHEA Mariam" w:hAnsi="GHEA Mariam"/>
          <w:sz w:val="32"/>
          <w:lang w:val="hy-AM" w:eastAsia="hy-AM"/>
        </w:rPr>
      </w:pPr>
    </w:p>
    <w:p w:rsidR="00143A5F" w:rsidRPr="00C07698" w:rsidRDefault="00143A5F" w:rsidP="00143A5F">
      <w:pPr>
        <w:pStyle w:val="mechtex"/>
        <w:rPr>
          <w:rFonts w:ascii="GHEA Mariam" w:hAnsi="GHEA Mariam"/>
          <w:bCs/>
          <w:sz w:val="24"/>
          <w:lang w:val="hy-AM" w:eastAsia="hy-AM"/>
        </w:rPr>
      </w:pPr>
      <w:r w:rsidRPr="00C07698">
        <w:rPr>
          <w:rFonts w:ascii="GHEA Mariam" w:hAnsi="GHEA Mariam"/>
          <w:bCs/>
          <w:sz w:val="24"/>
          <w:lang w:val="hy-AM" w:eastAsia="hy-AM"/>
        </w:rPr>
        <w:t>5</w:t>
      </w:r>
      <w:r w:rsidR="00C07698">
        <w:rPr>
          <w:rFonts w:ascii="GHEA Mariam" w:hAnsi="GHEA Mariam"/>
          <w:bCs/>
          <w:sz w:val="24"/>
          <w:lang w:val="hy-AM" w:eastAsia="hy-AM"/>
        </w:rPr>
        <w:t>.</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ՕԺԱՆԴԱԿՈՒԹՅԱՆ</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ԳՈՐԾԻՔԻ</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ՆԵՐՔՈ</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ՏՐԱՄԱԴՐՎԵԼԻՔ</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ՎԱՐԿԵՐԻ</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ՆԿԱՏՄԱՄԲ</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ՀԻՄՆԱԿԱՆ</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ՊԱՀԱՆՋՆԵՐԸ</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ԵՎ</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ՎԱՐԿԵՐ</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ՏՐԱՄԱԴՐՈՂ</w:t>
      </w:r>
      <w:r w:rsidRPr="00C07698">
        <w:rPr>
          <w:rFonts w:ascii="GHEA Mariam" w:hAnsi="GHEA Mariam"/>
          <w:bCs/>
          <w:sz w:val="24"/>
          <w:lang w:val="hy-AM" w:eastAsia="hy-AM"/>
        </w:rPr>
        <w:t xml:space="preserve"> </w:t>
      </w:r>
      <w:r w:rsidRPr="00C07698">
        <w:rPr>
          <w:rFonts w:ascii="GHEA Mariam" w:hAnsi="GHEA Mariam" w:cs="Sylfaen"/>
          <w:bCs/>
          <w:sz w:val="24"/>
          <w:lang w:val="hy-AM" w:eastAsia="hy-AM"/>
        </w:rPr>
        <w:t>ԿԱՌՈՒՅՑՆԵՐԸ</w:t>
      </w:r>
    </w:p>
    <w:p w:rsidR="00143A5F" w:rsidRPr="00C07698" w:rsidRDefault="00143A5F" w:rsidP="00143A5F">
      <w:pPr>
        <w:pStyle w:val="mechtex"/>
        <w:rPr>
          <w:rFonts w:ascii="GHEA Mariam" w:hAnsi="GHEA Mariam"/>
          <w:sz w:val="28"/>
          <w:lang w:val="hy-AM" w:eastAsia="hy-AM"/>
        </w:rPr>
      </w:pPr>
    </w:p>
    <w:p w:rsidR="00143A5F" w:rsidRPr="00143A5F" w:rsidRDefault="00143A5F" w:rsidP="00143A5F">
      <w:pPr>
        <w:spacing w:line="360" w:lineRule="auto"/>
        <w:ind w:firstLine="720"/>
        <w:jc w:val="both"/>
        <w:rPr>
          <w:rFonts w:ascii="GHEA Mariam" w:hAnsi="GHEA Mariam" w:cs="Calibri"/>
          <w:color w:val="000000"/>
          <w:sz w:val="24"/>
          <w:szCs w:val="24"/>
          <w:lang w:eastAsia="hy-AM"/>
        </w:rPr>
      </w:pPr>
      <w:r w:rsidRPr="00C07698">
        <w:rPr>
          <w:rFonts w:ascii="Calibri" w:hAnsi="Calibri" w:cs="Calibri"/>
          <w:color w:val="000000"/>
          <w:sz w:val="24"/>
          <w:szCs w:val="24"/>
          <w:lang w:val="hy-AM" w:eastAsia="hy-AM"/>
        </w:rPr>
        <w:t> </w:t>
      </w:r>
      <w:r w:rsidRPr="00143A5F">
        <w:rPr>
          <w:rFonts w:ascii="GHEA Mariam" w:hAnsi="GHEA Mariam" w:cs="Calibri"/>
          <w:color w:val="000000"/>
          <w:sz w:val="24"/>
          <w:szCs w:val="24"/>
          <w:lang w:eastAsia="hy-AM"/>
        </w:rPr>
        <w:t>5. Օժանդակության գործիքի կիրառմամբ տրամադրվող վարկերը պետք է համապատասխանեն հետևյալ պահանջներին՝</w:t>
      </w:r>
    </w:p>
    <w:p w:rsidR="00143A5F" w:rsidRPr="00143A5F" w:rsidRDefault="00143A5F" w:rsidP="00143A5F">
      <w:pPr>
        <w:shd w:val="clear" w:color="auto" w:fill="FFFFFF"/>
        <w:spacing w:line="360" w:lineRule="auto"/>
        <w:ind w:firstLine="720"/>
        <w:jc w:val="both"/>
        <w:rPr>
          <w:rFonts w:ascii="GHEA Mariam" w:hAnsi="GHEA Mariam" w:cs="Calibri"/>
          <w:color w:val="000000"/>
          <w:sz w:val="24"/>
          <w:szCs w:val="24"/>
          <w:lang w:eastAsia="hy-AM"/>
        </w:rPr>
      </w:pPr>
      <w:r w:rsidRPr="00143A5F">
        <w:rPr>
          <w:rFonts w:ascii="GHEA Mariam" w:hAnsi="GHEA Mariam" w:cs="Calibri"/>
          <w:color w:val="000000"/>
          <w:sz w:val="24"/>
          <w:szCs w:val="24"/>
          <w:lang w:eastAsia="hy-AM"/>
        </w:rPr>
        <w:t>1) արժույթը՝ դրամով.</w:t>
      </w:r>
    </w:p>
    <w:p w:rsidR="00143A5F" w:rsidRPr="00143A5F" w:rsidRDefault="00C07698" w:rsidP="00143A5F">
      <w:pPr>
        <w:shd w:val="clear" w:color="auto" w:fill="FFFFFF"/>
        <w:spacing w:line="360" w:lineRule="auto"/>
        <w:ind w:firstLine="720"/>
        <w:jc w:val="both"/>
        <w:rPr>
          <w:rFonts w:ascii="GHEA Mariam" w:hAnsi="GHEA Mariam"/>
          <w:color w:val="000000"/>
          <w:sz w:val="24"/>
          <w:szCs w:val="24"/>
          <w:lang w:eastAsia="hy-AM"/>
        </w:rPr>
      </w:pPr>
      <w:r>
        <w:rPr>
          <w:rFonts w:ascii="GHEA Mariam" w:hAnsi="GHEA Mariam"/>
          <w:color w:val="000000"/>
          <w:sz w:val="24"/>
          <w:szCs w:val="24"/>
          <w:lang w:eastAsia="hy-AM"/>
        </w:rPr>
        <w:t>2) ժամկետը՝</w:t>
      </w:r>
      <w:r w:rsidR="00143A5F" w:rsidRPr="00143A5F">
        <w:rPr>
          <w:rFonts w:ascii="GHEA Mariam" w:hAnsi="GHEA Mariam"/>
          <w:color w:val="000000"/>
          <w:sz w:val="24"/>
          <w:szCs w:val="24"/>
          <w:lang w:eastAsia="hy-AM"/>
        </w:rPr>
        <w:t xml:space="preserve"> 1 տարի.</w:t>
      </w:r>
    </w:p>
    <w:p w:rsidR="00143A5F" w:rsidRPr="00143A5F" w:rsidRDefault="00143A5F" w:rsidP="00143A5F">
      <w:pPr>
        <w:shd w:val="clear" w:color="auto" w:fill="FFFFFF"/>
        <w:spacing w:line="360" w:lineRule="auto"/>
        <w:ind w:firstLine="720"/>
        <w:jc w:val="both"/>
        <w:rPr>
          <w:rFonts w:ascii="GHEA Mariam" w:hAnsi="GHEA Mariam"/>
          <w:color w:val="000000"/>
          <w:sz w:val="24"/>
          <w:szCs w:val="24"/>
          <w:lang w:eastAsia="hy-AM"/>
        </w:rPr>
      </w:pPr>
      <w:r w:rsidRPr="006239F5">
        <w:rPr>
          <w:rFonts w:ascii="GHEA Mariam" w:hAnsi="GHEA Mariam"/>
          <w:color w:val="000000"/>
          <w:spacing w:val="-8"/>
          <w:sz w:val="24"/>
          <w:szCs w:val="24"/>
          <w:lang w:eastAsia="hy-AM"/>
        </w:rPr>
        <w:lastRenderedPageBreak/>
        <w:t>3) վարկային միջոցների օգտագործման կարգը՝ միայն անկանխիկ և</w:t>
      </w:r>
      <w:r w:rsidR="00C07698">
        <w:rPr>
          <w:rFonts w:ascii="GHEA Mariam" w:hAnsi="GHEA Mariam"/>
          <w:color w:val="000000"/>
          <w:sz w:val="24"/>
          <w:szCs w:val="24"/>
          <w:lang w:eastAsia="hy-AM"/>
        </w:rPr>
        <w:t xml:space="preserve"> բանկային փոխանցումներով և ա</w:t>
      </w:r>
      <w:r w:rsidRPr="00143A5F">
        <w:rPr>
          <w:rFonts w:ascii="GHEA Mariam" w:hAnsi="GHEA Mariam"/>
          <w:color w:val="000000"/>
          <w:sz w:val="24"/>
          <w:szCs w:val="24"/>
          <w:lang w:eastAsia="hy-AM"/>
        </w:rPr>
        <w:t>պրանքի առուվաճառքի (մատակարարման) մասին պայմա</w:t>
      </w:r>
      <w:r w:rsidR="006239F5">
        <w:rPr>
          <w:rFonts w:ascii="GHEA Mariam" w:hAnsi="GHEA Mariam"/>
          <w:color w:val="000000"/>
          <w:sz w:val="24"/>
          <w:szCs w:val="24"/>
          <w:lang w:eastAsia="hy-AM"/>
        </w:rPr>
        <w:softHyphen/>
      </w:r>
      <w:r w:rsidRPr="00143A5F">
        <w:rPr>
          <w:rFonts w:ascii="GHEA Mariam" w:hAnsi="GHEA Mariam"/>
          <w:color w:val="000000"/>
          <w:sz w:val="24"/>
          <w:szCs w:val="24"/>
          <w:lang w:eastAsia="hy-AM"/>
        </w:rPr>
        <w:t>նագրի հիման վրա.</w:t>
      </w:r>
    </w:p>
    <w:p w:rsidR="00143A5F" w:rsidRPr="00143A5F" w:rsidRDefault="00143A5F" w:rsidP="00143A5F">
      <w:pPr>
        <w:shd w:val="clear" w:color="auto" w:fill="FFFFFF"/>
        <w:spacing w:line="360" w:lineRule="auto"/>
        <w:ind w:firstLine="720"/>
        <w:jc w:val="both"/>
        <w:rPr>
          <w:rFonts w:ascii="GHEA Mariam" w:hAnsi="GHEA Mariam"/>
          <w:color w:val="000000"/>
          <w:sz w:val="24"/>
          <w:szCs w:val="24"/>
          <w:lang w:eastAsia="hy-AM"/>
        </w:rPr>
      </w:pPr>
      <w:r w:rsidRPr="00143A5F">
        <w:rPr>
          <w:rFonts w:ascii="GHEA Mariam" w:hAnsi="GHEA Mariam"/>
          <w:color w:val="000000"/>
          <w:sz w:val="24"/>
          <w:szCs w:val="24"/>
          <w:lang w:eastAsia="hy-AM"/>
        </w:rPr>
        <w:t>4) վարկի գումարը կազմում է տեղա</w:t>
      </w:r>
      <w:r w:rsidR="00C07698">
        <w:rPr>
          <w:rFonts w:ascii="GHEA Mariam" w:hAnsi="GHEA Mariam"/>
          <w:color w:val="000000"/>
          <w:sz w:val="24"/>
          <w:szCs w:val="24"/>
          <w:lang w:eastAsia="hy-AM"/>
        </w:rPr>
        <w:t xml:space="preserve">կան արտադրողի կողմից արտադրված </w:t>
      </w:r>
      <w:r w:rsidR="00C07698" w:rsidRPr="00C07698">
        <w:rPr>
          <w:rFonts w:ascii="GHEA Mariam" w:hAnsi="GHEA Mariam"/>
          <w:color w:val="000000"/>
          <w:spacing w:val="-6"/>
          <w:sz w:val="24"/>
          <w:szCs w:val="24"/>
          <w:lang w:eastAsia="hy-AM"/>
        </w:rPr>
        <w:t>ա</w:t>
      </w:r>
      <w:r w:rsidRPr="00C07698">
        <w:rPr>
          <w:rFonts w:ascii="GHEA Mariam" w:hAnsi="GHEA Mariam"/>
          <w:color w:val="000000"/>
          <w:spacing w:val="-6"/>
          <w:sz w:val="24"/>
          <w:szCs w:val="24"/>
          <w:lang w:eastAsia="hy-AM"/>
        </w:rPr>
        <w:t>պրանքի վերամշակման համար ձեռքբերման նպատակով պահանջվող դրամական</w:t>
      </w:r>
      <w:r w:rsidRPr="00143A5F">
        <w:rPr>
          <w:rFonts w:ascii="GHEA Mariam" w:hAnsi="GHEA Mariam"/>
          <w:color w:val="000000"/>
          <w:sz w:val="24"/>
          <w:szCs w:val="24"/>
          <w:lang w:eastAsia="hy-AM"/>
        </w:rPr>
        <w:t xml:space="preserve"> միջոցի չափը (ներառյալ ԱԱՀ-ն).</w:t>
      </w:r>
    </w:p>
    <w:p w:rsidR="00143A5F" w:rsidRPr="00143A5F" w:rsidRDefault="00143A5F" w:rsidP="00143A5F">
      <w:pPr>
        <w:shd w:val="clear" w:color="auto" w:fill="FFFFFF"/>
        <w:spacing w:line="360" w:lineRule="auto"/>
        <w:ind w:firstLine="720"/>
        <w:jc w:val="both"/>
        <w:rPr>
          <w:rFonts w:ascii="GHEA Mariam" w:hAnsi="GHEA Mariam"/>
          <w:color w:val="000000"/>
          <w:sz w:val="24"/>
          <w:szCs w:val="24"/>
          <w:lang w:eastAsia="hy-AM"/>
        </w:rPr>
      </w:pPr>
      <w:r w:rsidRPr="006239F5">
        <w:rPr>
          <w:rFonts w:ascii="GHEA Mariam" w:hAnsi="GHEA Mariam"/>
          <w:color w:val="000000"/>
          <w:spacing w:val="-8"/>
          <w:sz w:val="24"/>
          <w:szCs w:val="24"/>
          <w:lang w:eastAsia="hy-AM"/>
        </w:rPr>
        <w:t>5) վարկի գումարի չափը չի կարող գերազանցել 2 մլրդ Հայաստանի</w:t>
      </w:r>
      <w:r w:rsidRPr="00143A5F">
        <w:rPr>
          <w:rFonts w:ascii="GHEA Mariam" w:hAnsi="GHEA Mariam"/>
          <w:color w:val="000000"/>
          <w:sz w:val="24"/>
          <w:szCs w:val="24"/>
          <w:lang w:eastAsia="hy-AM"/>
        </w:rPr>
        <w:t xml:space="preserve"> Հանրա</w:t>
      </w:r>
      <w:r w:rsidR="006239F5">
        <w:rPr>
          <w:rFonts w:ascii="GHEA Mariam" w:hAnsi="GHEA Mariam"/>
          <w:color w:val="000000"/>
          <w:sz w:val="24"/>
          <w:szCs w:val="24"/>
          <w:lang w:eastAsia="hy-AM"/>
        </w:rPr>
        <w:softHyphen/>
      </w:r>
      <w:r w:rsidRPr="00143A5F">
        <w:rPr>
          <w:rFonts w:ascii="GHEA Mariam" w:hAnsi="GHEA Mariam"/>
          <w:color w:val="000000"/>
          <w:sz w:val="24"/>
          <w:szCs w:val="24"/>
          <w:lang w:eastAsia="hy-AM"/>
        </w:rPr>
        <w:t>պետության դրամը.</w:t>
      </w:r>
    </w:p>
    <w:p w:rsidR="00143A5F" w:rsidRPr="00C07698" w:rsidRDefault="00143A5F" w:rsidP="00143A5F">
      <w:pPr>
        <w:shd w:val="clear" w:color="auto" w:fill="FFFFFF"/>
        <w:spacing w:line="360" w:lineRule="auto"/>
        <w:ind w:firstLine="720"/>
        <w:jc w:val="both"/>
        <w:rPr>
          <w:rFonts w:ascii="GHEA Mariam" w:hAnsi="GHEA Mariam"/>
          <w:color w:val="000000"/>
          <w:sz w:val="24"/>
          <w:szCs w:val="24"/>
          <w:lang w:val="hy-AM" w:eastAsia="hy-AM"/>
        </w:rPr>
      </w:pPr>
      <w:r w:rsidRPr="00143A5F">
        <w:rPr>
          <w:rFonts w:ascii="GHEA Mariam" w:hAnsi="GHEA Mariam"/>
          <w:color w:val="000000"/>
          <w:sz w:val="24"/>
          <w:szCs w:val="24"/>
          <w:lang w:eastAsia="hy-AM"/>
        </w:rPr>
        <w:t xml:space="preserve">6) վարկի տրամադրման և սպասարկման ընթացքում միջնորդավճարներ, վաղաժամկետ մարման համար տույժեր/տուգանքներ կամ այլ վճարներ չեն կիրառվում, բացառությամբ այն դեպքերի, երբ ֆինանսավորումը կատարվում է </w:t>
      </w:r>
      <w:r w:rsidRPr="006239F5">
        <w:rPr>
          <w:rFonts w:ascii="GHEA Mariam" w:hAnsi="GHEA Mariam"/>
          <w:color w:val="000000"/>
          <w:spacing w:val="-8"/>
          <w:sz w:val="24"/>
          <w:szCs w:val="24"/>
          <w:lang w:eastAsia="hy-AM"/>
        </w:rPr>
        <w:t>Հայաստանի Հանրապետության կառավարության 2017 թվականի հունիսի 8-ի N</w:t>
      </w:r>
      <w:r w:rsidRPr="00143A5F">
        <w:rPr>
          <w:rFonts w:ascii="GHEA Mariam" w:hAnsi="GHEA Mariam"/>
          <w:color w:val="000000"/>
          <w:sz w:val="24"/>
          <w:szCs w:val="24"/>
          <w:lang w:eastAsia="hy-AM"/>
        </w:rPr>
        <w:t xml:space="preserve"> 619-Ն որոշմամբ հաստատված Միջազգային զարգացման կազմակերպությունների հետ գործող ծրագրերի շրջանակներում տրամադրվող վարկերի միջոցով</w:t>
      </w:r>
      <w:r w:rsidR="00C07698">
        <w:rPr>
          <w:rFonts w:ascii="GHEA Mariam" w:hAnsi="GHEA Mariam"/>
          <w:color w:val="000000"/>
          <w:sz w:val="24"/>
          <w:szCs w:val="24"/>
          <w:lang w:val="hy-AM" w:eastAsia="hy-AM"/>
        </w:rPr>
        <w:t>.</w:t>
      </w:r>
    </w:p>
    <w:p w:rsidR="00143A5F" w:rsidRPr="00C07698" w:rsidRDefault="00143A5F" w:rsidP="00143A5F">
      <w:pPr>
        <w:shd w:val="clear" w:color="auto" w:fill="FFFFFF"/>
        <w:spacing w:line="360" w:lineRule="auto"/>
        <w:ind w:firstLine="720"/>
        <w:jc w:val="both"/>
        <w:rPr>
          <w:rFonts w:ascii="GHEA Mariam" w:hAnsi="GHEA Mariam"/>
          <w:color w:val="000000"/>
          <w:sz w:val="24"/>
          <w:szCs w:val="24"/>
          <w:lang w:val="hy-AM" w:eastAsia="hy-AM"/>
        </w:rPr>
      </w:pPr>
      <w:r w:rsidRPr="00C07698">
        <w:rPr>
          <w:rFonts w:ascii="GHEA Mariam" w:hAnsi="GHEA Mariam"/>
          <w:color w:val="000000"/>
          <w:spacing w:val="-8"/>
          <w:sz w:val="24"/>
          <w:szCs w:val="24"/>
          <w:lang w:val="hy-AM" w:eastAsia="hy-AM"/>
        </w:rPr>
        <w:t>7) վարկային պայմանագրով նախատեսված ապրանքի ձեռքբերումը</w:t>
      </w:r>
      <w:r w:rsidRPr="00C07698">
        <w:rPr>
          <w:rFonts w:ascii="GHEA Mariam" w:hAnsi="GHEA Mariam"/>
          <w:color w:val="000000"/>
          <w:sz w:val="24"/>
          <w:szCs w:val="24"/>
          <w:lang w:val="hy-AM" w:eastAsia="hy-AM"/>
        </w:rPr>
        <w:t xml:space="preserve"> վարկա</w:t>
      </w:r>
      <w:r w:rsidR="006239F5" w:rsidRPr="00C07698">
        <w:rPr>
          <w:rFonts w:ascii="GHEA Mariam" w:hAnsi="GHEA Mariam"/>
          <w:color w:val="000000"/>
          <w:sz w:val="24"/>
          <w:szCs w:val="24"/>
          <w:lang w:val="hy-AM" w:eastAsia="hy-AM"/>
        </w:rPr>
        <w:softHyphen/>
      </w:r>
      <w:r w:rsidRPr="00C07698">
        <w:rPr>
          <w:rFonts w:ascii="GHEA Mariam" w:hAnsi="GHEA Mariam"/>
          <w:color w:val="000000"/>
          <w:sz w:val="24"/>
          <w:szCs w:val="24"/>
          <w:lang w:val="hy-AM" w:eastAsia="hy-AM"/>
        </w:rPr>
        <w:t>ռուի կողմից չիրականացվելու դեպքում ամբողջ տոկոսագումարի վճարման պար</w:t>
      </w:r>
      <w:r w:rsidR="006239F5" w:rsidRPr="00C07698">
        <w:rPr>
          <w:rFonts w:ascii="GHEA Mariam" w:hAnsi="GHEA Mariam"/>
          <w:color w:val="000000"/>
          <w:sz w:val="24"/>
          <w:szCs w:val="24"/>
          <w:lang w:val="hy-AM" w:eastAsia="hy-AM"/>
        </w:rPr>
        <w:softHyphen/>
      </w:r>
      <w:r w:rsidRPr="00C07698">
        <w:rPr>
          <w:rFonts w:ascii="GHEA Mariam" w:hAnsi="GHEA Mariam"/>
          <w:color w:val="000000"/>
          <w:spacing w:val="-8"/>
          <w:sz w:val="24"/>
          <w:szCs w:val="24"/>
          <w:lang w:val="hy-AM" w:eastAsia="hy-AM"/>
        </w:rPr>
        <w:t>տա</w:t>
      </w:r>
      <w:r w:rsidR="006239F5" w:rsidRPr="00C07698">
        <w:rPr>
          <w:rFonts w:ascii="GHEA Mariam" w:hAnsi="GHEA Mariam"/>
          <w:color w:val="000000"/>
          <w:spacing w:val="-8"/>
          <w:sz w:val="24"/>
          <w:szCs w:val="24"/>
          <w:lang w:val="hy-AM" w:eastAsia="hy-AM"/>
        </w:rPr>
        <w:softHyphen/>
      </w:r>
      <w:r w:rsidRPr="00C07698">
        <w:rPr>
          <w:rFonts w:ascii="GHEA Mariam" w:hAnsi="GHEA Mariam"/>
          <w:color w:val="000000"/>
          <w:spacing w:val="-8"/>
          <w:sz w:val="24"/>
          <w:szCs w:val="24"/>
          <w:lang w:val="hy-AM" w:eastAsia="hy-AM"/>
        </w:rPr>
        <w:t>կանությունը կրում է վարկառուն, իսկ վարկային պայմանագրով</w:t>
      </w:r>
      <w:r w:rsidRPr="00C07698">
        <w:rPr>
          <w:rFonts w:ascii="GHEA Mariam" w:hAnsi="GHEA Mariam"/>
          <w:color w:val="000000"/>
          <w:sz w:val="24"/>
          <w:szCs w:val="24"/>
          <w:lang w:val="hy-AM" w:eastAsia="hy-AM"/>
        </w:rPr>
        <w:t xml:space="preserve"> նախատեսված վարկային միջոցների ոչ նպատակային օգտագործումը բացահայտվելու դեպքում՝  սուբսիդավորումը դադարում է, և մինչ այդ սուբսիդավորված ամբողջ գումարը վերադարձվում է պետական բյուջե։ Ընդ որում</w:t>
      </w:r>
      <w:r w:rsidR="00C07698">
        <w:rPr>
          <w:rFonts w:ascii="GHEA Mariam" w:hAnsi="GHEA Mariam"/>
          <w:color w:val="000000"/>
          <w:sz w:val="24"/>
          <w:szCs w:val="24"/>
          <w:lang w:val="hy-AM" w:eastAsia="hy-AM"/>
        </w:rPr>
        <w:t>,</w:t>
      </w:r>
      <w:r w:rsidRPr="00C07698">
        <w:rPr>
          <w:rFonts w:ascii="GHEA Mariam" w:hAnsi="GHEA Mariam"/>
          <w:color w:val="000000"/>
          <w:sz w:val="24"/>
          <w:szCs w:val="24"/>
          <w:lang w:val="hy-AM" w:eastAsia="hy-AM"/>
        </w:rPr>
        <w:t xml:space="preserve"> վարկային միջոցների ոչ նպա</w:t>
      </w:r>
      <w:r w:rsidR="00C07698">
        <w:rPr>
          <w:rFonts w:ascii="GHEA Mariam" w:hAnsi="GHEA Mariam"/>
          <w:color w:val="000000"/>
          <w:sz w:val="24"/>
          <w:szCs w:val="24"/>
          <w:lang w:val="hy-AM" w:eastAsia="hy-AM"/>
        </w:rPr>
        <w:softHyphen/>
      </w:r>
      <w:r w:rsidRPr="00C07698">
        <w:rPr>
          <w:rFonts w:ascii="GHEA Mariam" w:hAnsi="GHEA Mariam"/>
          <w:color w:val="000000"/>
          <w:sz w:val="24"/>
          <w:szCs w:val="24"/>
          <w:lang w:val="hy-AM" w:eastAsia="hy-AM"/>
        </w:rPr>
        <w:t>տա</w:t>
      </w:r>
      <w:r w:rsidR="00C07698">
        <w:rPr>
          <w:rFonts w:ascii="GHEA Mariam" w:hAnsi="GHEA Mariam"/>
          <w:color w:val="000000"/>
          <w:sz w:val="24"/>
          <w:szCs w:val="24"/>
          <w:lang w:val="hy-AM" w:eastAsia="hy-AM"/>
        </w:rPr>
        <w:softHyphen/>
      </w:r>
      <w:r w:rsidRPr="00C07698">
        <w:rPr>
          <w:rFonts w:ascii="GHEA Mariam" w:hAnsi="GHEA Mariam"/>
          <w:color w:val="000000"/>
          <w:sz w:val="24"/>
          <w:szCs w:val="24"/>
          <w:lang w:val="hy-AM" w:eastAsia="hy-AM"/>
        </w:rPr>
        <w:t>կային օգտագործման մոնիթորինգն իրականացվում է ֆինանսական կազմա</w:t>
      </w:r>
      <w:r w:rsidR="00C07698">
        <w:rPr>
          <w:rFonts w:ascii="GHEA Mariam" w:hAnsi="GHEA Mariam"/>
          <w:color w:val="000000"/>
          <w:sz w:val="24"/>
          <w:szCs w:val="24"/>
          <w:lang w:val="hy-AM" w:eastAsia="hy-AM"/>
        </w:rPr>
        <w:softHyphen/>
      </w:r>
      <w:r w:rsidRPr="00C07698">
        <w:rPr>
          <w:rFonts w:ascii="GHEA Mariam" w:hAnsi="GHEA Mariam"/>
          <w:color w:val="000000"/>
          <w:sz w:val="24"/>
          <w:szCs w:val="24"/>
          <w:lang w:val="hy-AM" w:eastAsia="hy-AM"/>
        </w:rPr>
        <w:t>կեր</w:t>
      </w:r>
      <w:r w:rsidR="00C07698">
        <w:rPr>
          <w:rFonts w:ascii="GHEA Mariam" w:hAnsi="GHEA Mariam"/>
          <w:color w:val="000000"/>
          <w:sz w:val="24"/>
          <w:szCs w:val="24"/>
          <w:lang w:val="hy-AM" w:eastAsia="hy-AM"/>
        </w:rPr>
        <w:softHyphen/>
      </w:r>
      <w:r w:rsidRPr="00C07698">
        <w:rPr>
          <w:rFonts w:ascii="GHEA Mariam" w:hAnsi="GHEA Mariam"/>
          <w:color w:val="000000"/>
          <w:sz w:val="24"/>
          <w:szCs w:val="24"/>
          <w:lang w:val="hy-AM" w:eastAsia="hy-AM"/>
        </w:rPr>
        <w:t>պությունների կողմից։</w:t>
      </w:r>
    </w:p>
    <w:p w:rsidR="00143A5F" w:rsidRPr="00143A5F" w:rsidRDefault="00143A5F" w:rsidP="00143A5F">
      <w:pPr>
        <w:shd w:val="clear" w:color="auto" w:fill="FFFFFF"/>
        <w:spacing w:line="360" w:lineRule="auto"/>
        <w:ind w:firstLine="720"/>
        <w:jc w:val="both"/>
        <w:rPr>
          <w:rFonts w:ascii="GHEA Mariam" w:hAnsi="GHEA Mariam"/>
          <w:color w:val="000000"/>
          <w:sz w:val="24"/>
          <w:szCs w:val="24"/>
          <w:lang w:eastAsia="hy-AM"/>
        </w:rPr>
      </w:pPr>
      <w:r w:rsidRPr="00143A5F">
        <w:rPr>
          <w:rFonts w:ascii="GHEA Mariam" w:hAnsi="GHEA Mariam"/>
          <w:color w:val="000000"/>
          <w:sz w:val="24"/>
          <w:szCs w:val="24"/>
          <w:lang w:eastAsia="hy-AM"/>
        </w:rPr>
        <w:t>6.</w:t>
      </w:r>
      <w:r w:rsidR="006239F5">
        <w:rPr>
          <w:rFonts w:ascii="GHEA Mariam" w:hAnsi="GHEA Mariam"/>
          <w:color w:val="000000"/>
          <w:sz w:val="24"/>
          <w:szCs w:val="24"/>
          <w:lang w:eastAsia="hy-AM"/>
        </w:rPr>
        <w:t xml:space="preserve"> </w:t>
      </w:r>
      <w:r w:rsidRPr="00143A5F">
        <w:rPr>
          <w:rFonts w:ascii="GHEA Mariam" w:hAnsi="GHEA Mariam"/>
          <w:color w:val="000000"/>
          <w:sz w:val="24"/>
          <w:szCs w:val="24"/>
          <w:lang w:eastAsia="hy-AM"/>
        </w:rPr>
        <w:t xml:space="preserve">Վարկի տոկոսադրույքի սուբսիդավորումը դադարում է վերամշակման </w:t>
      </w:r>
      <w:r w:rsidRPr="006239F5">
        <w:rPr>
          <w:rFonts w:ascii="GHEA Mariam" w:hAnsi="GHEA Mariam"/>
          <w:color w:val="000000"/>
          <w:spacing w:val="-8"/>
          <w:sz w:val="24"/>
          <w:szCs w:val="24"/>
          <w:lang w:eastAsia="hy-AM"/>
        </w:rPr>
        <w:t>համար ձեռք բերված ապրանքի օտարման դեպքում՝ այդ ապրանքի օտարման</w:t>
      </w:r>
      <w:r w:rsidRPr="00143A5F">
        <w:rPr>
          <w:rFonts w:ascii="GHEA Mariam" w:hAnsi="GHEA Mariam"/>
          <w:color w:val="000000"/>
          <w:sz w:val="24"/>
          <w:szCs w:val="24"/>
          <w:lang w:eastAsia="hy-AM"/>
        </w:rPr>
        <w:t xml:space="preserve"> պահից, և մինչ այդ սուբսիդավորված ամբողջ գումարը վերադարձվում է պետական բյուջե։</w:t>
      </w:r>
    </w:p>
    <w:p w:rsidR="00143A5F" w:rsidRPr="00143A5F" w:rsidRDefault="00143A5F" w:rsidP="00143A5F">
      <w:pPr>
        <w:shd w:val="clear" w:color="auto" w:fill="FFFFFF"/>
        <w:spacing w:line="360" w:lineRule="auto"/>
        <w:ind w:firstLine="720"/>
        <w:jc w:val="both"/>
        <w:rPr>
          <w:rFonts w:ascii="GHEA Mariam" w:hAnsi="GHEA Mariam"/>
          <w:color w:val="000000"/>
          <w:sz w:val="24"/>
          <w:szCs w:val="24"/>
          <w:lang w:eastAsia="hy-AM"/>
        </w:rPr>
      </w:pPr>
      <w:r w:rsidRPr="00143A5F">
        <w:rPr>
          <w:rFonts w:ascii="GHEA Mariam" w:hAnsi="GHEA Mariam"/>
          <w:color w:val="000000"/>
          <w:sz w:val="24"/>
          <w:szCs w:val="24"/>
          <w:lang w:eastAsia="hy-AM"/>
        </w:rPr>
        <w:t xml:space="preserve">7. </w:t>
      </w:r>
      <w:r w:rsidRPr="00C07698">
        <w:rPr>
          <w:rFonts w:ascii="GHEA Mariam" w:hAnsi="GHEA Mariam"/>
          <w:color w:val="000000"/>
          <w:spacing w:val="-4"/>
          <w:sz w:val="24"/>
          <w:szCs w:val="24"/>
          <w:lang w:eastAsia="hy-AM"/>
        </w:rPr>
        <w:t>Վարկի տարեկան</w:t>
      </w:r>
      <w:r w:rsidRPr="00C07698">
        <w:rPr>
          <w:rFonts w:ascii="GHEA Mariam" w:hAnsi="GHEA Mariam"/>
          <w:b/>
          <w:bCs/>
          <w:color w:val="000000"/>
          <w:spacing w:val="-4"/>
          <w:sz w:val="24"/>
          <w:szCs w:val="24"/>
          <w:lang w:eastAsia="hy-AM"/>
        </w:rPr>
        <w:t xml:space="preserve"> </w:t>
      </w:r>
      <w:r w:rsidRPr="00C07698">
        <w:rPr>
          <w:rFonts w:ascii="GHEA Mariam" w:hAnsi="GHEA Mariam"/>
          <w:color w:val="000000"/>
          <w:spacing w:val="-4"/>
          <w:sz w:val="24"/>
          <w:szCs w:val="24"/>
          <w:lang w:eastAsia="hy-AM"/>
        </w:rPr>
        <w:t>տոկոսադրույքի սուբսիդավորումը մեկնարկում է վարկի տրամադրման օրվանից և շարունակվում է մինչև 2025 թվականի դեկտեմբերի</w:t>
      </w:r>
      <w:r w:rsidRPr="00143A5F">
        <w:rPr>
          <w:rFonts w:ascii="GHEA Mariam" w:hAnsi="GHEA Mariam"/>
          <w:color w:val="000000"/>
          <w:sz w:val="24"/>
          <w:szCs w:val="24"/>
          <w:lang w:eastAsia="hy-AM"/>
        </w:rPr>
        <w:t xml:space="preserve"> 31-ը հաշվարկված վարկի տոկոսադրույքների նկատմամբ։</w:t>
      </w:r>
    </w:p>
    <w:p w:rsidR="00143A5F" w:rsidRPr="00143A5F" w:rsidRDefault="00143A5F" w:rsidP="00143A5F">
      <w:pPr>
        <w:shd w:val="clear" w:color="auto" w:fill="FFFFFF"/>
        <w:spacing w:line="360" w:lineRule="auto"/>
        <w:ind w:firstLine="720"/>
        <w:jc w:val="both"/>
        <w:rPr>
          <w:rFonts w:ascii="GHEA Mariam" w:hAnsi="GHEA Mariam"/>
          <w:color w:val="000000"/>
          <w:sz w:val="24"/>
          <w:szCs w:val="24"/>
          <w:lang w:eastAsia="hy-AM"/>
        </w:rPr>
      </w:pPr>
      <w:r w:rsidRPr="006239F5">
        <w:rPr>
          <w:rFonts w:ascii="GHEA Mariam" w:hAnsi="GHEA Mariam"/>
          <w:color w:val="000000"/>
          <w:spacing w:val="-8"/>
          <w:sz w:val="24"/>
          <w:szCs w:val="24"/>
          <w:lang w:eastAsia="hy-AM"/>
        </w:rPr>
        <w:lastRenderedPageBreak/>
        <w:t>8. Տոկոսադրույքների սուբսիդավորումը կատարվում է Հայաստանի</w:t>
      </w:r>
      <w:r w:rsidRPr="00143A5F">
        <w:rPr>
          <w:rFonts w:ascii="GHEA Mariam" w:hAnsi="GHEA Mariam"/>
          <w:color w:val="000000"/>
          <w:sz w:val="24"/>
          <w:szCs w:val="24"/>
          <w:lang w:eastAsia="hy-AM"/>
        </w:rPr>
        <w:t xml:space="preserve"> Հանրա</w:t>
      </w:r>
      <w:r w:rsidR="006239F5">
        <w:rPr>
          <w:rFonts w:ascii="GHEA Mariam" w:hAnsi="GHEA Mariam"/>
          <w:color w:val="000000"/>
          <w:sz w:val="24"/>
          <w:szCs w:val="24"/>
          <w:lang w:eastAsia="hy-AM"/>
        </w:rPr>
        <w:softHyphen/>
      </w:r>
      <w:r w:rsidRPr="006239F5">
        <w:rPr>
          <w:rFonts w:ascii="GHEA Mariam" w:hAnsi="GHEA Mariam"/>
          <w:color w:val="000000"/>
          <w:spacing w:val="-8"/>
          <w:sz w:val="24"/>
          <w:szCs w:val="24"/>
          <w:lang w:eastAsia="hy-AM"/>
        </w:rPr>
        <w:t>պետության էկոնոմիկայի նախարարության կողմից՝ ֆինանսական</w:t>
      </w:r>
      <w:r w:rsidRPr="00143A5F">
        <w:rPr>
          <w:rFonts w:ascii="GHEA Mariam" w:hAnsi="GHEA Mariam"/>
          <w:color w:val="000000"/>
          <w:sz w:val="24"/>
          <w:szCs w:val="24"/>
          <w:lang w:eastAsia="hy-AM"/>
        </w:rPr>
        <w:t xml:space="preserve"> կազմակերպու</w:t>
      </w:r>
      <w:r w:rsidR="006239F5">
        <w:rPr>
          <w:rFonts w:ascii="GHEA Mariam" w:hAnsi="GHEA Mariam"/>
          <w:color w:val="000000"/>
          <w:sz w:val="24"/>
          <w:szCs w:val="24"/>
          <w:lang w:eastAsia="hy-AM"/>
        </w:rPr>
        <w:softHyphen/>
      </w:r>
      <w:r w:rsidRPr="00143A5F">
        <w:rPr>
          <w:rFonts w:ascii="GHEA Mariam" w:hAnsi="GHEA Mariam"/>
          <w:color w:val="000000"/>
          <w:sz w:val="24"/>
          <w:szCs w:val="24"/>
          <w:lang w:eastAsia="hy-AM"/>
        </w:rPr>
        <w:t>թյունների հետ կնքված պայմանագրերի հիման վրա։</w:t>
      </w:r>
    </w:p>
    <w:p w:rsidR="00143A5F" w:rsidRPr="006239F5" w:rsidRDefault="00143A5F" w:rsidP="006239F5">
      <w:pPr>
        <w:pStyle w:val="mechtex"/>
        <w:rPr>
          <w:rFonts w:ascii="GHEA Mariam" w:hAnsi="GHEA Mariam"/>
          <w:sz w:val="32"/>
          <w:lang w:eastAsia="hy-AM"/>
        </w:rPr>
      </w:pPr>
    </w:p>
    <w:p w:rsidR="00143A5F" w:rsidRPr="006239F5" w:rsidRDefault="00143A5F" w:rsidP="006239F5">
      <w:pPr>
        <w:pStyle w:val="mechtex"/>
        <w:rPr>
          <w:rFonts w:ascii="GHEA Mariam" w:hAnsi="GHEA Mariam"/>
          <w:bCs/>
          <w:sz w:val="24"/>
          <w:lang w:eastAsia="hy-AM"/>
        </w:rPr>
      </w:pPr>
      <w:r w:rsidRPr="006239F5">
        <w:rPr>
          <w:rFonts w:ascii="GHEA Mariam" w:hAnsi="GHEA Mariam" w:cs="Calibri"/>
          <w:bCs/>
          <w:spacing w:val="-8"/>
          <w:sz w:val="24"/>
          <w:lang w:eastAsia="hy-AM"/>
        </w:rPr>
        <w:t>6.</w:t>
      </w:r>
      <w:r w:rsidRPr="006239F5">
        <w:rPr>
          <w:rFonts w:ascii="Calibri" w:hAnsi="Calibri" w:cs="Calibri"/>
          <w:bCs/>
          <w:spacing w:val="-8"/>
          <w:sz w:val="24"/>
          <w:lang w:eastAsia="hy-AM"/>
        </w:rPr>
        <w:t> </w:t>
      </w:r>
      <w:r w:rsidRPr="006239F5">
        <w:rPr>
          <w:rFonts w:ascii="GHEA Mariam" w:hAnsi="GHEA Mariam" w:cs="Sylfaen"/>
          <w:bCs/>
          <w:spacing w:val="-8"/>
          <w:sz w:val="24"/>
          <w:lang w:eastAsia="hy-AM"/>
        </w:rPr>
        <w:t>ՕԺԱՆԴԱԿՈՒԹՅԱՆ</w:t>
      </w:r>
      <w:r w:rsidRPr="006239F5">
        <w:rPr>
          <w:rFonts w:ascii="GHEA Mariam" w:hAnsi="GHEA Mariam"/>
          <w:bCs/>
          <w:spacing w:val="-8"/>
          <w:sz w:val="24"/>
          <w:lang w:eastAsia="hy-AM"/>
        </w:rPr>
        <w:t xml:space="preserve"> </w:t>
      </w:r>
      <w:r w:rsidRPr="006239F5">
        <w:rPr>
          <w:rFonts w:ascii="GHEA Mariam" w:hAnsi="GHEA Mariam" w:cs="Sylfaen"/>
          <w:bCs/>
          <w:spacing w:val="-8"/>
          <w:sz w:val="24"/>
          <w:lang w:eastAsia="hy-AM"/>
        </w:rPr>
        <w:t>ԳՈՐԾԻՔԻ</w:t>
      </w:r>
      <w:r w:rsidRPr="006239F5">
        <w:rPr>
          <w:rFonts w:ascii="GHEA Mariam" w:hAnsi="GHEA Mariam"/>
          <w:bCs/>
          <w:spacing w:val="-8"/>
          <w:sz w:val="24"/>
          <w:lang w:eastAsia="hy-AM"/>
        </w:rPr>
        <w:t xml:space="preserve"> </w:t>
      </w:r>
      <w:r w:rsidRPr="006239F5">
        <w:rPr>
          <w:rFonts w:ascii="GHEA Mariam" w:hAnsi="GHEA Mariam" w:cs="Sylfaen"/>
          <w:bCs/>
          <w:spacing w:val="-8"/>
          <w:sz w:val="24"/>
          <w:lang w:eastAsia="hy-AM"/>
        </w:rPr>
        <w:t>ԲՈՎԱՆԴԱԿՈՒԹՅԱՆ</w:t>
      </w:r>
      <w:r w:rsidRPr="006239F5">
        <w:rPr>
          <w:rFonts w:ascii="GHEA Mariam" w:hAnsi="GHEA Mariam"/>
          <w:bCs/>
          <w:spacing w:val="-8"/>
          <w:sz w:val="24"/>
          <w:lang w:eastAsia="hy-AM"/>
        </w:rPr>
        <w:t xml:space="preserve"> </w:t>
      </w:r>
      <w:r w:rsidRPr="006239F5">
        <w:rPr>
          <w:rFonts w:ascii="GHEA Mariam" w:hAnsi="GHEA Mariam" w:cs="Sylfaen"/>
          <w:bCs/>
          <w:spacing w:val="-8"/>
          <w:sz w:val="24"/>
          <w:lang w:eastAsia="hy-AM"/>
        </w:rPr>
        <w:t>ՆԿԱՐԱԳՐՈՒԹՅՈՒՆԸ</w:t>
      </w:r>
      <w:r w:rsidRPr="006239F5">
        <w:rPr>
          <w:rFonts w:ascii="GHEA Mariam" w:hAnsi="GHEA Mariam"/>
          <w:bCs/>
          <w:sz w:val="24"/>
          <w:lang w:eastAsia="hy-AM"/>
        </w:rPr>
        <w:t xml:space="preserve">, </w:t>
      </w:r>
      <w:r w:rsidRPr="006239F5">
        <w:rPr>
          <w:rFonts w:ascii="GHEA Mariam" w:hAnsi="GHEA Mariam" w:cs="Sylfaen"/>
          <w:bCs/>
          <w:sz w:val="24"/>
          <w:lang w:eastAsia="hy-AM"/>
        </w:rPr>
        <w:t>ՉԱՓԸ</w:t>
      </w:r>
      <w:r w:rsidRPr="006239F5">
        <w:rPr>
          <w:rFonts w:ascii="GHEA Mariam" w:hAnsi="GHEA Mariam"/>
          <w:bCs/>
          <w:sz w:val="24"/>
          <w:lang w:eastAsia="hy-AM"/>
        </w:rPr>
        <w:t xml:space="preserve"> </w:t>
      </w:r>
      <w:r w:rsidRPr="006239F5">
        <w:rPr>
          <w:rFonts w:ascii="GHEA Mariam" w:hAnsi="GHEA Mariam" w:cs="Sylfaen"/>
          <w:bCs/>
          <w:sz w:val="24"/>
          <w:lang w:eastAsia="hy-AM"/>
        </w:rPr>
        <w:t>ԵՎ</w:t>
      </w:r>
      <w:r w:rsidRPr="006239F5">
        <w:rPr>
          <w:rFonts w:ascii="GHEA Mariam" w:hAnsi="GHEA Mariam"/>
          <w:bCs/>
          <w:sz w:val="24"/>
          <w:lang w:eastAsia="hy-AM"/>
        </w:rPr>
        <w:t xml:space="preserve"> </w:t>
      </w:r>
      <w:r w:rsidRPr="006239F5">
        <w:rPr>
          <w:rFonts w:ascii="GHEA Mariam" w:hAnsi="GHEA Mariam" w:cs="Sylfaen"/>
          <w:bCs/>
          <w:sz w:val="24"/>
          <w:lang w:eastAsia="hy-AM"/>
        </w:rPr>
        <w:t>ԱՌԱՆՁՆԱՀԱՏԿՈՒԹՅՈՒՆՆԵՐԸ</w:t>
      </w:r>
    </w:p>
    <w:p w:rsidR="00143A5F" w:rsidRDefault="00143A5F" w:rsidP="006239F5">
      <w:pPr>
        <w:pStyle w:val="mechtex"/>
        <w:rPr>
          <w:rFonts w:ascii="Calibri" w:hAnsi="Calibri" w:cs="Calibri"/>
          <w:sz w:val="30"/>
          <w:lang w:eastAsia="hy-AM"/>
        </w:rPr>
      </w:pPr>
      <w:r w:rsidRPr="006239F5">
        <w:rPr>
          <w:rFonts w:ascii="Calibri" w:hAnsi="Calibri" w:cs="Calibri"/>
          <w:sz w:val="24"/>
          <w:lang w:eastAsia="hy-AM"/>
        </w:rPr>
        <w:t> </w:t>
      </w:r>
    </w:p>
    <w:p w:rsidR="006239F5" w:rsidRPr="00B877AE" w:rsidRDefault="006239F5" w:rsidP="006239F5">
      <w:pPr>
        <w:pStyle w:val="mechtex"/>
        <w:rPr>
          <w:rFonts w:ascii="GHEA Mariam" w:hAnsi="GHEA Mariam"/>
          <w:sz w:val="12"/>
          <w:lang w:eastAsia="hy-AM"/>
        </w:rPr>
      </w:pPr>
    </w:p>
    <w:p w:rsidR="00143A5F" w:rsidRPr="006239F5" w:rsidRDefault="00143A5F" w:rsidP="006239F5">
      <w:pPr>
        <w:shd w:val="clear" w:color="auto" w:fill="FFFFFF"/>
        <w:spacing w:line="360" w:lineRule="auto"/>
        <w:ind w:firstLine="720"/>
        <w:jc w:val="both"/>
        <w:rPr>
          <w:rFonts w:ascii="GHEA Mariam" w:hAnsi="GHEA Mariam"/>
          <w:color w:val="000000"/>
          <w:sz w:val="24"/>
          <w:szCs w:val="24"/>
          <w:lang w:eastAsia="hy-AM"/>
        </w:rPr>
      </w:pPr>
      <w:r w:rsidRPr="00B877AE">
        <w:rPr>
          <w:rFonts w:ascii="GHEA Mariam" w:hAnsi="GHEA Mariam"/>
          <w:color w:val="000000"/>
          <w:spacing w:val="-8"/>
          <w:sz w:val="24"/>
          <w:szCs w:val="24"/>
          <w:lang w:eastAsia="hy-AM"/>
        </w:rPr>
        <w:t>9. Նպատակային ծրագրի շրջանակներում վարկ ստանալ ցանկացող</w:t>
      </w:r>
      <w:r w:rsidRPr="006239F5">
        <w:rPr>
          <w:rFonts w:ascii="GHEA Mariam" w:hAnsi="GHEA Mariam"/>
          <w:color w:val="000000"/>
          <w:sz w:val="24"/>
          <w:szCs w:val="24"/>
          <w:lang w:eastAsia="hy-AM"/>
        </w:rPr>
        <w:t xml:space="preserve"> տնտե</w:t>
      </w:r>
      <w:r w:rsidR="00B877AE">
        <w:rPr>
          <w:rFonts w:ascii="GHEA Mariam" w:hAnsi="GHEA Mariam"/>
          <w:color w:val="000000"/>
          <w:sz w:val="24"/>
          <w:szCs w:val="24"/>
          <w:lang w:eastAsia="hy-AM"/>
        </w:rPr>
        <w:softHyphen/>
      </w:r>
      <w:r w:rsidRPr="006239F5">
        <w:rPr>
          <w:rFonts w:ascii="GHEA Mariam" w:hAnsi="GHEA Mariam"/>
          <w:color w:val="000000"/>
          <w:sz w:val="24"/>
          <w:szCs w:val="24"/>
          <w:lang w:eastAsia="hy-AM"/>
        </w:rPr>
        <w:t>սավարողը, որը համապատասխանում է նպատակային ծրագրով նախատեսված պայմաններին, կարող է հայտ ներկայացնել ֆինանսական կազմակերպություն, որի բավարարման դեպքում, նպատակային ծրագրի պայմանների համաձայն, կիրականացվի վարկի տոկոսադրույքի սուբսիդավորում՝ նպատակային ծրագրի 10-րդ կետով սահմանված  չափերով։</w:t>
      </w:r>
    </w:p>
    <w:p w:rsidR="00143A5F" w:rsidRPr="006239F5" w:rsidRDefault="00143A5F" w:rsidP="006239F5">
      <w:pPr>
        <w:shd w:val="clear" w:color="auto" w:fill="FFFFFF"/>
        <w:spacing w:line="360" w:lineRule="auto"/>
        <w:ind w:firstLine="720"/>
        <w:jc w:val="both"/>
        <w:rPr>
          <w:rFonts w:ascii="GHEA Mariam" w:hAnsi="GHEA Mariam"/>
          <w:color w:val="000000"/>
          <w:sz w:val="24"/>
          <w:szCs w:val="24"/>
          <w:lang w:eastAsia="hy-AM"/>
        </w:rPr>
      </w:pPr>
      <w:r w:rsidRPr="006239F5">
        <w:rPr>
          <w:rFonts w:ascii="GHEA Mariam" w:hAnsi="GHEA Mariam"/>
          <w:color w:val="000000"/>
          <w:sz w:val="24"/>
          <w:szCs w:val="24"/>
          <w:lang w:eastAsia="hy-AM"/>
        </w:rPr>
        <w:t xml:space="preserve">10. Մեկ տնտեսավարողի՝ օժանդակության գործիքի ներքո տրամադրվելիք </w:t>
      </w:r>
      <w:r w:rsidRPr="00B877AE">
        <w:rPr>
          <w:rFonts w:ascii="GHEA Mariam" w:hAnsi="GHEA Mariam"/>
          <w:color w:val="000000"/>
          <w:spacing w:val="-8"/>
          <w:sz w:val="24"/>
          <w:szCs w:val="24"/>
          <w:lang w:eastAsia="hy-AM"/>
        </w:rPr>
        <w:t>վարկի տոկոսադրույքի՝ սույն նպատակային ծրագրի շրջանակներում</w:t>
      </w:r>
      <w:r w:rsidRPr="006239F5">
        <w:rPr>
          <w:rFonts w:ascii="GHEA Mariam" w:hAnsi="GHEA Mariam"/>
          <w:color w:val="000000"/>
          <w:sz w:val="24"/>
          <w:szCs w:val="24"/>
          <w:lang w:eastAsia="hy-AM"/>
        </w:rPr>
        <w:t xml:space="preserve"> սուբսիդավոր</w:t>
      </w:r>
      <w:r w:rsidR="00B877AE">
        <w:rPr>
          <w:rFonts w:ascii="GHEA Mariam" w:hAnsi="GHEA Mariam"/>
          <w:color w:val="000000"/>
          <w:sz w:val="24"/>
          <w:szCs w:val="24"/>
          <w:lang w:eastAsia="hy-AM"/>
        </w:rPr>
        <w:softHyphen/>
      </w:r>
      <w:r w:rsidRPr="006239F5">
        <w:rPr>
          <w:rFonts w:ascii="GHEA Mariam" w:hAnsi="GHEA Mariam"/>
          <w:color w:val="000000"/>
          <w:sz w:val="24"/>
          <w:szCs w:val="24"/>
          <w:lang w:eastAsia="hy-AM"/>
        </w:rPr>
        <w:t xml:space="preserve">ման չափը կազմում է նպատակային ծրագրով սահմանված Հայաստանի </w:t>
      </w:r>
      <w:r w:rsidRPr="008C1B7A">
        <w:rPr>
          <w:rFonts w:ascii="GHEA Mariam" w:hAnsi="GHEA Mariam"/>
          <w:color w:val="000000"/>
          <w:spacing w:val="-6"/>
          <w:sz w:val="24"/>
          <w:szCs w:val="24"/>
          <w:lang w:eastAsia="hy-AM"/>
        </w:rPr>
        <w:t>Հան</w:t>
      </w:r>
      <w:r w:rsidR="001773A9" w:rsidRPr="008C1B7A">
        <w:rPr>
          <w:rFonts w:ascii="GHEA Mariam" w:hAnsi="GHEA Mariam"/>
          <w:color w:val="000000"/>
          <w:spacing w:val="-6"/>
          <w:sz w:val="24"/>
          <w:szCs w:val="24"/>
          <w:lang w:eastAsia="hy-AM"/>
        </w:rPr>
        <w:softHyphen/>
      </w:r>
      <w:r w:rsidRPr="008C1B7A">
        <w:rPr>
          <w:rFonts w:ascii="GHEA Mariam" w:hAnsi="GHEA Mariam"/>
          <w:color w:val="000000"/>
          <w:spacing w:val="-6"/>
          <w:sz w:val="24"/>
          <w:szCs w:val="24"/>
          <w:lang w:eastAsia="hy-AM"/>
        </w:rPr>
        <w:t>րա</w:t>
      </w:r>
      <w:r w:rsidR="008C1B7A" w:rsidRPr="008C1B7A">
        <w:rPr>
          <w:rFonts w:ascii="GHEA Mariam" w:hAnsi="GHEA Mariam"/>
          <w:color w:val="000000"/>
          <w:spacing w:val="-6"/>
          <w:sz w:val="24"/>
          <w:szCs w:val="24"/>
          <w:lang w:eastAsia="hy-AM"/>
        </w:rPr>
        <w:softHyphen/>
      </w:r>
      <w:r w:rsidRPr="008C1B7A">
        <w:rPr>
          <w:rFonts w:ascii="GHEA Mariam" w:hAnsi="GHEA Mariam"/>
          <w:color w:val="000000"/>
          <w:spacing w:val="-6"/>
          <w:sz w:val="24"/>
          <w:szCs w:val="24"/>
          <w:lang w:eastAsia="hy-AM"/>
        </w:rPr>
        <w:t>պետության ծագման ապրանքների վերամշակման նպատակով ձեռքբերման դեպ</w:t>
      </w:r>
      <w:r w:rsidR="008C1B7A">
        <w:rPr>
          <w:rFonts w:ascii="GHEA Mariam" w:hAnsi="GHEA Mariam"/>
          <w:color w:val="000000"/>
          <w:spacing w:val="-6"/>
          <w:sz w:val="24"/>
          <w:szCs w:val="24"/>
          <w:lang w:eastAsia="hy-AM"/>
        </w:rPr>
        <w:softHyphen/>
      </w:r>
      <w:bookmarkStart w:id="5" w:name="_GoBack"/>
      <w:bookmarkEnd w:id="5"/>
      <w:r w:rsidRPr="008C1B7A">
        <w:rPr>
          <w:rFonts w:ascii="GHEA Mariam" w:hAnsi="GHEA Mariam"/>
          <w:color w:val="000000"/>
          <w:spacing w:val="-6"/>
          <w:sz w:val="24"/>
          <w:szCs w:val="24"/>
          <w:lang w:eastAsia="hy-AM"/>
        </w:rPr>
        <w:t>քում</w:t>
      </w:r>
      <w:r w:rsidR="001773A9">
        <w:rPr>
          <w:rFonts w:ascii="GHEA Mariam" w:hAnsi="GHEA Mariam"/>
          <w:color w:val="000000"/>
          <w:sz w:val="24"/>
          <w:szCs w:val="24"/>
          <w:lang w:eastAsia="hy-AM"/>
        </w:rPr>
        <w:t xml:space="preserve">՝ </w:t>
      </w:r>
      <w:r w:rsidRPr="006239F5">
        <w:rPr>
          <w:rFonts w:ascii="GHEA Mariam" w:hAnsi="GHEA Mariam"/>
          <w:color w:val="000000"/>
          <w:sz w:val="24"/>
          <w:szCs w:val="24"/>
          <w:lang w:eastAsia="hy-AM"/>
        </w:rPr>
        <w:t>վարկի տոկոսադրույքի 10%:</w:t>
      </w:r>
    </w:p>
    <w:p w:rsidR="00143A5F" w:rsidRPr="006239F5" w:rsidRDefault="00143A5F" w:rsidP="006239F5">
      <w:pPr>
        <w:shd w:val="clear" w:color="auto" w:fill="FFFFFF"/>
        <w:spacing w:line="360" w:lineRule="auto"/>
        <w:ind w:firstLine="720"/>
        <w:jc w:val="both"/>
        <w:rPr>
          <w:rFonts w:ascii="GHEA Mariam" w:hAnsi="GHEA Mariam"/>
          <w:color w:val="000000"/>
          <w:sz w:val="24"/>
          <w:szCs w:val="24"/>
          <w:lang w:eastAsia="hy-AM"/>
        </w:rPr>
      </w:pPr>
      <w:r w:rsidRPr="006239F5">
        <w:rPr>
          <w:rFonts w:ascii="GHEA Mariam" w:hAnsi="GHEA Mariam"/>
          <w:color w:val="000000"/>
          <w:sz w:val="24"/>
          <w:szCs w:val="24"/>
          <w:lang w:eastAsia="hy-AM"/>
        </w:rPr>
        <w:t>11</w:t>
      </w:r>
      <w:r w:rsidR="001773A9">
        <w:rPr>
          <w:rFonts w:ascii="GHEA Mariam" w:hAnsi="GHEA Mariam"/>
          <w:color w:val="000000"/>
          <w:sz w:val="24"/>
          <w:szCs w:val="24"/>
          <w:lang w:val="hy-AM" w:eastAsia="hy-AM"/>
        </w:rPr>
        <w:t>.</w:t>
      </w:r>
      <w:r w:rsidR="00B877AE">
        <w:rPr>
          <w:rFonts w:ascii="Tahoma" w:hAnsi="Tahoma" w:cs="Tahoma"/>
          <w:color w:val="000000"/>
          <w:sz w:val="24"/>
          <w:szCs w:val="24"/>
          <w:lang w:eastAsia="hy-AM"/>
        </w:rPr>
        <w:t xml:space="preserve"> </w:t>
      </w:r>
      <w:r w:rsidRPr="006239F5">
        <w:rPr>
          <w:rFonts w:ascii="GHEA Mariam" w:hAnsi="GHEA Mariam"/>
          <w:color w:val="000000"/>
          <w:sz w:val="24"/>
          <w:szCs w:val="24"/>
          <w:lang w:eastAsia="hy-AM"/>
        </w:rPr>
        <w:t>Նպատակային ծրագիրը գործելու է սույն որոշման N 3 հավելվածն ուժի մեջ մտնելու</w:t>
      </w:r>
      <w:r w:rsidR="001773A9">
        <w:rPr>
          <w:rFonts w:ascii="GHEA Mariam" w:hAnsi="GHEA Mariam"/>
          <w:color w:val="000000"/>
          <w:sz w:val="24"/>
          <w:szCs w:val="24"/>
          <w:lang w:val="hy-AM" w:eastAsia="hy-AM"/>
        </w:rPr>
        <w:t>ն</w:t>
      </w:r>
      <w:r w:rsidRPr="006239F5">
        <w:rPr>
          <w:rFonts w:ascii="GHEA Mariam" w:hAnsi="GHEA Mariam"/>
          <w:color w:val="000000"/>
          <w:sz w:val="24"/>
          <w:szCs w:val="24"/>
          <w:lang w:eastAsia="hy-AM"/>
        </w:rPr>
        <w:t xml:space="preserve"> հաջորդող օրվանից հետո վերցված վարկերի մասով։ </w:t>
      </w:r>
    </w:p>
    <w:p w:rsidR="00143A5F" w:rsidRPr="006239F5" w:rsidRDefault="00143A5F" w:rsidP="006239F5">
      <w:pPr>
        <w:pStyle w:val="ListParagraph"/>
        <w:shd w:val="clear" w:color="auto" w:fill="FFFFFF"/>
        <w:spacing w:after="0" w:line="360" w:lineRule="auto"/>
        <w:ind w:left="0" w:firstLine="720"/>
        <w:jc w:val="both"/>
        <w:rPr>
          <w:rFonts w:ascii="GHEA Mariam" w:hAnsi="GHEA Mariam"/>
          <w:color w:val="000000"/>
          <w:sz w:val="24"/>
          <w:szCs w:val="24"/>
          <w:lang w:eastAsia="hy-AM"/>
        </w:rPr>
      </w:pPr>
      <w:r w:rsidRPr="00B877AE">
        <w:rPr>
          <w:rFonts w:ascii="GHEA Mariam" w:hAnsi="GHEA Mariam"/>
          <w:color w:val="000000"/>
          <w:spacing w:val="-8"/>
          <w:sz w:val="24"/>
          <w:szCs w:val="24"/>
          <w:lang w:eastAsia="hy-AM"/>
        </w:rPr>
        <w:t>12.</w:t>
      </w:r>
      <w:r w:rsidR="00B877AE" w:rsidRPr="00B877AE">
        <w:rPr>
          <w:rFonts w:ascii="GHEA Mariam" w:hAnsi="GHEA Mariam"/>
          <w:color w:val="000000"/>
          <w:spacing w:val="-8"/>
          <w:sz w:val="24"/>
          <w:szCs w:val="24"/>
          <w:lang w:val="en-US" w:eastAsia="hy-AM"/>
        </w:rPr>
        <w:t xml:space="preserve"> </w:t>
      </w:r>
      <w:r w:rsidRPr="00B877AE">
        <w:rPr>
          <w:rFonts w:ascii="GHEA Mariam" w:hAnsi="GHEA Mariam"/>
          <w:color w:val="000000"/>
          <w:spacing w:val="-8"/>
          <w:sz w:val="24"/>
          <w:szCs w:val="24"/>
          <w:lang w:eastAsia="hy-AM"/>
        </w:rPr>
        <w:t>Որպես օժանդակության տրամադրման ժամանակահատված</w:t>
      </w:r>
      <w:r w:rsidRPr="006239F5">
        <w:rPr>
          <w:rFonts w:ascii="GHEA Mariam" w:hAnsi="GHEA Mariam"/>
          <w:color w:val="000000"/>
          <w:sz w:val="24"/>
          <w:szCs w:val="24"/>
          <w:lang w:eastAsia="hy-AM"/>
        </w:rPr>
        <w:t xml:space="preserve"> ընդունվում է </w:t>
      </w:r>
      <w:r w:rsidRPr="00B877AE">
        <w:rPr>
          <w:rFonts w:ascii="GHEA Mariam" w:hAnsi="GHEA Mariam"/>
          <w:color w:val="000000"/>
          <w:spacing w:val="-8"/>
          <w:sz w:val="24"/>
          <w:szCs w:val="24"/>
          <w:lang w:eastAsia="hy-AM"/>
        </w:rPr>
        <w:t>նպատակային ծրագիրն ուժի մեջ մտնելուց հետո նպատակային ծրագրով</w:t>
      </w:r>
      <w:r w:rsidRPr="006239F5">
        <w:rPr>
          <w:rFonts w:ascii="GHEA Mariam" w:hAnsi="GHEA Mariam"/>
          <w:color w:val="000000"/>
          <w:sz w:val="24"/>
          <w:szCs w:val="24"/>
          <w:lang w:eastAsia="hy-AM"/>
        </w:rPr>
        <w:t xml:space="preserve"> նախատես</w:t>
      </w:r>
      <w:r w:rsidR="00B877AE">
        <w:rPr>
          <w:rFonts w:ascii="GHEA Mariam" w:hAnsi="GHEA Mariam"/>
          <w:color w:val="000000"/>
          <w:sz w:val="24"/>
          <w:szCs w:val="24"/>
          <w:lang w:eastAsia="hy-AM"/>
        </w:rPr>
        <w:softHyphen/>
      </w:r>
      <w:r w:rsidRPr="006239F5">
        <w:rPr>
          <w:rFonts w:ascii="GHEA Mariam" w:hAnsi="GHEA Mariam"/>
          <w:color w:val="000000"/>
          <w:sz w:val="24"/>
          <w:szCs w:val="24"/>
          <w:lang w:eastAsia="hy-AM"/>
        </w:rPr>
        <w:t>ված վարկերի տրամադրման օրվանից մինչև 2025 թվականի դեկտեմբերի 31-ն ընկած ժամանակահատվածը։</w:t>
      </w:r>
    </w:p>
    <w:p w:rsidR="00143A5F" w:rsidRPr="005D0D28" w:rsidRDefault="00143A5F" w:rsidP="006239F5">
      <w:pPr>
        <w:shd w:val="clear" w:color="auto" w:fill="FFFFFF"/>
        <w:spacing w:line="360" w:lineRule="auto"/>
        <w:ind w:firstLine="720"/>
        <w:jc w:val="both"/>
        <w:rPr>
          <w:rFonts w:ascii="GHEA Mariam" w:hAnsi="GHEA Mariam"/>
          <w:color w:val="000000"/>
          <w:sz w:val="24"/>
          <w:szCs w:val="24"/>
          <w:lang w:val="hy-AM" w:eastAsia="hy-AM"/>
        </w:rPr>
      </w:pPr>
      <w:r w:rsidRPr="005D0D28">
        <w:rPr>
          <w:rFonts w:ascii="GHEA Mariam" w:hAnsi="GHEA Mariam"/>
          <w:color w:val="000000"/>
          <w:sz w:val="24"/>
          <w:szCs w:val="24"/>
          <w:lang w:val="hy-AM" w:eastAsia="hy-AM"/>
        </w:rPr>
        <w:t>13.</w:t>
      </w:r>
      <w:r w:rsidR="00B877AE" w:rsidRPr="005D0D28">
        <w:rPr>
          <w:rFonts w:ascii="GHEA Mariam" w:hAnsi="GHEA Mariam"/>
          <w:color w:val="000000"/>
          <w:sz w:val="24"/>
          <w:szCs w:val="24"/>
          <w:lang w:val="hy-AM" w:eastAsia="hy-AM"/>
        </w:rPr>
        <w:t xml:space="preserve"> </w:t>
      </w:r>
      <w:r w:rsidRPr="005D0D28">
        <w:rPr>
          <w:rFonts w:ascii="GHEA Mariam" w:hAnsi="GHEA Mariam"/>
          <w:color w:val="000000"/>
          <w:sz w:val="24"/>
          <w:szCs w:val="24"/>
          <w:lang w:val="hy-AM" w:eastAsia="hy-AM"/>
        </w:rPr>
        <w:t>Նպատակային ծրագրին կարող են մասնակցել նպատակային ծրագրի պայմանները բավարարող բոլոր տնտեսավարողները՝ անկախ պետական աջակ</w:t>
      </w:r>
      <w:r w:rsidR="005A2AC1">
        <w:rPr>
          <w:rFonts w:ascii="GHEA Mariam" w:hAnsi="GHEA Mariam"/>
          <w:color w:val="000000"/>
          <w:sz w:val="24"/>
          <w:szCs w:val="24"/>
          <w:lang w:val="hy-AM" w:eastAsia="hy-AM"/>
        </w:rPr>
        <w:softHyphen/>
      </w:r>
      <w:r w:rsidRPr="005D0D28">
        <w:rPr>
          <w:rFonts w:ascii="GHEA Mariam" w:hAnsi="GHEA Mariam"/>
          <w:color w:val="000000"/>
          <w:sz w:val="24"/>
          <w:szCs w:val="24"/>
          <w:lang w:val="hy-AM" w:eastAsia="hy-AM"/>
        </w:rPr>
        <w:t>ցության այլ նպատակային ծրագրերին մասնակցած լինելու փաստից։</w:t>
      </w:r>
    </w:p>
    <w:p w:rsidR="00143A5F" w:rsidRPr="005D0D28" w:rsidRDefault="00143A5F" w:rsidP="006239F5">
      <w:pPr>
        <w:shd w:val="clear" w:color="auto" w:fill="FFFFFF"/>
        <w:spacing w:line="360" w:lineRule="auto"/>
        <w:ind w:firstLine="720"/>
        <w:jc w:val="both"/>
        <w:rPr>
          <w:rFonts w:ascii="GHEA Mariam" w:hAnsi="GHEA Mariam"/>
          <w:color w:val="000000"/>
          <w:sz w:val="24"/>
          <w:szCs w:val="24"/>
          <w:lang w:val="hy-AM" w:eastAsia="hy-AM"/>
        </w:rPr>
      </w:pPr>
      <w:r w:rsidRPr="005D0D28">
        <w:rPr>
          <w:rFonts w:ascii="GHEA Mariam" w:hAnsi="GHEA Mariam"/>
          <w:color w:val="000000"/>
          <w:sz w:val="24"/>
          <w:szCs w:val="24"/>
          <w:lang w:val="hy-AM" w:eastAsia="hy-AM"/>
        </w:rPr>
        <w:t>14.</w:t>
      </w:r>
      <w:r w:rsidR="00B877AE" w:rsidRPr="005D0D28">
        <w:rPr>
          <w:rFonts w:ascii="GHEA Mariam" w:hAnsi="GHEA Mariam"/>
          <w:color w:val="000000"/>
          <w:sz w:val="24"/>
          <w:szCs w:val="24"/>
          <w:lang w:val="hy-AM" w:eastAsia="hy-AM"/>
        </w:rPr>
        <w:t xml:space="preserve"> </w:t>
      </w:r>
      <w:r w:rsidRPr="005D0D28">
        <w:rPr>
          <w:rFonts w:ascii="GHEA Mariam" w:hAnsi="GHEA Mariam"/>
          <w:color w:val="000000"/>
          <w:sz w:val="24"/>
          <w:szCs w:val="24"/>
          <w:lang w:val="hy-AM" w:eastAsia="hy-AM"/>
        </w:rPr>
        <w:t xml:space="preserve">Նպատակային ծրագրի շրջանակներում ֆինանսավորում ստանալու </w:t>
      </w:r>
      <w:r w:rsidRPr="005D0D28">
        <w:rPr>
          <w:rFonts w:ascii="GHEA Mariam" w:hAnsi="GHEA Mariam"/>
          <w:color w:val="000000"/>
          <w:spacing w:val="-8"/>
          <w:sz w:val="24"/>
          <w:szCs w:val="24"/>
          <w:lang w:val="hy-AM" w:eastAsia="hy-AM"/>
        </w:rPr>
        <w:t>նպատակով ֆինանսական կազմակերպությունները յուրաքանչյուր ամսվա</w:t>
      </w:r>
      <w:r w:rsidRPr="005D0D28">
        <w:rPr>
          <w:rFonts w:ascii="GHEA Mariam" w:hAnsi="GHEA Mariam"/>
          <w:color w:val="000000"/>
          <w:sz w:val="24"/>
          <w:szCs w:val="24"/>
          <w:lang w:val="hy-AM" w:eastAsia="hy-AM"/>
        </w:rPr>
        <w:t xml:space="preserve"> ավարտից հետո մինչև հաջորդ ամսվա 5-ը </w:t>
      </w:r>
      <w:r w:rsidR="005A2AC1" w:rsidRPr="005A2AC1">
        <w:rPr>
          <w:rFonts w:ascii="GHEA Mariam" w:eastAsia="Arial Unicode MS" w:hAnsi="GHEA Mariam" w:cs="Sylfaen"/>
          <w:color w:val="000000"/>
          <w:spacing w:val="-6"/>
          <w:sz w:val="24"/>
          <w:szCs w:val="24"/>
          <w:shd w:val="clear" w:color="auto" w:fill="FFFFFF"/>
          <w:lang w:val="hy-AM" w:eastAsia="hy-AM"/>
        </w:rPr>
        <w:t>Հայաստանի</w:t>
      </w:r>
      <w:r w:rsidR="005A2AC1" w:rsidRPr="005A2AC1">
        <w:rPr>
          <w:rFonts w:ascii="GHEA Mariam" w:eastAsia="Arial Unicode MS" w:hAnsi="GHEA Mariam" w:cs="Arial Armenian"/>
          <w:color w:val="000000"/>
          <w:spacing w:val="-6"/>
          <w:sz w:val="24"/>
          <w:szCs w:val="24"/>
          <w:shd w:val="clear" w:color="auto" w:fill="FFFFFF"/>
          <w:lang w:val="hy-AM" w:eastAsia="hy-AM"/>
        </w:rPr>
        <w:t xml:space="preserve"> </w:t>
      </w:r>
      <w:r w:rsidR="005A2AC1" w:rsidRPr="005A2AC1">
        <w:rPr>
          <w:rFonts w:ascii="GHEA Mariam" w:eastAsia="Arial Unicode MS" w:hAnsi="GHEA Mariam" w:cs="Sylfaen"/>
          <w:color w:val="000000"/>
          <w:spacing w:val="-6"/>
          <w:sz w:val="24"/>
          <w:szCs w:val="24"/>
          <w:shd w:val="clear" w:color="auto" w:fill="FFFFFF"/>
          <w:lang w:val="hy-AM" w:eastAsia="hy-AM"/>
        </w:rPr>
        <w:t>Հանրապետության</w:t>
      </w:r>
      <w:r w:rsidRPr="005D0D28">
        <w:rPr>
          <w:rFonts w:ascii="GHEA Mariam" w:hAnsi="GHEA Mariam"/>
          <w:color w:val="000000"/>
          <w:sz w:val="24"/>
          <w:szCs w:val="24"/>
          <w:lang w:val="hy-AM" w:eastAsia="hy-AM"/>
        </w:rPr>
        <w:t xml:space="preserve"> էկոնոմիկայի </w:t>
      </w:r>
      <w:r w:rsidRPr="005D0D28">
        <w:rPr>
          <w:rFonts w:ascii="GHEA Mariam" w:hAnsi="GHEA Mariam"/>
          <w:color w:val="000000"/>
          <w:sz w:val="24"/>
          <w:szCs w:val="24"/>
          <w:lang w:val="hy-AM" w:eastAsia="hy-AM"/>
        </w:rPr>
        <w:lastRenderedPageBreak/>
        <w:t>նախարարություն են ներկա</w:t>
      </w:r>
      <w:r w:rsidR="00B877AE" w:rsidRPr="005D0D28">
        <w:rPr>
          <w:rFonts w:ascii="GHEA Mariam" w:hAnsi="GHEA Mariam"/>
          <w:color w:val="000000"/>
          <w:sz w:val="24"/>
          <w:szCs w:val="24"/>
          <w:lang w:val="hy-AM" w:eastAsia="hy-AM"/>
        </w:rPr>
        <w:softHyphen/>
      </w:r>
      <w:r w:rsidRPr="005D0D28">
        <w:rPr>
          <w:rFonts w:ascii="GHEA Mariam" w:hAnsi="GHEA Mariam"/>
          <w:color w:val="000000"/>
          <w:sz w:val="24"/>
          <w:szCs w:val="24"/>
          <w:lang w:val="hy-AM" w:eastAsia="hy-AM"/>
        </w:rPr>
        <w:t xml:space="preserve">յացնում ֆինանսավորման հայտ՝ համաձայն </w:t>
      </w:r>
      <w:r w:rsidR="005A2AC1" w:rsidRPr="005A2AC1">
        <w:rPr>
          <w:rFonts w:ascii="GHEA Mariam" w:eastAsia="Arial Unicode MS" w:hAnsi="GHEA Mariam" w:cs="Sylfaen"/>
          <w:color w:val="000000"/>
          <w:spacing w:val="-6"/>
          <w:sz w:val="24"/>
          <w:szCs w:val="24"/>
          <w:shd w:val="clear" w:color="auto" w:fill="FFFFFF"/>
          <w:lang w:val="hy-AM" w:eastAsia="hy-AM"/>
        </w:rPr>
        <w:t>Հայաս</w:t>
      </w:r>
      <w:r w:rsidR="005A2AC1">
        <w:rPr>
          <w:rFonts w:ascii="GHEA Mariam" w:eastAsia="Arial Unicode MS" w:hAnsi="GHEA Mariam" w:cs="Sylfaen"/>
          <w:color w:val="000000"/>
          <w:spacing w:val="-6"/>
          <w:sz w:val="24"/>
          <w:szCs w:val="24"/>
          <w:shd w:val="clear" w:color="auto" w:fill="FFFFFF"/>
          <w:lang w:val="hy-AM" w:eastAsia="hy-AM"/>
        </w:rPr>
        <w:softHyphen/>
      </w:r>
      <w:r w:rsidR="005A2AC1" w:rsidRPr="005A2AC1">
        <w:rPr>
          <w:rFonts w:ascii="GHEA Mariam" w:eastAsia="Arial Unicode MS" w:hAnsi="GHEA Mariam" w:cs="Sylfaen"/>
          <w:color w:val="000000"/>
          <w:spacing w:val="-6"/>
          <w:sz w:val="24"/>
          <w:szCs w:val="24"/>
          <w:shd w:val="clear" w:color="auto" w:fill="FFFFFF"/>
          <w:lang w:val="hy-AM" w:eastAsia="hy-AM"/>
        </w:rPr>
        <w:t>տանի</w:t>
      </w:r>
      <w:r w:rsidR="005A2AC1" w:rsidRPr="005A2AC1">
        <w:rPr>
          <w:rFonts w:ascii="GHEA Mariam" w:eastAsia="Arial Unicode MS" w:hAnsi="GHEA Mariam" w:cs="Arial Armenian"/>
          <w:color w:val="000000"/>
          <w:spacing w:val="-6"/>
          <w:sz w:val="24"/>
          <w:szCs w:val="24"/>
          <w:shd w:val="clear" w:color="auto" w:fill="FFFFFF"/>
          <w:lang w:val="hy-AM" w:eastAsia="hy-AM"/>
        </w:rPr>
        <w:t xml:space="preserve"> </w:t>
      </w:r>
      <w:r w:rsidR="005A2AC1" w:rsidRPr="005A2AC1">
        <w:rPr>
          <w:rFonts w:ascii="GHEA Mariam" w:eastAsia="Arial Unicode MS" w:hAnsi="GHEA Mariam" w:cs="Sylfaen"/>
          <w:color w:val="000000"/>
          <w:spacing w:val="-6"/>
          <w:sz w:val="24"/>
          <w:szCs w:val="24"/>
          <w:shd w:val="clear" w:color="auto" w:fill="FFFFFF"/>
          <w:lang w:val="hy-AM" w:eastAsia="hy-AM"/>
        </w:rPr>
        <w:t>Հանրապետության</w:t>
      </w:r>
      <w:r w:rsidRPr="005D0D28">
        <w:rPr>
          <w:rFonts w:ascii="GHEA Mariam" w:hAnsi="GHEA Mariam"/>
          <w:color w:val="000000"/>
          <w:sz w:val="24"/>
          <w:szCs w:val="24"/>
          <w:lang w:val="hy-AM" w:eastAsia="hy-AM"/>
        </w:rPr>
        <w:t xml:space="preserve"> էկոնոմիկայի նախարարի հաս</w:t>
      </w:r>
      <w:r w:rsidR="00B877AE" w:rsidRPr="005D0D28">
        <w:rPr>
          <w:rFonts w:ascii="GHEA Mariam" w:hAnsi="GHEA Mariam"/>
          <w:color w:val="000000"/>
          <w:sz w:val="24"/>
          <w:szCs w:val="24"/>
          <w:lang w:val="hy-AM" w:eastAsia="hy-AM"/>
        </w:rPr>
        <w:softHyphen/>
      </w:r>
      <w:r w:rsidRPr="005D0D28">
        <w:rPr>
          <w:rFonts w:ascii="GHEA Mariam" w:hAnsi="GHEA Mariam"/>
          <w:color w:val="000000"/>
          <w:sz w:val="24"/>
          <w:szCs w:val="24"/>
          <w:lang w:val="hy-AM" w:eastAsia="hy-AM"/>
        </w:rPr>
        <w:t>տա</w:t>
      </w:r>
      <w:r w:rsidR="00B877AE" w:rsidRPr="005D0D28">
        <w:rPr>
          <w:rFonts w:ascii="GHEA Mariam" w:hAnsi="GHEA Mariam"/>
          <w:color w:val="000000"/>
          <w:sz w:val="24"/>
          <w:szCs w:val="24"/>
          <w:lang w:val="hy-AM" w:eastAsia="hy-AM"/>
        </w:rPr>
        <w:softHyphen/>
      </w:r>
      <w:r w:rsidRPr="005D0D28">
        <w:rPr>
          <w:rFonts w:ascii="GHEA Mariam" w:hAnsi="GHEA Mariam"/>
          <w:color w:val="000000"/>
          <w:sz w:val="24"/>
          <w:szCs w:val="24"/>
          <w:lang w:val="hy-AM" w:eastAsia="hy-AM"/>
        </w:rPr>
        <w:t>տած ձևի։</w:t>
      </w:r>
    </w:p>
    <w:p w:rsidR="00143A5F" w:rsidRPr="005D0D28" w:rsidRDefault="00143A5F" w:rsidP="006239F5">
      <w:pPr>
        <w:shd w:val="clear" w:color="auto" w:fill="FFFFFF"/>
        <w:spacing w:line="360" w:lineRule="auto"/>
        <w:ind w:firstLine="720"/>
        <w:jc w:val="both"/>
        <w:rPr>
          <w:rFonts w:ascii="GHEA Mariam" w:hAnsi="GHEA Mariam"/>
          <w:color w:val="000000"/>
          <w:sz w:val="24"/>
          <w:szCs w:val="24"/>
          <w:lang w:val="hy-AM" w:eastAsia="hy-AM"/>
        </w:rPr>
      </w:pPr>
      <w:r w:rsidRPr="005D0D28">
        <w:rPr>
          <w:rFonts w:ascii="GHEA Mariam" w:hAnsi="GHEA Mariam"/>
          <w:color w:val="000000"/>
          <w:spacing w:val="-10"/>
          <w:sz w:val="24"/>
          <w:szCs w:val="24"/>
          <w:lang w:val="hy-AM" w:eastAsia="hy-AM"/>
        </w:rPr>
        <w:t>15</w:t>
      </w:r>
      <w:r w:rsidR="005A2AC1">
        <w:rPr>
          <w:rFonts w:ascii="GHEA Mariam" w:hAnsi="GHEA Mariam"/>
          <w:color w:val="000000"/>
          <w:spacing w:val="-10"/>
          <w:sz w:val="24"/>
          <w:szCs w:val="24"/>
          <w:lang w:val="hy-AM" w:eastAsia="hy-AM"/>
        </w:rPr>
        <w:t>.</w:t>
      </w:r>
      <w:r w:rsidRPr="005D0D28">
        <w:rPr>
          <w:rFonts w:ascii="GHEA Mariam" w:hAnsi="GHEA Mariam"/>
          <w:color w:val="000000"/>
          <w:spacing w:val="-10"/>
          <w:sz w:val="24"/>
          <w:szCs w:val="24"/>
          <w:lang w:val="hy-AM" w:eastAsia="hy-AM"/>
        </w:rPr>
        <w:t xml:space="preserve"> Ֆինանսական կազմակերպություններին ֆինանսավորումն իրականացվում է</w:t>
      </w:r>
      <w:r w:rsidRPr="005D0D28">
        <w:rPr>
          <w:rFonts w:ascii="GHEA Mariam" w:hAnsi="GHEA Mariam"/>
          <w:color w:val="000000"/>
          <w:sz w:val="24"/>
          <w:szCs w:val="24"/>
          <w:lang w:val="hy-AM" w:eastAsia="hy-AM"/>
        </w:rPr>
        <w:t xml:space="preserve"> 8-րդ կետում նշված պայմանագրի պայմաններին համապատասխան։ </w:t>
      </w:r>
    </w:p>
    <w:p w:rsidR="00143A5F" w:rsidRPr="005D0D28" w:rsidRDefault="00143A5F" w:rsidP="006239F5">
      <w:pPr>
        <w:shd w:val="clear" w:color="auto" w:fill="FFFFFF"/>
        <w:spacing w:line="360" w:lineRule="auto"/>
        <w:ind w:firstLine="720"/>
        <w:jc w:val="both"/>
        <w:rPr>
          <w:rFonts w:ascii="GHEA Mariam" w:hAnsi="GHEA Mariam"/>
          <w:color w:val="000000"/>
          <w:sz w:val="24"/>
          <w:szCs w:val="24"/>
          <w:lang w:val="hy-AM" w:eastAsia="hy-AM"/>
        </w:rPr>
      </w:pPr>
      <w:r w:rsidRPr="005D0D28">
        <w:rPr>
          <w:rFonts w:ascii="GHEA Mariam" w:hAnsi="GHEA Mariam"/>
          <w:color w:val="000000"/>
          <w:spacing w:val="-8"/>
          <w:sz w:val="24"/>
          <w:szCs w:val="24"/>
          <w:lang w:val="hy-AM" w:eastAsia="hy-AM"/>
        </w:rPr>
        <w:t>16.</w:t>
      </w:r>
      <w:r w:rsidR="00B877AE" w:rsidRPr="005D0D28">
        <w:rPr>
          <w:rFonts w:ascii="GHEA Mariam" w:hAnsi="GHEA Mariam"/>
          <w:color w:val="000000"/>
          <w:spacing w:val="-8"/>
          <w:sz w:val="24"/>
          <w:szCs w:val="24"/>
          <w:lang w:val="hy-AM" w:eastAsia="hy-AM"/>
        </w:rPr>
        <w:t xml:space="preserve"> </w:t>
      </w:r>
      <w:r w:rsidRPr="005D0D28">
        <w:rPr>
          <w:rFonts w:ascii="GHEA Mariam" w:hAnsi="GHEA Mariam"/>
          <w:color w:val="000000"/>
          <w:spacing w:val="-8"/>
          <w:sz w:val="24"/>
          <w:szCs w:val="24"/>
          <w:lang w:val="hy-AM" w:eastAsia="hy-AM"/>
        </w:rPr>
        <w:t>Նպատակային ծրագրի շրջանակներում ֆինանսական</w:t>
      </w:r>
      <w:r w:rsidRPr="005D0D28">
        <w:rPr>
          <w:rFonts w:ascii="GHEA Mariam" w:hAnsi="GHEA Mariam"/>
          <w:color w:val="000000"/>
          <w:sz w:val="24"/>
          <w:szCs w:val="24"/>
          <w:lang w:val="hy-AM" w:eastAsia="hy-AM"/>
        </w:rPr>
        <w:t xml:space="preserve"> կազմակերպություն</w:t>
      </w:r>
      <w:r w:rsidR="00B877AE" w:rsidRPr="005D0D28">
        <w:rPr>
          <w:rFonts w:ascii="GHEA Mariam" w:hAnsi="GHEA Mariam"/>
          <w:color w:val="000000"/>
          <w:sz w:val="24"/>
          <w:szCs w:val="24"/>
          <w:lang w:val="hy-AM" w:eastAsia="hy-AM"/>
        </w:rPr>
        <w:softHyphen/>
      </w:r>
      <w:r w:rsidRPr="005D0D28">
        <w:rPr>
          <w:rFonts w:ascii="GHEA Mariam" w:hAnsi="GHEA Mariam"/>
          <w:color w:val="000000"/>
          <w:sz w:val="24"/>
          <w:szCs w:val="24"/>
          <w:lang w:val="hy-AM" w:eastAsia="hy-AM"/>
        </w:rPr>
        <w:t xml:space="preserve">ները </w:t>
      </w:r>
      <w:r w:rsidRPr="005A2AC1">
        <w:rPr>
          <w:rFonts w:ascii="GHEA Mariam" w:hAnsi="GHEA Mariam"/>
          <w:color w:val="000000"/>
          <w:spacing w:val="-6"/>
          <w:sz w:val="24"/>
          <w:szCs w:val="24"/>
          <w:lang w:val="hy-AM" w:eastAsia="hy-AM"/>
        </w:rPr>
        <w:t>հաշվետու տարվա ավարտից հետո մեկամսյա ժամկետում պարտավոր են Հայաստանի Հանրապետության էկոնոմիկայի նախարարությանը տրամադրել նպա</w:t>
      </w:r>
      <w:r w:rsidR="005A2AC1">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տակային ծրագրի պայմաններին համապատասխանության վերաբերյալ մոնի</w:t>
      </w:r>
      <w:r w:rsidR="005A2AC1" w:rsidRPr="005A2AC1">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թորին</w:t>
      </w:r>
      <w:r w:rsidR="005A2AC1">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գային հաշվետվություն, որը կպարունակի նաև Հաշվապահների միջազգային ֆեդե</w:t>
      </w:r>
      <w:r w:rsidR="005A2AC1">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րացիայի կողմից թողարկված հավաստիացման (բացի աուդիտից և դիտարկումից) միջազգային 3000 ստանդարտի (ISAE) համաձայն եզրակացություն՝ թողարկված 400 մլն դրամ և ավելի տարեկան շրջանառություն ունեցող աուդիտորա</w:t>
      </w:r>
      <w:r w:rsidR="00B877AE" w:rsidRPr="005A2AC1">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կան կազմա</w:t>
      </w:r>
      <w:r w:rsidR="005A2AC1">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կեր</w:t>
      </w:r>
      <w:r w:rsidR="00BF78F8">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պության կողմից, որը պետք է գրանցված լինի «Հաշվապահական հաշվառման և աուդիտորական գործունեության կարգավորման և հանրային վերահսկողության մասին» օրենքի 22-րդ հոդվածի 1-ին մասով սահմանված աուդիտորների, փորձագետ հաշվապահների և աուդիտորական կազմակերպու</w:t>
      </w:r>
      <w:r w:rsidR="00B877AE" w:rsidRPr="005A2AC1">
        <w:rPr>
          <w:rFonts w:ascii="GHEA Mariam" w:hAnsi="GHEA Mariam"/>
          <w:color w:val="000000"/>
          <w:spacing w:val="-6"/>
          <w:sz w:val="24"/>
          <w:szCs w:val="24"/>
          <w:lang w:val="hy-AM" w:eastAsia="hy-AM"/>
        </w:rPr>
        <w:softHyphen/>
      </w:r>
      <w:r w:rsidRPr="005A2AC1">
        <w:rPr>
          <w:rFonts w:ascii="GHEA Mariam" w:hAnsi="GHEA Mariam"/>
          <w:color w:val="000000"/>
          <w:spacing w:val="-6"/>
          <w:sz w:val="24"/>
          <w:szCs w:val="24"/>
          <w:lang w:val="hy-AM" w:eastAsia="hy-AM"/>
        </w:rPr>
        <w:t>թյունների ռեեստրում</w:t>
      </w:r>
      <w:r w:rsidRPr="005D0D28">
        <w:rPr>
          <w:rFonts w:ascii="GHEA Mariam" w:hAnsi="GHEA Mariam"/>
          <w:color w:val="000000"/>
          <w:sz w:val="24"/>
          <w:szCs w:val="24"/>
          <w:lang w:val="hy-AM" w:eastAsia="hy-AM"/>
        </w:rPr>
        <w:t>։</w:t>
      </w:r>
    </w:p>
    <w:p w:rsidR="00143A5F" w:rsidRPr="006239F5" w:rsidRDefault="00143A5F" w:rsidP="006239F5">
      <w:pPr>
        <w:shd w:val="clear" w:color="auto" w:fill="FFFFFF"/>
        <w:spacing w:line="360" w:lineRule="auto"/>
        <w:ind w:firstLine="720"/>
        <w:jc w:val="both"/>
        <w:rPr>
          <w:rFonts w:ascii="GHEA Mariam" w:hAnsi="GHEA Mariam"/>
          <w:color w:val="000000"/>
          <w:sz w:val="24"/>
          <w:szCs w:val="24"/>
          <w:lang w:eastAsia="hy-AM"/>
        </w:rPr>
      </w:pPr>
      <w:r w:rsidRPr="005D0D28">
        <w:rPr>
          <w:rFonts w:ascii="GHEA Mariam" w:hAnsi="GHEA Mariam"/>
          <w:color w:val="000000"/>
          <w:sz w:val="24"/>
          <w:szCs w:val="24"/>
          <w:lang w:val="hy-AM" w:eastAsia="hy-AM"/>
        </w:rPr>
        <w:t>17. Մոնիթորինգի շրջանակներում ֆինանսական կազմակերպությունների կողմից Հայաստանի Հանրապետության էկոնոմիկայի նախարարությ</w:t>
      </w:r>
      <w:r w:rsidR="0084074E">
        <w:rPr>
          <w:rFonts w:ascii="GHEA Mariam" w:hAnsi="GHEA Mariam"/>
          <w:color w:val="000000"/>
          <w:sz w:val="24"/>
          <w:szCs w:val="24"/>
          <w:lang w:val="hy-AM" w:eastAsia="hy-AM"/>
        </w:rPr>
        <w:t>ու</w:t>
      </w:r>
      <w:r w:rsidRPr="005D0D28">
        <w:rPr>
          <w:rFonts w:ascii="GHEA Mariam" w:hAnsi="GHEA Mariam"/>
          <w:color w:val="000000"/>
          <w:sz w:val="24"/>
          <w:szCs w:val="24"/>
          <w:lang w:val="hy-AM" w:eastAsia="hy-AM"/>
        </w:rPr>
        <w:t>ն ներկա</w:t>
      </w:r>
      <w:r w:rsidR="00B877AE" w:rsidRPr="005D0D28">
        <w:rPr>
          <w:rFonts w:ascii="GHEA Mariam" w:hAnsi="GHEA Mariam"/>
          <w:color w:val="000000"/>
          <w:sz w:val="24"/>
          <w:szCs w:val="24"/>
          <w:lang w:val="hy-AM" w:eastAsia="hy-AM"/>
        </w:rPr>
        <w:softHyphen/>
      </w:r>
      <w:r w:rsidRPr="005D0D28">
        <w:rPr>
          <w:rFonts w:ascii="GHEA Mariam" w:hAnsi="GHEA Mariam"/>
          <w:color w:val="000000"/>
          <w:spacing w:val="-8"/>
          <w:sz w:val="24"/>
          <w:szCs w:val="24"/>
          <w:lang w:val="hy-AM" w:eastAsia="hy-AM"/>
        </w:rPr>
        <w:t>յացված փաստաթղթերը տարեկան հաշվեքննության շրջանակներում,</w:t>
      </w:r>
      <w:r w:rsidRPr="005D0D28">
        <w:rPr>
          <w:rFonts w:ascii="GHEA Mariam" w:hAnsi="GHEA Mariam"/>
          <w:color w:val="000000"/>
          <w:sz w:val="24"/>
          <w:szCs w:val="24"/>
          <w:lang w:val="hy-AM" w:eastAsia="hy-AM"/>
        </w:rPr>
        <w:t xml:space="preserve"> տնտեսա</w:t>
      </w:r>
      <w:r w:rsidR="00B877AE" w:rsidRPr="005D0D28">
        <w:rPr>
          <w:rFonts w:ascii="GHEA Mariam" w:hAnsi="GHEA Mariam"/>
          <w:color w:val="000000"/>
          <w:sz w:val="24"/>
          <w:szCs w:val="24"/>
          <w:lang w:val="hy-AM" w:eastAsia="hy-AM"/>
        </w:rPr>
        <w:softHyphen/>
      </w:r>
      <w:r w:rsidRPr="005D0D28">
        <w:rPr>
          <w:rFonts w:ascii="GHEA Mariam" w:hAnsi="GHEA Mariam"/>
          <w:color w:val="000000"/>
          <w:sz w:val="24"/>
          <w:szCs w:val="24"/>
          <w:lang w:val="hy-AM" w:eastAsia="hy-AM"/>
        </w:rPr>
        <w:t>վա</w:t>
      </w:r>
      <w:r w:rsidR="00BF78F8">
        <w:rPr>
          <w:rFonts w:ascii="GHEA Mariam" w:hAnsi="GHEA Mariam"/>
          <w:color w:val="000000"/>
          <w:sz w:val="24"/>
          <w:szCs w:val="24"/>
          <w:lang w:val="hy-AM" w:eastAsia="hy-AM"/>
        </w:rPr>
        <w:softHyphen/>
      </w:r>
      <w:r w:rsidRPr="005D0D28">
        <w:rPr>
          <w:rFonts w:ascii="GHEA Mariam" w:hAnsi="GHEA Mariam"/>
          <w:color w:val="000000"/>
          <w:sz w:val="24"/>
          <w:szCs w:val="24"/>
          <w:lang w:val="hy-AM" w:eastAsia="hy-AM"/>
        </w:rPr>
        <w:t>րողի համաձայնությամբ, տրամադրվելու են  Հաշվեքննիչ պալատին։</w:t>
      </w:r>
      <w:r w:rsidRPr="006239F5">
        <w:rPr>
          <w:rFonts w:ascii="GHEA Mariam" w:hAnsi="GHEA Mariam"/>
          <w:color w:val="000000"/>
          <w:sz w:val="24"/>
          <w:szCs w:val="24"/>
          <w:lang w:eastAsia="hy-AM"/>
        </w:rPr>
        <w:t>»։</w:t>
      </w:r>
    </w:p>
    <w:p w:rsidR="00143A5F" w:rsidRDefault="00143A5F" w:rsidP="000D4CB0">
      <w:pPr>
        <w:pStyle w:val="norm"/>
        <w:spacing w:line="240" w:lineRule="auto"/>
        <w:ind w:firstLine="0"/>
        <w:rPr>
          <w:rFonts w:ascii="GHEA Mariam" w:hAnsi="GHEA Mariam" w:cs="Arial"/>
          <w:sz w:val="24"/>
          <w:szCs w:val="24"/>
        </w:rPr>
      </w:pPr>
    </w:p>
    <w:p w:rsidR="00143A5F" w:rsidRPr="00B877AE" w:rsidRDefault="00143A5F" w:rsidP="000D4CB0">
      <w:pPr>
        <w:pStyle w:val="norm"/>
        <w:spacing w:line="240" w:lineRule="auto"/>
        <w:ind w:firstLine="0"/>
        <w:rPr>
          <w:rFonts w:ascii="GHEA Mariam" w:hAnsi="GHEA Mariam" w:cs="Arial"/>
          <w:sz w:val="14"/>
          <w:szCs w:val="24"/>
        </w:rPr>
      </w:pPr>
    </w:p>
    <w:p w:rsidR="00143A5F" w:rsidRPr="000D4CB0" w:rsidRDefault="00143A5F" w:rsidP="000D4CB0">
      <w:pPr>
        <w:pStyle w:val="norm"/>
        <w:spacing w:line="240" w:lineRule="auto"/>
        <w:ind w:firstLine="0"/>
        <w:rPr>
          <w:rFonts w:ascii="GHEA Mariam" w:hAnsi="GHEA Mariam" w:cs="Arial"/>
          <w:sz w:val="24"/>
          <w:szCs w:val="24"/>
        </w:rPr>
      </w:pPr>
    </w:p>
    <w:p w:rsidR="00BF78F8" w:rsidRPr="00574F02" w:rsidRDefault="00BF78F8"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F78F8" w:rsidRPr="00574F02" w:rsidRDefault="00BF78F8"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BF78F8" w:rsidRDefault="00BF78F8" w:rsidP="007721F2">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BF78F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AC8" w:rsidRDefault="00DB7AC8">
      <w:r>
        <w:separator/>
      </w:r>
    </w:p>
  </w:endnote>
  <w:endnote w:type="continuationSeparator" w:id="0">
    <w:p w:rsidR="00DB7AC8" w:rsidRDefault="00DB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AC8" w:rsidRDefault="00DB7AC8">
      <w:r>
        <w:separator/>
      </w:r>
    </w:p>
  </w:footnote>
  <w:footnote w:type="continuationSeparator" w:id="0">
    <w:p w:rsidR="00DB7AC8" w:rsidRDefault="00DB7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1B7A">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612C0C"/>
    <w:multiLevelType w:val="hybridMultilevel"/>
    <w:tmpl w:val="B39E2BFA"/>
    <w:lvl w:ilvl="0" w:tplc="973077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7131159"/>
    <w:multiLevelType w:val="hybridMultilevel"/>
    <w:tmpl w:val="B9021932"/>
    <w:lvl w:ilvl="0" w:tplc="0FF81C44">
      <w:start w:val="3"/>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51C07CF8"/>
    <w:multiLevelType w:val="hybridMultilevel"/>
    <w:tmpl w:val="F6A26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20740E"/>
    <w:multiLevelType w:val="hybridMultilevel"/>
    <w:tmpl w:val="7966BB1A"/>
    <w:lvl w:ilvl="0" w:tplc="4DF4093C">
      <w:start w:val="1"/>
      <w:numFmt w:val="decimal"/>
      <w:lvlText w:val="%1."/>
      <w:lvlJc w:val="left"/>
      <w:pPr>
        <w:ind w:left="660" w:hanging="48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2C3C95"/>
    <w:multiLevelType w:val="hybridMultilevel"/>
    <w:tmpl w:val="BE323C90"/>
    <w:lvl w:ilvl="0" w:tplc="82289754">
      <w:start w:val="4"/>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1F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1F4"/>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12A"/>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DB6"/>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A5F"/>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A9"/>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1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94F"/>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AC1"/>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D28"/>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9F5"/>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1F2"/>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74E"/>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B7A"/>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A4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1F67"/>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8A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3B0"/>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7AE"/>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8F8"/>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698"/>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16"/>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C8"/>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510"/>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334655-38BC-45AF-9915-84FCAEE2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721F2"/>
    <w:rPr>
      <w:rFonts w:ascii="Arial Armenian" w:hAnsi="Arial Armenian"/>
      <w:sz w:val="22"/>
      <w:lang w:eastAsia="ru-RU"/>
    </w:rPr>
  </w:style>
  <w:style w:type="character" w:customStyle="1" w:styleId="normChar">
    <w:name w:val="norm Char"/>
    <w:link w:val="norm"/>
    <w:rsid w:val="007721F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721F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21F2"/>
    <w:rPr>
      <w:sz w:val="24"/>
      <w:szCs w:val="24"/>
    </w:rPr>
  </w:style>
  <w:style w:type="character" w:customStyle="1" w:styleId="FooterChar">
    <w:name w:val="Footer Char"/>
    <w:link w:val="Footer"/>
    <w:locked/>
    <w:rsid w:val="007721F2"/>
    <w:rPr>
      <w:rFonts w:ascii="Arial Armenian" w:hAnsi="Arial Armenian"/>
      <w:lang w:eastAsia="ru-RU"/>
    </w:rPr>
  </w:style>
  <w:style w:type="paragraph" w:styleId="ListParagraph">
    <w:name w:val="List Paragraph"/>
    <w:basedOn w:val="Normal"/>
    <w:uiPriority w:val="34"/>
    <w:qFormat/>
    <w:rsid w:val="007721F2"/>
    <w:pPr>
      <w:spacing w:after="160" w:line="259" w:lineRule="auto"/>
      <w:ind w:left="720"/>
      <w:contextualSpacing/>
    </w:pPr>
    <w:rPr>
      <w:rFonts w:asciiTheme="minorHAnsi" w:eastAsiaTheme="minorHAnsi" w:hAnsiTheme="minorHAnsi" w:cstheme="minorBidi"/>
      <w:sz w:val="22"/>
      <w:szCs w:val="22"/>
      <w:lang w:val="hy-AM"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https:/mul2.gov.am/tasks/1121701/oneclick?token=795af6b7c77ada98863517e7dea72199</cp:keywords>
  <dc:description/>
  <cp:lastModifiedBy>Lianna Harutyunyan</cp:lastModifiedBy>
  <cp:revision>12</cp:revision>
  <dcterms:created xsi:type="dcterms:W3CDTF">2025-03-19T05:29:00Z</dcterms:created>
  <dcterms:modified xsi:type="dcterms:W3CDTF">2025-03-19T06:29:00Z</dcterms:modified>
</cp:coreProperties>
</file>