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2C4FE5">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B62E0" w:rsidRDefault="00007C76" w:rsidP="00A71CED">
      <w:pPr>
        <w:jc w:val="center"/>
        <w:rPr>
          <w:rFonts w:ascii="GHEA Mariam" w:hAnsi="GHEA Mariam"/>
          <w:sz w:val="24"/>
          <w:szCs w:val="24"/>
        </w:rPr>
      </w:pPr>
      <w:r w:rsidRPr="00CB62E0">
        <w:rPr>
          <w:rFonts w:ascii="GHEA Mariam" w:hAnsi="GHEA Mariam" w:cs="Sylfaen"/>
          <w:spacing w:val="-4"/>
          <w:sz w:val="24"/>
          <w:szCs w:val="24"/>
          <w:lang w:val="fr-FR"/>
        </w:rPr>
        <w:t xml:space="preserve"> </w:t>
      </w:r>
      <w:r w:rsidR="00D9643F">
        <w:rPr>
          <w:rFonts w:ascii="GHEA Mariam" w:hAnsi="GHEA Mariam" w:cs="Sylfaen"/>
          <w:spacing w:val="-4"/>
          <w:sz w:val="24"/>
          <w:szCs w:val="24"/>
          <w:lang w:val="fr-FR"/>
        </w:rPr>
        <w:t>20</w:t>
      </w:r>
      <w:r w:rsidR="0007220A">
        <w:rPr>
          <w:rFonts w:ascii="GHEA Mariam" w:hAnsi="GHEA Mariam" w:cs="Sylfaen"/>
          <w:spacing w:val="-4"/>
          <w:sz w:val="24"/>
          <w:szCs w:val="24"/>
          <w:lang w:val="fr-FR"/>
        </w:rPr>
        <w:t xml:space="preserve"> </w:t>
      </w:r>
      <w:r w:rsidR="0067416A">
        <w:rPr>
          <w:rFonts w:ascii="GHEA Mariam" w:hAnsi="GHEA Mariam" w:cs="Sylfaen"/>
          <w:spacing w:val="-4"/>
          <w:sz w:val="24"/>
          <w:szCs w:val="24"/>
          <w:lang w:val="fr-FR"/>
        </w:rPr>
        <w:t>մարտ</w:t>
      </w:r>
      <w:r w:rsidR="00643529" w:rsidRPr="00643529">
        <w:rPr>
          <w:rFonts w:ascii="GHEA Mariam" w:hAnsi="GHEA Mariam" w:cs="Sylfaen"/>
          <w:spacing w:val="-4"/>
          <w:sz w:val="24"/>
          <w:szCs w:val="22"/>
          <w:lang w:val="pt-BR"/>
        </w:rPr>
        <w:t>ի</w:t>
      </w:r>
      <w:r w:rsidR="00D76C92" w:rsidRPr="00643529">
        <w:rPr>
          <w:rFonts w:ascii="GHEA Mariam" w:hAnsi="GHEA Mariam"/>
          <w:sz w:val="24"/>
          <w:szCs w:val="24"/>
        </w:rPr>
        <w:t xml:space="preserve"> </w:t>
      </w:r>
      <w:r w:rsidR="00D76C92" w:rsidRPr="00CB62E0">
        <w:rPr>
          <w:rFonts w:ascii="GHEA Mariam" w:hAnsi="GHEA Mariam"/>
          <w:sz w:val="24"/>
          <w:szCs w:val="24"/>
        </w:rPr>
        <w:t>202</w:t>
      </w:r>
      <w:r w:rsidR="0007220A">
        <w:rPr>
          <w:rFonts w:ascii="GHEA Mariam" w:hAnsi="GHEA Mariam"/>
          <w:sz w:val="24"/>
          <w:szCs w:val="24"/>
        </w:rPr>
        <w:t>5</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D76C92" w:rsidRPr="00CB62E0">
        <w:rPr>
          <w:rFonts w:ascii="GHEA Mariam" w:hAnsi="GHEA Mariam"/>
          <w:sz w:val="24"/>
          <w:szCs w:val="24"/>
        </w:rPr>
        <w:t xml:space="preserve">  N</w:t>
      </w:r>
      <w:r w:rsidR="002C4FE5">
        <w:rPr>
          <w:rFonts w:ascii="GHEA Mariam" w:hAnsi="GHEA Mariam"/>
          <w:sz w:val="24"/>
          <w:szCs w:val="24"/>
        </w:rPr>
        <w:t xml:space="preserve"> </w:t>
      </w:r>
      <w:r w:rsidR="00D76C92" w:rsidRPr="00CB62E0">
        <w:rPr>
          <w:rFonts w:ascii="GHEA Mariam" w:hAnsi="GHEA Mariam"/>
          <w:sz w:val="24"/>
          <w:szCs w:val="24"/>
        </w:rPr>
        <w:t>- Ն</w:t>
      </w:r>
    </w:p>
    <w:p w:rsidR="00D76C92" w:rsidRDefault="00D76C92" w:rsidP="00A71CED">
      <w:pPr>
        <w:jc w:val="center"/>
        <w:rPr>
          <w:rFonts w:ascii="GHEA Mariam" w:hAnsi="GHEA Mariam"/>
          <w:sz w:val="24"/>
          <w:szCs w:val="24"/>
        </w:rPr>
      </w:pPr>
    </w:p>
    <w:p w:rsidR="008076A6" w:rsidRDefault="008076A6" w:rsidP="00A71CED">
      <w:pPr>
        <w:jc w:val="center"/>
        <w:rPr>
          <w:rFonts w:ascii="GHEA Mariam" w:hAnsi="GHEA Mariam"/>
          <w:sz w:val="24"/>
          <w:szCs w:val="24"/>
        </w:rPr>
      </w:pPr>
    </w:p>
    <w:p w:rsidR="008076A6" w:rsidRDefault="008076A6" w:rsidP="00A71CED">
      <w:pPr>
        <w:jc w:val="center"/>
        <w:rPr>
          <w:rFonts w:ascii="GHEA Mariam" w:hAnsi="GHEA Mariam"/>
          <w:sz w:val="24"/>
          <w:szCs w:val="24"/>
        </w:rPr>
      </w:pPr>
    </w:p>
    <w:p w:rsidR="008076A6" w:rsidRDefault="008076A6" w:rsidP="008076A6">
      <w:pPr>
        <w:pStyle w:val="mechtex"/>
        <w:rPr>
          <w:rStyle w:val="Strong"/>
          <w:rFonts w:ascii="GHEA Mariam" w:hAnsi="GHEA Mariam"/>
          <w:b w:val="0"/>
          <w:sz w:val="24"/>
        </w:rPr>
      </w:pPr>
      <w:r w:rsidRPr="008076A6">
        <w:rPr>
          <w:rStyle w:val="Strong"/>
          <w:rFonts w:ascii="GHEA Mariam" w:hAnsi="GHEA Mariam"/>
          <w:b w:val="0"/>
          <w:sz w:val="24"/>
        </w:rPr>
        <w:t>«ՀԱՅԱՍՏԱՆԻ ՀԱՆՐԱՊԵՏՈՒԹՅԱՆ 202</w:t>
      </w:r>
      <w:r w:rsidRPr="008076A6">
        <w:rPr>
          <w:rStyle w:val="Strong"/>
          <w:rFonts w:ascii="GHEA Mariam" w:hAnsi="GHEA Mariam"/>
          <w:b w:val="0"/>
          <w:sz w:val="24"/>
          <w:lang w:val="hy-AM"/>
        </w:rPr>
        <w:t>5</w:t>
      </w:r>
      <w:r w:rsidRPr="008076A6">
        <w:rPr>
          <w:rStyle w:val="Strong"/>
          <w:rFonts w:ascii="GHEA Mariam" w:hAnsi="GHEA Mariam"/>
          <w:b w:val="0"/>
          <w:sz w:val="24"/>
        </w:rPr>
        <w:t xml:space="preserve"> ԹՎԱԿԱՆԻ ՊԵՏԱԿԱՆ ԲՅՈՒՋԵԻ ՄԱՍԻՆ»</w:t>
      </w:r>
      <w:r>
        <w:rPr>
          <w:rStyle w:val="Strong"/>
          <w:rFonts w:ascii="GHEA Mariam" w:hAnsi="GHEA Mariam"/>
          <w:b w:val="0"/>
          <w:sz w:val="24"/>
        </w:rPr>
        <w:t xml:space="preserve"> </w:t>
      </w:r>
      <w:r w:rsidRPr="008076A6">
        <w:rPr>
          <w:rStyle w:val="Strong"/>
          <w:rFonts w:ascii="GHEA Mariam" w:hAnsi="GHEA Mariam"/>
          <w:b w:val="0"/>
          <w:sz w:val="24"/>
        </w:rPr>
        <w:t xml:space="preserve"> ՕՐԵՆՔՈՒՄ</w:t>
      </w:r>
      <w:r>
        <w:rPr>
          <w:rStyle w:val="Strong"/>
          <w:rFonts w:ascii="GHEA Mariam" w:hAnsi="GHEA Mariam"/>
          <w:b w:val="0"/>
          <w:sz w:val="24"/>
        </w:rPr>
        <w:t xml:space="preserve"> </w:t>
      </w:r>
      <w:r w:rsidRPr="008076A6">
        <w:rPr>
          <w:rStyle w:val="Strong"/>
          <w:rFonts w:ascii="GHEA Mariam" w:hAnsi="GHEA Mariam"/>
          <w:b w:val="0"/>
          <w:sz w:val="24"/>
        </w:rPr>
        <w:t xml:space="preserve"> </w:t>
      </w:r>
      <w:r w:rsidRPr="008076A6">
        <w:rPr>
          <w:rStyle w:val="Strong"/>
          <w:rFonts w:ascii="GHEA Mariam" w:hAnsi="GHEA Mariam"/>
          <w:b w:val="0"/>
          <w:sz w:val="24"/>
          <w:lang w:val="hy-AM"/>
        </w:rPr>
        <w:t>ՎԵՐԱԲԱՇԽՈՒՄ,</w:t>
      </w:r>
      <w:r>
        <w:rPr>
          <w:rStyle w:val="Strong"/>
          <w:rFonts w:ascii="GHEA Mariam" w:hAnsi="GHEA Mariam"/>
          <w:b w:val="0"/>
          <w:sz w:val="24"/>
        </w:rPr>
        <w:t xml:space="preserve"> </w:t>
      </w:r>
      <w:r w:rsidRPr="008076A6">
        <w:rPr>
          <w:rStyle w:val="Strong"/>
          <w:rFonts w:ascii="GHEA Mariam" w:hAnsi="GHEA Mariam"/>
          <w:b w:val="0"/>
          <w:sz w:val="24"/>
          <w:lang w:val="hy-AM"/>
        </w:rPr>
        <w:t xml:space="preserve"> </w:t>
      </w:r>
      <w:r w:rsidRPr="008076A6">
        <w:rPr>
          <w:rStyle w:val="Strong"/>
          <w:rFonts w:ascii="GHEA Mariam" w:hAnsi="GHEA Mariam"/>
          <w:b w:val="0"/>
          <w:sz w:val="24"/>
        </w:rPr>
        <w:t>ԼՐԱՑՈՒՄՆԵՐ</w:t>
      </w:r>
      <w:r>
        <w:rPr>
          <w:rStyle w:val="Strong"/>
          <w:rFonts w:ascii="GHEA Mariam" w:hAnsi="GHEA Mariam"/>
          <w:b w:val="0"/>
          <w:sz w:val="24"/>
        </w:rPr>
        <w:t xml:space="preserve"> </w:t>
      </w:r>
      <w:r w:rsidRPr="008076A6">
        <w:rPr>
          <w:rStyle w:val="Strong"/>
          <w:rFonts w:ascii="GHEA Mariam" w:hAnsi="GHEA Mariam"/>
          <w:b w:val="0"/>
          <w:sz w:val="24"/>
        </w:rPr>
        <w:t xml:space="preserve"> ԵՎ ՀԱՅԱՍՏԱՆԻ ՀԱՆՐԱՊԵՏՈՒԹՅԱՆ ԿԱՌԱՎԱՐՈՒԹՅԱՆ 2024 ԹՎԱԿԱՆԻ ԴԵԿՏԵՄԲԵՐԻ 27-Ի N 2060-Ն ՈՐՈՇՄԱՆ</w:t>
      </w:r>
      <w:r>
        <w:rPr>
          <w:rStyle w:val="Strong"/>
          <w:rFonts w:ascii="GHEA Mariam" w:hAnsi="GHEA Mariam"/>
          <w:b w:val="0"/>
          <w:sz w:val="24"/>
        </w:rPr>
        <w:t xml:space="preserve"> </w:t>
      </w:r>
      <w:r w:rsidRPr="008076A6">
        <w:rPr>
          <w:rStyle w:val="Strong"/>
          <w:rFonts w:ascii="GHEA Mariam" w:hAnsi="GHEA Mariam"/>
          <w:b w:val="0"/>
          <w:sz w:val="24"/>
        </w:rPr>
        <w:t xml:space="preserve"> ՄԵՋ</w:t>
      </w:r>
      <w:r>
        <w:rPr>
          <w:rStyle w:val="Strong"/>
          <w:rFonts w:ascii="GHEA Mariam" w:hAnsi="GHEA Mariam"/>
          <w:b w:val="0"/>
          <w:sz w:val="24"/>
        </w:rPr>
        <w:t xml:space="preserve"> </w:t>
      </w:r>
      <w:r w:rsidRPr="008076A6">
        <w:rPr>
          <w:rStyle w:val="Strong"/>
          <w:rFonts w:ascii="GHEA Mariam" w:hAnsi="GHEA Mariam"/>
          <w:b w:val="0"/>
          <w:sz w:val="24"/>
        </w:rPr>
        <w:t xml:space="preserve"> ՓՈՓՈԽՈՒԹՅՈՒՆՆԵՐ</w:t>
      </w:r>
      <w:r>
        <w:rPr>
          <w:rStyle w:val="Strong"/>
          <w:rFonts w:ascii="GHEA Mariam" w:hAnsi="GHEA Mariam"/>
          <w:b w:val="0"/>
          <w:sz w:val="24"/>
        </w:rPr>
        <w:t xml:space="preserve"> </w:t>
      </w:r>
      <w:r w:rsidRPr="008076A6">
        <w:rPr>
          <w:rStyle w:val="Strong"/>
          <w:rFonts w:ascii="GHEA Mariam" w:hAnsi="GHEA Mariam"/>
          <w:b w:val="0"/>
          <w:sz w:val="24"/>
          <w:lang w:val="hy-AM"/>
        </w:rPr>
        <w:t xml:space="preserve"> </w:t>
      </w:r>
      <w:r w:rsidRPr="008076A6">
        <w:rPr>
          <w:rStyle w:val="Strong"/>
          <w:rFonts w:ascii="GHEA Mariam" w:hAnsi="GHEA Mariam"/>
          <w:b w:val="0"/>
          <w:sz w:val="24"/>
        </w:rPr>
        <w:t>ՈՒ</w:t>
      </w:r>
      <w:r>
        <w:rPr>
          <w:rStyle w:val="Strong"/>
          <w:rFonts w:ascii="GHEA Mariam" w:hAnsi="GHEA Mariam"/>
          <w:b w:val="0"/>
          <w:sz w:val="24"/>
        </w:rPr>
        <w:t xml:space="preserve"> </w:t>
      </w:r>
      <w:r w:rsidRPr="008076A6">
        <w:rPr>
          <w:rStyle w:val="Strong"/>
          <w:rFonts w:ascii="GHEA Mariam" w:hAnsi="GHEA Mariam"/>
          <w:b w:val="0"/>
          <w:sz w:val="24"/>
          <w:lang w:val="hy-AM"/>
        </w:rPr>
        <w:t xml:space="preserve"> ԼՐԱՑՈՒՄՆԵՐ </w:t>
      </w:r>
      <w:r w:rsidRPr="008076A6">
        <w:rPr>
          <w:rStyle w:val="Strong"/>
          <w:rFonts w:ascii="GHEA Mariam" w:hAnsi="GHEA Mariam"/>
          <w:b w:val="0"/>
          <w:spacing w:val="-8"/>
          <w:sz w:val="24"/>
        </w:rPr>
        <w:t xml:space="preserve">ԿԱՏԱՐԵԼՈՒ, </w:t>
      </w:r>
      <w:r w:rsidRPr="008076A6">
        <w:rPr>
          <w:rStyle w:val="Strong"/>
          <w:rFonts w:ascii="GHEA Mariam" w:hAnsi="GHEA Mariam"/>
          <w:b w:val="0"/>
          <w:spacing w:val="-8"/>
          <w:sz w:val="24"/>
          <w:lang w:val="hy-AM"/>
        </w:rPr>
        <w:t>ԻՆՉՊԵՍ ՆԱԵՎ ՀԱՅԱՍՏԱՆԻ ՀԱՆՐԱՊԵՏՈՒԹՅԱՆ ՊԵՏԱԿԱՆ</w:t>
      </w:r>
      <w:r w:rsidRPr="008076A6">
        <w:rPr>
          <w:rStyle w:val="Strong"/>
          <w:rFonts w:ascii="GHEA Mariam" w:hAnsi="GHEA Mariam"/>
          <w:b w:val="0"/>
          <w:sz w:val="24"/>
          <w:lang w:val="hy-AM"/>
        </w:rPr>
        <w:t xml:space="preserve"> ԵԿԱՄՈՒՏՆԵՐԻ ԿՈՄԻՏԵԻՆ ԳՈՒՄԱՐ ՀԱՏԿԱՑՆԵԼՈՒ </w:t>
      </w:r>
      <w:r w:rsidRPr="008076A6">
        <w:rPr>
          <w:rStyle w:val="Strong"/>
          <w:rFonts w:ascii="GHEA Mariam" w:hAnsi="GHEA Mariam"/>
          <w:b w:val="0"/>
          <w:sz w:val="24"/>
        </w:rPr>
        <w:t>ՄԱՍԻՆ</w:t>
      </w:r>
    </w:p>
    <w:p w:rsidR="008076A6" w:rsidRPr="000045DA" w:rsidRDefault="008076A6" w:rsidP="00CA030A">
      <w:pPr>
        <w:pStyle w:val="mechtex"/>
        <w:rPr>
          <w:rFonts w:ascii="GHEA Mariam" w:hAnsi="GHEA Mariam" w:cs="Sylfaen"/>
          <w:sz w:val="24"/>
        </w:rPr>
      </w:pPr>
      <w:r w:rsidRPr="000045DA">
        <w:rPr>
          <w:rFonts w:ascii="GHEA Mariam" w:hAnsi="GHEA Mariam"/>
          <w:sz w:val="24"/>
          <w:lang w:val="pt-BR" w:eastAsia="en-US"/>
        </w:rPr>
        <w:t>-----------------------------------------------------------------------</w:t>
      </w:r>
      <w:r w:rsidR="002C4FE5">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8076A6" w:rsidRDefault="008076A6" w:rsidP="008076A6">
      <w:pPr>
        <w:pStyle w:val="mechtex"/>
        <w:rPr>
          <w:rStyle w:val="Strong"/>
          <w:rFonts w:ascii="Calibri" w:hAnsi="Calibri" w:cs="Calibri"/>
          <w:b w:val="0"/>
          <w:sz w:val="24"/>
        </w:rPr>
      </w:pPr>
    </w:p>
    <w:p w:rsidR="008076A6" w:rsidRPr="008076A6" w:rsidRDefault="008076A6" w:rsidP="008076A6">
      <w:pPr>
        <w:pStyle w:val="mechtex"/>
        <w:rPr>
          <w:rStyle w:val="Strong"/>
          <w:rFonts w:ascii="GHEA Mariam" w:hAnsi="GHEA Mariam"/>
          <w:b w:val="0"/>
          <w:sz w:val="24"/>
        </w:rPr>
      </w:pPr>
      <w:r w:rsidRPr="008076A6">
        <w:rPr>
          <w:rStyle w:val="Strong"/>
          <w:rFonts w:ascii="Calibri" w:hAnsi="Calibri" w:cs="Calibri"/>
          <w:b w:val="0"/>
          <w:sz w:val="24"/>
        </w:rPr>
        <w:t> </w:t>
      </w:r>
    </w:p>
    <w:p w:rsidR="008076A6" w:rsidRPr="008076A6" w:rsidRDefault="008076A6" w:rsidP="008076A6">
      <w:pPr>
        <w:pStyle w:val="norm"/>
        <w:tabs>
          <w:tab w:val="left" w:pos="900"/>
        </w:tabs>
        <w:spacing w:line="360" w:lineRule="auto"/>
        <w:ind w:firstLine="720"/>
        <w:rPr>
          <w:rFonts w:ascii="GHEA Mariam" w:hAnsi="GHEA Mariam"/>
          <w:sz w:val="24"/>
          <w:szCs w:val="24"/>
          <w:lang w:val="de-DE"/>
        </w:rPr>
      </w:pPr>
      <w:r w:rsidRPr="008076A6">
        <w:rPr>
          <w:rFonts w:ascii="GHEA Mariam" w:hAnsi="GHEA Mariam"/>
          <w:spacing w:val="-8"/>
          <w:sz w:val="24"/>
          <w:szCs w:val="24"/>
          <w:lang w:val="hy-AM"/>
        </w:rPr>
        <w:t xml:space="preserve">Հիմք ընդունելով </w:t>
      </w:r>
      <w:r w:rsidRPr="008076A6">
        <w:rPr>
          <w:rFonts w:ascii="GHEA Mariam" w:hAnsi="GHEA Mariam"/>
          <w:spacing w:val="-8"/>
          <w:sz w:val="24"/>
          <w:szCs w:val="24"/>
        </w:rPr>
        <w:t>«Հայաստանի Հանրապետության բյուջետային</w:t>
      </w:r>
      <w:r w:rsidRPr="008076A6">
        <w:rPr>
          <w:rFonts w:ascii="GHEA Mariam" w:hAnsi="GHEA Mariam"/>
          <w:sz w:val="24"/>
          <w:szCs w:val="24"/>
        </w:rPr>
        <w:t xml:space="preserve"> համակարգի </w:t>
      </w:r>
      <w:r w:rsidRPr="008076A6">
        <w:rPr>
          <w:rFonts w:ascii="GHEA Mariam" w:hAnsi="GHEA Mariam"/>
          <w:spacing w:val="-8"/>
          <w:sz w:val="24"/>
          <w:szCs w:val="24"/>
        </w:rPr>
        <w:t>մա</w:t>
      </w:r>
      <w:r w:rsidRPr="008076A6">
        <w:rPr>
          <w:rFonts w:ascii="GHEA Mariam" w:hAnsi="GHEA Mariam"/>
          <w:spacing w:val="-8"/>
          <w:sz w:val="24"/>
          <w:szCs w:val="24"/>
        </w:rPr>
        <w:softHyphen/>
        <w:t>սին» օրենքի</w:t>
      </w:r>
      <w:r w:rsidRPr="008076A6">
        <w:rPr>
          <w:rFonts w:ascii="GHEA Mariam" w:hAnsi="GHEA Mariam"/>
          <w:spacing w:val="-8"/>
          <w:sz w:val="24"/>
          <w:szCs w:val="24"/>
          <w:lang w:val="hy-AM"/>
        </w:rPr>
        <w:t xml:space="preserve"> 19-րդ և</w:t>
      </w:r>
      <w:r w:rsidRPr="008076A6">
        <w:rPr>
          <w:rFonts w:ascii="GHEA Mariam" w:hAnsi="GHEA Mariam"/>
          <w:spacing w:val="-8"/>
          <w:sz w:val="24"/>
          <w:szCs w:val="24"/>
        </w:rPr>
        <w:t xml:space="preserve"> 23-րդ հոդվածների 3-րդ</w:t>
      </w:r>
      <w:r w:rsidRPr="008076A6">
        <w:rPr>
          <w:rFonts w:ascii="GHEA Mariam" w:hAnsi="GHEA Mariam"/>
          <w:spacing w:val="-8"/>
          <w:sz w:val="24"/>
          <w:szCs w:val="24"/>
          <w:lang w:val="hy-AM"/>
        </w:rPr>
        <w:t xml:space="preserve"> մասեր</w:t>
      </w:r>
      <w:r w:rsidRPr="008076A6">
        <w:rPr>
          <w:rFonts w:ascii="GHEA Mariam" w:hAnsi="GHEA Mariam"/>
          <w:spacing w:val="-8"/>
          <w:sz w:val="24"/>
          <w:szCs w:val="24"/>
        </w:rPr>
        <w:t>ը, ինչպես նաև</w:t>
      </w:r>
      <w:r w:rsidRPr="008076A6">
        <w:rPr>
          <w:rFonts w:ascii="GHEA Mariam" w:hAnsi="GHEA Mariam"/>
          <w:sz w:val="24"/>
          <w:szCs w:val="24"/>
        </w:rPr>
        <w:t xml:space="preserve"> «Նորմատիվ իրա</w:t>
      </w:r>
      <w:r w:rsidRPr="008076A6">
        <w:rPr>
          <w:rFonts w:ascii="GHEA Mariam" w:hAnsi="GHEA Mariam"/>
          <w:sz w:val="24"/>
          <w:szCs w:val="24"/>
        </w:rPr>
        <w:softHyphen/>
        <w:t>վա</w:t>
      </w:r>
      <w:r w:rsidRPr="008076A6">
        <w:rPr>
          <w:rFonts w:ascii="GHEA Mariam" w:hAnsi="GHEA Mariam"/>
          <w:sz w:val="24"/>
          <w:szCs w:val="24"/>
        </w:rPr>
        <w:softHyphen/>
        <w:t>կան ակտերի մասին» օրենքի 33-րդ</w:t>
      </w:r>
      <w:r w:rsidRPr="008076A6">
        <w:rPr>
          <w:rFonts w:ascii="GHEA Mariam" w:hAnsi="GHEA Mariam"/>
          <w:sz w:val="24"/>
          <w:szCs w:val="24"/>
          <w:lang w:val="hy-AM"/>
        </w:rPr>
        <w:t xml:space="preserve"> և 34-րդ</w:t>
      </w:r>
      <w:r w:rsidRPr="008076A6">
        <w:rPr>
          <w:rFonts w:ascii="GHEA Mariam" w:hAnsi="GHEA Mariam"/>
          <w:sz w:val="24"/>
          <w:szCs w:val="24"/>
        </w:rPr>
        <w:t xml:space="preserve"> հոդված</w:t>
      </w:r>
      <w:r w:rsidRPr="008076A6">
        <w:rPr>
          <w:rFonts w:ascii="GHEA Mariam" w:hAnsi="GHEA Mariam"/>
          <w:sz w:val="24"/>
          <w:szCs w:val="24"/>
        </w:rPr>
        <w:softHyphen/>
      </w:r>
      <w:r w:rsidRPr="008076A6">
        <w:rPr>
          <w:rFonts w:ascii="GHEA Mariam" w:hAnsi="GHEA Mariam"/>
          <w:sz w:val="24"/>
          <w:szCs w:val="24"/>
          <w:lang w:val="hy-AM"/>
        </w:rPr>
        <w:t>ները՝</w:t>
      </w:r>
      <w:r w:rsidRPr="008076A6">
        <w:rPr>
          <w:rFonts w:ascii="GHEA Mariam" w:hAnsi="GHEA Mariam"/>
          <w:sz w:val="24"/>
          <w:szCs w:val="24"/>
        </w:rPr>
        <w:t xml:space="preserve"> </w:t>
      </w:r>
      <w:r w:rsidR="00CA030A" w:rsidRPr="00CA030A">
        <w:rPr>
          <w:rFonts w:ascii="GHEA Mariam" w:eastAsia="Arial Unicode MS" w:hAnsi="GHEA Mariam"/>
          <w:sz w:val="24"/>
          <w:szCs w:val="24"/>
          <w:shd w:val="clear" w:color="auto" w:fill="FFFFFF"/>
          <w:lang w:val="hy-AM"/>
        </w:rPr>
        <w:t>Հայաստանի</w:t>
      </w:r>
      <w:r w:rsidR="00CA030A" w:rsidRPr="00CA030A">
        <w:rPr>
          <w:rFonts w:ascii="GHEA Mariam" w:eastAsia="Arial Unicode MS" w:hAnsi="GHEA Mariam" w:cs="Arial Armenian"/>
          <w:sz w:val="24"/>
          <w:szCs w:val="24"/>
          <w:shd w:val="clear" w:color="auto" w:fill="FFFFFF"/>
          <w:lang w:val="hy-AM"/>
        </w:rPr>
        <w:t xml:space="preserve"> </w:t>
      </w:r>
      <w:r w:rsidR="00CA030A" w:rsidRPr="00CA030A">
        <w:rPr>
          <w:rFonts w:ascii="GHEA Mariam" w:eastAsia="Arial Unicode MS" w:hAnsi="GHEA Mariam"/>
          <w:sz w:val="24"/>
          <w:szCs w:val="24"/>
          <w:shd w:val="clear" w:color="auto" w:fill="FFFFFF"/>
          <w:lang w:val="hy-AM"/>
        </w:rPr>
        <w:t>Հանրապետության</w:t>
      </w:r>
      <w:r w:rsidR="00CA030A" w:rsidRPr="00CA030A">
        <w:rPr>
          <w:rFonts w:ascii="GHEA Mariam" w:eastAsia="Arial Unicode MS" w:hAnsi="GHEA Mariam" w:cs="Arial Armenian"/>
          <w:sz w:val="24"/>
          <w:szCs w:val="24"/>
          <w:shd w:val="clear" w:color="auto" w:fill="FFFFFF"/>
          <w:lang w:val="hy-AM"/>
        </w:rPr>
        <w:t xml:space="preserve"> </w:t>
      </w:r>
      <w:r w:rsidR="00CA030A" w:rsidRPr="00CA030A">
        <w:rPr>
          <w:rFonts w:ascii="GHEA Mariam" w:eastAsia="Arial Unicode MS" w:hAnsi="GHEA Mariam"/>
          <w:sz w:val="24"/>
          <w:szCs w:val="24"/>
          <w:shd w:val="clear" w:color="auto" w:fill="FFFFFF"/>
          <w:lang w:val="hy-AM"/>
        </w:rPr>
        <w:t>կառավարությունը</w:t>
      </w:r>
      <w:r w:rsidR="00CA030A" w:rsidRPr="00CA030A">
        <w:rPr>
          <w:rFonts w:ascii="GHEA Mariam" w:eastAsia="Arial Unicode MS" w:hAnsi="GHEA Mariam" w:cs="Arial Armenian"/>
          <w:sz w:val="24"/>
          <w:szCs w:val="24"/>
          <w:shd w:val="clear" w:color="auto" w:fill="FFFFFF"/>
          <w:lang w:val="hy-AM"/>
        </w:rPr>
        <w:t xml:space="preserve">   </w:t>
      </w:r>
      <w:r w:rsidR="00CA030A" w:rsidRPr="00CA030A">
        <w:rPr>
          <w:rFonts w:ascii="GHEA Mariam" w:eastAsia="Arial Unicode MS" w:hAnsi="GHEA Mariam"/>
          <w:sz w:val="24"/>
          <w:szCs w:val="24"/>
          <w:shd w:val="clear" w:color="auto" w:fill="FFFFFF"/>
          <w:lang w:val="hy-AM"/>
        </w:rPr>
        <w:t>ո</w:t>
      </w:r>
      <w:r w:rsidR="00CA030A" w:rsidRPr="00CA030A">
        <w:rPr>
          <w:rFonts w:ascii="GHEA Mariam" w:eastAsia="Arial Unicode MS" w:hAnsi="GHEA Mariam" w:cs="Arial Armenian"/>
          <w:sz w:val="24"/>
          <w:szCs w:val="24"/>
          <w:shd w:val="clear" w:color="auto" w:fill="FFFFFF"/>
          <w:lang w:val="hy-AM"/>
        </w:rPr>
        <w:t xml:space="preserve"> </w:t>
      </w:r>
      <w:r w:rsidR="00CA030A" w:rsidRPr="00CA030A">
        <w:rPr>
          <w:rFonts w:ascii="GHEA Mariam" w:eastAsia="Arial Unicode MS" w:hAnsi="GHEA Mariam"/>
          <w:sz w:val="24"/>
          <w:szCs w:val="24"/>
          <w:shd w:val="clear" w:color="auto" w:fill="FFFFFF"/>
          <w:lang w:val="hy-AM"/>
        </w:rPr>
        <w:t>ր</w:t>
      </w:r>
      <w:r w:rsidR="00CA030A" w:rsidRPr="00CA030A">
        <w:rPr>
          <w:rFonts w:ascii="GHEA Mariam" w:eastAsia="Arial Unicode MS" w:hAnsi="GHEA Mariam" w:cs="Arial Armenian"/>
          <w:sz w:val="24"/>
          <w:szCs w:val="24"/>
          <w:shd w:val="clear" w:color="auto" w:fill="FFFFFF"/>
          <w:lang w:val="hy-AM"/>
        </w:rPr>
        <w:t xml:space="preserve"> </w:t>
      </w:r>
      <w:r w:rsidR="00CA030A" w:rsidRPr="00CA030A">
        <w:rPr>
          <w:rFonts w:ascii="GHEA Mariam" w:eastAsia="Arial Unicode MS" w:hAnsi="GHEA Mariam"/>
          <w:sz w:val="24"/>
          <w:szCs w:val="24"/>
          <w:shd w:val="clear" w:color="auto" w:fill="FFFFFF"/>
          <w:lang w:val="hy-AM"/>
        </w:rPr>
        <w:t>ո</w:t>
      </w:r>
      <w:r w:rsidR="00CA030A" w:rsidRPr="00CA030A">
        <w:rPr>
          <w:rFonts w:ascii="GHEA Mariam" w:eastAsia="Arial Unicode MS" w:hAnsi="GHEA Mariam" w:cs="Arial Armenian"/>
          <w:sz w:val="24"/>
          <w:szCs w:val="24"/>
          <w:shd w:val="clear" w:color="auto" w:fill="FFFFFF"/>
          <w:lang w:val="hy-AM"/>
        </w:rPr>
        <w:t xml:space="preserve"> </w:t>
      </w:r>
      <w:r w:rsidR="00CA030A" w:rsidRPr="00CA030A">
        <w:rPr>
          <w:rFonts w:ascii="GHEA Mariam" w:eastAsia="Arial Unicode MS" w:hAnsi="GHEA Mariam"/>
          <w:sz w:val="24"/>
          <w:szCs w:val="24"/>
          <w:shd w:val="clear" w:color="auto" w:fill="FFFFFF"/>
          <w:lang w:val="hy-AM"/>
        </w:rPr>
        <w:t>շ</w:t>
      </w:r>
      <w:r w:rsidR="00CA030A" w:rsidRPr="00CA030A">
        <w:rPr>
          <w:rFonts w:ascii="GHEA Mariam" w:eastAsia="Arial Unicode MS" w:hAnsi="GHEA Mariam" w:cs="Arial Armenian"/>
          <w:sz w:val="24"/>
          <w:szCs w:val="24"/>
          <w:shd w:val="clear" w:color="auto" w:fill="FFFFFF"/>
          <w:lang w:val="hy-AM"/>
        </w:rPr>
        <w:t xml:space="preserve"> </w:t>
      </w:r>
      <w:r w:rsidR="00CA030A" w:rsidRPr="00CA030A">
        <w:rPr>
          <w:rFonts w:ascii="GHEA Mariam" w:eastAsia="Arial Unicode MS" w:hAnsi="GHEA Mariam"/>
          <w:sz w:val="24"/>
          <w:szCs w:val="24"/>
          <w:shd w:val="clear" w:color="auto" w:fill="FFFFFF"/>
          <w:lang w:val="hy-AM"/>
        </w:rPr>
        <w:t>ու</w:t>
      </w:r>
      <w:r w:rsidR="00CA030A" w:rsidRPr="00CA030A">
        <w:rPr>
          <w:rFonts w:ascii="GHEA Mariam" w:eastAsia="Arial Unicode MS" w:hAnsi="GHEA Mariam" w:cs="Arial Armenian"/>
          <w:sz w:val="24"/>
          <w:szCs w:val="24"/>
          <w:shd w:val="clear" w:color="auto" w:fill="FFFFFF"/>
          <w:lang w:val="hy-AM"/>
        </w:rPr>
        <w:t xml:space="preserve"> </w:t>
      </w:r>
      <w:r w:rsidR="00CA030A" w:rsidRPr="00CA030A">
        <w:rPr>
          <w:rFonts w:ascii="GHEA Mariam" w:eastAsia="Arial Unicode MS" w:hAnsi="GHEA Mariam"/>
          <w:sz w:val="24"/>
          <w:szCs w:val="24"/>
          <w:shd w:val="clear" w:color="auto" w:fill="FFFFFF"/>
          <w:lang w:val="hy-AM"/>
        </w:rPr>
        <w:t>մ</w:t>
      </w:r>
      <w:r w:rsidR="00CA030A" w:rsidRPr="00CA030A">
        <w:rPr>
          <w:rFonts w:ascii="GHEA Mariam" w:eastAsia="Arial Unicode MS" w:hAnsi="GHEA Mariam" w:cs="Arial Armenian"/>
          <w:sz w:val="24"/>
          <w:szCs w:val="24"/>
          <w:shd w:val="clear" w:color="auto" w:fill="FFFFFF"/>
          <w:lang w:val="hy-AM"/>
        </w:rPr>
        <w:t xml:space="preserve">   </w:t>
      </w:r>
      <w:r w:rsidR="00CA030A" w:rsidRPr="00CA030A">
        <w:rPr>
          <w:rFonts w:ascii="GHEA Mariam" w:eastAsia="Arial Unicode MS" w:hAnsi="GHEA Mariam"/>
          <w:sz w:val="24"/>
          <w:szCs w:val="24"/>
          <w:shd w:val="clear" w:color="auto" w:fill="FFFFFF"/>
          <w:lang w:val="hy-AM"/>
        </w:rPr>
        <w:t>է</w:t>
      </w:r>
      <w:r w:rsidR="00CA030A" w:rsidRPr="00CA030A">
        <w:rPr>
          <w:rFonts w:ascii="GHEA Mariam" w:eastAsia="Arial Unicode MS" w:hAnsi="GHEA Mariam" w:cs="Arial Armenian"/>
          <w:sz w:val="24"/>
          <w:szCs w:val="24"/>
          <w:shd w:val="clear" w:color="auto" w:fill="FFFFFF"/>
          <w:lang w:val="hy-AM"/>
        </w:rPr>
        <w:t>.</w:t>
      </w:r>
      <w:r w:rsidR="00CA030A">
        <w:rPr>
          <w:rFonts w:ascii="GHEA Mariam" w:hAnsi="GHEA Mariam"/>
          <w:sz w:val="24"/>
          <w:szCs w:val="24"/>
          <w:lang w:val="hy-AM"/>
        </w:rPr>
        <w:t xml:space="preserve"> </w:t>
      </w:r>
    </w:p>
    <w:p w:rsidR="008076A6" w:rsidRPr="008076A6" w:rsidRDefault="008076A6" w:rsidP="008076A6">
      <w:pPr>
        <w:pStyle w:val="norm"/>
        <w:numPr>
          <w:ilvl w:val="0"/>
          <w:numId w:val="4"/>
        </w:numPr>
        <w:tabs>
          <w:tab w:val="left" w:pos="900"/>
          <w:tab w:val="left" w:pos="1080"/>
        </w:tabs>
        <w:spacing w:line="360" w:lineRule="auto"/>
        <w:ind w:left="0" w:firstLine="720"/>
        <w:rPr>
          <w:rFonts w:ascii="GHEA Mariam" w:hAnsi="GHEA Mariam" w:cs="Sylfaen"/>
          <w:sz w:val="24"/>
          <w:szCs w:val="24"/>
          <w:lang w:val="hy-AM" w:eastAsia="en-US"/>
        </w:rPr>
      </w:pPr>
      <w:r w:rsidRPr="008076A6">
        <w:rPr>
          <w:rFonts w:ascii="GHEA Mariam" w:hAnsi="GHEA Mariam"/>
          <w:spacing w:val="-8"/>
          <w:sz w:val="24"/>
          <w:szCs w:val="24"/>
          <w:lang w:val="hy-AM" w:eastAsia="en-US"/>
        </w:rPr>
        <w:t>«</w:t>
      </w:r>
      <w:r w:rsidRPr="008076A6">
        <w:rPr>
          <w:rFonts w:ascii="GHEA Mariam" w:hAnsi="GHEA Mariam" w:cs="Sylfaen"/>
          <w:spacing w:val="-8"/>
          <w:sz w:val="24"/>
          <w:szCs w:val="24"/>
          <w:lang w:val="hy-AM" w:eastAsia="en-US"/>
        </w:rPr>
        <w:t>Հայաստանի</w:t>
      </w:r>
      <w:r w:rsidRPr="008076A6">
        <w:rPr>
          <w:rFonts w:ascii="GHEA Mariam" w:hAnsi="GHEA Mariam"/>
          <w:spacing w:val="-8"/>
          <w:sz w:val="24"/>
          <w:szCs w:val="24"/>
          <w:lang w:val="hy-AM" w:eastAsia="en-US"/>
        </w:rPr>
        <w:t xml:space="preserve"> </w:t>
      </w:r>
      <w:r w:rsidRPr="008076A6">
        <w:rPr>
          <w:rFonts w:ascii="GHEA Mariam" w:hAnsi="GHEA Mariam" w:cs="Sylfaen"/>
          <w:spacing w:val="-8"/>
          <w:sz w:val="24"/>
          <w:szCs w:val="24"/>
          <w:lang w:val="hy-AM" w:eastAsia="en-US"/>
        </w:rPr>
        <w:t>Հանրապետության 202</w:t>
      </w:r>
      <w:r w:rsidRPr="002C4FE5">
        <w:rPr>
          <w:rFonts w:ascii="GHEA Mariam" w:hAnsi="GHEA Mariam" w:cs="Sylfaen"/>
          <w:spacing w:val="-8"/>
          <w:sz w:val="24"/>
          <w:szCs w:val="24"/>
          <w:lang w:val="de-DE" w:eastAsia="en-US"/>
        </w:rPr>
        <w:t>5</w:t>
      </w:r>
      <w:r w:rsidRPr="008076A6">
        <w:rPr>
          <w:rFonts w:ascii="GHEA Mariam" w:hAnsi="GHEA Mariam" w:cs="Sylfaen"/>
          <w:spacing w:val="-8"/>
          <w:sz w:val="24"/>
          <w:szCs w:val="24"/>
          <w:lang w:val="hy-AM" w:eastAsia="en-US"/>
        </w:rPr>
        <w:t xml:space="preserve"> թվականի պետական բյուջեի</w:t>
      </w:r>
      <w:r w:rsidRPr="008076A6">
        <w:rPr>
          <w:rFonts w:ascii="GHEA Mariam" w:hAnsi="GHEA Mariam" w:cs="Sylfaen"/>
          <w:sz w:val="24"/>
          <w:szCs w:val="24"/>
          <w:lang w:val="hy-AM" w:eastAsia="en-US"/>
        </w:rPr>
        <w:t xml:space="preserve"> մասին» </w:t>
      </w:r>
      <w:r w:rsidRPr="008076A6">
        <w:rPr>
          <w:rFonts w:ascii="GHEA Mariam" w:hAnsi="GHEA Mariam" w:cs="Sylfaen"/>
          <w:spacing w:val="-8"/>
          <w:sz w:val="24"/>
          <w:szCs w:val="24"/>
          <w:lang w:val="hy-AM" w:eastAsia="en-US"/>
        </w:rPr>
        <w:t>օրենքի N 1 հավելվածի N 2 աղյուսակում</w:t>
      </w:r>
      <w:r w:rsidRPr="002C4FE5">
        <w:rPr>
          <w:rFonts w:ascii="GHEA Mariam" w:hAnsi="GHEA Mariam" w:cs="Sylfaen"/>
          <w:sz w:val="24"/>
          <w:szCs w:val="24"/>
          <w:lang w:val="de-DE" w:eastAsia="en-US"/>
        </w:rPr>
        <w:t xml:space="preserve"> </w:t>
      </w:r>
      <w:r w:rsidRPr="008076A6">
        <w:rPr>
          <w:rFonts w:ascii="GHEA Mariam" w:hAnsi="GHEA Mariam" w:cs="Sylfaen"/>
          <w:sz w:val="24"/>
          <w:szCs w:val="24"/>
          <w:lang w:eastAsia="en-US"/>
        </w:rPr>
        <w:t>կատարել</w:t>
      </w:r>
      <w:r w:rsidRPr="008076A6">
        <w:rPr>
          <w:rFonts w:ascii="GHEA Mariam" w:hAnsi="GHEA Mariam" w:cs="Sylfaen"/>
          <w:sz w:val="24"/>
          <w:szCs w:val="24"/>
          <w:lang w:val="hy-AM" w:eastAsia="en-US"/>
        </w:rPr>
        <w:t xml:space="preserve"> վե</w:t>
      </w:r>
      <w:r w:rsidRPr="008076A6">
        <w:rPr>
          <w:rFonts w:ascii="GHEA Mariam" w:hAnsi="GHEA Mariam" w:cs="Sylfaen"/>
          <w:sz w:val="24"/>
          <w:szCs w:val="24"/>
          <w:lang w:val="hy-AM" w:eastAsia="en-US"/>
        </w:rPr>
        <w:softHyphen/>
        <w:t>րա</w:t>
      </w:r>
      <w:r w:rsidRPr="008076A6">
        <w:rPr>
          <w:rFonts w:ascii="GHEA Mariam" w:hAnsi="GHEA Mariam" w:cs="Sylfaen"/>
          <w:sz w:val="24"/>
          <w:szCs w:val="24"/>
          <w:lang w:val="hy-AM" w:eastAsia="en-US"/>
        </w:rPr>
        <w:softHyphen/>
      </w:r>
      <w:r w:rsidRPr="008076A6">
        <w:rPr>
          <w:rFonts w:ascii="GHEA Mariam" w:hAnsi="GHEA Mariam" w:cs="Sylfaen"/>
          <w:sz w:val="24"/>
          <w:szCs w:val="24"/>
          <w:lang w:val="hy-AM" w:eastAsia="en-US"/>
        </w:rPr>
        <w:softHyphen/>
        <w:t>բաշ</w:t>
      </w:r>
      <w:r w:rsidRPr="008076A6">
        <w:rPr>
          <w:rFonts w:ascii="GHEA Mariam" w:hAnsi="GHEA Mariam" w:cs="Sylfaen"/>
          <w:sz w:val="24"/>
          <w:szCs w:val="24"/>
          <w:lang w:val="hy-AM" w:eastAsia="en-US"/>
        </w:rPr>
        <w:softHyphen/>
        <w:t>խում,</w:t>
      </w:r>
      <w:r w:rsidRPr="002C4FE5">
        <w:rPr>
          <w:rFonts w:ascii="GHEA Mariam" w:hAnsi="GHEA Mariam" w:cs="Sylfaen"/>
          <w:sz w:val="24"/>
          <w:szCs w:val="24"/>
          <w:lang w:val="de-DE" w:eastAsia="en-US"/>
        </w:rPr>
        <w:t xml:space="preserve"> </w:t>
      </w:r>
      <w:r w:rsidRPr="008076A6">
        <w:rPr>
          <w:rFonts w:ascii="GHEA Mariam" w:hAnsi="GHEA Mariam" w:cs="Sylfaen"/>
          <w:sz w:val="24"/>
          <w:szCs w:val="24"/>
          <w:lang w:eastAsia="en-US"/>
        </w:rPr>
        <w:t>լրացում</w:t>
      </w:r>
      <w:r w:rsidRPr="002C4FE5">
        <w:rPr>
          <w:rFonts w:ascii="GHEA Mariam" w:hAnsi="GHEA Mariam" w:cs="Sylfaen"/>
          <w:sz w:val="24"/>
          <w:szCs w:val="24"/>
          <w:lang w:val="de-DE" w:eastAsia="en-US"/>
        </w:rPr>
        <w:softHyphen/>
      </w:r>
      <w:r w:rsidRPr="008076A6">
        <w:rPr>
          <w:rFonts w:ascii="GHEA Mariam" w:hAnsi="GHEA Mariam" w:cs="Sylfaen"/>
          <w:sz w:val="24"/>
          <w:szCs w:val="24"/>
          <w:lang w:eastAsia="en-US"/>
        </w:rPr>
        <w:t>ներ</w:t>
      </w:r>
      <w:r w:rsidRPr="002C4FE5">
        <w:rPr>
          <w:rFonts w:ascii="GHEA Mariam" w:hAnsi="GHEA Mariam" w:cs="Sylfaen"/>
          <w:sz w:val="24"/>
          <w:szCs w:val="24"/>
          <w:lang w:val="de-DE" w:eastAsia="en-US"/>
        </w:rPr>
        <w:t xml:space="preserve">, N </w:t>
      </w:r>
      <w:r w:rsidRPr="008076A6">
        <w:rPr>
          <w:rFonts w:ascii="GHEA Mariam" w:hAnsi="GHEA Mariam" w:cs="Sylfaen"/>
          <w:sz w:val="24"/>
          <w:szCs w:val="24"/>
          <w:lang w:val="hy-AM" w:eastAsia="en-US"/>
        </w:rPr>
        <w:t>1 հավելվածի N 3 աղյուսակում</w:t>
      </w:r>
      <w:r w:rsidRPr="002C4FE5">
        <w:rPr>
          <w:rFonts w:ascii="GHEA Mariam" w:hAnsi="GHEA Mariam" w:cs="Sylfaen"/>
          <w:sz w:val="24"/>
          <w:szCs w:val="24"/>
          <w:lang w:val="de-DE" w:eastAsia="en-US"/>
        </w:rPr>
        <w:t>`</w:t>
      </w:r>
      <w:r w:rsidRPr="008076A6">
        <w:rPr>
          <w:rFonts w:ascii="GHEA Mariam" w:hAnsi="GHEA Mariam" w:cs="Sylfaen"/>
          <w:sz w:val="24"/>
          <w:szCs w:val="24"/>
          <w:lang w:val="hy-AM" w:eastAsia="en-US"/>
        </w:rPr>
        <w:t xml:space="preserve"> փոփոխություններ</w:t>
      </w:r>
      <w:r w:rsidRPr="002C4FE5">
        <w:rPr>
          <w:rFonts w:ascii="GHEA Mariam" w:hAnsi="GHEA Mariam" w:cs="Sylfaen"/>
          <w:sz w:val="24"/>
          <w:szCs w:val="24"/>
          <w:lang w:val="de-DE" w:eastAsia="en-US"/>
        </w:rPr>
        <w:t xml:space="preserve"> </w:t>
      </w:r>
      <w:r w:rsidRPr="008076A6">
        <w:rPr>
          <w:rFonts w:ascii="GHEA Mariam" w:hAnsi="GHEA Mariam" w:cs="Sylfaen"/>
          <w:sz w:val="24"/>
          <w:szCs w:val="24"/>
          <w:lang w:val="hy-AM" w:eastAsia="en-US"/>
        </w:rPr>
        <w:t xml:space="preserve">և </w:t>
      </w:r>
      <w:r w:rsidRPr="008076A6">
        <w:rPr>
          <w:rFonts w:ascii="GHEA Mariam" w:hAnsi="GHEA Mariam" w:cs="Sylfaen"/>
          <w:spacing w:val="-8"/>
          <w:sz w:val="24"/>
          <w:szCs w:val="24"/>
          <w:lang w:val="hy-AM" w:eastAsia="en-US"/>
        </w:rPr>
        <w:t>Հայաս</w:t>
      </w:r>
      <w:r w:rsidRPr="008076A6">
        <w:rPr>
          <w:rFonts w:ascii="GHEA Mariam" w:hAnsi="GHEA Mariam" w:cs="Sylfaen"/>
          <w:spacing w:val="-8"/>
          <w:sz w:val="24"/>
          <w:szCs w:val="24"/>
          <w:lang w:val="hy-AM" w:eastAsia="en-US"/>
        </w:rPr>
        <w:softHyphen/>
        <w:t>տա</w:t>
      </w:r>
      <w:r w:rsidRPr="008076A6">
        <w:rPr>
          <w:rFonts w:ascii="GHEA Mariam" w:hAnsi="GHEA Mariam" w:cs="Sylfaen"/>
          <w:spacing w:val="-8"/>
          <w:sz w:val="24"/>
          <w:szCs w:val="24"/>
          <w:lang w:val="hy-AM" w:eastAsia="en-US"/>
        </w:rPr>
        <w:softHyphen/>
      </w:r>
      <w:r w:rsidRPr="008076A6">
        <w:rPr>
          <w:rFonts w:ascii="GHEA Mariam" w:hAnsi="GHEA Mariam" w:cs="Sylfaen"/>
          <w:spacing w:val="-8"/>
          <w:sz w:val="24"/>
          <w:szCs w:val="24"/>
          <w:lang w:val="hy-AM" w:eastAsia="en-US"/>
        </w:rPr>
        <w:softHyphen/>
        <w:t>նի Հանրա</w:t>
      </w:r>
      <w:r w:rsidRPr="008076A6">
        <w:rPr>
          <w:rFonts w:ascii="GHEA Mariam" w:hAnsi="GHEA Mariam" w:cs="Sylfaen"/>
          <w:spacing w:val="-8"/>
          <w:sz w:val="24"/>
          <w:szCs w:val="24"/>
          <w:lang w:val="hy-AM" w:eastAsia="en-US"/>
        </w:rPr>
        <w:softHyphen/>
        <w:t>պե</w:t>
      </w:r>
      <w:r w:rsidRPr="008076A6">
        <w:rPr>
          <w:rFonts w:ascii="GHEA Mariam" w:hAnsi="GHEA Mariam" w:cs="Sylfaen"/>
          <w:spacing w:val="-8"/>
          <w:sz w:val="24"/>
          <w:szCs w:val="24"/>
          <w:lang w:val="hy-AM" w:eastAsia="en-US"/>
        </w:rPr>
        <w:softHyphen/>
        <w:t>տության կառավարության 202</w:t>
      </w:r>
      <w:r w:rsidRPr="002C4FE5">
        <w:rPr>
          <w:rFonts w:ascii="GHEA Mariam" w:hAnsi="GHEA Mariam" w:cs="Sylfaen"/>
          <w:spacing w:val="-8"/>
          <w:sz w:val="24"/>
          <w:szCs w:val="24"/>
          <w:lang w:val="de-DE" w:eastAsia="en-US"/>
        </w:rPr>
        <w:t>4</w:t>
      </w:r>
      <w:r w:rsidRPr="008076A6">
        <w:rPr>
          <w:rFonts w:ascii="GHEA Mariam" w:hAnsi="GHEA Mariam" w:cs="Sylfaen"/>
          <w:spacing w:val="-8"/>
          <w:sz w:val="24"/>
          <w:szCs w:val="24"/>
          <w:lang w:val="hy-AM" w:eastAsia="en-US"/>
        </w:rPr>
        <w:t xml:space="preserve"> թվա</w:t>
      </w:r>
      <w:r w:rsidRPr="008076A6">
        <w:rPr>
          <w:rFonts w:ascii="GHEA Mariam" w:hAnsi="GHEA Mariam" w:cs="Sylfaen"/>
          <w:spacing w:val="-8"/>
          <w:sz w:val="24"/>
          <w:szCs w:val="24"/>
          <w:lang w:val="hy-AM" w:eastAsia="en-US"/>
        </w:rPr>
        <w:softHyphen/>
        <w:t>կա</w:t>
      </w:r>
      <w:r w:rsidRPr="008076A6">
        <w:rPr>
          <w:rFonts w:ascii="GHEA Mariam" w:hAnsi="GHEA Mariam" w:cs="Sylfaen"/>
          <w:spacing w:val="-8"/>
          <w:sz w:val="24"/>
          <w:szCs w:val="24"/>
          <w:lang w:val="hy-AM" w:eastAsia="en-US"/>
        </w:rPr>
        <w:softHyphen/>
        <w:t>նի դեկտեմ</w:t>
      </w:r>
      <w:r w:rsidRPr="008076A6">
        <w:rPr>
          <w:rFonts w:ascii="GHEA Mariam" w:hAnsi="GHEA Mariam" w:cs="Sylfaen"/>
          <w:spacing w:val="-8"/>
          <w:sz w:val="24"/>
          <w:szCs w:val="24"/>
          <w:lang w:val="hy-AM" w:eastAsia="en-US"/>
        </w:rPr>
        <w:softHyphen/>
        <w:t>բերի</w:t>
      </w:r>
      <w:r w:rsidRPr="008076A6">
        <w:rPr>
          <w:rFonts w:ascii="GHEA Mariam" w:hAnsi="GHEA Mariam" w:cs="Sylfaen"/>
          <w:sz w:val="24"/>
          <w:szCs w:val="24"/>
          <w:lang w:val="hy-AM" w:eastAsia="en-US"/>
        </w:rPr>
        <w:t xml:space="preserve"> 2</w:t>
      </w:r>
      <w:r w:rsidRPr="002C4FE5">
        <w:rPr>
          <w:rFonts w:ascii="GHEA Mariam" w:hAnsi="GHEA Mariam" w:cs="Sylfaen"/>
          <w:sz w:val="24"/>
          <w:szCs w:val="24"/>
          <w:lang w:val="de-DE" w:eastAsia="en-US"/>
        </w:rPr>
        <w:t>7</w:t>
      </w:r>
      <w:r w:rsidRPr="008076A6">
        <w:rPr>
          <w:rFonts w:ascii="GHEA Mariam" w:hAnsi="GHEA Mariam" w:cs="Sylfaen"/>
          <w:sz w:val="24"/>
          <w:szCs w:val="24"/>
          <w:lang w:val="hy-AM" w:eastAsia="en-US"/>
        </w:rPr>
        <w:t>-ի «Հայաս</w:t>
      </w:r>
      <w:r w:rsidRPr="008076A6">
        <w:rPr>
          <w:rFonts w:ascii="GHEA Mariam" w:hAnsi="GHEA Mariam" w:cs="Sylfaen"/>
          <w:sz w:val="24"/>
          <w:szCs w:val="24"/>
          <w:lang w:val="hy-AM" w:eastAsia="en-US"/>
        </w:rPr>
        <w:softHyphen/>
        <w:t>տանի Հանրա</w:t>
      </w:r>
      <w:r w:rsidRPr="008076A6">
        <w:rPr>
          <w:rFonts w:ascii="GHEA Mariam" w:hAnsi="GHEA Mariam" w:cs="Sylfaen"/>
          <w:sz w:val="24"/>
          <w:szCs w:val="24"/>
          <w:lang w:val="hy-AM" w:eastAsia="en-US"/>
        </w:rPr>
        <w:softHyphen/>
        <w:t>պե</w:t>
      </w:r>
      <w:r w:rsidRPr="008076A6">
        <w:rPr>
          <w:rFonts w:ascii="GHEA Mariam" w:hAnsi="GHEA Mariam" w:cs="Sylfaen"/>
          <w:sz w:val="24"/>
          <w:szCs w:val="24"/>
          <w:lang w:val="hy-AM" w:eastAsia="en-US"/>
        </w:rPr>
        <w:softHyphen/>
        <w:t>տության 202</w:t>
      </w:r>
      <w:r w:rsidRPr="002C4FE5">
        <w:rPr>
          <w:rFonts w:ascii="GHEA Mariam" w:hAnsi="GHEA Mariam" w:cs="Sylfaen"/>
          <w:sz w:val="24"/>
          <w:szCs w:val="24"/>
          <w:lang w:val="de-DE" w:eastAsia="en-US"/>
        </w:rPr>
        <w:t>5</w:t>
      </w:r>
      <w:r w:rsidRPr="008076A6">
        <w:rPr>
          <w:rFonts w:ascii="GHEA Mariam" w:hAnsi="GHEA Mariam" w:cs="Sylfaen"/>
          <w:sz w:val="24"/>
          <w:szCs w:val="24"/>
          <w:lang w:val="hy-AM" w:eastAsia="en-US"/>
        </w:rPr>
        <w:t xml:space="preserve"> թվականի պե</w:t>
      </w:r>
      <w:r w:rsidRPr="008076A6">
        <w:rPr>
          <w:rFonts w:ascii="GHEA Mariam" w:hAnsi="GHEA Mariam" w:cs="Sylfaen"/>
          <w:sz w:val="24"/>
          <w:szCs w:val="24"/>
          <w:lang w:val="hy-AM" w:eastAsia="en-US"/>
        </w:rPr>
        <w:softHyphen/>
        <w:t>տա</w:t>
      </w:r>
      <w:r w:rsidRPr="008076A6">
        <w:rPr>
          <w:rFonts w:ascii="GHEA Mariam" w:hAnsi="GHEA Mariam" w:cs="Sylfaen"/>
          <w:sz w:val="24"/>
          <w:szCs w:val="24"/>
          <w:lang w:val="hy-AM" w:eastAsia="en-US"/>
        </w:rPr>
        <w:softHyphen/>
        <w:t>կան բյուջեի կատա</w:t>
      </w:r>
      <w:r w:rsidRPr="008076A6">
        <w:rPr>
          <w:rFonts w:ascii="GHEA Mariam" w:hAnsi="GHEA Mariam" w:cs="Sylfaen"/>
          <w:sz w:val="24"/>
          <w:szCs w:val="24"/>
          <w:lang w:val="hy-AM" w:eastAsia="en-US"/>
        </w:rPr>
        <w:softHyphen/>
        <w:t>րու</w:t>
      </w:r>
      <w:r w:rsidRPr="008076A6">
        <w:rPr>
          <w:rFonts w:ascii="GHEA Mariam" w:hAnsi="GHEA Mariam" w:cs="Sylfaen"/>
          <w:sz w:val="24"/>
          <w:szCs w:val="24"/>
          <w:lang w:val="hy-AM" w:eastAsia="en-US"/>
        </w:rPr>
        <w:softHyphen/>
        <w:t>մն ապա</w:t>
      </w:r>
      <w:r w:rsidRPr="008076A6">
        <w:rPr>
          <w:rFonts w:ascii="GHEA Mariam" w:hAnsi="GHEA Mariam" w:cs="Sylfaen"/>
          <w:sz w:val="24"/>
          <w:szCs w:val="24"/>
          <w:lang w:val="hy-AM" w:eastAsia="en-US"/>
        </w:rPr>
        <w:softHyphen/>
      </w:r>
      <w:r w:rsidRPr="008076A6">
        <w:rPr>
          <w:rFonts w:ascii="GHEA Mariam" w:hAnsi="GHEA Mariam" w:cs="Sylfaen"/>
          <w:sz w:val="24"/>
          <w:szCs w:val="24"/>
          <w:lang w:val="hy-AM" w:eastAsia="en-US"/>
        </w:rPr>
        <w:softHyphen/>
        <w:t>հովող միջոցառումների մասին» N 2</w:t>
      </w:r>
      <w:r w:rsidRPr="002C4FE5">
        <w:rPr>
          <w:rFonts w:ascii="GHEA Mariam" w:hAnsi="GHEA Mariam" w:cs="Sylfaen"/>
          <w:sz w:val="24"/>
          <w:szCs w:val="24"/>
          <w:lang w:val="de-DE" w:eastAsia="en-US"/>
        </w:rPr>
        <w:t>060</w:t>
      </w:r>
      <w:r w:rsidRPr="008076A6">
        <w:rPr>
          <w:rFonts w:ascii="GHEA Mariam" w:hAnsi="GHEA Mariam" w:cs="Sylfaen"/>
          <w:sz w:val="24"/>
          <w:szCs w:val="24"/>
          <w:lang w:val="hy-AM" w:eastAsia="en-US"/>
        </w:rPr>
        <w:t>-Ն որոշման NN 3, 4, 5, 9, 9</w:t>
      </w:r>
      <w:r w:rsidRPr="008076A6">
        <w:rPr>
          <w:rFonts w:ascii="Tahoma" w:hAnsi="Tahoma" w:cs="Tahoma"/>
          <w:sz w:val="24"/>
          <w:szCs w:val="24"/>
          <w:lang w:val="hy-AM" w:eastAsia="en-US"/>
        </w:rPr>
        <w:t>․</w:t>
      </w:r>
      <w:r w:rsidRPr="008076A6">
        <w:rPr>
          <w:rFonts w:ascii="GHEA Mariam" w:hAnsi="GHEA Mariam" w:cs="Sylfaen"/>
          <w:sz w:val="24"/>
          <w:szCs w:val="24"/>
          <w:lang w:val="hy-AM" w:eastAsia="en-US"/>
        </w:rPr>
        <w:t xml:space="preserve">1 </w:t>
      </w:r>
      <w:r w:rsidRPr="008076A6">
        <w:rPr>
          <w:rFonts w:ascii="GHEA Mariam" w:hAnsi="GHEA Mariam" w:cs="Sylfaen"/>
          <w:sz w:val="24"/>
          <w:szCs w:val="24"/>
          <w:lang w:eastAsia="en-US"/>
        </w:rPr>
        <w:t>և</w:t>
      </w:r>
      <w:r w:rsidRPr="002C4FE5">
        <w:rPr>
          <w:rFonts w:ascii="GHEA Mariam" w:hAnsi="GHEA Mariam" w:cs="Sylfaen"/>
          <w:sz w:val="24"/>
          <w:szCs w:val="24"/>
          <w:lang w:val="de-DE" w:eastAsia="en-US"/>
        </w:rPr>
        <w:t xml:space="preserve"> 10 </w:t>
      </w:r>
      <w:r w:rsidRPr="008076A6">
        <w:rPr>
          <w:rFonts w:ascii="GHEA Mariam" w:hAnsi="GHEA Mariam" w:cs="Sylfaen"/>
          <w:sz w:val="24"/>
          <w:szCs w:val="24"/>
          <w:lang w:val="hy-AM" w:eastAsia="en-US"/>
        </w:rPr>
        <w:t>հավելված</w:t>
      </w:r>
      <w:r w:rsidRPr="008076A6">
        <w:rPr>
          <w:rFonts w:ascii="GHEA Mariam" w:hAnsi="GHEA Mariam" w:cs="Sylfaen"/>
          <w:sz w:val="24"/>
          <w:szCs w:val="24"/>
          <w:lang w:val="hy-AM" w:eastAsia="en-US"/>
        </w:rPr>
        <w:softHyphen/>
        <w:t>նե</w:t>
      </w:r>
      <w:r w:rsidRPr="008076A6">
        <w:rPr>
          <w:rFonts w:ascii="GHEA Mariam" w:hAnsi="GHEA Mariam" w:cs="Sylfaen"/>
          <w:sz w:val="24"/>
          <w:szCs w:val="24"/>
          <w:lang w:val="hy-AM" w:eastAsia="en-US"/>
        </w:rPr>
        <w:softHyphen/>
        <w:t>րում կատարել փոփո</w:t>
      </w:r>
      <w:r w:rsidRPr="008076A6">
        <w:rPr>
          <w:rFonts w:ascii="GHEA Mariam" w:hAnsi="GHEA Mariam" w:cs="Sylfaen"/>
          <w:sz w:val="24"/>
          <w:szCs w:val="24"/>
          <w:lang w:val="hy-AM" w:eastAsia="en-US"/>
        </w:rPr>
        <w:softHyphen/>
        <w:t>խու</w:t>
      </w:r>
      <w:r w:rsidRPr="008076A6">
        <w:rPr>
          <w:rFonts w:ascii="GHEA Mariam" w:hAnsi="GHEA Mariam" w:cs="Sylfaen"/>
          <w:sz w:val="24"/>
          <w:szCs w:val="24"/>
          <w:lang w:val="hy-AM" w:eastAsia="en-US"/>
        </w:rPr>
        <w:softHyphen/>
        <w:t>թյուն</w:t>
      </w:r>
      <w:r w:rsidRPr="008076A6">
        <w:rPr>
          <w:rFonts w:ascii="GHEA Mariam" w:hAnsi="GHEA Mariam" w:cs="Sylfaen"/>
          <w:sz w:val="24"/>
          <w:szCs w:val="24"/>
          <w:lang w:val="hy-AM" w:eastAsia="en-US"/>
        </w:rPr>
        <w:softHyphen/>
        <w:t>ներ</w:t>
      </w:r>
      <w:r w:rsidRPr="002C4FE5">
        <w:rPr>
          <w:rFonts w:ascii="GHEA Mariam" w:hAnsi="GHEA Mariam" w:cs="Sylfaen"/>
          <w:sz w:val="24"/>
          <w:szCs w:val="24"/>
          <w:lang w:val="de-DE" w:eastAsia="en-US"/>
        </w:rPr>
        <w:t xml:space="preserve"> </w:t>
      </w:r>
      <w:r w:rsidRPr="008076A6">
        <w:rPr>
          <w:rFonts w:ascii="GHEA Mariam" w:hAnsi="GHEA Mariam" w:cs="Sylfaen"/>
          <w:sz w:val="24"/>
          <w:szCs w:val="24"/>
          <w:lang w:eastAsia="en-US"/>
        </w:rPr>
        <w:t>ու</w:t>
      </w:r>
      <w:r w:rsidRPr="002C4FE5">
        <w:rPr>
          <w:rFonts w:ascii="GHEA Mariam" w:hAnsi="GHEA Mariam" w:cs="Sylfaen"/>
          <w:sz w:val="24"/>
          <w:szCs w:val="24"/>
          <w:lang w:val="de-DE" w:eastAsia="en-US"/>
        </w:rPr>
        <w:t xml:space="preserve"> </w:t>
      </w:r>
      <w:r w:rsidRPr="008076A6">
        <w:rPr>
          <w:rFonts w:ascii="GHEA Mariam" w:hAnsi="GHEA Mariam" w:cs="Sylfaen"/>
          <w:sz w:val="24"/>
          <w:szCs w:val="24"/>
          <w:lang w:eastAsia="en-US"/>
        </w:rPr>
        <w:t>լրացումներ</w:t>
      </w:r>
      <w:r w:rsidRPr="008076A6">
        <w:rPr>
          <w:rFonts w:ascii="GHEA Mariam" w:hAnsi="GHEA Mariam" w:cs="Sylfaen"/>
          <w:sz w:val="24"/>
          <w:szCs w:val="24"/>
          <w:lang w:val="hy-AM" w:eastAsia="en-US"/>
        </w:rPr>
        <w:t>` համաձայն NN 1, 2, 3, 4, 5</w:t>
      </w:r>
      <w:r w:rsidRPr="002C4FE5">
        <w:rPr>
          <w:rFonts w:ascii="GHEA Mariam" w:hAnsi="GHEA Mariam" w:cs="Sylfaen"/>
          <w:sz w:val="24"/>
          <w:szCs w:val="24"/>
          <w:lang w:val="de-DE" w:eastAsia="en-US"/>
        </w:rPr>
        <w:t xml:space="preserve">, 6 </w:t>
      </w:r>
      <w:r w:rsidRPr="008076A6">
        <w:rPr>
          <w:rFonts w:ascii="GHEA Mariam" w:hAnsi="GHEA Mariam" w:cs="Sylfaen"/>
          <w:sz w:val="24"/>
          <w:szCs w:val="24"/>
          <w:lang w:eastAsia="en-US"/>
        </w:rPr>
        <w:t>և</w:t>
      </w:r>
      <w:r w:rsidRPr="002C4FE5">
        <w:rPr>
          <w:rFonts w:ascii="GHEA Mariam" w:hAnsi="GHEA Mariam" w:cs="Sylfaen"/>
          <w:sz w:val="24"/>
          <w:szCs w:val="24"/>
          <w:lang w:val="de-DE" w:eastAsia="en-US"/>
        </w:rPr>
        <w:t xml:space="preserve"> 7</w:t>
      </w:r>
      <w:r w:rsidRPr="008076A6">
        <w:rPr>
          <w:rFonts w:ascii="GHEA Mariam" w:hAnsi="GHEA Mariam" w:cs="Sylfaen"/>
          <w:sz w:val="24"/>
          <w:szCs w:val="24"/>
          <w:lang w:val="hy-AM" w:eastAsia="en-US"/>
        </w:rPr>
        <w:t xml:space="preserve"> հավել</w:t>
      </w:r>
      <w:r w:rsidRPr="008076A6">
        <w:rPr>
          <w:rFonts w:ascii="GHEA Mariam" w:hAnsi="GHEA Mariam" w:cs="Sylfaen"/>
          <w:sz w:val="24"/>
          <w:szCs w:val="24"/>
          <w:lang w:val="hy-AM" w:eastAsia="en-US"/>
        </w:rPr>
        <w:softHyphen/>
        <w:t>ված</w:t>
      </w:r>
      <w:r w:rsidRPr="008076A6">
        <w:rPr>
          <w:rFonts w:ascii="GHEA Mariam" w:hAnsi="GHEA Mariam" w:cs="Sylfaen"/>
          <w:sz w:val="24"/>
          <w:szCs w:val="24"/>
          <w:lang w:val="hy-AM" w:eastAsia="en-US"/>
        </w:rPr>
        <w:softHyphen/>
        <w:t>նե</w:t>
      </w:r>
      <w:r w:rsidRPr="008076A6">
        <w:rPr>
          <w:rFonts w:ascii="GHEA Mariam" w:hAnsi="GHEA Mariam" w:cs="Sylfaen"/>
          <w:sz w:val="24"/>
          <w:szCs w:val="24"/>
          <w:lang w:val="hy-AM" w:eastAsia="en-US"/>
        </w:rPr>
        <w:softHyphen/>
        <w:t>րի։</w:t>
      </w:r>
    </w:p>
    <w:p w:rsidR="008076A6" w:rsidRPr="008076A6" w:rsidRDefault="008076A6" w:rsidP="008076A6">
      <w:pPr>
        <w:pStyle w:val="norm"/>
        <w:numPr>
          <w:ilvl w:val="0"/>
          <w:numId w:val="4"/>
        </w:numPr>
        <w:tabs>
          <w:tab w:val="left" w:pos="900"/>
          <w:tab w:val="left" w:pos="990"/>
        </w:tabs>
        <w:spacing w:line="360" w:lineRule="auto"/>
        <w:ind w:left="0" w:firstLine="720"/>
        <w:rPr>
          <w:rFonts w:ascii="GHEA Mariam" w:eastAsia="Calibri" w:hAnsi="GHEA Mariam"/>
          <w:bCs/>
          <w:sz w:val="24"/>
          <w:szCs w:val="24"/>
          <w:lang w:val="hy-AM"/>
        </w:rPr>
      </w:pPr>
      <w:r w:rsidRPr="008076A6">
        <w:rPr>
          <w:rFonts w:ascii="GHEA Mariam" w:hAnsi="GHEA Mariam" w:cs="Sylfaen"/>
          <w:spacing w:val="-8"/>
          <w:sz w:val="24"/>
          <w:szCs w:val="24"/>
          <w:lang w:val="hy-AM" w:eastAsia="en-US"/>
        </w:rPr>
        <w:lastRenderedPageBreak/>
        <w:t>Սույն որոշումն ուժի մեջ է մտնում պաշտոնական հրապարակմանը</w:t>
      </w:r>
      <w:r w:rsidRPr="008076A6">
        <w:rPr>
          <w:rFonts w:ascii="GHEA Mariam" w:hAnsi="GHEA Mariam" w:cs="Sylfaen"/>
          <w:sz w:val="24"/>
          <w:szCs w:val="24"/>
          <w:lang w:val="hy-AM" w:eastAsia="en-US"/>
        </w:rPr>
        <w:t xml:space="preserve"> հաջորդող օրվանից:</w:t>
      </w:r>
    </w:p>
    <w:p w:rsidR="00303787" w:rsidRPr="002C4FE5" w:rsidRDefault="00303787" w:rsidP="005D6253">
      <w:pPr>
        <w:rPr>
          <w:rFonts w:ascii="GHEA Mariam" w:hAnsi="GHEA Mariam"/>
          <w:sz w:val="22"/>
          <w:szCs w:val="24"/>
          <w:lang w:val="hy-AM"/>
        </w:rPr>
      </w:pPr>
    </w:p>
    <w:p w:rsidR="00D76C92" w:rsidRPr="002C4FE5" w:rsidRDefault="00D76C92" w:rsidP="00A71CED">
      <w:pPr>
        <w:jc w:val="center"/>
        <w:rPr>
          <w:rFonts w:ascii="GHEA Mariam" w:hAnsi="GHEA Mariam"/>
          <w:sz w:val="24"/>
          <w:szCs w:val="24"/>
          <w:lang w:val="hy-AM"/>
        </w:rPr>
      </w:pPr>
    </w:p>
    <w:p w:rsidR="00D76C92" w:rsidRPr="002C4FE5" w:rsidRDefault="00D76C92" w:rsidP="00A71CED">
      <w:pPr>
        <w:pStyle w:val="mechtex"/>
        <w:ind w:firstLine="720"/>
        <w:jc w:val="left"/>
        <w:rPr>
          <w:rFonts w:ascii="GHEA Mariam" w:hAnsi="GHEA Mariam" w:cs="Arial Armenian"/>
          <w:sz w:val="24"/>
          <w:szCs w:val="24"/>
          <w:lang w:val="hy-AM"/>
        </w:rPr>
      </w:pPr>
      <w:r w:rsidRPr="002C4FE5">
        <w:rPr>
          <w:rFonts w:ascii="GHEA Mariam" w:hAnsi="GHEA Mariam" w:cs="Sylfaen"/>
          <w:sz w:val="24"/>
          <w:szCs w:val="24"/>
          <w:lang w:val="hy-AM"/>
        </w:rPr>
        <w:t>ՀԱՅԱՍՏԱՆԻ</w:t>
      </w:r>
      <w:r w:rsidRPr="002C4FE5">
        <w:rPr>
          <w:rFonts w:ascii="GHEA Mariam" w:hAnsi="GHEA Mariam" w:cs="Arial Armenian"/>
          <w:sz w:val="24"/>
          <w:szCs w:val="24"/>
          <w:lang w:val="hy-AM"/>
        </w:rPr>
        <w:t xml:space="preserve">  </w:t>
      </w:r>
      <w:r w:rsidRPr="002C4FE5">
        <w:rPr>
          <w:rFonts w:ascii="GHEA Mariam" w:hAnsi="GHEA Mariam" w:cs="Sylfaen"/>
          <w:sz w:val="24"/>
          <w:szCs w:val="24"/>
          <w:lang w:val="hy-AM"/>
        </w:rPr>
        <w:t>ՀԱՆՐԱՊԵՏՈՒԹՅԱՆ</w:t>
      </w:r>
    </w:p>
    <w:p w:rsidR="00D76C92" w:rsidRPr="002C4FE5" w:rsidRDefault="00D76C92" w:rsidP="00A71CED">
      <w:pPr>
        <w:pStyle w:val="norm"/>
        <w:spacing w:line="240" w:lineRule="auto"/>
        <w:rPr>
          <w:rFonts w:ascii="GHEA Mariam" w:hAnsi="GHEA Mariam" w:cs="Sylfaen"/>
          <w:sz w:val="24"/>
          <w:szCs w:val="24"/>
          <w:lang w:val="hy-AM"/>
        </w:rPr>
      </w:pPr>
      <w:r w:rsidRPr="002C4FE5">
        <w:rPr>
          <w:rFonts w:ascii="GHEA Mariam" w:hAnsi="GHEA Mariam"/>
          <w:sz w:val="24"/>
          <w:szCs w:val="24"/>
          <w:lang w:val="hy-AM"/>
        </w:rPr>
        <w:t xml:space="preserve">                </w:t>
      </w:r>
      <w:r w:rsidRPr="002C4FE5">
        <w:rPr>
          <w:rFonts w:ascii="GHEA Mariam" w:hAnsi="GHEA Mariam" w:cs="Sylfaen"/>
          <w:sz w:val="24"/>
          <w:szCs w:val="24"/>
          <w:lang w:val="hy-AM"/>
        </w:rPr>
        <w:t>ՎԱՐՉԱՊԵՏ</w:t>
      </w:r>
      <w:r w:rsidRPr="002C4FE5">
        <w:rPr>
          <w:rFonts w:ascii="GHEA Mariam" w:hAnsi="GHEA Mariam" w:cs="Arial Armenian"/>
          <w:sz w:val="24"/>
          <w:szCs w:val="24"/>
          <w:lang w:val="hy-AM"/>
        </w:rPr>
        <w:tab/>
      </w:r>
      <w:r w:rsidRPr="002C4FE5">
        <w:rPr>
          <w:rFonts w:ascii="GHEA Mariam" w:hAnsi="GHEA Mariam" w:cs="Arial Armenian"/>
          <w:sz w:val="24"/>
          <w:szCs w:val="24"/>
          <w:lang w:val="hy-AM"/>
        </w:rPr>
        <w:tab/>
      </w:r>
      <w:r w:rsidRPr="002C4FE5">
        <w:rPr>
          <w:rFonts w:ascii="GHEA Mariam" w:hAnsi="GHEA Mariam" w:cs="Arial Armenian"/>
          <w:sz w:val="24"/>
          <w:szCs w:val="24"/>
          <w:lang w:val="hy-AM"/>
        </w:rPr>
        <w:tab/>
      </w:r>
      <w:r w:rsidRPr="002C4FE5">
        <w:rPr>
          <w:rFonts w:ascii="GHEA Mariam" w:hAnsi="GHEA Mariam" w:cs="Arial Armenian"/>
          <w:sz w:val="24"/>
          <w:szCs w:val="24"/>
          <w:lang w:val="hy-AM"/>
        </w:rPr>
        <w:tab/>
      </w:r>
      <w:r w:rsidRPr="002C4FE5">
        <w:rPr>
          <w:rFonts w:ascii="GHEA Mariam" w:hAnsi="GHEA Mariam" w:cs="Arial Armenian"/>
          <w:sz w:val="24"/>
          <w:szCs w:val="24"/>
          <w:lang w:val="hy-AM"/>
        </w:rPr>
        <w:tab/>
        <w:t xml:space="preserve">         Ն</w:t>
      </w:r>
      <w:r w:rsidRPr="002C4FE5">
        <w:rPr>
          <w:rFonts w:ascii="GHEA Mariam" w:hAnsi="GHEA Mariam" w:cs="Sylfaen"/>
          <w:sz w:val="24"/>
          <w:szCs w:val="24"/>
          <w:lang w:val="hy-AM"/>
        </w:rPr>
        <w:t>.</w:t>
      </w:r>
      <w:r w:rsidRPr="002C4FE5">
        <w:rPr>
          <w:rFonts w:ascii="GHEA Mariam" w:hAnsi="GHEA Mariam" w:cs="Arial Armenian"/>
          <w:sz w:val="24"/>
          <w:szCs w:val="24"/>
          <w:lang w:val="hy-AM"/>
        </w:rPr>
        <w:t xml:space="preserve"> ՓԱՇԻՆ</w:t>
      </w:r>
      <w:r w:rsidRPr="002C4FE5">
        <w:rPr>
          <w:rFonts w:ascii="GHEA Mariam" w:hAnsi="GHEA Mariam" w:cs="Sylfaen"/>
          <w:sz w:val="24"/>
          <w:szCs w:val="24"/>
          <w:lang w:val="hy-AM"/>
        </w:rPr>
        <w:t>ՅԱՆ</w:t>
      </w:r>
    </w:p>
    <w:p w:rsidR="00D76C92" w:rsidRPr="002C4FE5" w:rsidRDefault="00D76C92" w:rsidP="00A71CED">
      <w:pPr>
        <w:pStyle w:val="norm"/>
        <w:spacing w:line="240" w:lineRule="auto"/>
        <w:ind w:firstLine="0"/>
        <w:rPr>
          <w:rFonts w:ascii="GHEA Mariam" w:hAnsi="GHEA Mariam" w:cs="Arial"/>
          <w:sz w:val="24"/>
          <w:szCs w:val="24"/>
          <w:lang w:val="hy-AM"/>
        </w:rPr>
      </w:pPr>
    </w:p>
    <w:p w:rsidR="00870C18" w:rsidRPr="002C4FE5" w:rsidRDefault="00D76C92" w:rsidP="009B1410">
      <w:pPr>
        <w:pStyle w:val="mechtex"/>
        <w:ind w:firstLine="709"/>
        <w:jc w:val="left"/>
        <w:rPr>
          <w:rFonts w:ascii="GHEA Mariam" w:hAnsi="GHEA Mariam" w:cs="Arial"/>
          <w:sz w:val="24"/>
          <w:szCs w:val="24"/>
          <w:lang w:val="hy-AM"/>
        </w:rPr>
        <w:sectPr w:rsidR="00870C18" w:rsidRPr="002C4FE5"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2C4FE5">
        <w:rPr>
          <w:rFonts w:ascii="GHEA Mariam" w:hAnsi="GHEA Mariam" w:cs="Arial"/>
          <w:sz w:val="24"/>
          <w:szCs w:val="24"/>
          <w:lang w:val="hy-AM"/>
        </w:rPr>
        <w:t>Երևան</w:t>
      </w:r>
    </w:p>
    <w:p w:rsidR="007247E4" w:rsidRPr="002C4FE5" w:rsidRDefault="007247E4" w:rsidP="00C802CF">
      <w:pPr>
        <w:pStyle w:val="mechtex"/>
        <w:ind w:left="10080" w:firstLine="720"/>
        <w:jc w:val="left"/>
        <w:rPr>
          <w:rFonts w:ascii="GHEA Mariam" w:hAnsi="GHEA Mariam"/>
          <w:spacing w:val="-8"/>
          <w:sz w:val="24"/>
          <w:szCs w:val="24"/>
          <w:lang w:val="hy-AM"/>
        </w:rPr>
      </w:pPr>
      <w:r w:rsidRPr="002C4FE5">
        <w:rPr>
          <w:rFonts w:ascii="GHEA Mariam" w:hAnsi="GHEA Mariam"/>
          <w:spacing w:val="-8"/>
          <w:sz w:val="24"/>
          <w:szCs w:val="24"/>
          <w:lang w:val="hy-AM"/>
        </w:rPr>
        <w:lastRenderedPageBreak/>
        <w:t xml:space="preserve">    Հավելված </w:t>
      </w:r>
      <w:r w:rsidRPr="002C4FE5">
        <w:rPr>
          <w:rFonts w:ascii="GHEA Mariam" w:hAnsi="GHEA Mariam"/>
          <w:spacing w:val="-8"/>
          <w:sz w:val="24"/>
          <w:szCs w:val="24"/>
          <w:lang w:val="hy-AM" w:eastAsia="en-US"/>
        </w:rPr>
        <w:t>N 1</w:t>
      </w:r>
    </w:p>
    <w:p w:rsidR="007247E4" w:rsidRPr="002C4FE5" w:rsidRDefault="007247E4" w:rsidP="00C802CF">
      <w:pPr>
        <w:pStyle w:val="mechtex"/>
        <w:ind w:left="3600" w:firstLine="720"/>
        <w:jc w:val="left"/>
        <w:rPr>
          <w:rFonts w:ascii="GHEA Mariam" w:hAnsi="GHEA Mariam"/>
          <w:spacing w:val="-6"/>
          <w:sz w:val="24"/>
          <w:szCs w:val="24"/>
          <w:lang w:val="hy-AM"/>
        </w:rPr>
      </w:pPr>
      <w:r w:rsidRPr="002C4FE5">
        <w:rPr>
          <w:rFonts w:ascii="GHEA Mariam" w:hAnsi="GHEA Mariam"/>
          <w:spacing w:val="-6"/>
          <w:sz w:val="24"/>
          <w:szCs w:val="24"/>
          <w:lang w:val="hy-AM"/>
        </w:rPr>
        <w:t xml:space="preserve">       </w:t>
      </w:r>
      <w:r w:rsidRPr="002C4FE5">
        <w:rPr>
          <w:rFonts w:ascii="GHEA Mariam" w:hAnsi="GHEA Mariam"/>
          <w:spacing w:val="-6"/>
          <w:sz w:val="24"/>
          <w:szCs w:val="24"/>
          <w:lang w:val="hy-AM"/>
        </w:rPr>
        <w:tab/>
        <w:t xml:space="preserve">   </w:t>
      </w:r>
      <w:r w:rsidRPr="002C4FE5">
        <w:rPr>
          <w:rFonts w:ascii="GHEA Mariam" w:hAnsi="GHEA Mariam"/>
          <w:spacing w:val="-6"/>
          <w:sz w:val="24"/>
          <w:szCs w:val="24"/>
          <w:lang w:val="hy-AM"/>
        </w:rPr>
        <w:tab/>
      </w:r>
      <w:r w:rsidRPr="002C4FE5">
        <w:rPr>
          <w:rFonts w:ascii="GHEA Mariam" w:hAnsi="GHEA Mariam"/>
          <w:spacing w:val="-6"/>
          <w:sz w:val="24"/>
          <w:szCs w:val="24"/>
          <w:lang w:val="hy-AM"/>
        </w:rPr>
        <w:tab/>
      </w:r>
      <w:r w:rsidRPr="002C4FE5">
        <w:rPr>
          <w:rFonts w:ascii="GHEA Mariam" w:hAnsi="GHEA Mariam"/>
          <w:spacing w:val="-6"/>
          <w:sz w:val="24"/>
          <w:szCs w:val="24"/>
          <w:lang w:val="hy-AM"/>
        </w:rPr>
        <w:tab/>
      </w:r>
      <w:r w:rsidRPr="002C4FE5">
        <w:rPr>
          <w:rFonts w:ascii="GHEA Mariam" w:hAnsi="GHEA Mariam"/>
          <w:spacing w:val="-6"/>
          <w:sz w:val="24"/>
          <w:szCs w:val="24"/>
          <w:lang w:val="hy-AM"/>
        </w:rPr>
        <w:tab/>
      </w:r>
      <w:r w:rsidRPr="002C4FE5">
        <w:rPr>
          <w:rFonts w:ascii="GHEA Mariam" w:hAnsi="GHEA Mariam"/>
          <w:spacing w:val="-6"/>
          <w:sz w:val="24"/>
          <w:szCs w:val="24"/>
          <w:lang w:val="hy-AM"/>
        </w:rPr>
        <w:tab/>
      </w:r>
      <w:r w:rsidRPr="002C4FE5">
        <w:rPr>
          <w:rFonts w:ascii="GHEA Mariam" w:hAnsi="GHEA Mariam"/>
          <w:spacing w:val="-6"/>
          <w:sz w:val="24"/>
          <w:szCs w:val="24"/>
          <w:lang w:val="hy-AM"/>
        </w:rPr>
        <w:tab/>
        <w:t xml:space="preserve">          ՀՀ կառավարության 202</w:t>
      </w:r>
      <w:r w:rsidR="006E6C9C" w:rsidRPr="002C4FE5">
        <w:rPr>
          <w:rFonts w:ascii="GHEA Mariam" w:hAnsi="GHEA Mariam"/>
          <w:spacing w:val="-6"/>
          <w:sz w:val="24"/>
          <w:szCs w:val="24"/>
          <w:lang w:val="hy-AM"/>
        </w:rPr>
        <w:t>5</w:t>
      </w:r>
      <w:r w:rsidRPr="002C4FE5">
        <w:rPr>
          <w:rFonts w:ascii="GHEA Mariam" w:hAnsi="GHEA Mariam"/>
          <w:spacing w:val="-6"/>
          <w:sz w:val="24"/>
          <w:szCs w:val="24"/>
          <w:lang w:val="hy-AM"/>
        </w:rPr>
        <w:t xml:space="preserve"> թվականի</w:t>
      </w:r>
    </w:p>
    <w:p w:rsidR="007247E4" w:rsidRPr="002C4FE5" w:rsidRDefault="007247E4" w:rsidP="00C802CF">
      <w:pPr>
        <w:pStyle w:val="mechtex"/>
        <w:jc w:val="left"/>
        <w:rPr>
          <w:rFonts w:ascii="GHEA Mariam" w:hAnsi="GHEA Mariam"/>
          <w:spacing w:val="-2"/>
          <w:sz w:val="24"/>
          <w:szCs w:val="24"/>
          <w:lang w:val="hy-AM"/>
        </w:rPr>
      </w:pPr>
      <w:r w:rsidRPr="002C4FE5">
        <w:rPr>
          <w:rFonts w:ascii="GHEA Mariam" w:hAnsi="GHEA Mariam"/>
          <w:spacing w:val="-2"/>
          <w:sz w:val="24"/>
          <w:szCs w:val="24"/>
          <w:lang w:val="hy-AM"/>
        </w:rPr>
        <w:tab/>
      </w:r>
      <w:r w:rsidRPr="002C4FE5">
        <w:rPr>
          <w:rFonts w:ascii="GHEA Mariam" w:hAnsi="GHEA Mariam"/>
          <w:spacing w:val="-2"/>
          <w:sz w:val="24"/>
          <w:szCs w:val="24"/>
          <w:lang w:val="hy-AM"/>
        </w:rPr>
        <w:tab/>
      </w:r>
      <w:r w:rsidRPr="002C4FE5">
        <w:rPr>
          <w:rFonts w:ascii="GHEA Mariam" w:hAnsi="GHEA Mariam"/>
          <w:spacing w:val="-2"/>
          <w:sz w:val="24"/>
          <w:szCs w:val="24"/>
          <w:lang w:val="hy-AM"/>
        </w:rPr>
        <w:tab/>
      </w:r>
      <w:r w:rsidRPr="002C4FE5">
        <w:rPr>
          <w:rFonts w:ascii="GHEA Mariam" w:hAnsi="GHEA Mariam"/>
          <w:spacing w:val="-2"/>
          <w:sz w:val="24"/>
          <w:szCs w:val="24"/>
          <w:lang w:val="hy-AM"/>
        </w:rPr>
        <w:tab/>
      </w:r>
      <w:r w:rsidRPr="002C4FE5">
        <w:rPr>
          <w:rFonts w:ascii="GHEA Mariam" w:hAnsi="GHEA Mariam"/>
          <w:spacing w:val="-2"/>
          <w:sz w:val="24"/>
          <w:szCs w:val="24"/>
          <w:lang w:val="hy-AM"/>
        </w:rPr>
        <w:tab/>
      </w:r>
      <w:r w:rsidRPr="002C4FE5">
        <w:rPr>
          <w:rFonts w:ascii="GHEA Mariam" w:hAnsi="GHEA Mariam"/>
          <w:spacing w:val="-2"/>
          <w:sz w:val="24"/>
          <w:szCs w:val="24"/>
          <w:lang w:val="hy-AM"/>
        </w:rPr>
        <w:tab/>
        <w:t xml:space="preserve">   </w:t>
      </w:r>
      <w:r w:rsidRPr="002C4FE5">
        <w:rPr>
          <w:rFonts w:ascii="GHEA Mariam" w:hAnsi="GHEA Mariam"/>
          <w:spacing w:val="-2"/>
          <w:sz w:val="24"/>
          <w:szCs w:val="24"/>
          <w:lang w:val="hy-AM"/>
        </w:rPr>
        <w:tab/>
        <w:t xml:space="preserve"> </w:t>
      </w:r>
      <w:r w:rsidRPr="002C4FE5">
        <w:rPr>
          <w:rFonts w:ascii="GHEA Mariam" w:hAnsi="GHEA Mariam"/>
          <w:spacing w:val="-2"/>
          <w:sz w:val="24"/>
          <w:szCs w:val="24"/>
          <w:lang w:val="hy-AM"/>
        </w:rPr>
        <w:tab/>
      </w:r>
      <w:r w:rsidRPr="002C4FE5">
        <w:rPr>
          <w:rFonts w:ascii="GHEA Mariam" w:hAnsi="GHEA Mariam"/>
          <w:spacing w:val="-2"/>
          <w:sz w:val="24"/>
          <w:szCs w:val="24"/>
          <w:lang w:val="hy-AM"/>
        </w:rPr>
        <w:tab/>
      </w:r>
      <w:r w:rsidRPr="002C4FE5">
        <w:rPr>
          <w:rFonts w:ascii="GHEA Mariam" w:hAnsi="GHEA Mariam"/>
          <w:spacing w:val="-2"/>
          <w:sz w:val="24"/>
          <w:szCs w:val="24"/>
          <w:lang w:val="hy-AM"/>
        </w:rPr>
        <w:tab/>
      </w:r>
      <w:r w:rsidRPr="002C4FE5">
        <w:rPr>
          <w:rFonts w:ascii="GHEA Mariam" w:hAnsi="GHEA Mariam"/>
          <w:spacing w:val="-2"/>
          <w:sz w:val="24"/>
          <w:szCs w:val="24"/>
          <w:lang w:val="hy-AM"/>
        </w:rPr>
        <w:tab/>
      </w:r>
      <w:r w:rsidRPr="002C4FE5">
        <w:rPr>
          <w:rFonts w:ascii="GHEA Mariam" w:hAnsi="GHEA Mariam"/>
          <w:spacing w:val="-2"/>
          <w:sz w:val="24"/>
          <w:szCs w:val="24"/>
          <w:lang w:val="hy-AM"/>
        </w:rPr>
        <w:tab/>
      </w:r>
      <w:r w:rsidRPr="002C4FE5">
        <w:rPr>
          <w:rFonts w:ascii="GHEA Mariam" w:hAnsi="GHEA Mariam"/>
          <w:spacing w:val="-2"/>
          <w:sz w:val="24"/>
          <w:szCs w:val="24"/>
          <w:lang w:val="hy-AM"/>
        </w:rPr>
        <w:tab/>
        <w:t xml:space="preserve">         </w:t>
      </w:r>
      <w:r w:rsidR="005D6253">
        <w:rPr>
          <w:rFonts w:ascii="GHEA Mariam" w:hAnsi="GHEA Mariam"/>
          <w:spacing w:val="-2"/>
          <w:sz w:val="24"/>
          <w:szCs w:val="24"/>
          <w:lang w:val="hy-AM"/>
        </w:rPr>
        <w:t xml:space="preserve">       </w:t>
      </w:r>
      <w:r w:rsidR="0067416A" w:rsidRPr="002C4FE5">
        <w:rPr>
          <w:rFonts w:ascii="GHEA Mariam" w:hAnsi="GHEA Mariam"/>
          <w:spacing w:val="-2"/>
          <w:sz w:val="24"/>
          <w:szCs w:val="24"/>
          <w:lang w:val="hy-AM"/>
        </w:rPr>
        <w:t>մարտ</w:t>
      </w:r>
      <w:r w:rsidR="00643529" w:rsidRPr="00643529">
        <w:rPr>
          <w:rFonts w:ascii="GHEA Mariam" w:hAnsi="GHEA Mariam" w:cs="Sylfaen"/>
          <w:spacing w:val="-4"/>
          <w:sz w:val="24"/>
          <w:szCs w:val="22"/>
          <w:lang w:val="pt-BR"/>
        </w:rPr>
        <w:t>ի</w:t>
      </w:r>
      <w:r w:rsidRPr="002C4FE5">
        <w:rPr>
          <w:rFonts w:ascii="GHEA Mariam" w:hAnsi="GHEA Mariam"/>
          <w:spacing w:val="-2"/>
          <w:sz w:val="24"/>
          <w:szCs w:val="24"/>
          <w:lang w:val="hy-AM"/>
        </w:rPr>
        <w:t xml:space="preserve"> </w:t>
      </w:r>
      <w:r w:rsidR="00D9643F" w:rsidRPr="002C4FE5">
        <w:rPr>
          <w:rFonts w:ascii="GHEA Mariam" w:hAnsi="GHEA Mariam"/>
          <w:spacing w:val="-2"/>
          <w:sz w:val="24"/>
          <w:szCs w:val="24"/>
          <w:lang w:val="hy-AM"/>
        </w:rPr>
        <w:t>20</w:t>
      </w:r>
      <w:r w:rsidRPr="008005B3">
        <w:rPr>
          <w:rFonts w:ascii="GHEA Mariam" w:hAnsi="GHEA Mariam" w:cs="Sylfaen"/>
          <w:spacing w:val="-2"/>
          <w:sz w:val="24"/>
          <w:szCs w:val="24"/>
          <w:lang w:val="pt-BR"/>
        </w:rPr>
        <w:t>-</w:t>
      </w:r>
      <w:r w:rsidRPr="002C4FE5">
        <w:rPr>
          <w:rFonts w:ascii="GHEA Mariam" w:hAnsi="GHEA Mariam"/>
          <w:spacing w:val="-2"/>
          <w:sz w:val="24"/>
          <w:szCs w:val="24"/>
          <w:lang w:val="hy-AM"/>
        </w:rPr>
        <w:t>ի N</w:t>
      </w:r>
      <w:r w:rsidR="005D6253">
        <w:rPr>
          <w:rFonts w:ascii="GHEA Mariam" w:hAnsi="GHEA Mariam"/>
          <w:spacing w:val="-2"/>
          <w:sz w:val="24"/>
          <w:szCs w:val="24"/>
          <w:lang w:val="hy-AM"/>
        </w:rPr>
        <w:t xml:space="preserve"> -Ն </w:t>
      </w:r>
      <w:r w:rsidRPr="002C4FE5">
        <w:rPr>
          <w:rFonts w:ascii="GHEA Mariam" w:hAnsi="GHEA Mariam"/>
          <w:spacing w:val="-2"/>
          <w:sz w:val="24"/>
          <w:szCs w:val="24"/>
          <w:lang w:val="hy-AM"/>
        </w:rPr>
        <w:t>որոշման</w:t>
      </w:r>
    </w:p>
    <w:p w:rsidR="000252D5" w:rsidRPr="002C4FE5" w:rsidRDefault="000252D5" w:rsidP="00C802CF">
      <w:pPr>
        <w:pStyle w:val="mechtex"/>
        <w:jc w:val="left"/>
        <w:rPr>
          <w:rFonts w:ascii="GHEA Mariam" w:hAnsi="GHEA Mariam"/>
          <w:spacing w:val="-2"/>
          <w:sz w:val="2"/>
          <w:szCs w:val="24"/>
          <w:lang w:val="hy-AM"/>
        </w:rPr>
      </w:pPr>
    </w:p>
    <w:p w:rsidR="000252D5" w:rsidRPr="002C4FE5" w:rsidRDefault="000252D5" w:rsidP="00C802CF">
      <w:pPr>
        <w:pStyle w:val="mechtex"/>
        <w:jc w:val="left"/>
        <w:rPr>
          <w:rFonts w:ascii="GHEA Mariam" w:hAnsi="GHEA Mariam"/>
          <w:spacing w:val="-2"/>
          <w:sz w:val="2"/>
          <w:szCs w:val="24"/>
          <w:lang w:val="hy-AM"/>
        </w:rPr>
      </w:pPr>
    </w:p>
    <w:tbl>
      <w:tblPr>
        <w:tblW w:w="15978" w:type="dxa"/>
        <w:tblInd w:w="-540" w:type="dxa"/>
        <w:tblLook w:val="04A0" w:firstRow="1" w:lastRow="0" w:firstColumn="1" w:lastColumn="0" w:noHBand="0" w:noVBand="1"/>
      </w:tblPr>
      <w:tblGrid>
        <w:gridCol w:w="658"/>
        <w:gridCol w:w="674"/>
        <w:gridCol w:w="994"/>
        <w:gridCol w:w="2544"/>
        <w:gridCol w:w="2972"/>
        <w:gridCol w:w="2709"/>
        <w:gridCol w:w="1162"/>
        <w:gridCol w:w="1310"/>
        <w:gridCol w:w="1454"/>
        <w:gridCol w:w="1501"/>
      </w:tblGrid>
      <w:tr w:rsidR="0096451F" w:rsidRPr="002C4FE5" w:rsidTr="000F0991">
        <w:trPr>
          <w:trHeight w:val="1665"/>
        </w:trPr>
        <w:tc>
          <w:tcPr>
            <w:tcW w:w="15978" w:type="dxa"/>
            <w:gridSpan w:val="10"/>
            <w:tcBorders>
              <w:top w:val="nil"/>
              <w:left w:val="nil"/>
              <w:bottom w:val="nil"/>
              <w:right w:val="nil"/>
            </w:tcBorders>
            <w:shd w:val="clear" w:color="auto" w:fill="auto"/>
            <w:vAlign w:val="center"/>
            <w:hideMark/>
          </w:tcPr>
          <w:p w:rsidR="005D6253" w:rsidRDefault="0096451F" w:rsidP="005D6253">
            <w:pPr>
              <w:jc w:val="center"/>
              <w:rPr>
                <w:rFonts w:ascii="GHEA Mariam" w:hAnsi="GHEA Mariam"/>
                <w:bCs/>
                <w:lang w:val="hy-AM" w:eastAsia="en-US"/>
              </w:rPr>
            </w:pPr>
            <w:r w:rsidRPr="002C4FE5">
              <w:rPr>
                <w:rFonts w:ascii="GHEA Mariam" w:hAnsi="GHEA Mariam"/>
                <w:bCs/>
                <w:lang w:val="hy-AM" w:eastAsia="en-US"/>
              </w:rPr>
              <w:t>«ՀԱՅԱՍՏԱՆԻ ՀԱՆՐԱՊԵՏՈՒԹՅԱՆ 2025 ԹՎԱԿԱՆԻ ՊԵՏԱԿԱՆ ԲՅՈՒՋԵԻ ՄԱՍԻՆ» ՕՐԵՆՔԻ N 1 ՀԱՎԵԼՎԱԾԻ N 2 ԱՂՅՈՒՍԱԿՈՒՄ ԿԱՏԱՐՎՈՂ ՎԵՐԱԲԱՇԽՈՒՄԸ, ԼՐԱՑՈՒՄՆԵՐԸ ԵՎ ՀԱՅԱՍՏԱՆԻ ՀԱՆՐԱՊԵՏՈՒԹՅԱՆ ԿԱՌԱՎԱՐՈՒԹՅԱՆ 2024 ԹՎԱԿԱՆԻ ԴԵԿՏԵՄԲԵՐԻ 27-Ի N 2060-Ն</w:t>
            </w:r>
          </w:p>
          <w:p w:rsidR="0096451F" w:rsidRPr="002C4FE5" w:rsidRDefault="0096451F" w:rsidP="005D6253">
            <w:pPr>
              <w:jc w:val="center"/>
              <w:rPr>
                <w:rFonts w:ascii="GHEA Mariam" w:hAnsi="GHEA Mariam"/>
                <w:bCs/>
                <w:lang w:val="hy-AM" w:eastAsia="en-US"/>
              </w:rPr>
            </w:pPr>
            <w:r w:rsidRPr="002C4FE5">
              <w:rPr>
                <w:rFonts w:ascii="GHEA Mariam" w:hAnsi="GHEA Mariam"/>
                <w:bCs/>
                <w:lang w:val="hy-AM" w:eastAsia="en-US"/>
              </w:rPr>
              <w:t xml:space="preserve"> ՈՐՈՇՄԱՆ N 5 ՀԱՎԵԼՎԱԾԻ N 1 ԱՂՅՈՒ</w:t>
            </w:r>
            <w:r w:rsidR="005D6253">
              <w:rPr>
                <w:rFonts w:ascii="GHEA Mariam" w:hAnsi="GHEA Mariam"/>
                <w:bCs/>
                <w:lang w:val="hy-AM" w:eastAsia="en-US"/>
              </w:rPr>
              <w:t>ՍԱԿՈՒՄ ԿԱՏԱՐՎՈՂ ՓՈՓՈԽՈՒԹՅՈՒՆՆԵՐՆ</w:t>
            </w:r>
            <w:r w:rsidRPr="002C4FE5">
              <w:rPr>
                <w:rFonts w:ascii="GHEA Mariam" w:hAnsi="GHEA Mariam"/>
                <w:bCs/>
                <w:lang w:val="hy-AM" w:eastAsia="en-US"/>
              </w:rPr>
              <w:t xml:space="preserve"> ՈՒ ԼՐԱՑՈՒՄՆԵՐԸ</w:t>
            </w:r>
          </w:p>
        </w:tc>
      </w:tr>
      <w:tr w:rsidR="000F0991" w:rsidRPr="000F0991" w:rsidTr="000F0991">
        <w:trPr>
          <w:trHeight w:val="70"/>
        </w:trPr>
        <w:tc>
          <w:tcPr>
            <w:tcW w:w="657" w:type="dxa"/>
            <w:tcBorders>
              <w:top w:val="nil"/>
              <w:left w:val="nil"/>
              <w:bottom w:val="nil"/>
              <w:right w:val="nil"/>
            </w:tcBorders>
            <w:shd w:val="clear" w:color="auto" w:fill="auto"/>
            <w:noWrap/>
            <w:vAlign w:val="center"/>
            <w:hideMark/>
          </w:tcPr>
          <w:p w:rsidR="0096451F" w:rsidRPr="002C4FE5" w:rsidRDefault="0096451F" w:rsidP="0096451F">
            <w:pPr>
              <w:jc w:val="center"/>
              <w:rPr>
                <w:rFonts w:ascii="GHEA Mariam" w:hAnsi="GHEA Mariam"/>
                <w:b/>
                <w:bCs/>
                <w:lang w:val="hy-AM" w:eastAsia="en-US"/>
              </w:rPr>
            </w:pPr>
          </w:p>
        </w:tc>
        <w:tc>
          <w:tcPr>
            <w:tcW w:w="674" w:type="dxa"/>
            <w:tcBorders>
              <w:top w:val="nil"/>
              <w:left w:val="nil"/>
              <w:bottom w:val="nil"/>
              <w:right w:val="nil"/>
            </w:tcBorders>
            <w:shd w:val="clear" w:color="auto" w:fill="auto"/>
            <w:vAlign w:val="center"/>
            <w:hideMark/>
          </w:tcPr>
          <w:p w:rsidR="0096451F" w:rsidRPr="002C4FE5" w:rsidRDefault="0096451F" w:rsidP="0096451F">
            <w:pPr>
              <w:rPr>
                <w:rFonts w:ascii="GHEA Mariam" w:hAnsi="GHEA Mariam"/>
                <w:lang w:val="hy-AM" w:eastAsia="en-US"/>
              </w:rPr>
            </w:pPr>
          </w:p>
        </w:tc>
        <w:tc>
          <w:tcPr>
            <w:tcW w:w="994" w:type="dxa"/>
            <w:tcBorders>
              <w:top w:val="nil"/>
              <w:left w:val="nil"/>
              <w:bottom w:val="nil"/>
              <w:right w:val="nil"/>
            </w:tcBorders>
            <w:shd w:val="clear" w:color="auto" w:fill="auto"/>
            <w:vAlign w:val="center"/>
            <w:hideMark/>
          </w:tcPr>
          <w:p w:rsidR="0096451F" w:rsidRPr="002C4FE5" w:rsidRDefault="0096451F" w:rsidP="0096451F">
            <w:pPr>
              <w:jc w:val="center"/>
              <w:rPr>
                <w:rFonts w:ascii="GHEA Mariam" w:hAnsi="GHEA Mariam"/>
                <w:lang w:val="hy-AM" w:eastAsia="en-US"/>
              </w:rPr>
            </w:pPr>
          </w:p>
        </w:tc>
        <w:tc>
          <w:tcPr>
            <w:tcW w:w="2578" w:type="dxa"/>
            <w:tcBorders>
              <w:top w:val="nil"/>
              <w:left w:val="nil"/>
              <w:bottom w:val="nil"/>
              <w:right w:val="nil"/>
            </w:tcBorders>
            <w:shd w:val="clear" w:color="auto" w:fill="auto"/>
            <w:vAlign w:val="center"/>
            <w:hideMark/>
          </w:tcPr>
          <w:p w:rsidR="0096451F" w:rsidRPr="002C4FE5" w:rsidRDefault="0096451F" w:rsidP="0096451F">
            <w:pPr>
              <w:jc w:val="center"/>
              <w:rPr>
                <w:rFonts w:ascii="GHEA Mariam" w:hAnsi="GHEA Mariam"/>
                <w:lang w:val="hy-AM" w:eastAsia="en-US"/>
              </w:rPr>
            </w:pPr>
          </w:p>
        </w:tc>
        <w:tc>
          <w:tcPr>
            <w:tcW w:w="3007" w:type="dxa"/>
            <w:tcBorders>
              <w:top w:val="nil"/>
              <w:left w:val="nil"/>
              <w:bottom w:val="nil"/>
              <w:right w:val="nil"/>
            </w:tcBorders>
            <w:shd w:val="clear" w:color="auto" w:fill="auto"/>
            <w:vAlign w:val="center"/>
            <w:hideMark/>
          </w:tcPr>
          <w:p w:rsidR="0096451F" w:rsidRPr="002C4FE5" w:rsidRDefault="0096451F" w:rsidP="0096451F">
            <w:pPr>
              <w:jc w:val="center"/>
              <w:rPr>
                <w:rFonts w:ascii="GHEA Mariam" w:hAnsi="GHEA Mariam"/>
                <w:lang w:val="hy-AM" w:eastAsia="en-US"/>
              </w:rPr>
            </w:pPr>
          </w:p>
        </w:tc>
        <w:tc>
          <w:tcPr>
            <w:tcW w:w="2744" w:type="dxa"/>
            <w:tcBorders>
              <w:top w:val="nil"/>
              <w:left w:val="nil"/>
              <w:bottom w:val="nil"/>
              <w:right w:val="nil"/>
            </w:tcBorders>
            <w:shd w:val="clear" w:color="auto" w:fill="auto"/>
            <w:vAlign w:val="center"/>
            <w:hideMark/>
          </w:tcPr>
          <w:p w:rsidR="0096451F" w:rsidRPr="002C4FE5" w:rsidRDefault="0096451F" w:rsidP="0096451F">
            <w:pPr>
              <w:jc w:val="center"/>
              <w:rPr>
                <w:rFonts w:ascii="GHEA Mariam" w:hAnsi="GHEA Mariam"/>
                <w:lang w:val="hy-AM" w:eastAsia="en-US"/>
              </w:rPr>
            </w:pPr>
          </w:p>
        </w:tc>
        <w:tc>
          <w:tcPr>
            <w:tcW w:w="1162" w:type="dxa"/>
            <w:tcBorders>
              <w:top w:val="nil"/>
              <w:left w:val="nil"/>
              <w:bottom w:val="nil"/>
              <w:right w:val="nil"/>
            </w:tcBorders>
            <w:shd w:val="clear" w:color="auto" w:fill="auto"/>
            <w:noWrap/>
            <w:vAlign w:val="bottom"/>
            <w:hideMark/>
          </w:tcPr>
          <w:p w:rsidR="0096451F" w:rsidRPr="002C4FE5" w:rsidRDefault="0096451F" w:rsidP="0096451F">
            <w:pPr>
              <w:jc w:val="center"/>
              <w:rPr>
                <w:rFonts w:ascii="GHEA Mariam" w:hAnsi="GHEA Mariam"/>
                <w:lang w:val="hy-AM" w:eastAsia="en-US"/>
              </w:rPr>
            </w:pPr>
          </w:p>
        </w:tc>
        <w:tc>
          <w:tcPr>
            <w:tcW w:w="1310" w:type="dxa"/>
            <w:tcBorders>
              <w:top w:val="nil"/>
              <w:left w:val="nil"/>
              <w:bottom w:val="nil"/>
              <w:right w:val="nil"/>
            </w:tcBorders>
            <w:shd w:val="clear" w:color="auto" w:fill="auto"/>
            <w:vAlign w:val="bottom"/>
            <w:hideMark/>
          </w:tcPr>
          <w:p w:rsidR="0096451F" w:rsidRPr="002C4FE5" w:rsidRDefault="0096451F" w:rsidP="0096451F">
            <w:pPr>
              <w:rPr>
                <w:rFonts w:ascii="GHEA Mariam" w:hAnsi="GHEA Mariam"/>
                <w:lang w:val="hy-AM" w:eastAsia="en-US"/>
              </w:rPr>
            </w:pPr>
          </w:p>
        </w:tc>
        <w:tc>
          <w:tcPr>
            <w:tcW w:w="1454" w:type="dxa"/>
            <w:tcBorders>
              <w:top w:val="nil"/>
              <w:left w:val="nil"/>
              <w:bottom w:val="nil"/>
              <w:right w:val="nil"/>
            </w:tcBorders>
            <w:shd w:val="clear" w:color="auto" w:fill="auto"/>
            <w:vAlign w:val="bottom"/>
            <w:hideMark/>
          </w:tcPr>
          <w:p w:rsidR="0096451F" w:rsidRPr="002C4FE5" w:rsidRDefault="0096451F" w:rsidP="0096451F">
            <w:pPr>
              <w:jc w:val="center"/>
              <w:rPr>
                <w:rFonts w:ascii="GHEA Mariam" w:hAnsi="GHEA Mariam"/>
                <w:lang w:val="hy-AM" w:eastAsia="en-US"/>
              </w:rPr>
            </w:pPr>
          </w:p>
        </w:tc>
        <w:tc>
          <w:tcPr>
            <w:tcW w:w="1398" w:type="dxa"/>
            <w:tcBorders>
              <w:top w:val="nil"/>
              <w:left w:val="nil"/>
              <w:bottom w:val="nil"/>
              <w:right w:val="nil"/>
            </w:tcBorders>
            <w:shd w:val="clear" w:color="auto" w:fill="auto"/>
            <w:noWrap/>
            <w:vAlign w:val="center"/>
            <w:hideMark/>
          </w:tcPr>
          <w:p w:rsidR="0096451F" w:rsidRPr="0096451F" w:rsidRDefault="0096451F" w:rsidP="000F0991">
            <w:pPr>
              <w:jc w:val="right"/>
              <w:rPr>
                <w:rFonts w:ascii="GHEA Mariam" w:hAnsi="GHEA Mariam"/>
                <w:lang w:eastAsia="en-US"/>
              </w:rPr>
            </w:pPr>
            <w:r w:rsidRPr="002C4FE5">
              <w:rPr>
                <w:rFonts w:ascii="GHEA Mariam" w:hAnsi="GHEA Mariam"/>
                <w:lang w:val="hy-AM" w:eastAsia="en-US"/>
              </w:rPr>
              <w:t xml:space="preserve"> </w:t>
            </w:r>
            <w:r w:rsidR="000F0991" w:rsidRPr="000F0991">
              <w:rPr>
                <w:rFonts w:ascii="GHEA Mariam" w:hAnsi="GHEA Mariam"/>
                <w:color w:val="000000"/>
                <w:lang w:eastAsia="en-US"/>
              </w:rPr>
              <w:t>(հազ. դրամ)</w:t>
            </w:r>
          </w:p>
        </w:tc>
      </w:tr>
      <w:tr w:rsidR="000F0991" w:rsidRPr="0096451F" w:rsidTr="000F0991">
        <w:trPr>
          <w:trHeight w:val="60"/>
        </w:trPr>
        <w:tc>
          <w:tcPr>
            <w:tcW w:w="65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6451F" w:rsidRPr="0096451F" w:rsidRDefault="0096451F" w:rsidP="0096451F">
            <w:pPr>
              <w:jc w:val="center"/>
              <w:rPr>
                <w:rFonts w:ascii="GHEA Mariam" w:hAnsi="GHEA Mariam"/>
                <w:lang w:eastAsia="en-US"/>
              </w:rPr>
            </w:pPr>
            <w:r w:rsidRPr="0096451F">
              <w:rPr>
                <w:rFonts w:ascii="GHEA Mariam" w:hAnsi="GHEA Mariam"/>
                <w:lang w:eastAsia="en-US"/>
              </w:rPr>
              <w:t xml:space="preserve"> ԲԳԿ</w:t>
            </w:r>
          </w:p>
        </w:tc>
        <w:tc>
          <w:tcPr>
            <w:tcW w:w="166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96451F" w:rsidRPr="0096451F" w:rsidRDefault="0096451F" w:rsidP="0096451F">
            <w:pPr>
              <w:jc w:val="center"/>
              <w:rPr>
                <w:rFonts w:ascii="GHEA Mariam" w:hAnsi="GHEA Mariam"/>
                <w:lang w:eastAsia="en-US"/>
              </w:rPr>
            </w:pPr>
            <w:r w:rsidRPr="0096451F">
              <w:rPr>
                <w:rFonts w:ascii="GHEA Mariam" w:hAnsi="GHEA Mariam"/>
                <w:lang w:eastAsia="en-US"/>
              </w:rPr>
              <w:t xml:space="preserve"> Ծրագրային դասիչը</w:t>
            </w:r>
          </w:p>
        </w:tc>
        <w:tc>
          <w:tcPr>
            <w:tcW w:w="257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6451F" w:rsidRPr="0096451F" w:rsidRDefault="0096451F" w:rsidP="0096451F">
            <w:pPr>
              <w:jc w:val="center"/>
              <w:rPr>
                <w:rFonts w:ascii="GHEA Mariam" w:hAnsi="GHEA Mariam"/>
                <w:lang w:eastAsia="en-US"/>
              </w:rPr>
            </w:pPr>
            <w:r w:rsidRPr="0096451F">
              <w:rPr>
                <w:rFonts w:ascii="GHEA Mariam" w:hAnsi="GHEA Mariam"/>
                <w:lang w:eastAsia="en-US"/>
              </w:rPr>
              <w:t xml:space="preserve"> ԲԳԿ/Ծրագրի /միջոցառման անվանումը</w:t>
            </w:r>
          </w:p>
        </w:tc>
        <w:tc>
          <w:tcPr>
            <w:tcW w:w="300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6451F" w:rsidRPr="0096451F" w:rsidRDefault="0096451F" w:rsidP="0096451F">
            <w:pPr>
              <w:jc w:val="center"/>
              <w:rPr>
                <w:rFonts w:ascii="GHEA Mariam" w:hAnsi="GHEA Mariam"/>
                <w:lang w:eastAsia="en-US"/>
              </w:rPr>
            </w:pPr>
            <w:r w:rsidRPr="0096451F">
              <w:rPr>
                <w:rFonts w:ascii="GHEA Mariam" w:hAnsi="GHEA Mariam"/>
                <w:lang w:eastAsia="en-US"/>
              </w:rPr>
              <w:t xml:space="preserve"> Ծրագրի նպատակը/Միջոցառման նկարագրությունը</w:t>
            </w:r>
          </w:p>
        </w:tc>
        <w:tc>
          <w:tcPr>
            <w:tcW w:w="274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F0991" w:rsidRDefault="0096451F" w:rsidP="0096451F">
            <w:pPr>
              <w:jc w:val="center"/>
              <w:rPr>
                <w:rFonts w:ascii="GHEA Mariam" w:hAnsi="GHEA Mariam"/>
                <w:lang w:eastAsia="en-US"/>
              </w:rPr>
            </w:pPr>
            <w:r w:rsidRPr="0096451F">
              <w:rPr>
                <w:rFonts w:ascii="GHEA Mariam" w:hAnsi="GHEA Mariam"/>
                <w:lang w:eastAsia="en-US"/>
              </w:rPr>
              <w:t xml:space="preserve"> Վերջնական արդյունքի նկարագրությունը/</w:t>
            </w:r>
          </w:p>
          <w:p w:rsidR="0096451F" w:rsidRPr="0096451F" w:rsidRDefault="0096451F" w:rsidP="0096451F">
            <w:pPr>
              <w:jc w:val="center"/>
              <w:rPr>
                <w:rFonts w:ascii="GHEA Mariam" w:hAnsi="GHEA Mariam"/>
                <w:lang w:eastAsia="en-US"/>
              </w:rPr>
            </w:pPr>
            <w:r w:rsidRPr="0096451F">
              <w:rPr>
                <w:rFonts w:ascii="GHEA Mariam" w:hAnsi="GHEA Mariam"/>
                <w:lang w:eastAsia="en-US"/>
              </w:rPr>
              <w:t>Միջոցառման տեսակը</w:t>
            </w:r>
          </w:p>
        </w:tc>
        <w:tc>
          <w:tcPr>
            <w:tcW w:w="532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0F0991" w:rsidRDefault="0096451F" w:rsidP="0096451F">
            <w:pPr>
              <w:jc w:val="center"/>
              <w:rPr>
                <w:rFonts w:ascii="GHEA Mariam" w:hAnsi="GHEA Mariam"/>
                <w:color w:val="000000"/>
                <w:lang w:eastAsia="en-US"/>
              </w:rPr>
            </w:pPr>
            <w:r w:rsidRPr="0096451F">
              <w:rPr>
                <w:rFonts w:ascii="GHEA Mariam" w:hAnsi="GHEA Mariam"/>
                <w:color w:val="000000"/>
                <w:lang w:eastAsia="en-US"/>
              </w:rPr>
              <w:t xml:space="preserve">Ցուցանիշների փոփոխությունը </w:t>
            </w:r>
          </w:p>
          <w:p w:rsidR="0096451F" w:rsidRPr="0096451F" w:rsidRDefault="0096451F" w:rsidP="0096451F">
            <w:pPr>
              <w:jc w:val="center"/>
              <w:rPr>
                <w:rFonts w:ascii="GHEA Mariam" w:hAnsi="GHEA Mariam"/>
                <w:color w:val="000000"/>
                <w:lang w:eastAsia="en-US"/>
              </w:rPr>
            </w:pPr>
            <w:r w:rsidRPr="0096451F">
              <w:rPr>
                <w:rFonts w:ascii="GHEA Mariam" w:hAnsi="GHEA Mariam"/>
                <w:color w:val="000000"/>
                <w:lang w:eastAsia="en-US"/>
              </w:rPr>
              <w:t>(ավելացումները նշված են դրական նշանով, իսկ նվազեցումները՝ փակագծերում)</w:t>
            </w:r>
          </w:p>
        </w:tc>
      </w:tr>
      <w:tr w:rsidR="000F0991" w:rsidRPr="0096451F" w:rsidTr="000F0991">
        <w:trPr>
          <w:trHeight w:val="60"/>
        </w:trPr>
        <w:tc>
          <w:tcPr>
            <w:tcW w:w="657" w:type="dxa"/>
            <w:vMerge/>
            <w:tcBorders>
              <w:top w:val="single" w:sz="4" w:space="0" w:color="auto"/>
              <w:left w:val="single" w:sz="4" w:space="0" w:color="auto"/>
              <w:bottom w:val="single" w:sz="4" w:space="0" w:color="000000"/>
              <w:right w:val="single" w:sz="4" w:space="0" w:color="auto"/>
            </w:tcBorders>
            <w:vAlign w:val="center"/>
            <w:hideMark/>
          </w:tcPr>
          <w:p w:rsidR="0096451F" w:rsidRPr="0096451F" w:rsidRDefault="0096451F" w:rsidP="0096451F">
            <w:pPr>
              <w:rPr>
                <w:rFonts w:ascii="GHEA Mariam" w:hAnsi="GHEA Mariam"/>
                <w:lang w:eastAsia="en-US"/>
              </w:rPr>
            </w:pPr>
          </w:p>
        </w:tc>
        <w:tc>
          <w:tcPr>
            <w:tcW w:w="1668" w:type="dxa"/>
            <w:gridSpan w:val="2"/>
            <w:vMerge/>
            <w:tcBorders>
              <w:top w:val="single" w:sz="4" w:space="0" w:color="auto"/>
              <w:left w:val="single" w:sz="4" w:space="0" w:color="auto"/>
              <w:bottom w:val="single" w:sz="4" w:space="0" w:color="000000"/>
              <w:right w:val="single" w:sz="4" w:space="0" w:color="000000"/>
            </w:tcBorders>
            <w:vAlign w:val="center"/>
            <w:hideMark/>
          </w:tcPr>
          <w:p w:rsidR="0096451F" w:rsidRPr="0096451F" w:rsidRDefault="0096451F" w:rsidP="0096451F">
            <w:pPr>
              <w:rPr>
                <w:rFonts w:ascii="GHEA Mariam" w:hAnsi="GHEA Mariam"/>
                <w:lang w:eastAsia="en-US"/>
              </w:rPr>
            </w:pPr>
          </w:p>
        </w:tc>
        <w:tc>
          <w:tcPr>
            <w:tcW w:w="2578" w:type="dxa"/>
            <w:vMerge/>
            <w:tcBorders>
              <w:top w:val="single" w:sz="4" w:space="0" w:color="auto"/>
              <w:left w:val="single" w:sz="4" w:space="0" w:color="auto"/>
              <w:bottom w:val="single" w:sz="4" w:space="0" w:color="000000"/>
              <w:right w:val="single" w:sz="4" w:space="0" w:color="auto"/>
            </w:tcBorders>
            <w:vAlign w:val="center"/>
            <w:hideMark/>
          </w:tcPr>
          <w:p w:rsidR="0096451F" w:rsidRPr="0096451F" w:rsidRDefault="0096451F" w:rsidP="0096451F">
            <w:pPr>
              <w:rPr>
                <w:rFonts w:ascii="GHEA Mariam" w:hAnsi="GHEA Mariam"/>
                <w:lang w:eastAsia="en-US"/>
              </w:rPr>
            </w:pPr>
          </w:p>
        </w:tc>
        <w:tc>
          <w:tcPr>
            <w:tcW w:w="3007" w:type="dxa"/>
            <w:vMerge/>
            <w:tcBorders>
              <w:top w:val="single" w:sz="4" w:space="0" w:color="auto"/>
              <w:left w:val="single" w:sz="4" w:space="0" w:color="auto"/>
              <w:bottom w:val="single" w:sz="4" w:space="0" w:color="000000"/>
              <w:right w:val="single" w:sz="4" w:space="0" w:color="auto"/>
            </w:tcBorders>
            <w:vAlign w:val="center"/>
            <w:hideMark/>
          </w:tcPr>
          <w:p w:rsidR="0096451F" w:rsidRPr="0096451F" w:rsidRDefault="0096451F" w:rsidP="0096451F">
            <w:pPr>
              <w:rPr>
                <w:rFonts w:ascii="GHEA Mariam" w:hAnsi="GHEA Mariam"/>
                <w:lang w:eastAsia="en-US"/>
              </w:rPr>
            </w:pPr>
          </w:p>
        </w:tc>
        <w:tc>
          <w:tcPr>
            <w:tcW w:w="2744" w:type="dxa"/>
            <w:vMerge/>
            <w:tcBorders>
              <w:top w:val="single" w:sz="4" w:space="0" w:color="auto"/>
              <w:left w:val="single" w:sz="4" w:space="0" w:color="auto"/>
              <w:bottom w:val="single" w:sz="4" w:space="0" w:color="000000"/>
              <w:right w:val="single" w:sz="4" w:space="0" w:color="auto"/>
            </w:tcBorders>
            <w:vAlign w:val="center"/>
            <w:hideMark/>
          </w:tcPr>
          <w:p w:rsidR="0096451F" w:rsidRPr="0096451F" w:rsidRDefault="0096451F" w:rsidP="0096451F">
            <w:pPr>
              <w:rPr>
                <w:rFonts w:ascii="GHEA Mariam" w:hAnsi="GHEA Mariam"/>
                <w:lang w:eastAsia="en-US"/>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0F0991" w:rsidP="0096451F">
            <w:pPr>
              <w:jc w:val="center"/>
              <w:rPr>
                <w:rFonts w:ascii="GHEA Mariam" w:hAnsi="GHEA Mariam"/>
                <w:lang w:eastAsia="en-US"/>
              </w:rPr>
            </w:pPr>
            <w:r w:rsidRPr="0096451F">
              <w:rPr>
                <w:rFonts w:ascii="GHEA Mariam" w:hAnsi="GHEA Mariam"/>
                <w:lang w:eastAsia="en-US"/>
              </w:rPr>
              <w:t xml:space="preserve"> առաջին եռամսյակ</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0F0991" w:rsidP="0096451F">
            <w:pPr>
              <w:jc w:val="center"/>
              <w:rPr>
                <w:rFonts w:ascii="GHEA Mariam" w:hAnsi="GHEA Mariam"/>
                <w:lang w:eastAsia="en-US"/>
              </w:rPr>
            </w:pPr>
            <w:r w:rsidRPr="0096451F">
              <w:rPr>
                <w:rFonts w:ascii="GHEA Mariam" w:hAnsi="GHEA Mariam"/>
                <w:lang w:eastAsia="en-US"/>
              </w:rPr>
              <w:t xml:space="preserve"> առաջին կիսամյակ</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0F0991" w:rsidP="0096451F">
            <w:pPr>
              <w:jc w:val="center"/>
              <w:rPr>
                <w:rFonts w:ascii="GHEA Mariam" w:hAnsi="GHEA Mariam"/>
                <w:lang w:eastAsia="en-US"/>
              </w:rPr>
            </w:pPr>
            <w:r w:rsidRPr="0096451F">
              <w:rPr>
                <w:rFonts w:ascii="GHEA Mariam" w:hAnsi="GHEA Mariam"/>
                <w:lang w:eastAsia="en-US"/>
              </w:rPr>
              <w:t xml:space="preserve"> ինն ամիս</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0F0991" w:rsidP="0096451F">
            <w:pPr>
              <w:jc w:val="center"/>
              <w:rPr>
                <w:rFonts w:ascii="GHEA Mariam" w:hAnsi="GHEA Mariam"/>
                <w:lang w:eastAsia="en-US"/>
              </w:rPr>
            </w:pPr>
            <w:r w:rsidRPr="0096451F">
              <w:rPr>
                <w:rFonts w:ascii="GHEA Mariam" w:hAnsi="GHEA Mariam"/>
                <w:lang w:eastAsia="en-US"/>
              </w:rPr>
              <w:t xml:space="preserve"> տարի</w:t>
            </w:r>
          </w:p>
        </w:tc>
      </w:tr>
      <w:tr w:rsidR="000F0991" w:rsidRPr="0096451F" w:rsidTr="000F0991">
        <w:trPr>
          <w:trHeight w:val="60"/>
        </w:trPr>
        <w:tc>
          <w:tcPr>
            <w:tcW w:w="657" w:type="dxa"/>
            <w:vMerge/>
            <w:tcBorders>
              <w:top w:val="single" w:sz="4" w:space="0" w:color="auto"/>
              <w:left w:val="single" w:sz="4" w:space="0" w:color="auto"/>
              <w:bottom w:val="single" w:sz="4" w:space="0" w:color="000000"/>
              <w:right w:val="single" w:sz="4" w:space="0" w:color="auto"/>
            </w:tcBorders>
            <w:vAlign w:val="center"/>
            <w:hideMark/>
          </w:tcPr>
          <w:p w:rsidR="0096451F" w:rsidRPr="0096451F" w:rsidRDefault="0096451F" w:rsidP="0096451F">
            <w:pPr>
              <w:rPr>
                <w:rFonts w:ascii="GHEA Mariam" w:hAnsi="GHEA Mariam"/>
                <w:lang w:eastAsia="en-US"/>
              </w:rPr>
            </w:pP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0F0991" w:rsidP="0096451F">
            <w:pPr>
              <w:jc w:val="center"/>
              <w:rPr>
                <w:rFonts w:ascii="GHEA Mariam" w:hAnsi="GHEA Mariam"/>
                <w:lang w:eastAsia="en-US"/>
              </w:rPr>
            </w:pPr>
            <w:r w:rsidRPr="0096451F">
              <w:rPr>
                <w:rFonts w:ascii="GHEA Mariam" w:hAnsi="GHEA Mariam"/>
                <w:lang w:eastAsia="en-US"/>
              </w:rPr>
              <w:t>ծրա</w:t>
            </w:r>
            <w:r>
              <w:rPr>
                <w:rFonts w:ascii="GHEA Mariam" w:hAnsi="GHEA Mariam"/>
                <w:lang w:eastAsia="en-US"/>
              </w:rPr>
              <w:t>-</w:t>
            </w:r>
            <w:r>
              <w:rPr>
                <w:rFonts w:ascii="GHEA Mariam" w:hAnsi="GHEA Mariam"/>
                <w:lang w:eastAsia="en-US"/>
              </w:rPr>
              <w:br/>
            </w:r>
            <w:r w:rsidRPr="0096451F">
              <w:rPr>
                <w:rFonts w:ascii="GHEA Mariam" w:hAnsi="GHEA Mariam"/>
                <w:lang w:eastAsia="en-US"/>
              </w:rPr>
              <w:t>գիր</w:t>
            </w:r>
            <w:r>
              <w:rPr>
                <w:rFonts w:ascii="GHEA Mariam" w:hAnsi="GHEA Mariam"/>
                <w:lang w:eastAsia="en-US"/>
              </w:rPr>
              <w:t>ը</w:t>
            </w:r>
          </w:p>
        </w:tc>
        <w:tc>
          <w:tcPr>
            <w:tcW w:w="994" w:type="dxa"/>
            <w:tcBorders>
              <w:top w:val="nil"/>
              <w:left w:val="nil"/>
              <w:bottom w:val="single" w:sz="4" w:space="0" w:color="auto"/>
              <w:right w:val="single" w:sz="4" w:space="0" w:color="auto"/>
            </w:tcBorders>
            <w:shd w:val="clear" w:color="auto" w:fill="auto"/>
            <w:vAlign w:val="center"/>
            <w:hideMark/>
          </w:tcPr>
          <w:p w:rsidR="0096451F" w:rsidRPr="0096451F" w:rsidRDefault="000F0991" w:rsidP="0096451F">
            <w:pPr>
              <w:jc w:val="center"/>
              <w:rPr>
                <w:rFonts w:ascii="GHEA Mariam" w:hAnsi="GHEA Mariam"/>
                <w:lang w:eastAsia="en-US"/>
              </w:rPr>
            </w:pPr>
            <w:r w:rsidRPr="0096451F">
              <w:rPr>
                <w:rFonts w:ascii="GHEA Mariam" w:hAnsi="GHEA Mariam"/>
                <w:lang w:eastAsia="en-US"/>
              </w:rPr>
              <w:t>միջոցա</w:t>
            </w:r>
            <w:r>
              <w:rPr>
                <w:rFonts w:ascii="GHEA Mariam" w:hAnsi="GHEA Mariam"/>
                <w:lang w:eastAsia="en-US"/>
              </w:rPr>
              <w:t>-</w:t>
            </w:r>
            <w:r>
              <w:rPr>
                <w:rFonts w:ascii="GHEA Mariam" w:hAnsi="GHEA Mariam"/>
                <w:lang w:eastAsia="en-US"/>
              </w:rPr>
              <w:br/>
            </w:r>
            <w:r w:rsidRPr="0096451F">
              <w:rPr>
                <w:rFonts w:ascii="GHEA Mariam" w:hAnsi="GHEA Mariam"/>
                <w:lang w:eastAsia="en-US"/>
              </w:rPr>
              <w:t>ռում</w:t>
            </w:r>
            <w:r>
              <w:rPr>
                <w:rFonts w:ascii="GHEA Mariam" w:hAnsi="GHEA Mariam"/>
                <w:lang w:eastAsia="en-US"/>
              </w:rPr>
              <w:t>ը</w:t>
            </w:r>
          </w:p>
        </w:tc>
        <w:tc>
          <w:tcPr>
            <w:tcW w:w="2578" w:type="dxa"/>
            <w:tcBorders>
              <w:top w:val="single" w:sz="4" w:space="0" w:color="auto"/>
              <w:left w:val="single" w:sz="4" w:space="0" w:color="auto"/>
              <w:bottom w:val="single" w:sz="4" w:space="0" w:color="000000"/>
              <w:right w:val="single" w:sz="4" w:space="0" w:color="auto"/>
            </w:tcBorders>
            <w:vAlign w:val="center"/>
            <w:hideMark/>
          </w:tcPr>
          <w:p w:rsidR="0096451F" w:rsidRPr="0096451F" w:rsidRDefault="0096451F" w:rsidP="0096451F">
            <w:pPr>
              <w:rPr>
                <w:rFonts w:ascii="GHEA Mariam" w:hAnsi="GHEA Mariam"/>
                <w:lang w:eastAsia="en-US"/>
              </w:rPr>
            </w:pPr>
          </w:p>
        </w:tc>
        <w:tc>
          <w:tcPr>
            <w:tcW w:w="3007" w:type="dxa"/>
            <w:tcBorders>
              <w:top w:val="single" w:sz="4" w:space="0" w:color="auto"/>
              <w:left w:val="single" w:sz="4" w:space="0" w:color="auto"/>
              <w:bottom w:val="single" w:sz="4" w:space="0" w:color="000000"/>
              <w:right w:val="single" w:sz="4" w:space="0" w:color="auto"/>
            </w:tcBorders>
            <w:vAlign w:val="center"/>
            <w:hideMark/>
          </w:tcPr>
          <w:p w:rsidR="0096451F" w:rsidRPr="0096451F" w:rsidRDefault="0096451F" w:rsidP="0096451F">
            <w:pPr>
              <w:rPr>
                <w:rFonts w:ascii="GHEA Mariam" w:hAnsi="GHEA Mariam"/>
                <w:lang w:eastAsia="en-US"/>
              </w:rPr>
            </w:pPr>
          </w:p>
        </w:tc>
        <w:tc>
          <w:tcPr>
            <w:tcW w:w="2744" w:type="dxa"/>
            <w:tcBorders>
              <w:top w:val="single" w:sz="4" w:space="0" w:color="auto"/>
              <w:left w:val="single" w:sz="4" w:space="0" w:color="auto"/>
              <w:bottom w:val="single" w:sz="4" w:space="0" w:color="000000"/>
              <w:right w:val="single" w:sz="4" w:space="0" w:color="auto"/>
            </w:tcBorders>
            <w:vAlign w:val="center"/>
            <w:hideMark/>
          </w:tcPr>
          <w:p w:rsidR="0096451F" w:rsidRPr="0096451F" w:rsidRDefault="0096451F" w:rsidP="0096451F">
            <w:pPr>
              <w:rPr>
                <w:rFonts w:ascii="GHEA Mariam" w:hAnsi="GHEA Mariam"/>
                <w:lang w:eastAsia="en-US"/>
              </w:rPr>
            </w:pPr>
          </w:p>
        </w:tc>
        <w:tc>
          <w:tcPr>
            <w:tcW w:w="1162" w:type="dxa"/>
            <w:tcBorders>
              <w:top w:val="single" w:sz="4" w:space="0" w:color="auto"/>
              <w:left w:val="single" w:sz="4" w:space="0" w:color="auto"/>
              <w:bottom w:val="single" w:sz="4" w:space="0" w:color="auto"/>
              <w:right w:val="single" w:sz="4" w:space="0" w:color="auto"/>
            </w:tcBorders>
            <w:vAlign w:val="center"/>
            <w:hideMark/>
          </w:tcPr>
          <w:p w:rsidR="0096451F" w:rsidRPr="0096451F" w:rsidRDefault="0096451F" w:rsidP="0096451F">
            <w:pPr>
              <w:rPr>
                <w:rFonts w:ascii="GHEA Mariam" w:hAnsi="GHEA Mariam"/>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96451F" w:rsidRPr="0096451F" w:rsidRDefault="0096451F" w:rsidP="0096451F">
            <w:pPr>
              <w:rPr>
                <w:rFonts w:ascii="GHEA Mariam" w:hAnsi="GHEA Mariam"/>
                <w:lang w:eastAsia="en-US"/>
              </w:rPr>
            </w:pPr>
          </w:p>
        </w:tc>
        <w:tc>
          <w:tcPr>
            <w:tcW w:w="1454" w:type="dxa"/>
            <w:tcBorders>
              <w:top w:val="single" w:sz="4" w:space="0" w:color="auto"/>
              <w:left w:val="single" w:sz="4" w:space="0" w:color="auto"/>
              <w:bottom w:val="single" w:sz="4" w:space="0" w:color="auto"/>
              <w:right w:val="single" w:sz="4" w:space="0" w:color="auto"/>
            </w:tcBorders>
            <w:vAlign w:val="center"/>
            <w:hideMark/>
          </w:tcPr>
          <w:p w:rsidR="0096451F" w:rsidRPr="0096451F" w:rsidRDefault="0096451F" w:rsidP="0096451F">
            <w:pPr>
              <w:rPr>
                <w:rFonts w:ascii="GHEA Mariam" w:hAnsi="GHEA Mariam"/>
                <w:lang w:eastAsia="en-US"/>
              </w:rPr>
            </w:pPr>
          </w:p>
        </w:tc>
        <w:tc>
          <w:tcPr>
            <w:tcW w:w="1398" w:type="dxa"/>
            <w:tcBorders>
              <w:top w:val="single" w:sz="4" w:space="0" w:color="auto"/>
              <w:left w:val="single" w:sz="4" w:space="0" w:color="auto"/>
              <w:bottom w:val="single" w:sz="4" w:space="0" w:color="auto"/>
              <w:right w:val="single" w:sz="4" w:space="0" w:color="auto"/>
            </w:tcBorders>
            <w:vAlign w:val="center"/>
            <w:hideMark/>
          </w:tcPr>
          <w:p w:rsidR="0096451F" w:rsidRPr="0096451F" w:rsidRDefault="0096451F" w:rsidP="0096451F">
            <w:pPr>
              <w:rPr>
                <w:rFonts w:ascii="GHEA Mariam" w:hAnsi="GHEA Mariam"/>
                <w:lang w:eastAsia="en-US"/>
              </w:rPr>
            </w:pPr>
          </w:p>
        </w:tc>
      </w:tr>
      <w:tr w:rsidR="000F0991" w:rsidRPr="0096451F" w:rsidTr="000F0991">
        <w:trPr>
          <w:trHeight w:val="570"/>
        </w:trPr>
        <w:tc>
          <w:tcPr>
            <w:tcW w:w="1065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ԸՆԴԱՄԵՆԸ</w:t>
            </w:r>
          </w:p>
        </w:tc>
        <w:tc>
          <w:tcPr>
            <w:tcW w:w="1162"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w:t>
            </w:r>
          </w:p>
        </w:tc>
        <w:tc>
          <w:tcPr>
            <w:tcW w:w="1310"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w:t>
            </w:r>
          </w:p>
        </w:tc>
        <w:tc>
          <w:tcPr>
            <w:tcW w:w="1454"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w:t>
            </w:r>
          </w:p>
        </w:tc>
        <w:tc>
          <w:tcPr>
            <w:tcW w:w="1398"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w:t>
            </w:r>
          </w:p>
        </w:tc>
      </w:tr>
      <w:tr w:rsidR="000F0991" w:rsidRPr="0096451F" w:rsidTr="000F0991">
        <w:trPr>
          <w:trHeight w:val="525"/>
        </w:trPr>
        <w:tc>
          <w:tcPr>
            <w:tcW w:w="1065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ՀՀ պետական եկամուտների կոմիտե</w:t>
            </w:r>
          </w:p>
        </w:tc>
        <w:tc>
          <w:tcPr>
            <w:tcW w:w="1162"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w:t>
            </w:r>
          </w:p>
        </w:tc>
        <w:tc>
          <w:tcPr>
            <w:tcW w:w="131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798,180.0</w:t>
            </w:r>
          </w:p>
        </w:tc>
        <w:tc>
          <w:tcPr>
            <w:tcW w:w="1454"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936,080.0</w:t>
            </w:r>
          </w:p>
        </w:tc>
        <w:tc>
          <w:tcPr>
            <w:tcW w:w="1398"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1,040,080.0</w:t>
            </w:r>
          </w:p>
        </w:tc>
      </w:tr>
      <w:tr w:rsidR="000F0991" w:rsidRPr="0096451F" w:rsidTr="000F0991">
        <w:trPr>
          <w:trHeight w:val="246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Calibri" w:hAnsi="Calibri" w:cs="Calibri"/>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b/>
                <w:bCs/>
                <w:lang w:eastAsia="en-US"/>
              </w:rPr>
            </w:pPr>
            <w:r w:rsidRPr="0096451F">
              <w:rPr>
                <w:rFonts w:ascii="GHEA Mariam" w:hAnsi="GHEA Mariam"/>
                <w:b/>
                <w:bCs/>
                <w:lang w:eastAsia="en-US"/>
              </w:rPr>
              <w:t>1023</w:t>
            </w:r>
          </w:p>
        </w:tc>
        <w:tc>
          <w:tcPr>
            <w:tcW w:w="99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Calibri" w:hAnsi="Calibri" w:cs="Calibri"/>
                <w:lang w:eastAsia="en-US"/>
              </w:rPr>
              <w:t> </w:t>
            </w:r>
          </w:p>
        </w:tc>
        <w:tc>
          <w:tcPr>
            <w:tcW w:w="257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Հարկային և մաքսային ծառայություններ</w:t>
            </w:r>
          </w:p>
        </w:tc>
        <w:tc>
          <w:tcPr>
            <w:tcW w:w="30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Հարկային և մաքսային միասնական պետական քաղաքականության իրականացում, հարկային և մաքսային օրենսդրության ամբողջական և համահավասար կիրառում</w:t>
            </w:r>
          </w:p>
        </w:tc>
        <w:tc>
          <w:tcPr>
            <w:tcW w:w="274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 xml:space="preserve">Արդյունավետ հարկային </w:t>
            </w:r>
            <w:r w:rsidRPr="0096451F">
              <w:rPr>
                <w:rFonts w:ascii="GHEA Mariam" w:hAnsi="GHEA Mariam"/>
                <w:b/>
                <w:bCs/>
                <w:spacing w:val="-8"/>
                <w:lang w:eastAsia="en-US"/>
              </w:rPr>
              <w:t>և մաքսային հսկողության</w:t>
            </w:r>
            <w:r w:rsidRPr="0096451F">
              <w:rPr>
                <w:rFonts w:ascii="GHEA Mariam" w:hAnsi="GHEA Mariam"/>
                <w:b/>
                <w:bCs/>
                <w:lang w:eastAsia="en-US"/>
              </w:rPr>
              <w:t xml:space="preserve"> իրականացում, </w:t>
            </w:r>
            <w:r w:rsidRPr="0096451F">
              <w:rPr>
                <w:rFonts w:ascii="GHEA Mariam" w:hAnsi="GHEA Mariam"/>
                <w:b/>
                <w:bCs/>
                <w:spacing w:val="-8"/>
                <w:lang w:eastAsia="en-US"/>
              </w:rPr>
              <w:t>պետա</w:t>
            </w:r>
            <w:r w:rsidR="000F0991" w:rsidRPr="000F0991">
              <w:rPr>
                <w:rFonts w:ascii="GHEA Mariam" w:hAnsi="GHEA Mariam"/>
                <w:b/>
                <w:bCs/>
                <w:spacing w:val="-8"/>
                <w:lang w:eastAsia="en-US"/>
              </w:rPr>
              <w:softHyphen/>
            </w:r>
            <w:r w:rsidRPr="0096451F">
              <w:rPr>
                <w:rFonts w:ascii="GHEA Mariam" w:hAnsi="GHEA Mariam"/>
                <w:b/>
                <w:bCs/>
                <w:spacing w:val="-8"/>
                <w:lang w:eastAsia="en-US"/>
              </w:rPr>
              <w:t>կան բյուջեի եկամուտների</w:t>
            </w:r>
            <w:r w:rsidRPr="0096451F">
              <w:rPr>
                <w:rFonts w:ascii="GHEA Mariam" w:hAnsi="GHEA Mariam"/>
                <w:b/>
                <w:bCs/>
                <w:lang w:eastAsia="en-US"/>
              </w:rPr>
              <w:t xml:space="preserve"> ապահովում</w:t>
            </w:r>
          </w:p>
        </w:tc>
        <w:tc>
          <w:tcPr>
            <w:tcW w:w="1162"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w:t>
            </w:r>
          </w:p>
        </w:tc>
        <w:tc>
          <w:tcPr>
            <w:tcW w:w="131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798,180.0</w:t>
            </w:r>
          </w:p>
        </w:tc>
        <w:tc>
          <w:tcPr>
            <w:tcW w:w="1454"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936,080.0</w:t>
            </w:r>
          </w:p>
        </w:tc>
        <w:tc>
          <w:tcPr>
            <w:tcW w:w="1398"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1,040,080.0</w:t>
            </w:r>
          </w:p>
        </w:tc>
      </w:tr>
      <w:tr w:rsidR="000F0991" w:rsidRPr="0096451F" w:rsidTr="000F0991">
        <w:trPr>
          <w:trHeight w:val="2145"/>
        </w:trPr>
        <w:tc>
          <w:tcPr>
            <w:tcW w:w="6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Calibri" w:hAnsi="Calibri" w:cs="Calibri"/>
                <w:lang w:eastAsia="en-US"/>
              </w:rPr>
              <w:lastRenderedPageBreak/>
              <w:t> </w:t>
            </w:r>
          </w:p>
        </w:tc>
        <w:tc>
          <w:tcPr>
            <w:tcW w:w="674"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Calibri" w:hAnsi="Calibri" w:cs="Calibri"/>
                <w:lang w:eastAsia="en-US"/>
              </w:rPr>
              <w:t> </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lang w:eastAsia="en-US"/>
              </w:rPr>
            </w:pPr>
            <w:r w:rsidRPr="0096451F">
              <w:rPr>
                <w:rFonts w:ascii="GHEA Mariam" w:hAnsi="GHEA Mariam"/>
                <w:lang w:eastAsia="en-US"/>
              </w:rPr>
              <w:t>1023 - 11001</w:t>
            </w:r>
          </w:p>
        </w:tc>
        <w:tc>
          <w:tcPr>
            <w:tcW w:w="2578"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GHEA Mariam" w:hAnsi="GHEA Mariam"/>
                <w:lang w:eastAsia="en-US"/>
              </w:rPr>
              <w:t>Հարկային և մաքսային ծառայություններ</w:t>
            </w:r>
          </w:p>
        </w:tc>
        <w:tc>
          <w:tcPr>
            <w:tcW w:w="3007"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GHEA Mariam" w:hAnsi="GHEA Mariam"/>
                <w:lang w:eastAsia="en-US"/>
              </w:rPr>
              <w:t>Հարկային և մաքսային քաղաքականության մշակման, պլանավորման, մո</w:t>
            </w:r>
            <w:r w:rsidR="005D6253">
              <w:rPr>
                <w:rFonts w:ascii="GHEA Mariam" w:hAnsi="GHEA Mariam"/>
                <w:lang w:eastAsia="en-US"/>
              </w:rPr>
              <w:t>նի</w:t>
            </w:r>
            <w:r w:rsidR="005D6253">
              <w:rPr>
                <w:rFonts w:ascii="GHEA Mariam" w:hAnsi="GHEA Mariam"/>
                <w:lang w:val="hy-AM" w:eastAsia="en-US"/>
              </w:rPr>
              <w:t>թ</w:t>
            </w:r>
            <w:r w:rsidRPr="0096451F">
              <w:rPr>
                <w:rFonts w:ascii="GHEA Mariam" w:hAnsi="GHEA Mariam"/>
                <w:lang w:eastAsia="en-US"/>
              </w:rPr>
              <w:t>որինգի, ծրագրերի համակարգման, գանձման, վերահսկողության և աջակցության ծառայություններ</w:t>
            </w:r>
          </w:p>
        </w:tc>
        <w:tc>
          <w:tcPr>
            <w:tcW w:w="2744"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GHEA Mariam" w:hAnsi="GHEA Mariam"/>
                <w:lang w:eastAsia="en-US"/>
              </w:rPr>
              <w:t>Ծառայությունների մատուցում</w:t>
            </w:r>
          </w:p>
        </w:tc>
        <w:tc>
          <w:tcPr>
            <w:tcW w:w="1162"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lang w:eastAsia="en-US"/>
              </w:rPr>
            </w:pPr>
            <w:r w:rsidRPr="0096451F">
              <w:rPr>
                <w:rFonts w:ascii="GHEA Mariam" w:hAnsi="GHEA Mariam"/>
                <w:lang w:eastAsia="en-US"/>
              </w:rPr>
              <w:t>-</w:t>
            </w:r>
          </w:p>
        </w:tc>
        <w:tc>
          <w:tcPr>
            <w:tcW w:w="1310"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lang w:eastAsia="en-US"/>
              </w:rPr>
            </w:pPr>
            <w:r w:rsidRPr="0096451F">
              <w:rPr>
                <w:rFonts w:ascii="GHEA Mariam" w:hAnsi="GHEA Mariam"/>
                <w:lang w:eastAsia="en-US"/>
              </w:rPr>
              <w:t>-</w:t>
            </w:r>
          </w:p>
        </w:tc>
        <w:tc>
          <w:tcPr>
            <w:tcW w:w="1454"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lang w:eastAsia="en-US"/>
              </w:rPr>
            </w:pPr>
            <w:r w:rsidRPr="0096451F">
              <w:rPr>
                <w:rFonts w:ascii="GHEA Mariam" w:hAnsi="GHEA Mariam"/>
                <w:lang w:eastAsia="en-US"/>
              </w:rPr>
              <w:t>(50,000.0)</w:t>
            </w:r>
          </w:p>
        </w:tc>
        <w:tc>
          <w:tcPr>
            <w:tcW w:w="1398"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lang w:eastAsia="en-US"/>
              </w:rPr>
            </w:pPr>
            <w:r w:rsidRPr="0096451F">
              <w:rPr>
                <w:rFonts w:ascii="GHEA Mariam" w:hAnsi="GHEA Mariam"/>
                <w:lang w:eastAsia="en-US"/>
              </w:rPr>
              <w:t>(135,000.0)</w:t>
            </w:r>
          </w:p>
        </w:tc>
      </w:tr>
      <w:tr w:rsidR="000F0991" w:rsidRPr="0096451F" w:rsidTr="000F0991">
        <w:trPr>
          <w:trHeight w:val="746"/>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Calibri" w:hAnsi="Calibri" w:cs="Calibri"/>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lang w:eastAsia="en-US"/>
              </w:rPr>
            </w:pPr>
            <w:r w:rsidRPr="0096451F">
              <w:rPr>
                <w:rFonts w:ascii="GHEA Mariam" w:hAnsi="GHEA Mariam"/>
                <w:lang w:eastAsia="en-US"/>
              </w:rPr>
              <w:t>1023 - 11004</w:t>
            </w:r>
          </w:p>
        </w:tc>
        <w:tc>
          <w:tcPr>
            <w:tcW w:w="257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GHEA Mariam" w:hAnsi="GHEA Mariam"/>
                <w:lang w:eastAsia="en-US"/>
              </w:rPr>
              <w:t xml:space="preserve"> Դրոշմապիտակների ձեռքբերում</w:t>
            </w:r>
          </w:p>
        </w:tc>
        <w:tc>
          <w:tcPr>
            <w:tcW w:w="30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GHEA Mariam" w:hAnsi="GHEA Mariam"/>
                <w:lang w:eastAsia="en-US"/>
              </w:rPr>
              <w:t xml:space="preserve"> ՀՀ-ում արտադրվող և ներ</w:t>
            </w:r>
            <w:r w:rsidR="000F0991">
              <w:rPr>
                <w:rFonts w:ascii="GHEA Mariam" w:hAnsi="GHEA Mariam"/>
                <w:lang w:eastAsia="en-US"/>
              </w:rPr>
              <w:softHyphen/>
            </w:r>
            <w:r w:rsidRPr="0096451F">
              <w:rPr>
                <w:rFonts w:ascii="GHEA Mariam" w:hAnsi="GHEA Mariam"/>
                <w:lang w:eastAsia="en-US"/>
              </w:rPr>
              <w:t>մուծվող որոշակի ապրանք</w:t>
            </w:r>
            <w:r w:rsidR="000F0991">
              <w:rPr>
                <w:rFonts w:ascii="GHEA Mariam" w:hAnsi="GHEA Mariam"/>
                <w:lang w:eastAsia="en-US"/>
              </w:rPr>
              <w:softHyphen/>
            </w:r>
            <w:r w:rsidRPr="0096451F">
              <w:rPr>
                <w:rFonts w:ascii="GHEA Mariam" w:hAnsi="GHEA Mariam"/>
                <w:lang w:eastAsia="en-US"/>
              </w:rPr>
              <w:t>ների համար դրոշմապի</w:t>
            </w:r>
            <w:r w:rsidR="000F0991">
              <w:rPr>
                <w:rFonts w:ascii="GHEA Mariam" w:hAnsi="GHEA Mariam"/>
                <w:lang w:eastAsia="en-US"/>
              </w:rPr>
              <w:softHyphen/>
            </w:r>
            <w:r w:rsidRPr="0096451F">
              <w:rPr>
                <w:rFonts w:ascii="GHEA Mariam" w:hAnsi="GHEA Mariam"/>
                <w:lang w:eastAsia="en-US"/>
              </w:rPr>
              <w:t>տակների ձեռքբերում</w:t>
            </w:r>
          </w:p>
        </w:tc>
        <w:tc>
          <w:tcPr>
            <w:tcW w:w="274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GHEA Mariam" w:hAnsi="GHEA Mariam"/>
                <w:lang w:eastAsia="en-US"/>
              </w:rPr>
              <w:t xml:space="preserve"> Ծառայությունների մատուցում</w:t>
            </w:r>
          </w:p>
        </w:tc>
        <w:tc>
          <w:tcPr>
            <w:tcW w:w="1162"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lang w:eastAsia="en-US"/>
              </w:rPr>
            </w:pPr>
            <w:r w:rsidRPr="0096451F">
              <w:rPr>
                <w:rFonts w:ascii="GHEA Mariam" w:hAnsi="GHEA Mariam"/>
                <w:lang w:eastAsia="en-US"/>
              </w:rPr>
              <w:t>-</w:t>
            </w:r>
          </w:p>
        </w:tc>
        <w:tc>
          <w:tcPr>
            <w:tcW w:w="131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lang w:eastAsia="en-US"/>
              </w:rPr>
            </w:pPr>
            <w:r w:rsidRPr="0096451F">
              <w:rPr>
                <w:rFonts w:ascii="GHEA Mariam" w:hAnsi="GHEA Mariam"/>
                <w:lang w:eastAsia="en-US"/>
              </w:rPr>
              <w:t>793,800.0</w:t>
            </w:r>
          </w:p>
        </w:tc>
        <w:tc>
          <w:tcPr>
            <w:tcW w:w="1454"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lang w:eastAsia="en-US"/>
              </w:rPr>
            </w:pPr>
            <w:r w:rsidRPr="0096451F">
              <w:rPr>
                <w:rFonts w:ascii="GHEA Mariam" w:hAnsi="GHEA Mariam"/>
                <w:lang w:eastAsia="en-US"/>
              </w:rPr>
              <w:t>1,001,700.0</w:t>
            </w:r>
          </w:p>
        </w:tc>
        <w:tc>
          <w:tcPr>
            <w:tcW w:w="1398"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lang w:eastAsia="en-US"/>
              </w:rPr>
            </w:pPr>
            <w:r w:rsidRPr="0096451F">
              <w:rPr>
                <w:rFonts w:ascii="GHEA Mariam" w:hAnsi="GHEA Mariam"/>
                <w:lang w:eastAsia="en-US"/>
              </w:rPr>
              <w:t>1,190,700.0</w:t>
            </w:r>
          </w:p>
        </w:tc>
      </w:tr>
      <w:tr w:rsidR="000F0991" w:rsidRPr="0096451F" w:rsidTr="000F0991">
        <w:trPr>
          <w:trHeight w:val="521"/>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Calibri" w:hAnsi="Calibri" w:cs="Calibri"/>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lang w:eastAsia="en-US"/>
              </w:rPr>
            </w:pPr>
            <w:r w:rsidRPr="0096451F">
              <w:rPr>
                <w:rFonts w:ascii="GHEA Mariam" w:hAnsi="GHEA Mariam"/>
                <w:lang w:eastAsia="en-US"/>
              </w:rPr>
              <w:t>1023 - 31001</w:t>
            </w:r>
          </w:p>
        </w:tc>
        <w:tc>
          <w:tcPr>
            <w:tcW w:w="257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GHEA Mariam" w:hAnsi="GHEA Mariam"/>
                <w:lang w:eastAsia="en-US"/>
              </w:rPr>
              <w:t xml:space="preserve">ՀՀ պետական </w:t>
            </w:r>
            <w:r w:rsidRPr="0096451F">
              <w:rPr>
                <w:rFonts w:ascii="GHEA Mariam" w:hAnsi="GHEA Mariam"/>
                <w:spacing w:val="-8"/>
                <w:lang w:eastAsia="en-US"/>
              </w:rPr>
              <w:t>եկա</w:t>
            </w:r>
            <w:r w:rsidR="000F0991" w:rsidRPr="000F0991">
              <w:rPr>
                <w:rFonts w:ascii="GHEA Mariam" w:hAnsi="GHEA Mariam"/>
                <w:spacing w:val="-8"/>
                <w:lang w:eastAsia="en-US"/>
              </w:rPr>
              <w:softHyphen/>
            </w:r>
            <w:r w:rsidRPr="0096451F">
              <w:rPr>
                <w:rFonts w:ascii="GHEA Mariam" w:hAnsi="GHEA Mariam"/>
                <w:spacing w:val="-8"/>
                <w:lang w:eastAsia="en-US"/>
              </w:rPr>
              <w:t>մուտ</w:t>
            </w:r>
            <w:r w:rsidR="000F0991" w:rsidRPr="000F0991">
              <w:rPr>
                <w:rFonts w:ascii="GHEA Mariam" w:hAnsi="GHEA Mariam"/>
                <w:spacing w:val="-8"/>
                <w:lang w:eastAsia="en-US"/>
              </w:rPr>
              <w:softHyphen/>
            </w:r>
            <w:r w:rsidRPr="0096451F">
              <w:rPr>
                <w:rFonts w:ascii="GHEA Mariam" w:hAnsi="GHEA Mariam"/>
                <w:spacing w:val="-8"/>
                <w:lang w:eastAsia="en-US"/>
              </w:rPr>
              <w:t>ների կոմիտեի տեխնիկա</w:t>
            </w:r>
            <w:r w:rsidR="000F0991" w:rsidRPr="000F0991">
              <w:rPr>
                <w:rFonts w:ascii="GHEA Mariam" w:hAnsi="GHEA Mariam"/>
                <w:spacing w:val="-8"/>
                <w:lang w:eastAsia="en-US"/>
              </w:rPr>
              <w:softHyphen/>
            </w:r>
            <w:r w:rsidRPr="0096451F">
              <w:rPr>
                <w:rFonts w:ascii="GHEA Mariam" w:hAnsi="GHEA Mariam"/>
                <w:spacing w:val="-8"/>
                <w:lang w:eastAsia="en-US"/>
              </w:rPr>
              <w:t>կան</w:t>
            </w:r>
            <w:r w:rsidRPr="0096451F">
              <w:rPr>
                <w:rFonts w:ascii="GHEA Mariam" w:hAnsi="GHEA Mariam"/>
                <w:lang w:eastAsia="en-US"/>
              </w:rPr>
              <w:t xml:space="preserve"> հագեցվածության բարելավում</w:t>
            </w:r>
          </w:p>
        </w:tc>
        <w:tc>
          <w:tcPr>
            <w:tcW w:w="30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GHEA Mariam" w:hAnsi="GHEA Mariam"/>
                <w:lang w:eastAsia="en-US"/>
              </w:rPr>
              <w:t>ՀՀ պետական եկամուտների կոմիտեի տեխնիկական հագեցվածության բարելավում</w:t>
            </w:r>
          </w:p>
        </w:tc>
        <w:tc>
          <w:tcPr>
            <w:tcW w:w="274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GHEA Mariam" w:hAnsi="GHEA Mariam"/>
                <w:lang w:eastAsia="en-US"/>
              </w:rPr>
              <w:t>Պետական մարմինների կողմից օգտագործվող ոչ ֆինանսական ակտիվների հետ գործառնություններ</w:t>
            </w:r>
          </w:p>
        </w:tc>
        <w:tc>
          <w:tcPr>
            <w:tcW w:w="1162"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lang w:eastAsia="en-US"/>
              </w:rPr>
            </w:pPr>
            <w:r w:rsidRPr="0096451F">
              <w:rPr>
                <w:rFonts w:ascii="GHEA Mariam" w:hAnsi="GHEA Mariam"/>
                <w:lang w:eastAsia="en-US"/>
              </w:rPr>
              <w:t>-</w:t>
            </w:r>
          </w:p>
        </w:tc>
        <w:tc>
          <w:tcPr>
            <w:tcW w:w="131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lang w:eastAsia="en-US"/>
              </w:rPr>
            </w:pPr>
            <w:r w:rsidRPr="0096451F">
              <w:rPr>
                <w:rFonts w:ascii="GHEA Mariam" w:hAnsi="GHEA Mariam"/>
                <w:lang w:eastAsia="en-US"/>
              </w:rPr>
              <w:t>4,380.0</w:t>
            </w:r>
          </w:p>
        </w:tc>
        <w:tc>
          <w:tcPr>
            <w:tcW w:w="1454"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lang w:eastAsia="en-US"/>
              </w:rPr>
            </w:pPr>
            <w:r w:rsidRPr="0096451F">
              <w:rPr>
                <w:rFonts w:ascii="GHEA Mariam" w:hAnsi="GHEA Mariam"/>
                <w:lang w:eastAsia="en-US"/>
              </w:rPr>
              <w:t>(15,620.0)</w:t>
            </w:r>
          </w:p>
        </w:tc>
        <w:tc>
          <w:tcPr>
            <w:tcW w:w="1398"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lang w:eastAsia="en-US"/>
              </w:rPr>
            </w:pPr>
            <w:r w:rsidRPr="0096451F">
              <w:rPr>
                <w:rFonts w:ascii="GHEA Mariam" w:hAnsi="GHEA Mariam"/>
                <w:lang w:eastAsia="en-US"/>
              </w:rPr>
              <w:t>(15,620.0)</w:t>
            </w:r>
          </w:p>
        </w:tc>
      </w:tr>
      <w:tr w:rsidR="000F0991" w:rsidRPr="0096451F" w:rsidTr="000F0991">
        <w:trPr>
          <w:trHeight w:val="60"/>
        </w:trPr>
        <w:tc>
          <w:tcPr>
            <w:tcW w:w="1065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ՀՀ կառավարություն</w:t>
            </w:r>
          </w:p>
        </w:tc>
        <w:tc>
          <w:tcPr>
            <w:tcW w:w="1162"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w:t>
            </w:r>
          </w:p>
        </w:tc>
        <w:tc>
          <w:tcPr>
            <w:tcW w:w="1310"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(798,180.0)</w:t>
            </w:r>
          </w:p>
        </w:tc>
        <w:tc>
          <w:tcPr>
            <w:tcW w:w="1454"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(936,080.0)</w:t>
            </w:r>
          </w:p>
        </w:tc>
        <w:tc>
          <w:tcPr>
            <w:tcW w:w="1398"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(1,040,080.0)</w:t>
            </w:r>
          </w:p>
        </w:tc>
      </w:tr>
      <w:tr w:rsidR="000F0991" w:rsidRPr="0096451F" w:rsidTr="000F0991">
        <w:trPr>
          <w:trHeight w:val="1785"/>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Calibri" w:hAnsi="Calibri" w:cs="Calibri"/>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b/>
                <w:bCs/>
                <w:lang w:eastAsia="en-US"/>
              </w:rPr>
            </w:pPr>
            <w:r w:rsidRPr="0096451F">
              <w:rPr>
                <w:rFonts w:ascii="GHEA Mariam" w:hAnsi="GHEA Mariam"/>
                <w:b/>
                <w:bCs/>
                <w:lang w:eastAsia="en-US"/>
              </w:rPr>
              <w:t>1139</w:t>
            </w:r>
          </w:p>
        </w:tc>
        <w:tc>
          <w:tcPr>
            <w:tcW w:w="99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Calibri" w:hAnsi="Calibri" w:cs="Calibri"/>
                <w:lang w:eastAsia="en-US"/>
              </w:rPr>
              <w:t> </w:t>
            </w:r>
          </w:p>
        </w:tc>
        <w:tc>
          <w:tcPr>
            <w:tcW w:w="257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ՀՀ կառավարության պահուստային ֆոնդ</w:t>
            </w:r>
          </w:p>
        </w:tc>
        <w:tc>
          <w:tcPr>
            <w:tcW w:w="30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Պետական բյո</w:t>
            </w:r>
            <w:r w:rsidR="005D6253">
              <w:rPr>
                <w:rFonts w:ascii="GHEA Mariam" w:hAnsi="GHEA Mariam"/>
                <w:b/>
                <w:bCs/>
                <w:lang w:eastAsia="en-US"/>
              </w:rPr>
              <w:t>ւջեում չկանխատեսված, ինչպես նաև</w:t>
            </w:r>
            <w:r w:rsidRPr="0096451F">
              <w:rPr>
                <w:rFonts w:ascii="GHEA Mariam" w:hAnsi="GHEA Mariam"/>
                <w:b/>
                <w:bCs/>
                <w:lang w:eastAsia="en-US"/>
              </w:rPr>
              <w:t xml:space="preserve"> բյուջետային երաշխիքների ապահովման ծախսերի ֆինանսավորման ապահովում</w:t>
            </w:r>
          </w:p>
        </w:tc>
        <w:tc>
          <w:tcPr>
            <w:tcW w:w="274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Պահուստային ֆոնդի կառավարման արդյունավետության և թափանցիկության ապահովում</w:t>
            </w:r>
          </w:p>
        </w:tc>
        <w:tc>
          <w:tcPr>
            <w:tcW w:w="1162"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w:t>
            </w:r>
          </w:p>
        </w:tc>
        <w:tc>
          <w:tcPr>
            <w:tcW w:w="131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(798,180.0)</w:t>
            </w:r>
          </w:p>
        </w:tc>
        <w:tc>
          <w:tcPr>
            <w:tcW w:w="1454"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(936,080.0)</w:t>
            </w:r>
          </w:p>
        </w:tc>
        <w:tc>
          <w:tcPr>
            <w:tcW w:w="1398"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(1,040,080.0)</w:t>
            </w:r>
          </w:p>
        </w:tc>
      </w:tr>
      <w:tr w:rsidR="000F0991" w:rsidRPr="0096451F" w:rsidTr="000F0991">
        <w:trPr>
          <w:trHeight w:val="1880"/>
        </w:trPr>
        <w:tc>
          <w:tcPr>
            <w:tcW w:w="6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Calibri" w:hAnsi="Calibri" w:cs="Calibri"/>
                <w:lang w:eastAsia="en-US"/>
              </w:rPr>
              <w:t> </w:t>
            </w:r>
          </w:p>
        </w:tc>
        <w:tc>
          <w:tcPr>
            <w:tcW w:w="674"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Calibri" w:hAnsi="Calibri" w:cs="Calibri"/>
                <w:lang w:eastAsia="en-US"/>
              </w:rPr>
              <w:t> </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lang w:eastAsia="en-US"/>
              </w:rPr>
            </w:pPr>
            <w:r w:rsidRPr="0096451F">
              <w:rPr>
                <w:rFonts w:ascii="GHEA Mariam" w:hAnsi="GHEA Mariam"/>
                <w:lang w:eastAsia="en-US"/>
              </w:rPr>
              <w:t>1139 - 11001</w:t>
            </w:r>
          </w:p>
        </w:tc>
        <w:tc>
          <w:tcPr>
            <w:tcW w:w="2578"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GHEA Mariam" w:hAnsi="GHEA Mariam"/>
                <w:lang w:eastAsia="en-US"/>
              </w:rPr>
              <w:t>ՀՀ կառավարության պահուստային ֆոնդ</w:t>
            </w:r>
          </w:p>
        </w:tc>
        <w:tc>
          <w:tcPr>
            <w:tcW w:w="3007"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GHEA Mariam" w:hAnsi="GHEA Mariam"/>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2744"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GHEA Mariam" w:hAnsi="GHEA Mariam"/>
                <w:lang w:eastAsia="en-US"/>
              </w:rPr>
              <w:t>Ծառայությունների մատուցում</w:t>
            </w:r>
          </w:p>
        </w:tc>
        <w:tc>
          <w:tcPr>
            <w:tcW w:w="1162"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lang w:eastAsia="en-US"/>
              </w:rPr>
            </w:pPr>
            <w:r w:rsidRPr="0096451F">
              <w:rPr>
                <w:rFonts w:ascii="GHEA Mariam" w:hAnsi="GHEA Mariam"/>
                <w:lang w:eastAsia="en-US"/>
              </w:rPr>
              <w:t>-</w:t>
            </w:r>
          </w:p>
        </w:tc>
        <w:tc>
          <w:tcPr>
            <w:tcW w:w="1310"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lang w:eastAsia="en-US"/>
              </w:rPr>
            </w:pPr>
            <w:r w:rsidRPr="0096451F">
              <w:rPr>
                <w:rFonts w:ascii="GHEA Mariam" w:hAnsi="GHEA Mariam"/>
                <w:lang w:eastAsia="en-US"/>
              </w:rPr>
              <w:t>-</w:t>
            </w:r>
          </w:p>
        </w:tc>
        <w:tc>
          <w:tcPr>
            <w:tcW w:w="1454"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lang w:eastAsia="en-US"/>
              </w:rPr>
            </w:pPr>
            <w:r w:rsidRPr="0096451F">
              <w:rPr>
                <w:rFonts w:ascii="GHEA Mariam" w:hAnsi="GHEA Mariam"/>
                <w:lang w:eastAsia="en-US"/>
              </w:rPr>
              <w:t>65,620.0</w:t>
            </w:r>
          </w:p>
        </w:tc>
        <w:tc>
          <w:tcPr>
            <w:tcW w:w="1398"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lang w:eastAsia="en-US"/>
              </w:rPr>
            </w:pPr>
            <w:r w:rsidRPr="0096451F">
              <w:rPr>
                <w:rFonts w:ascii="GHEA Mariam" w:hAnsi="GHEA Mariam"/>
                <w:lang w:eastAsia="en-US"/>
              </w:rPr>
              <w:t>150,620.0</w:t>
            </w:r>
          </w:p>
        </w:tc>
      </w:tr>
      <w:tr w:rsidR="000F0991" w:rsidRPr="0096451F" w:rsidTr="000F0991">
        <w:trPr>
          <w:trHeight w:val="2325"/>
        </w:trPr>
        <w:tc>
          <w:tcPr>
            <w:tcW w:w="6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Calibri" w:hAnsi="Calibri" w:cs="Calibri"/>
                <w:lang w:eastAsia="en-US"/>
              </w:rPr>
              <w:lastRenderedPageBreak/>
              <w:t> </w:t>
            </w:r>
          </w:p>
        </w:tc>
        <w:tc>
          <w:tcPr>
            <w:tcW w:w="674"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Calibri" w:hAnsi="Calibri" w:cs="Calibri"/>
                <w:lang w:eastAsia="en-US"/>
              </w:rPr>
              <w:t> </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lang w:eastAsia="en-US"/>
              </w:rPr>
            </w:pPr>
            <w:r w:rsidRPr="0096451F">
              <w:rPr>
                <w:rFonts w:ascii="GHEA Mariam" w:hAnsi="GHEA Mariam"/>
                <w:lang w:eastAsia="en-US"/>
              </w:rPr>
              <w:t>1139 - 11001</w:t>
            </w:r>
          </w:p>
        </w:tc>
        <w:tc>
          <w:tcPr>
            <w:tcW w:w="2578"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GHEA Mariam" w:hAnsi="GHEA Mariam"/>
                <w:lang w:eastAsia="en-US"/>
              </w:rPr>
              <w:t>ՀՀ կառավարության պահուստային ֆոնդ</w:t>
            </w:r>
          </w:p>
        </w:tc>
        <w:tc>
          <w:tcPr>
            <w:tcW w:w="3007"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GHEA Mariam" w:hAnsi="GHEA Mariam"/>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2744"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lang w:eastAsia="en-US"/>
              </w:rPr>
            </w:pPr>
            <w:r w:rsidRPr="0096451F">
              <w:rPr>
                <w:rFonts w:ascii="GHEA Mariam" w:hAnsi="GHEA Mariam"/>
                <w:lang w:eastAsia="en-US"/>
              </w:rPr>
              <w:t>Ծառայությունների մատուցում</w:t>
            </w:r>
          </w:p>
        </w:tc>
        <w:tc>
          <w:tcPr>
            <w:tcW w:w="1162"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lang w:eastAsia="en-US"/>
              </w:rPr>
            </w:pPr>
            <w:r w:rsidRPr="0096451F">
              <w:rPr>
                <w:rFonts w:ascii="GHEA Mariam" w:hAnsi="GHEA Mariam"/>
                <w:lang w:eastAsia="en-US"/>
              </w:rPr>
              <w:t>-</w:t>
            </w:r>
          </w:p>
        </w:tc>
        <w:tc>
          <w:tcPr>
            <w:tcW w:w="1310"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lang w:eastAsia="en-US"/>
              </w:rPr>
            </w:pPr>
            <w:r w:rsidRPr="0096451F">
              <w:rPr>
                <w:rFonts w:ascii="GHEA Mariam" w:hAnsi="GHEA Mariam"/>
                <w:lang w:eastAsia="en-US"/>
              </w:rPr>
              <w:t>(798,180.0)</w:t>
            </w:r>
          </w:p>
        </w:tc>
        <w:tc>
          <w:tcPr>
            <w:tcW w:w="1454"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lang w:eastAsia="en-US"/>
              </w:rPr>
            </w:pPr>
            <w:r w:rsidRPr="0096451F">
              <w:rPr>
                <w:rFonts w:ascii="GHEA Mariam" w:hAnsi="GHEA Mariam"/>
                <w:lang w:eastAsia="en-US"/>
              </w:rPr>
              <w:t>(1,001,700.0)</w:t>
            </w:r>
          </w:p>
        </w:tc>
        <w:tc>
          <w:tcPr>
            <w:tcW w:w="1398"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96451F">
            <w:pPr>
              <w:jc w:val="right"/>
              <w:rPr>
                <w:rFonts w:ascii="GHEA Mariam" w:hAnsi="GHEA Mariam"/>
                <w:lang w:eastAsia="en-US"/>
              </w:rPr>
            </w:pPr>
            <w:r w:rsidRPr="0096451F">
              <w:rPr>
                <w:rFonts w:ascii="GHEA Mariam" w:hAnsi="GHEA Mariam"/>
                <w:lang w:eastAsia="en-US"/>
              </w:rPr>
              <w:t>(1,190,700.0)</w:t>
            </w:r>
          </w:p>
        </w:tc>
      </w:tr>
    </w:tbl>
    <w:p w:rsidR="007247E4" w:rsidRDefault="007247E4" w:rsidP="00C802CF">
      <w:pPr>
        <w:pStyle w:val="norm"/>
        <w:spacing w:line="240" w:lineRule="auto"/>
        <w:ind w:firstLine="0"/>
        <w:rPr>
          <w:rFonts w:ascii="GHEA Mariam" w:hAnsi="GHEA Mariam" w:cs="Arial"/>
          <w:sz w:val="24"/>
          <w:szCs w:val="24"/>
        </w:rPr>
      </w:pPr>
    </w:p>
    <w:p w:rsidR="000252D5" w:rsidRPr="000F0991" w:rsidRDefault="000252D5" w:rsidP="00C802CF">
      <w:pPr>
        <w:pStyle w:val="norm"/>
        <w:spacing w:line="240" w:lineRule="auto"/>
        <w:ind w:firstLine="0"/>
        <w:rPr>
          <w:rFonts w:ascii="GHEA Mariam" w:hAnsi="GHEA Mariam" w:cs="Arial"/>
          <w:sz w:val="34"/>
          <w:szCs w:val="24"/>
        </w:rPr>
      </w:pPr>
    </w:p>
    <w:p w:rsidR="000252D5" w:rsidRPr="00866340" w:rsidRDefault="000252D5" w:rsidP="00C802CF">
      <w:pPr>
        <w:pStyle w:val="norm"/>
        <w:spacing w:line="240" w:lineRule="auto"/>
        <w:ind w:firstLine="0"/>
        <w:rPr>
          <w:rFonts w:ascii="GHEA Mariam" w:hAnsi="GHEA Mariam" w:cs="Arial"/>
          <w:sz w:val="24"/>
          <w:szCs w:val="24"/>
        </w:rPr>
      </w:pPr>
    </w:p>
    <w:p w:rsidR="007247E4" w:rsidRPr="00866340" w:rsidRDefault="007247E4" w:rsidP="00C802CF">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C802CF">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870C18" w:rsidRPr="00866340" w:rsidRDefault="007247E4" w:rsidP="009B1410">
      <w:pPr>
        <w:pStyle w:val="mechtex"/>
        <w:ind w:firstLine="709"/>
        <w:jc w:val="left"/>
        <w:rPr>
          <w:rFonts w:ascii="GHEA Mariam" w:hAnsi="GHEA Mariam" w:cs="Sylfaen"/>
          <w:sz w:val="24"/>
          <w:szCs w:val="24"/>
        </w:rPr>
        <w:sectPr w:rsidR="00870C18"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2</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6E6C9C">
        <w:rPr>
          <w:rFonts w:ascii="GHEA Mariam" w:hAnsi="GHEA Mariam"/>
          <w:spacing w:val="-6"/>
          <w:sz w:val="24"/>
          <w:szCs w:val="24"/>
        </w:rPr>
        <w:t>5</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5D6253">
        <w:rPr>
          <w:rFonts w:ascii="GHEA Mariam" w:hAnsi="GHEA Mariam"/>
          <w:spacing w:val="-2"/>
          <w:sz w:val="24"/>
          <w:szCs w:val="24"/>
          <w:lang w:val="hy-AM"/>
        </w:rPr>
        <w:t xml:space="preserve">        </w:t>
      </w:r>
      <w:r w:rsidR="0067416A">
        <w:rPr>
          <w:rFonts w:ascii="GHEA Mariam" w:hAnsi="GHEA Mariam"/>
          <w:spacing w:val="-2"/>
          <w:sz w:val="24"/>
          <w:szCs w:val="24"/>
        </w:rPr>
        <w:t>մարտ</w:t>
      </w:r>
      <w:r w:rsidR="0067416A" w:rsidRPr="00643529">
        <w:rPr>
          <w:rFonts w:ascii="GHEA Mariam" w:hAnsi="GHEA Mariam" w:cs="Sylfaen"/>
          <w:spacing w:val="-4"/>
          <w:sz w:val="24"/>
          <w:szCs w:val="22"/>
          <w:lang w:val="pt-BR"/>
        </w:rPr>
        <w:t>ի</w:t>
      </w:r>
      <w:r w:rsidR="0067416A" w:rsidRPr="008005B3">
        <w:rPr>
          <w:rFonts w:ascii="GHEA Mariam" w:hAnsi="GHEA Mariam"/>
          <w:spacing w:val="-2"/>
          <w:sz w:val="24"/>
          <w:szCs w:val="24"/>
        </w:rPr>
        <w:t xml:space="preserve"> </w:t>
      </w:r>
      <w:r w:rsidR="00D9643F">
        <w:rPr>
          <w:rFonts w:ascii="GHEA Mariam" w:hAnsi="GHEA Mariam"/>
          <w:spacing w:val="-2"/>
          <w:sz w:val="24"/>
          <w:szCs w:val="24"/>
        </w:rPr>
        <w:t>20</w:t>
      </w:r>
      <w:r w:rsidRPr="00866340">
        <w:rPr>
          <w:rFonts w:ascii="GHEA Mariam" w:hAnsi="GHEA Mariam" w:cs="Sylfaen"/>
          <w:spacing w:val="-2"/>
          <w:sz w:val="24"/>
          <w:szCs w:val="24"/>
          <w:lang w:val="pt-BR"/>
        </w:rPr>
        <w:t>-</w:t>
      </w:r>
      <w:r w:rsidRPr="00866340">
        <w:rPr>
          <w:rFonts w:ascii="GHEA Mariam" w:hAnsi="GHEA Mariam"/>
          <w:spacing w:val="-2"/>
          <w:sz w:val="24"/>
          <w:szCs w:val="24"/>
        </w:rPr>
        <w:t>ի N</w:t>
      </w:r>
      <w:r w:rsidR="005D6253">
        <w:rPr>
          <w:rFonts w:ascii="GHEA Mariam" w:hAnsi="GHEA Mariam"/>
          <w:spacing w:val="-2"/>
          <w:sz w:val="24"/>
          <w:szCs w:val="24"/>
        </w:rPr>
        <w:t xml:space="preserve"> -Ն </w:t>
      </w:r>
      <w:r w:rsidRPr="00866340">
        <w:rPr>
          <w:rFonts w:ascii="GHEA Mariam" w:hAnsi="GHEA Mariam"/>
          <w:spacing w:val="-2"/>
          <w:sz w:val="24"/>
          <w:szCs w:val="24"/>
        </w:rPr>
        <w:t>որոշման</w:t>
      </w:r>
    </w:p>
    <w:p w:rsidR="007247E4" w:rsidRPr="00F17DD7" w:rsidRDefault="007247E4" w:rsidP="007247E4">
      <w:pPr>
        <w:pStyle w:val="norm"/>
        <w:spacing w:line="240" w:lineRule="auto"/>
        <w:ind w:firstLine="0"/>
        <w:rPr>
          <w:rFonts w:ascii="GHEA Mariam" w:hAnsi="GHEA Mariam" w:cs="Arial"/>
          <w:sz w:val="6"/>
          <w:szCs w:val="24"/>
        </w:rPr>
      </w:pPr>
    </w:p>
    <w:p w:rsidR="007247E4" w:rsidRPr="00822FE8" w:rsidRDefault="007247E4" w:rsidP="007247E4">
      <w:pPr>
        <w:pStyle w:val="norm"/>
        <w:spacing w:line="240" w:lineRule="auto"/>
        <w:ind w:firstLine="0"/>
        <w:rPr>
          <w:rFonts w:ascii="GHEA Mariam" w:hAnsi="GHEA Mariam" w:cs="Arial"/>
          <w:sz w:val="18"/>
          <w:szCs w:val="24"/>
        </w:rPr>
      </w:pPr>
    </w:p>
    <w:tbl>
      <w:tblPr>
        <w:tblW w:w="16084" w:type="dxa"/>
        <w:tblInd w:w="-540" w:type="dxa"/>
        <w:tblLook w:val="04A0" w:firstRow="1" w:lastRow="0" w:firstColumn="1" w:lastColumn="0" w:noHBand="0" w:noVBand="1"/>
      </w:tblPr>
      <w:tblGrid>
        <w:gridCol w:w="804"/>
        <w:gridCol w:w="884"/>
        <w:gridCol w:w="4885"/>
        <w:gridCol w:w="1402"/>
        <w:gridCol w:w="1982"/>
        <w:gridCol w:w="2242"/>
        <w:gridCol w:w="2309"/>
        <w:gridCol w:w="1564"/>
        <w:gridCol w:w="12"/>
      </w:tblGrid>
      <w:tr w:rsidR="0096451F" w:rsidRPr="0096451F" w:rsidTr="00822FE8">
        <w:trPr>
          <w:trHeight w:val="1050"/>
        </w:trPr>
        <w:tc>
          <w:tcPr>
            <w:tcW w:w="16084" w:type="dxa"/>
            <w:gridSpan w:val="9"/>
            <w:tcBorders>
              <w:top w:val="nil"/>
              <w:left w:val="nil"/>
              <w:bottom w:val="nil"/>
              <w:right w:val="nil"/>
            </w:tcBorders>
            <w:shd w:val="clear" w:color="auto" w:fill="auto"/>
            <w:vAlign w:val="center"/>
            <w:hideMark/>
          </w:tcPr>
          <w:p w:rsidR="00822FE8" w:rsidRDefault="0096451F" w:rsidP="0096451F">
            <w:pPr>
              <w:jc w:val="center"/>
              <w:rPr>
                <w:rFonts w:ascii="GHEA Mariam" w:hAnsi="GHEA Mariam"/>
                <w:bCs/>
                <w:color w:val="000000"/>
                <w:sz w:val="24"/>
                <w:szCs w:val="24"/>
                <w:lang w:eastAsia="en-US"/>
              </w:rPr>
            </w:pPr>
            <w:r w:rsidRPr="0096451F">
              <w:rPr>
                <w:rFonts w:ascii="GHEA Mariam" w:hAnsi="GHEA Mariam"/>
                <w:bCs/>
                <w:color w:val="000000"/>
                <w:sz w:val="24"/>
                <w:szCs w:val="24"/>
                <w:lang w:eastAsia="en-US"/>
              </w:rPr>
              <w:t xml:space="preserve">«ՀԱՅԱՍՏԱՆԻ ՀԱՆՐԱՊԵՏՈՒԹՅԱՆ 2025 ԹՎԱԿԱՆԻ ՊԵՏԱԿԱՆ ԲՅՈՒՋԵԻ ՄԱՍԻՆ» </w:t>
            </w:r>
          </w:p>
          <w:p w:rsidR="0096451F" w:rsidRPr="0096451F" w:rsidRDefault="005D6253" w:rsidP="0096451F">
            <w:pPr>
              <w:jc w:val="center"/>
              <w:rPr>
                <w:rFonts w:ascii="GHEA Mariam" w:hAnsi="GHEA Mariam"/>
                <w:bCs/>
                <w:color w:val="000000"/>
                <w:sz w:val="24"/>
                <w:szCs w:val="24"/>
                <w:lang w:eastAsia="en-US"/>
              </w:rPr>
            </w:pPr>
            <w:r>
              <w:rPr>
                <w:rFonts w:ascii="GHEA Mariam" w:hAnsi="GHEA Mariam"/>
                <w:bCs/>
                <w:color w:val="000000"/>
                <w:sz w:val="24"/>
                <w:szCs w:val="24"/>
                <w:lang w:val="hy-AM" w:eastAsia="en-US"/>
              </w:rPr>
              <w:t xml:space="preserve"> </w:t>
            </w:r>
            <w:r w:rsidR="0096451F" w:rsidRPr="0096451F">
              <w:rPr>
                <w:rFonts w:ascii="GHEA Mariam" w:hAnsi="GHEA Mariam"/>
                <w:bCs/>
                <w:color w:val="000000"/>
                <w:sz w:val="24"/>
                <w:szCs w:val="24"/>
                <w:lang w:eastAsia="en-US"/>
              </w:rPr>
              <w:t>ՕՐԵՆՔԻ N 1 ՀԱՎԵԼՎԱԾԻ N 3 ԱՂՅՈՒՍԱԿՈՒՄ ԿԱՏԱՐՎՈՂ ՓՈՓՈԽՈՒԹՅՈՒՆՆԵՐԸ</w:t>
            </w:r>
          </w:p>
        </w:tc>
      </w:tr>
      <w:tr w:rsidR="00822FE8" w:rsidRPr="0096451F" w:rsidTr="00CA030A">
        <w:trPr>
          <w:gridAfter w:val="1"/>
          <w:wAfter w:w="12" w:type="dxa"/>
          <w:trHeight w:val="345"/>
        </w:trPr>
        <w:tc>
          <w:tcPr>
            <w:tcW w:w="807" w:type="dxa"/>
            <w:tcBorders>
              <w:top w:val="nil"/>
              <w:left w:val="nil"/>
              <w:bottom w:val="nil"/>
              <w:right w:val="nil"/>
            </w:tcBorders>
            <w:shd w:val="clear" w:color="auto" w:fill="auto"/>
            <w:vAlign w:val="center"/>
            <w:hideMark/>
          </w:tcPr>
          <w:p w:rsidR="00822FE8" w:rsidRPr="0096451F" w:rsidRDefault="00822FE8" w:rsidP="0096451F">
            <w:pPr>
              <w:jc w:val="center"/>
              <w:rPr>
                <w:rFonts w:ascii="GHEA Mariam" w:hAnsi="GHEA Mariam"/>
                <w:b/>
                <w:bCs/>
                <w:color w:val="000000"/>
                <w:sz w:val="24"/>
                <w:szCs w:val="24"/>
                <w:lang w:eastAsia="en-US"/>
              </w:rPr>
            </w:pPr>
          </w:p>
        </w:tc>
        <w:tc>
          <w:tcPr>
            <w:tcW w:w="810" w:type="dxa"/>
            <w:tcBorders>
              <w:top w:val="nil"/>
              <w:left w:val="nil"/>
              <w:bottom w:val="nil"/>
              <w:right w:val="nil"/>
            </w:tcBorders>
            <w:shd w:val="clear" w:color="auto" w:fill="auto"/>
            <w:vAlign w:val="center"/>
            <w:hideMark/>
          </w:tcPr>
          <w:p w:rsidR="00822FE8" w:rsidRPr="0096451F" w:rsidRDefault="00822FE8" w:rsidP="0096451F">
            <w:pPr>
              <w:jc w:val="center"/>
              <w:rPr>
                <w:rFonts w:ascii="GHEA Mariam" w:hAnsi="GHEA Mariam"/>
                <w:sz w:val="24"/>
                <w:szCs w:val="24"/>
                <w:lang w:eastAsia="en-US"/>
              </w:rPr>
            </w:pPr>
          </w:p>
        </w:tc>
        <w:tc>
          <w:tcPr>
            <w:tcW w:w="4953" w:type="dxa"/>
            <w:tcBorders>
              <w:top w:val="nil"/>
              <w:left w:val="nil"/>
              <w:bottom w:val="nil"/>
              <w:right w:val="nil"/>
            </w:tcBorders>
            <w:shd w:val="clear" w:color="auto" w:fill="auto"/>
            <w:vAlign w:val="center"/>
            <w:hideMark/>
          </w:tcPr>
          <w:p w:rsidR="00822FE8" w:rsidRPr="0096451F" w:rsidRDefault="00822FE8" w:rsidP="0096451F">
            <w:pPr>
              <w:jc w:val="center"/>
              <w:rPr>
                <w:rFonts w:ascii="GHEA Mariam" w:hAnsi="GHEA Mariam"/>
                <w:sz w:val="24"/>
                <w:szCs w:val="24"/>
                <w:lang w:eastAsia="en-US"/>
              </w:rPr>
            </w:pPr>
          </w:p>
        </w:tc>
        <w:tc>
          <w:tcPr>
            <w:tcW w:w="1403" w:type="dxa"/>
            <w:tcBorders>
              <w:top w:val="nil"/>
              <w:left w:val="nil"/>
              <w:bottom w:val="nil"/>
              <w:right w:val="nil"/>
            </w:tcBorders>
            <w:shd w:val="clear" w:color="auto" w:fill="auto"/>
            <w:vAlign w:val="center"/>
            <w:hideMark/>
          </w:tcPr>
          <w:p w:rsidR="00822FE8" w:rsidRPr="0096451F" w:rsidRDefault="00822FE8" w:rsidP="0096451F">
            <w:pPr>
              <w:jc w:val="center"/>
              <w:rPr>
                <w:rFonts w:ascii="GHEA Mariam" w:hAnsi="GHEA Mariam"/>
                <w:sz w:val="24"/>
                <w:szCs w:val="24"/>
                <w:lang w:eastAsia="en-US"/>
              </w:rPr>
            </w:pPr>
          </w:p>
        </w:tc>
        <w:tc>
          <w:tcPr>
            <w:tcW w:w="1982" w:type="dxa"/>
            <w:tcBorders>
              <w:top w:val="nil"/>
              <w:left w:val="nil"/>
              <w:bottom w:val="nil"/>
              <w:right w:val="nil"/>
            </w:tcBorders>
            <w:shd w:val="clear" w:color="auto" w:fill="auto"/>
            <w:vAlign w:val="center"/>
            <w:hideMark/>
          </w:tcPr>
          <w:p w:rsidR="00822FE8" w:rsidRPr="0096451F" w:rsidRDefault="00822FE8" w:rsidP="0096451F">
            <w:pPr>
              <w:jc w:val="center"/>
              <w:rPr>
                <w:rFonts w:ascii="GHEA Mariam" w:hAnsi="GHEA Mariam"/>
                <w:sz w:val="24"/>
                <w:szCs w:val="24"/>
                <w:lang w:eastAsia="en-US"/>
              </w:rPr>
            </w:pPr>
          </w:p>
        </w:tc>
        <w:tc>
          <w:tcPr>
            <w:tcW w:w="2244" w:type="dxa"/>
            <w:tcBorders>
              <w:top w:val="nil"/>
              <w:left w:val="nil"/>
              <w:bottom w:val="nil"/>
              <w:right w:val="nil"/>
            </w:tcBorders>
            <w:shd w:val="clear" w:color="auto" w:fill="auto"/>
            <w:vAlign w:val="center"/>
            <w:hideMark/>
          </w:tcPr>
          <w:p w:rsidR="00822FE8" w:rsidRPr="0096451F" w:rsidRDefault="00822FE8" w:rsidP="0096451F">
            <w:pPr>
              <w:jc w:val="center"/>
              <w:rPr>
                <w:rFonts w:ascii="GHEA Mariam" w:hAnsi="GHEA Mariam"/>
                <w:sz w:val="24"/>
                <w:szCs w:val="24"/>
                <w:lang w:eastAsia="en-US"/>
              </w:rPr>
            </w:pPr>
          </w:p>
        </w:tc>
        <w:tc>
          <w:tcPr>
            <w:tcW w:w="3873" w:type="dxa"/>
            <w:gridSpan w:val="2"/>
            <w:tcBorders>
              <w:top w:val="nil"/>
              <w:left w:val="nil"/>
              <w:bottom w:val="nil"/>
              <w:right w:val="nil"/>
            </w:tcBorders>
            <w:shd w:val="clear" w:color="auto" w:fill="auto"/>
            <w:vAlign w:val="center"/>
            <w:hideMark/>
          </w:tcPr>
          <w:p w:rsidR="00822FE8" w:rsidRPr="0096451F" w:rsidRDefault="00822FE8" w:rsidP="00822FE8">
            <w:pPr>
              <w:jc w:val="right"/>
              <w:rPr>
                <w:rFonts w:ascii="GHEA Mariam" w:hAnsi="GHEA Mariam"/>
                <w:sz w:val="24"/>
                <w:szCs w:val="24"/>
                <w:lang w:eastAsia="en-US"/>
              </w:rPr>
            </w:pPr>
            <w:r w:rsidRPr="00822FE8">
              <w:rPr>
                <w:rFonts w:ascii="GHEA Mariam" w:hAnsi="GHEA Mariam"/>
                <w:color w:val="000000"/>
                <w:sz w:val="24"/>
                <w:szCs w:val="24"/>
                <w:lang w:eastAsia="en-US"/>
              </w:rPr>
              <w:t>(հազ. դրամ)</w:t>
            </w:r>
          </w:p>
        </w:tc>
      </w:tr>
      <w:tr w:rsidR="00822FE8" w:rsidRPr="0096451F" w:rsidTr="00822FE8">
        <w:trPr>
          <w:gridAfter w:val="1"/>
          <w:wAfter w:w="12" w:type="dxa"/>
          <w:trHeight w:val="810"/>
        </w:trPr>
        <w:tc>
          <w:tcPr>
            <w:tcW w:w="161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Ծրագրային դասիչ</w:t>
            </w:r>
            <w:r w:rsidR="00822FE8">
              <w:rPr>
                <w:rFonts w:ascii="GHEA Mariam" w:hAnsi="GHEA Mariam"/>
                <w:color w:val="000000"/>
                <w:sz w:val="24"/>
                <w:szCs w:val="24"/>
                <w:lang w:eastAsia="en-US"/>
              </w:rPr>
              <w:t>ը</w:t>
            </w:r>
          </w:p>
        </w:tc>
        <w:tc>
          <w:tcPr>
            <w:tcW w:w="49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Բյուջետային գլխավոր կարգադրիչների, ծրագրերի, միջոցառումների և ուղղությունների անվանումները</w:t>
            </w:r>
          </w:p>
        </w:tc>
        <w:tc>
          <w:tcPr>
            <w:tcW w:w="9502"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822FE8"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 xml:space="preserve">Ցուցանիշների փոփոխությունը </w:t>
            </w:r>
          </w:p>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(նվազեցումները նշված են փակագծերում)</w:t>
            </w:r>
          </w:p>
        </w:tc>
      </w:tr>
      <w:tr w:rsidR="00822FE8" w:rsidRPr="0096451F" w:rsidTr="00822FE8">
        <w:trPr>
          <w:gridAfter w:val="1"/>
          <w:wAfter w:w="12" w:type="dxa"/>
          <w:trHeight w:val="345"/>
        </w:trPr>
        <w:tc>
          <w:tcPr>
            <w:tcW w:w="1617" w:type="dxa"/>
            <w:gridSpan w:val="2"/>
            <w:vMerge/>
            <w:tcBorders>
              <w:top w:val="single" w:sz="4" w:space="0" w:color="auto"/>
              <w:left w:val="single" w:sz="4" w:space="0" w:color="auto"/>
              <w:bottom w:val="single" w:sz="4" w:space="0" w:color="000000"/>
              <w:right w:val="single" w:sz="4" w:space="0" w:color="000000"/>
            </w:tcBorders>
            <w:vAlign w:val="center"/>
            <w:hideMark/>
          </w:tcPr>
          <w:p w:rsidR="0096451F" w:rsidRPr="0096451F" w:rsidRDefault="0096451F" w:rsidP="0096451F">
            <w:pPr>
              <w:rPr>
                <w:rFonts w:ascii="GHEA Mariam" w:hAnsi="GHEA Mariam"/>
                <w:color w:val="000000"/>
                <w:sz w:val="24"/>
                <w:szCs w:val="24"/>
                <w:lang w:eastAsia="en-US"/>
              </w:rPr>
            </w:pPr>
          </w:p>
        </w:tc>
        <w:tc>
          <w:tcPr>
            <w:tcW w:w="4953" w:type="dxa"/>
            <w:vMerge/>
            <w:tcBorders>
              <w:top w:val="single" w:sz="4" w:space="0" w:color="auto"/>
              <w:left w:val="single" w:sz="4" w:space="0" w:color="auto"/>
              <w:bottom w:val="single" w:sz="4" w:space="0" w:color="000000"/>
              <w:right w:val="single" w:sz="4" w:space="0" w:color="auto"/>
            </w:tcBorders>
            <w:vAlign w:val="center"/>
            <w:hideMark/>
          </w:tcPr>
          <w:p w:rsidR="0096451F" w:rsidRPr="0096451F" w:rsidRDefault="0096451F" w:rsidP="0096451F">
            <w:pPr>
              <w:rPr>
                <w:rFonts w:ascii="GHEA Mariam" w:hAnsi="GHEA Mariam"/>
                <w:color w:val="000000"/>
                <w:sz w:val="24"/>
                <w:szCs w:val="24"/>
                <w:lang w:eastAsia="en-US"/>
              </w:rPr>
            </w:pPr>
          </w:p>
        </w:tc>
        <w:tc>
          <w:tcPr>
            <w:tcW w:w="140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6451F" w:rsidRPr="0096451F" w:rsidRDefault="00822FE8"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ընդամենը</w:t>
            </w:r>
          </w:p>
        </w:tc>
        <w:tc>
          <w:tcPr>
            <w:tcW w:w="8099" w:type="dxa"/>
            <w:gridSpan w:val="4"/>
            <w:tcBorders>
              <w:top w:val="single" w:sz="4" w:space="0" w:color="auto"/>
              <w:left w:val="nil"/>
              <w:bottom w:val="nil"/>
              <w:right w:val="single" w:sz="4" w:space="0" w:color="000000"/>
            </w:tcBorders>
            <w:shd w:val="clear" w:color="auto" w:fill="auto"/>
            <w:vAlign w:val="center"/>
            <w:hideMark/>
          </w:tcPr>
          <w:p w:rsidR="0096451F" w:rsidRPr="0096451F" w:rsidRDefault="00822FE8" w:rsidP="0096451F">
            <w:pPr>
              <w:jc w:val="center"/>
              <w:rPr>
                <w:rFonts w:ascii="GHEA Mariam" w:hAnsi="GHEA Mariam"/>
                <w:sz w:val="24"/>
                <w:szCs w:val="24"/>
                <w:lang w:eastAsia="en-US"/>
              </w:rPr>
            </w:pPr>
            <w:r w:rsidRPr="0096451F">
              <w:rPr>
                <w:rFonts w:ascii="GHEA Mariam" w:hAnsi="GHEA Mariam"/>
                <w:sz w:val="24"/>
                <w:szCs w:val="24"/>
                <w:lang w:eastAsia="en-US"/>
              </w:rPr>
              <w:t>այդ թվում՝</w:t>
            </w:r>
          </w:p>
        </w:tc>
      </w:tr>
      <w:tr w:rsidR="00822FE8" w:rsidRPr="0096451F" w:rsidTr="00822FE8">
        <w:trPr>
          <w:gridAfter w:val="1"/>
          <w:wAfter w:w="12" w:type="dxa"/>
          <w:trHeight w:val="345"/>
        </w:trPr>
        <w:tc>
          <w:tcPr>
            <w:tcW w:w="1617" w:type="dxa"/>
            <w:gridSpan w:val="2"/>
            <w:vMerge/>
            <w:tcBorders>
              <w:top w:val="single" w:sz="4" w:space="0" w:color="auto"/>
              <w:left w:val="single" w:sz="4" w:space="0" w:color="auto"/>
              <w:bottom w:val="single" w:sz="4" w:space="0" w:color="000000"/>
              <w:right w:val="single" w:sz="4" w:space="0" w:color="000000"/>
            </w:tcBorders>
            <w:vAlign w:val="center"/>
            <w:hideMark/>
          </w:tcPr>
          <w:p w:rsidR="0096451F" w:rsidRPr="0096451F" w:rsidRDefault="0096451F" w:rsidP="0096451F">
            <w:pPr>
              <w:rPr>
                <w:rFonts w:ascii="GHEA Mariam" w:hAnsi="GHEA Mariam"/>
                <w:color w:val="000000"/>
                <w:sz w:val="24"/>
                <w:szCs w:val="24"/>
                <w:lang w:eastAsia="en-US"/>
              </w:rPr>
            </w:pPr>
          </w:p>
        </w:tc>
        <w:tc>
          <w:tcPr>
            <w:tcW w:w="4953" w:type="dxa"/>
            <w:vMerge/>
            <w:tcBorders>
              <w:top w:val="single" w:sz="4" w:space="0" w:color="auto"/>
              <w:left w:val="single" w:sz="4" w:space="0" w:color="auto"/>
              <w:bottom w:val="single" w:sz="4" w:space="0" w:color="000000"/>
              <w:right w:val="single" w:sz="4" w:space="0" w:color="auto"/>
            </w:tcBorders>
            <w:vAlign w:val="center"/>
            <w:hideMark/>
          </w:tcPr>
          <w:p w:rsidR="0096451F" w:rsidRPr="0096451F" w:rsidRDefault="0096451F" w:rsidP="0096451F">
            <w:pPr>
              <w:rPr>
                <w:rFonts w:ascii="GHEA Mariam" w:hAnsi="GHEA Mariam"/>
                <w:color w:val="000000"/>
                <w:sz w:val="24"/>
                <w:szCs w:val="24"/>
                <w:lang w:eastAsia="en-US"/>
              </w:rPr>
            </w:pPr>
          </w:p>
        </w:tc>
        <w:tc>
          <w:tcPr>
            <w:tcW w:w="1403" w:type="dxa"/>
            <w:vMerge/>
            <w:tcBorders>
              <w:top w:val="single" w:sz="4" w:space="0" w:color="auto"/>
              <w:left w:val="single" w:sz="4" w:space="0" w:color="auto"/>
              <w:bottom w:val="single" w:sz="4" w:space="0" w:color="000000"/>
              <w:right w:val="single" w:sz="4" w:space="0" w:color="auto"/>
            </w:tcBorders>
            <w:vAlign w:val="center"/>
            <w:hideMark/>
          </w:tcPr>
          <w:p w:rsidR="0096451F" w:rsidRPr="0096451F" w:rsidRDefault="0096451F" w:rsidP="0096451F">
            <w:pPr>
              <w:rPr>
                <w:rFonts w:ascii="GHEA Mariam" w:hAnsi="GHEA Mariam"/>
                <w:color w:val="000000"/>
                <w:sz w:val="24"/>
                <w:szCs w:val="24"/>
                <w:lang w:eastAsia="en-US"/>
              </w:rPr>
            </w:pPr>
          </w:p>
        </w:tc>
        <w:tc>
          <w:tcPr>
            <w:tcW w:w="19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822FE8"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կառուցման աշխատանքներ</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822FE8"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վերակառուցման, վերանորոգման և վերականգնման աշխատանքներ</w:t>
            </w:r>
          </w:p>
        </w:tc>
        <w:tc>
          <w:tcPr>
            <w:tcW w:w="23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FE8" w:rsidRDefault="00822FE8"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նախագծա</w:t>
            </w:r>
            <w:r>
              <w:rPr>
                <w:rFonts w:ascii="GHEA Mariam" w:hAnsi="GHEA Mariam"/>
                <w:color w:val="000000"/>
                <w:sz w:val="24"/>
                <w:szCs w:val="24"/>
                <w:lang w:eastAsia="en-US"/>
              </w:rPr>
              <w:t>-</w:t>
            </w:r>
            <w:r>
              <w:rPr>
                <w:rFonts w:ascii="GHEA Mariam" w:hAnsi="GHEA Mariam"/>
                <w:color w:val="000000"/>
                <w:sz w:val="24"/>
                <w:szCs w:val="24"/>
                <w:lang w:eastAsia="en-US"/>
              </w:rPr>
              <w:br/>
            </w:r>
            <w:r w:rsidRPr="0096451F">
              <w:rPr>
                <w:rFonts w:ascii="GHEA Mariam" w:hAnsi="GHEA Mariam"/>
                <w:color w:val="000000"/>
                <w:sz w:val="24"/>
                <w:szCs w:val="24"/>
                <w:lang w:eastAsia="en-US"/>
              </w:rPr>
              <w:t xml:space="preserve">հետազոտական, </w:t>
            </w:r>
          </w:p>
          <w:p w:rsidR="0096451F" w:rsidRPr="0096451F" w:rsidRDefault="00822FE8"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գեոդեզա-քարտեզագրական աշխատանքներ</w:t>
            </w:r>
          </w:p>
        </w:tc>
        <w:tc>
          <w:tcPr>
            <w:tcW w:w="15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6451F" w:rsidRPr="0096451F" w:rsidRDefault="00822FE8"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ոչ ֆինան</w:t>
            </w:r>
            <w:r>
              <w:rPr>
                <w:rFonts w:ascii="GHEA Mariam" w:hAnsi="GHEA Mariam"/>
                <w:color w:val="000000"/>
                <w:sz w:val="24"/>
                <w:szCs w:val="24"/>
                <w:lang w:eastAsia="en-US"/>
              </w:rPr>
              <w:t>-</w:t>
            </w:r>
            <w:r>
              <w:rPr>
                <w:rFonts w:ascii="GHEA Mariam" w:hAnsi="GHEA Mariam"/>
                <w:color w:val="000000"/>
                <w:sz w:val="24"/>
                <w:szCs w:val="24"/>
                <w:lang w:eastAsia="en-US"/>
              </w:rPr>
              <w:br/>
            </w:r>
            <w:r w:rsidRPr="0096451F">
              <w:rPr>
                <w:rFonts w:ascii="GHEA Mariam" w:hAnsi="GHEA Mariam"/>
                <w:color w:val="000000"/>
                <w:sz w:val="24"/>
                <w:szCs w:val="24"/>
                <w:lang w:eastAsia="en-US"/>
              </w:rPr>
              <w:t>սական այլ ակտիվների ձեռքբերում</w:t>
            </w:r>
          </w:p>
        </w:tc>
      </w:tr>
      <w:tr w:rsidR="00822FE8" w:rsidRPr="0096451F" w:rsidTr="00822FE8">
        <w:trPr>
          <w:gridAfter w:val="1"/>
          <w:wAfter w:w="12" w:type="dxa"/>
          <w:trHeight w:val="1088"/>
        </w:trPr>
        <w:tc>
          <w:tcPr>
            <w:tcW w:w="807" w:type="dxa"/>
            <w:tcBorders>
              <w:top w:val="nil"/>
              <w:left w:val="single" w:sz="4" w:space="0" w:color="auto"/>
              <w:bottom w:val="single" w:sz="4" w:space="0" w:color="auto"/>
              <w:right w:val="single" w:sz="4" w:space="0" w:color="auto"/>
            </w:tcBorders>
            <w:shd w:val="clear" w:color="auto" w:fill="auto"/>
            <w:textDirection w:val="btLr"/>
            <w:vAlign w:val="center"/>
            <w:hideMark/>
          </w:tcPr>
          <w:p w:rsidR="0096451F" w:rsidRPr="0096451F" w:rsidRDefault="00822FE8"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810" w:type="dxa"/>
            <w:tcBorders>
              <w:top w:val="nil"/>
              <w:left w:val="nil"/>
              <w:bottom w:val="single" w:sz="4" w:space="0" w:color="auto"/>
              <w:right w:val="single" w:sz="4" w:space="0" w:color="auto"/>
            </w:tcBorders>
            <w:shd w:val="clear" w:color="auto" w:fill="auto"/>
            <w:textDirection w:val="btLr"/>
            <w:vAlign w:val="center"/>
            <w:hideMark/>
          </w:tcPr>
          <w:p w:rsidR="0096451F" w:rsidRPr="0096451F" w:rsidRDefault="00822FE8"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միջոցա</w:t>
            </w:r>
            <w:r>
              <w:rPr>
                <w:rFonts w:ascii="GHEA Mariam" w:hAnsi="GHEA Mariam"/>
                <w:color w:val="000000"/>
                <w:sz w:val="24"/>
                <w:szCs w:val="24"/>
                <w:lang w:eastAsia="en-US"/>
              </w:rPr>
              <w:t>-</w:t>
            </w:r>
            <w:r>
              <w:rPr>
                <w:rFonts w:ascii="GHEA Mariam" w:hAnsi="GHEA Mariam"/>
                <w:color w:val="000000"/>
                <w:sz w:val="24"/>
                <w:szCs w:val="24"/>
                <w:lang w:eastAsia="en-US"/>
              </w:rPr>
              <w:br/>
            </w:r>
            <w:r w:rsidRPr="0096451F">
              <w:rPr>
                <w:rFonts w:ascii="GHEA Mariam" w:hAnsi="GHEA Mariam"/>
                <w:color w:val="000000"/>
                <w:sz w:val="24"/>
                <w:szCs w:val="24"/>
                <w:lang w:eastAsia="en-US"/>
              </w:rPr>
              <w:t>ռում</w:t>
            </w:r>
            <w:r>
              <w:rPr>
                <w:rFonts w:ascii="GHEA Mariam" w:hAnsi="GHEA Mariam"/>
                <w:color w:val="000000"/>
                <w:sz w:val="24"/>
                <w:szCs w:val="24"/>
                <w:lang w:eastAsia="en-US"/>
              </w:rPr>
              <w:t>ը</w:t>
            </w:r>
          </w:p>
        </w:tc>
        <w:tc>
          <w:tcPr>
            <w:tcW w:w="4953" w:type="dxa"/>
            <w:tcBorders>
              <w:top w:val="single" w:sz="4" w:space="0" w:color="auto"/>
              <w:left w:val="single" w:sz="4" w:space="0" w:color="auto"/>
              <w:bottom w:val="single" w:sz="4" w:space="0" w:color="000000"/>
              <w:right w:val="single" w:sz="4" w:space="0" w:color="auto"/>
            </w:tcBorders>
            <w:vAlign w:val="center"/>
            <w:hideMark/>
          </w:tcPr>
          <w:p w:rsidR="0096451F" w:rsidRPr="0096451F" w:rsidRDefault="0096451F" w:rsidP="0096451F">
            <w:pPr>
              <w:rPr>
                <w:rFonts w:ascii="GHEA Mariam" w:hAnsi="GHEA Mariam"/>
                <w:color w:val="000000"/>
                <w:sz w:val="24"/>
                <w:szCs w:val="24"/>
                <w:lang w:eastAsia="en-US"/>
              </w:rPr>
            </w:pPr>
          </w:p>
        </w:tc>
        <w:tc>
          <w:tcPr>
            <w:tcW w:w="1403" w:type="dxa"/>
            <w:tcBorders>
              <w:top w:val="single" w:sz="4" w:space="0" w:color="auto"/>
              <w:left w:val="single" w:sz="4" w:space="0" w:color="auto"/>
              <w:bottom w:val="single" w:sz="4" w:space="0" w:color="000000"/>
              <w:right w:val="single" w:sz="4" w:space="0" w:color="auto"/>
            </w:tcBorders>
            <w:vAlign w:val="center"/>
            <w:hideMark/>
          </w:tcPr>
          <w:p w:rsidR="0096451F" w:rsidRPr="0096451F" w:rsidRDefault="0096451F" w:rsidP="0096451F">
            <w:pPr>
              <w:rPr>
                <w:rFonts w:ascii="GHEA Mariam" w:hAnsi="GHEA Mariam"/>
                <w:color w:val="000000"/>
                <w:sz w:val="24"/>
                <w:szCs w:val="24"/>
                <w:lang w:eastAsia="en-US"/>
              </w:rPr>
            </w:pPr>
          </w:p>
        </w:tc>
        <w:tc>
          <w:tcPr>
            <w:tcW w:w="1982" w:type="dxa"/>
            <w:tcBorders>
              <w:top w:val="single" w:sz="4" w:space="0" w:color="auto"/>
              <w:left w:val="single" w:sz="4" w:space="0" w:color="auto"/>
              <w:bottom w:val="single" w:sz="4" w:space="0" w:color="auto"/>
              <w:right w:val="single" w:sz="4" w:space="0" w:color="auto"/>
            </w:tcBorders>
            <w:vAlign w:val="center"/>
            <w:hideMark/>
          </w:tcPr>
          <w:p w:rsidR="0096451F" w:rsidRPr="0096451F" w:rsidRDefault="0096451F" w:rsidP="0096451F">
            <w:pPr>
              <w:rPr>
                <w:rFonts w:ascii="GHEA Mariam" w:hAnsi="GHEA Mariam"/>
                <w:color w:val="000000"/>
                <w:sz w:val="24"/>
                <w:szCs w:val="24"/>
                <w:lang w:eastAsia="en-US"/>
              </w:rPr>
            </w:pPr>
          </w:p>
        </w:tc>
        <w:tc>
          <w:tcPr>
            <w:tcW w:w="2244" w:type="dxa"/>
            <w:tcBorders>
              <w:top w:val="single" w:sz="4" w:space="0" w:color="auto"/>
              <w:left w:val="single" w:sz="4" w:space="0" w:color="auto"/>
              <w:bottom w:val="single" w:sz="4" w:space="0" w:color="auto"/>
              <w:right w:val="single" w:sz="4" w:space="0" w:color="auto"/>
            </w:tcBorders>
            <w:vAlign w:val="center"/>
            <w:hideMark/>
          </w:tcPr>
          <w:p w:rsidR="0096451F" w:rsidRPr="0096451F" w:rsidRDefault="0096451F" w:rsidP="0096451F">
            <w:pPr>
              <w:rPr>
                <w:rFonts w:ascii="GHEA Mariam" w:hAnsi="GHEA Mariam"/>
                <w:color w:val="000000"/>
                <w:sz w:val="24"/>
                <w:szCs w:val="24"/>
                <w:lang w:eastAsia="en-US"/>
              </w:rPr>
            </w:pPr>
          </w:p>
        </w:tc>
        <w:tc>
          <w:tcPr>
            <w:tcW w:w="2309" w:type="dxa"/>
            <w:tcBorders>
              <w:top w:val="single" w:sz="4" w:space="0" w:color="auto"/>
              <w:left w:val="single" w:sz="4" w:space="0" w:color="auto"/>
              <w:bottom w:val="single" w:sz="4" w:space="0" w:color="auto"/>
              <w:right w:val="single" w:sz="4" w:space="0" w:color="auto"/>
            </w:tcBorders>
            <w:vAlign w:val="center"/>
            <w:hideMark/>
          </w:tcPr>
          <w:p w:rsidR="0096451F" w:rsidRPr="0096451F" w:rsidRDefault="0096451F" w:rsidP="0096451F">
            <w:pPr>
              <w:rPr>
                <w:rFonts w:ascii="GHEA Mariam" w:hAnsi="GHEA Mariam"/>
                <w:color w:val="000000"/>
                <w:sz w:val="24"/>
                <w:szCs w:val="24"/>
                <w:lang w:eastAsia="en-US"/>
              </w:rPr>
            </w:pPr>
          </w:p>
        </w:tc>
        <w:tc>
          <w:tcPr>
            <w:tcW w:w="1564" w:type="dxa"/>
            <w:tcBorders>
              <w:top w:val="single" w:sz="4" w:space="0" w:color="auto"/>
              <w:left w:val="single" w:sz="4" w:space="0" w:color="auto"/>
              <w:bottom w:val="single" w:sz="4" w:space="0" w:color="auto"/>
              <w:right w:val="single" w:sz="4" w:space="0" w:color="auto"/>
            </w:tcBorders>
            <w:vAlign w:val="center"/>
            <w:hideMark/>
          </w:tcPr>
          <w:p w:rsidR="0096451F" w:rsidRPr="0096451F" w:rsidRDefault="0096451F" w:rsidP="0096451F">
            <w:pPr>
              <w:rPr>
                <w:rFonts w:ascii="GHEA Mariam" w:hAnsi="GHEA Mariam"/>
                <w:color w:val="000000"/>
                <w:sz w:val="24"/>
                <w:szCs w:val="24"/>
                <w:lang w:eastAsia="en-US"/>
              </w:rPr>
            </w:pPr>
          </w:p>
        </w:tc>
      </w:tr>
      <w:tr w:rsidR="00822FE8" w:rsidRPr="0096451F" w:rsidTr="00822FE8">
        <w:trPr>
          <w:gridAfter w:val="1"/>
          <w:wAfter w:w="12" w:type="dxa"/>
          <w:trHeight w:val="570"/>
        </w:trPr>
        <w:tc>
          <w:tcPr>
            <w:tcW w:w="807" w:type="dxa"/>
            <w:tcBorders>
              <w:top w:val="nil"/>
              <w:left w:val="single" w:sz="4" w:space="0" w:color="auto"/>
              <w:bottom w:val="single" w:sz="4" w:space="0" w:color="auto"/>
              <w:right w:val="single" w:sz="4" w:space="0" w:color="auto"/>
            </w:tcBorders>
            <w:shd w:val="clear" w:color="auto" w:fill="auto"/>
            <w:textDirection w:val="btLr"/>
            <w:vAlign w:val="center"/>
            <w:hideMark/>
          </w:tcPr>
          <w:p w:rsidR="0096451F" w:rsidRPr="0096451F" w:rsidRDefault="0096451F" w:rsidP="0096451F">
            <w:pPr>
              <w:jc w:val="center"/>
              <w:rPr>
                <w:rFonts w:ascii="GHEA Mariam" w:hAnsi="GHEA Mariam"/>
                <w:b/>
                <w:bCs/>
                <w:color w:val="000000"/>
                <w:sz w:val="24"/>
                <w:szCs w:val="24"/>
                <w:lang w:eastAsia="en-US"/>
              </w:rPr>
            </w:pPr>
            <w:r w:rsidRPr="0096451F">
              <w:rPr>
                <w:rFonts w:ascii="Calibri" w:hAnsi="Calibri" w:cs="Calibri"/>
                <w:b/>
                <w:bCs/>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textDirection w:val="btLr"/>
            <w:vAlign w:val="center"/>
            <w:hideMark/>
          </w:tcPr>
          <w:p w:rsidR="0096451F" w:rsidRPr="0096451F" w:rsidRDefault="0096451F" w:rsidP="0096451F">
            <w:pPr>
              <w:jc w:val="center"/>
              <w:rPr>
                <w:rFonts w:ascii="GHEA Mariam" w:hAnsi="GHEA Mariam"/>
                <w:b/>
                <w:bCs/>
                <w:color w:val="000000"/>
                <w:sz w:val="24"/>
                <w:szCs w:val="24"/>
                <w:lang w:eastAsia="en-US"/>
              </w:rPr>
            </w:pPr>
            <w:r w:rsidRPr="0096451F">
              <w:rPr>
                <w:rFonts w:ascii="Calibri" w:hAnsi="Calibri" w:cs="Calibri"/>
                <w:b/>
                <w:bCs/>
                <w:color w:val="000000"/>
                <w:sz w:val="24"/>
                <w:szCs w:val="24"/>
                <w:lang w:eastAsia="en-US"/>
              </w:rPr>
              <w:t> </w:t>
            </w:r>
          </w:p>
        </w:tc>
        <w:tc>
          <w:tcPr>
            <w:tcW w:w="495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b/>
                <w:bCs/>
                <w:color w:val="000000"/>
                <w:sz w:val="24"/>
                <w:szCs w:val="24"/>
                <w:lang w:eastAsia="en-US"/>
              </w:rPr>
            </w:pPr>
            <w:r w:rsidRPr="0096451F">
              <w:rPr>
                <w:rFonts w:ascii="GHEA Mariam" w:hAnsi="GHEA Mariam"/>
                <w:b/>
                <w:bCs/>
                <w:color w:val="000000"/>
                <w:sz w:val="24"/>
                <w:szCs w:val="24"/>
                <w:lang w:eastAsia="en-US"/>
              </w:rPr>
              <w:t>ԸՆԴԱՄԵՆԸ</w:t>
            </w:r>
          </w:p>
        </w:tc>
        <w:tc>
          <w:tcPr>
            <w:tcW w:w="140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822FE8">
            <w:pPr>
              <w:jc w:val="center"/>
              <w:rPr>
                <w:rFonts w:ascii="GHEA Mariam" w:hAnsi="GHEA Mariam"/>
                <w:b/>
                <w:bCs/>
                <w:color w:val="000000"/>
                <w:sz w:val="24"/>
                <w:szCs w:val="24"/>
                <w:lang w:eastAsia="en-US"/>
              </w:rPr>
            </w:pPr>
            <w:r w:rsidRPr="0096451F">
              <w:rPr>
                <w:rFonts w:ascii="GHEA Mariam" w:hAnsi="GHEA Mariam"/>
                <w:b/>
                <w:bCs/>
                <w:color w:val="000000"/>
                <w:sz w:val="24"/>
                <w:szCs w:val="24"/>
                <w:lang w:eastAsia="en-US"/>
              </w:rPr>
              <w:t>(15,620.0)</w:t>
            </w:r>
          </w:p>
        </w:tc>
        <w:tc>
          <w:tcPr>
            <w:tcW w:w="198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822FE8">
            <w:pPr>
              <w:jc w:val="center"/>
              <w:rPr>
                <w:rFonts w:ascii="GHEA Mariam" w:hAnsi="GHEA Mariam"/>
                <w:b/>
                <w:bCs/>
                <w:color w:val="000000"/>
                <w:sz w:val="24"/>
                <w:szCs w:val="24"/>
                <w:lang w:eastAsia="en-US"/>
              </w:rPr>
            </w:pPr>
            <w:r w:rsidRPr="0096451F">
              <w:rPr>
                <w:rFonts w:ascii="GHEA Mariam" w:hAnsi="GHEA Mariam"/>
                <w:b/>
                <w:bCs/>
                <w:color w:val="000000"/>
                <w:sz w:val="24"/>
                <w:szCs w:val="24"/>
                <w:lang w:eastAsia="en-US"/>
              </w:rPr>
              <w:t>-</w:t>
            </w:r>
          </w:p>
        </w:tc>
        <w:tc>
          <w:tcPr>
            <w:tcW w:w="224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822FE8">
            <w:pPr>
              <w:jc w:val="center"/>
              <w:rPr>
                <w:rFonts w:ascii="GHEA Mariam" w:hAnsi="GHEA Mariam"/>
                <w:b/>
                <w:bCs/>
                <w:color w:val="000000"/>
                <w:sz w:val="24"/>
                <w:szCs w:val="24"/>
                <w:lang w:eastAsia="en-US"/>
              </w:rPr>
            </w:pPr>
            <w:r w:rsidRPr="0096451F">
              <w:rPr>
                <w:rFonts w:ascii="GHEA Mariam" w:hAnsi="GHEA Mariam"/>
                <w:b/>
                <w:bCs/>
                <w:color w:val="000000"/>
                <w:sz w:val="24"/>
                <w:szCs w:val="24"/>
                <w:lang w:eastAsia="en-US"/>
              </w:rPr>
              <w:t>-</w:t>
            </w:r>
          </w:p>
        </w:tc>
        <w:tc>
          <w:tcPr>
            <w:tcW w:w="2309"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822FE8">
            <w:pPr>
              <w:jc w:val="center"/>
              <w:rPr>
                <w:rFonts w:ascii="GHEA Mariam" w:hAnsi="GHEA Mariam"/>
                <w:b/>
                <w:bCs/>
                <w:color w:val="000000"/>
                <w:sz w:val="24"/>
                <w:szCs w:val="24"/>
                <w:lang w:eastAsia="en-US"/>
              </w:rPr>
            </w:pPr>
            <w:r w:rsidRPr="0096451F">
              <w:rPr>
                <w:rFonts w:ascii="GHEA Mariam" w:hAnsi="GHEA Mariam"/>
                <w:b/>
                <w:bCs/>
                <w:color w:val="000000"/>
                <w:sz w:val="24"/>
                <w:szCs w:val="24"/>
                <w:lang w:eastAsia="en-US"/>
              </w:rPr>
              <w:t>-</w:t>
            </w:r>
          </w:p>
        </w:tc>
        <w:tc>
          <w:tcPr>
            <w:tcW w:w="156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822FE8">
            <w:pPr>
              <w:jc w:val="center"/>
              <w:rPr>
                <w:rFonts w:ascii="GHEA Mariam" w:hAnsi="GHEA Mariam"/>
                <w:b/>
                <w:bCs/>
                <w:color w:val="000000"/>
                <w:sz w:val="24"/>
                <w:szCs w:val="24"/>
                <w:lang w:eastAsia="en-US"/>
              </w:rPr>
            </w:pPr>
            <w:r w:rsidRPr="0096451F">
              <w:rPr>
                <w:rFonts w:ascii="GHEA Mariam" w:hAnsi="GHEA Mariam"/>
                <w:b/>
                <w:bCs/>
                <w:color w:val="000000"/>
                <w:sz w:val="24"/>
                <w:szCs w:val="24"/>
                <w:lang w:eastAsia="en-US"/>
              </w:rPr>
              <w:t>(15,620.0)</w:t>
            </w:r>
          </w:p>
        </w:tc>
      </w:tr>
      <w:tr w:rsidR="00822FE8" w:rsidRPr="0096451F" w:rsidTr="00822FE8">
        <w:trPr>
          <w:gridAfter w:val="1"/>
          <w:wAfter w:w="12" w:type="dxa"/>
          <w:trHeight w:val="345"/>
        </w:trPr>
        <w:tc>
          <w:tcPr>
            <w:tcW w:w="807" w:type="dxa"/>
            <w:tcBorders>
              <w:top w:val="nil"/>
              <w:left w:val="single" w:sz="4" w:space="0" w:color="auto"/>
              <w:bottom w:val="single" w:sz="4" w:space="0" w:color="auto"/>
              <w:right w:val="single" w:sz="4" w:space="0" w:color="auto"/>
            </w:tcBorders>
            <w:shd w:val="clear" w:color="auto" w:fill="auto"/>
            <w:textDirection w:val="btLr"/>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textDirection w:val="btLr"/>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495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այդ թվում՝</w:t>
            </w:r>
          </w:p>
        </w:tc>
        <w:tc>
          <w:tcPr>
            <w:tcW w:w="140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822FE8">
            <w:pPr>
              <w:jc w:val="center"/>
              <w:rPr>
                <w:rFonts w:ascii="GHEA Mariam" w:hAnsi="GHEA Mariam"/>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822FE8">
            <w:pPr>
              <w:jc w:val="center"/>
              <w:rPr>
                <w:rFonts w:ascii="GHEA Mariam" w:hAnsi="GHEA Mariam"/>
                <w:color w:val="000000"/>
                <w:sz w:val="24"/>
                <w:szCs w:val="24"/>
                <w:lang w:eastAsia="en-US"/>
              </w:rPr>
            </w:pPr>
          </w:p>
        </w:tc>
        <w:tc>
          <w:tcPr>
            <w:tcW w:w="224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822FE8">
            <w:pPr>
              <w:jc w:val="center"/>
              <w:rPr>
                <w:rFonts w:ascii="GHEA Mariam" w:hAnsi="GHEA Mariam"/>
                <w:color w:val="000000"/>
                <w:sz w:val="24"/>
                <w:szCs w:val="24"/>
                <w:lang w:eastAsia="en-US"/>
              </w:rPr>
            </w:pPr>
          </w:p>
        </w:tc>
        <w:tc>
          <w:tcPr>
            <w:tcW w:w="2309"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822FE8">
            <w:pPr>
              <w:jc w:val="center"/>
              <w:rPr>
                <w:rFonts w:ascii="GHEA Mariam" w:hAnsi="GHEA Mariam"/>
                <w:color w:val="000000"/>
                <w:sz w:val="24"/>
                <w:szCs w:val="24"/>
                <w:lang w:eastAsia="en-US"/>
              </w:rPr>
            </w:pPr>
          </w:p>
        </w:tc>
        <w:tc>
          <w:tcPr>
            <w:tcW w:w="1564"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822FE8">
            <w:pPr>
              <w:jc w:val="center"/>
              <w:rPr>
                <w:rFonts w:ascii="GHEA Mariam" w:hAnsi="GHEA Mariam"/>
                <w:color w:val="000000"/>
                <w:sz w:val="24"/>
                <w:szCs w:val="24"/>
                <w:lang w:eastAsia="en-US"/>
              </w:rPr>
            </w:pPr>
          </w:p>
        </w:tc>
      </w:tr>
      <w:tr w:rsidR="00822FE8" w:rsidRPr="0096451F" w:rsidTr="00822FE8">
        <w:trPr>
          <w:gridAfter w:val="1"/>
          <w:wAfter w:w="12" w:type="dxa"/>
          <w:trHeight w:val="945"/>
        </w:trPr>
        <w:tc>
          <w:tcPr>
            <w:tcW w:w="80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b/>
                <w:bCs/>
                <w:sz w:val="24"/>
                <w:szCs w:val="24"/>
                <w:lang w:eastAsia="en-US"/>
              </w:rPr>
            </w:pPr>
            <w:r w:rsidRPr="0096451F">
              <w:rPr>
                <w:rFonts w:ascii="Calibri" w:hAnsi="Calibri" w:cs="Calibri"/>
                <w:b/>
                <w:bCs/>
                <w:sz w:val="24"/>
                <w:szCs w:val="24"/>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b/>
                <w:bCs/>
                <w:color w:val="000000"/>
                <w:sz w:val="24"/>
                <w:szCs w:val="24"/>
                <w:u w:val="single"/>
                <w:lang w:eastAsia="en-US"/>
              </w:rPr>
            </w:pPr>
            <w:r w:rsidRPr="0096451F">
              <w:rPr>
                <w:rFonts w:ascii="Calibri" w:hAnsi="Calibri" w:cs="Calibri"/>
                <w:b/>
                <w:bCs/>
                <w:color w:val="000000"/>
                <w:sz w:val="24"/>
                <w:szCs w:val="24"/>
                <w:u w:val="single"/>
                <w:lang w:eastAsia="en-US"/>
              </w:rPr>
              <w:t> </w:t>
            </w:r>
          </w:p>
        </w:tc>
        <w:tc>
          <w:tcPr>
            <w:tcW w:w="495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b/>
                <w:bCs/>
                <w:color w:val="000000"/>
                <w:sz w:val="24"/>
                <w:szCs w:val="24"/>
                <w:u w:val="single"/>
                <w:lang w:eastAsia="en-US"/>
              </w:rPr>
            </w:pPr>
            <w:r w:rsidRPr="0096451F">
              <w:rPr>
                <w:rFonts w:ascii="GHEA Mariam" w:hAnsi="GHEA Mariam"/>
                <w:b/>
                <w:bCs/>
                <w:color w:val="000000"/>
                <w:sz w:val="24"/>
                <w:szCs w:val="24"/>
                <w:u w:val="single"/>
                <w:lang w:eastAsia="en-US"/>
              </w:rPr>
              <w:t xml:space="preserve"> ՀՀ պետական եկամուտների կոմիտե</w:t>
            </w:r>
          </w:p>
        </w:tc>
        <w:tc>
          <w:tcPr>
            <w:tcW w:w="140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822FE8">
            <w:pPr>
              <w:jc w:val="center"/>
              <w:rPr>
                <w:rFonts w:ascii="GHEA Mariam" w:hAnsi="GHEA Mariam"/>
                <w:b/>
                <w:bCs/>
                <w:color w:val="000000"/>
                <w:sz w:val="24"/>
                <w:szCs w:val="24"/>
                <w:lang w:eastAsia="en-US"/>
              </w:rPr>
            </w:pPr>
            <w:r w:rsidRPr="0096451F">
              <w:rPr>
                <w:rFonts w:ascii="GHEA Mariam" w:hAnsi="GHEA Mariam"/>
                <w:b/>
                <w:bCs/>
                <w:color w:val="000000"/>
                <w:sz w:val="24"/>
                <w:szCs w:val="24"/>
                <w:lang w:eastAsia="en-US"/>
              </w:rPr>
              <w:t>(15,620.0)</w:t>
            </w:r>
          </w:p>
        </w:tc>
        <w:tc>
          <w:tcPr>
            <w:tcW w:w="198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822FE8">
            <w:pPr>
              <w:jc w:val="center"/>
              <w:rPr>
                <w:rFonts w:ascii="GHEA Mariam" w:hAnsi="GHEA Mariam"/>
                <w:b/>
                <w:bCs/>
                <w:color w:val="000000"/>
                <w:sz w:val="24"/>
                <w:szCs w:val="24"/>
                <w:lang w:eastAsia="en-US"/>
              </w:rPr>
            </w:pPr>
            <w:r w:rsidRPr="0096451F">
              <w:rPr>
                <w:rFonts w:ascii="GHEA Mariam" w:hAnsi="GHEA Mariam"/>
                <w:b/>
                <w:bCs/>
                <w:color w:val="000000"/>
                <w:sz w:val="24"/>
                <w:szCs w:val="24"/>
                <w:lang w:eastAsia="en-US"/>
              </w:rPr>
              <w:t>-</w:t>
            </w:r>
          </w:p>
        </w:tc>
        <w:tc>
          <w:tcPr>
            <w:tcW w:w="224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822FE8">
            <w:pPr>
              <w:jc w:val="center"/>
              <w:rPr>
                <w:rFonts w:ascii="GHEA Mariam" w:hAnsi="GHEA Mariam"/>
                <w:b/>
                <w:bCs/>
                <w:color w:val="000000"/>
                <w:sz w:val="24"/>
                <w:szCs w:val="24"/>
                <w:lang w:eastAsia="en-US"/>
              </w:rPr>
            </w:pPr>
            <w:r w:rsidRPr="0096451F">
              <w:rPr>
                <w:rFonts w:ascii="GHEA Mariam" w:hAnsi="GHEA Mariam"/>
                <w:b/>
                <w:bCs/>
                <w:color w:val="000000"/>
                <w:sz w:val="24"/>
                <w:szCs w:val="24"/>
                <w:lang w:eastAsia="en-US"/>
              </w:rPr>
              <w:t>-</w:t>
            </w:r>
          </w:p>
        </w:tc>
        <w:tc>
          <w:tcPr>
            <w:tcW w:w="2309"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822FE8">
            <w:pPr>
              <w:jc w:val="center"/>
              <w:rPr>
                <w:rFonts w:ascii="GHEA Mariam" w:hAnsi="GHEA Mariam"/>
                <w:b/>
                <w:bCs/>
                <w:color w:val="000000"/>
                <w:sz w:val="24"/>
                <w:szCs w:val="24"/>
                <w:lang w:eastAsia="en-US"/>
              </w:rPr>
            </w:pPr>
            <w:r w:rsidRPr="0096451F">
              <w:rPr>
                <w:rFonts w:ascii="GHEA Mariam" w:hAnsi="GHEA Mariam"/>
                <w:b/>
                <w:bCs/>
                <w:color w:val="000000"/>
                <w:sz w:val="24"/>
                <w:szCs w:val="24"/>
                <w:lang w:eastAsia="en-US"/>
              </w:rPr>
              <w:t>-</w:t>
            </w:r>
          </w:p>
        </w:tc>
        <w:tc>
          <w:tcPr>
            <w:tcW w:w="156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822FE8">
            <w:pPr>
              <w:jc w:val="center"/>
              <w:rPr>
                <w:rFonts w:ascii="GHEA Mariam" w:hAnsi="GHEA Mariam"/>
                <w:b/>
                <w:bCs/>
                <w:color w:val="000000"/>
                <w:sz w:val="24"/>
                <w:szCs w:val="24"/>
                <w:lang w:eastAsia="en-US"/>
              </w:rPr>
            </w:pPr>
            <w:r w:rsidRPr="0096451F">
              <w:rPr>
                <w:rFonts w:ascii="GHEA Mariam" w:hAnsi="GHEA Mariam"/>
                <w:b/>
                <w:bCs/>
                <w:color w:val="000000"/>
                <w:sz w:val="24"/>
                <w:szCs w:val="24"/>
                <w:lang w:eastAsia="en-US"/>
              </w:rPr>
              <w:t>(15,620.0)</w:t>
            </w:r>
          </w:p>
        </w:tc>
      </w:tr>
      <w:tr w:rsidR="00822FE8" w:rsidRPr="0096451F" w:rsidTr="00822FE8">
        <w:trPr>
          <w:gridAfter w:val="1"/>
          <w:wAfter w:w="12" w:type="dxa"/>
          <w:trHeight w:val="345"/>
        </w:trPr>
        <w:tc>
          <w:tcPr>
            <w:tcW w:w="80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495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այդ թվում`</w:t>
            </w:r>
          </w:p>
        </w:tc>
        <w:tc>
          <w:tcPr>
            <w:tcW w:w="140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822FE8">
            <w:pPr>
              <w:jc w:val="center"/>
              <w:rPr>
                <w:rFonts w:ascii="GHEA Mariam" w:hAnsi="GHEA Mariam"/>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822FE8">
            <w:pPr>
              <w:jc w:val="center"/>
              <w:rPr>
                <w:rFonts w:ascii="GHEA Mariam" w:hAnsi="GHEA Mariam"/>
                <w:sz w:val="24"/>
                <w:szCs w:val="24"/>
                <w:lang w:eastAsia="en-US"/>
              </w:rPr>
            </w:pPr>
          </w:p>
        </w:tc>
        <w:tc>
          <w:tcPr>
            <w:tcW w:w="224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822FE8">
            <w:pPr>
              <w:jc w:val="center"/>
              <w:rPr>
                <w:rFonts w:ascii="GHEA Mariam" w:hAnsi="GHEA Mariam"/>
                <w:sz w:val="24"/>
                <w:szCs w:val="24"/>
                <w:lang w:eastAsia="en-US"/>
              </w:rPr>
            </w:pPr>
          </w:p>
        </w:tc>
        <w:tc>
          <w:tcPr>
            <w:tcW w:w="2309"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822FE8">
            <w:pPr>
              <w:jc w:val="center"/>
              <w:rPr>
                <w:rFonts w:ascii="GHEA Mariam" w:hAnsi="GHEA Mariam"/>
                <w:sz w:val="24"/>
                <w:szCs w:val="24"/>
                <w:lang w:eastAsia="en-US"/>
              </w:rPr>
            </w:pPr>
          </w:p>
        </w:tc>
        <w:tc>
          <w:tcPr>
            <w:tcW w:w="1564"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822FE8">
            <w:pPr>
              <w:jc w:val="center"/>
              <w:rPr>
                <w:rFonts w:ascii="GHEA Mariam" w:hAnsi="GHEA Mariam"/>
                <w:sz w:val="24"/>
                <w:szCs w:val="24"/>
                <w:lang w:eastAsia="en-US"/>
              </w:rPr>
            </w:pPr>
          </w:p>
        </w:tc>
      </w:tr>
      <w:tr w:rsidR="00822FE8" w:rsidRPr="00822FE8" w:rsidTr="00822FE8">
        <w:trPr>
          <w:gridAfter w:val="1"/>
          <w:wAfter w:w="12" w:type="dxa"/>
          <w:trHeight w:val="1245"/>
        </w:trPr>
        <w:tc>
          <w:tcPr>
            <w:tcW w:w="8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lastRenderedPageBreak/>
              <w:t>1023</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31001</w:t>
            </w:r>
          </w:p>
        </w:tc>
        <w:tc>
          <w:tcPr>
            <w:tcW w:w="4953"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ՀՀ պետական եկամուտների կոմիտեի տեխնիկական հագեցվածության բարելավում </w:t>
            </w:r>
          </w:p>
        </w:tc>
        <w:tc>
          <w:tcPr>
            <w:tcW w:w="1403" w:type="dxa"/>
            <w:tcBorders>
              <w:top w:val="single" w:sz="4" w:space="0" w:color="auto"/>
              <w:left w:val="nil"/>
              <w:bottom w:val="single" w:sz="4" w:space="0" w:color="auto"/>
              <w:right w:val="single" w:sz="4" w:space="0" w:color="auto"/>
            </w:tcBorders>
            <w:shd w:val="clear" w:color="000000" w:fill="FFFFFF"/>
            <w:vAlign w:val="center"/>
            <w:hideMark/>
          </w:tcPr>
          <w:p w:rsidR="0096451F" w:rsidRPr="0096451F" w:rsidRDefault="0096451F" w:rsidP="00822FE8">
            <w:pPr>
              <w:jc w:val="center"/>
              <w:rPr>
                <w:rFonts w:ascii="GHEA Mariam" w:hAnsi="GHEA Mariam"/>
                <w:sz w:val="24"/>
                <w:szCs w:val="24"/>
                <w:lang w:eastAsia="en-US"/>
              </w:rPr>
            </w:pPr>
            <w:r w:rsidRPr="0096451F">
              <w:rPr>
                <w:rFonts w:ascii="GHEA Mariam" w:hAnsi="GHEA Mariam"/>
                <w:sz w:val="24"/>
                <w:szCs w:val="24"/>
                <w:lang w:eastAsia="en-US"/>
              </w:rPr>
              <w:t>(15,620.0)</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96451F" w:rsidRPr="0096451F" w:rsidRDefault="0096451F" w:rsidP="00822FE8">
            <w:pPr>
              <w:jc w:val="center"/>
              <w:rPr>
                <w:rFonts w:ascii="GHEA Mariam" w:hAnsi="GHEA Mariam"/>
                <w:sz w:val="24"/>
                <w:szCs w:val="24"/>
                <w:lang w:eastAsia="en-US"/>
              </w:rPr>
            </w:pPr>
            <w:r w:rsidRPr="0096451F">
              <w:rPr>
                <w:rFonts w:ascii="GHEA Mariam" w:hAnsi="GHEA Mariam"/>
                <w:sz w:val="24"/>
                <w:szCs w:val="24"/>
                <w:lang w:eastAsia="en-US"/>
              </w:rPr>
              <w:t>-</w:t>
            </w:r>
          </w:p>
        </w:tc>
        <w:tc>
          <w:tcPr>
            <w:tcW w:w="2244" w:type="dxa"/>
            <w:tcBorders>
              <w:top w:val="single" w:sz="4" w:space="0" w:color="auto"/>
              <w:left w:val="nil"/>
              <w:bottom w:val="single" w:sz="4" w:space="0" w:color="auto"/>
              <w:right w:val="single" w:sz="4" w:space="0" w:color="auto"/>
            </w:tcBorders>
            <w:shd w:val="clear" w:color="000000" w:fill="FFFFFF"/>
            <w:vAlign w:val="center"/>
            <w:hideMark/>
          </w:tcPr>
          <w:p w:rsidR="0096451F" w:rsidRPr="0096451F" w:rsidRDefault="0096451F" w:rsidP="00822FE8">
            <w:pPr>
              <w:jc w:val="center"/>
              <w:rPr>
                <w:rFonts w:ascii="GHEA Mariam" w:hAnsi="GHEA Mariam"/>
                <w:sz w:val="24"/>
                <w:szCs w:val="24"/>
                <w:lang w:eastAsia="en-US"/>
              </w:rPr>
            </w:pPr>
            <w:r w:rsidRPr="0096451F">
              <w:rPr>
                <w:rFonts w:ascii="GHEA Mariam" w:hAnsi="GHEA Mariam"/>
                <w:sz w:val="24"/>
                <w:szCs w:val="24"/>
                <w:lang w:eastAsia="en-US"/>
              </w:rPr>
              <w:t>-</w:t>
            </w:r>
          </w:p>
        </w:tc>
        <w:tc>
          <w:tcPr>
            <w:tcW w:w="2309" w:type="dxa"/>
            <w:tcBorders>
              <w:top w:val="single" w:sz="4" w:space="0" w:color="auto"/>
              <w:left w:val="nil"/>
              <w:bottom w:val="single" w:sz="4" w:space="0" w:color="auto"/>
              <w:right w:val="single" w:sz="4" w:space="0" w:color="auto"/>
            </w:tcBorders>
            <w:shd w:val="clear" w:color="000000" w:fill="FFFFFF"/>
            <w:vAlign w:val="center"/>
            <w:hideMark/>
          </w:tcPr>
          <w:p w:rsidR="0096451F" w:rsidRPr="0096451F" w:rsidRDefault="0096451F" w:rsidP="00822FE8">
            <w:pPr>
              <w:jc w:val="center"/>
              <w:rPr>
                <w:rFonts w:ascii="GHEA Mariam" w:hAnsi="GHEA Mariam"/>
                <w:sz w:val="24"/>
                <w:szCs w:val="24"/>
                <w:lang w:eastAsia="en-US"/>
              </w:rPr>
            </w:pPr>
            <w:r w:rsidRPr="0096451F">
              <w:rPr>
                <w:rFonts w:ascii="GHEA Mariam" w:hAnsi="GHEA Mariam"/>
                <w:sz w:val="24"/>
                <w:szCs w:val="24"/>
                <w:lang w:eastAsia="en-US"/>
              </w:rPr>
              <w:t>-</w:t>
            </w: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96451F" w:rsidRPr="0096451F" w:rsidRDefault="0096451F" w:rsidP="00822FE8">
            <w:pPr>
              <w:jc w:val="center"/>
              <w:rPr>
                <w:rFonts w:ascii="GHEA Mariam" w:hAnsi="GHEA Mariam"/>
                <w:sz w:val="24"/>
                <w:szCs w:val="24"/>
                <w:lang w:eastAsia="en-US"/>
              </w:rPr>
            </w:pPr>
            <w:r w:rsidRPr="0096451F">
              <w:rPr>
                <w:rFonts w:ascii="GHEA Mariam" w:hAnsi="GHEA Mariam"/>
                <w:sz w:val="24"/>
                <w:szCs w:val="24"/>
                <w:lang w:eastAsia="en-US"/>
              </w:rPr>
              <w:t>(15,620.0)</w:t>
            </w:r>
          </w:p>
        </w:tc>
      </w:tr>
    </w:tbl>
    <w:p w:rsidR="007247E4" w:rsidRDefault="007247E4" w:rsidP="007247E4">
      <w:pPr>
        <w:pStyle w:val="norm"/>
        <w:spacing w:line="240" w:lineRule="auto"/>
        <w:ind w:firstLine="0"/>
        <w:rPr>
          <w:rFonts w:ascii="GHEA Mariam" w:hAnsi="GHEA Mariam" w:cs="Arial"/>
          <w:sz w:val="24"/>
          <w:szCs w:val="24"/>
        </w:rPr>
      </w:pPr>
    </w:p>
    <w:p w:rsidR="00574B41" w:rsidRDefault="00574B41" w:rsidP="007247E4">
      <w:pPr>
        <w:pStyle w:val="norm"/>
        <w:spacing w:line="240" w:lineRule="auto"/>
        <w:ind w:firstLine="0"/>
        <w:rPr>
          <w:rFonts w:ascii="GHEA Mariam" w:hAnsi="GHEA Mariam" w:cs="Arial"/>
          <w:sz w:val="30"/>
          <w:szCs w:val="24"/>
        </w:rPr>
      </w:pPr>
    </w:p>
    <w:p w:rsidR="000252D5" w:rsidRPr="00574B41" w:rsidRDefault="000252D5" w:rsidP="007247E4">
      <w:pPr>
        <w:pStyle w:val="norm"/>
        <w:spacing w:line="240" w:lineRule="auto"/>
        <w:ind w:firstLine="0"/>
        <w:rPr>
          <w:rFonts w:ascii="GHEA Mariam" w:hAnsi="GHEA Mariam" w:cs="Arial"/>
          <w:sz w:val="30"/>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3</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6E6C9C">
        <w:rPr>
          <w:rFonts w:ascii="GHEA Mariam" w:hAnsi="GHEA Mariam"/>
          <w:spacing w:val="-6"/>
          <w:sz w:val="24"/>
          <w:szCs w:val="24"/>
        </w:rPr>
        <w:t>5</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5D6253">
        <w:rPr>
          <w:rFonts w:ascii="GHEA Mariam" w:hAnsi="GHEA Mariam"/>
          <w:spacing w:val="-2"/>
          <w:sz w:val="24"/>
          <w:szCs w:val="24"/>
          <w:lang w:val="hy-AM"/>
        </w:rPr>
        <w:t xml:space="preserve">       </w:t>
      </w:r>
      <w:r w:rsidRPr="00866340">
        <w:rPr>
          <w:rFonts w:ascii="GHEA Mariam" w:hAnsi="GHEA Mariam"/>
          <w:spacing w:val="-2"/>
          <w:sz w:val="24"/>
          <w:szCs w:val="24"/>
        </w:rPr>
        <w:t xml:space="preserve">    </w:t>
      </w:r>
      <w:r w:rsidR="00166141" w:rsidRPr="00866340">
        <w:rPr>
          <w:rFonts w:ascii="GHEA Mariam" w:hAnsi="GHEA Mariam"/>
          <w:spacing w:val="-2"/>
          <w:sz w:val="24"/>
          <w:szCs w:val="24"/>
        </w:rPr>
        <w:t xml:space="preserve"> </w:t>
      </w:r>
      <w:r w:rsidR="0067416A">
        <w:rPr>
          <w:rFonts w:ascii="GHEA Mariam" w:hAnsi="GHEA Mariam"/>
          <w:spacing w:val="-2"/>
          <w:sz w:val="24"/>
          <w:szCs w:val="24"/>
        </w:rPr>
        <w:t>մարտ</w:t>
      </w:r>
      <w:r w:rsidR="0067416A" w:rsidRPr="00643529">
        <w:rPr>
          <w:rFonts w:ascii="GHEA Mariam" w:hAnsi="GHEA Mariam" w:cs="Sylfaen"/>
          <w:spacing w:val="-4"/>
          <w:sz w:val="24"/>
          <w:szCs w:val="22"/>
          <w:lang w:val="pt-BR"/>
        </w:rPr>
        <w:t>ի</w:t>
      </w:r>
      <w:r w:rsidR="0067416A" w:rsidRPr="008005B3">
        <w:rPr>
          <w:rFonts w:ascii="GHEA Mariam" w:hAnsi="GHEA Mariam"/>
          <w:spacing w:val="-2"/>
          <w:sz w:val="24"/>
          <w:szCs w:val="24"/>
        </w:rPr>
        <w:t xml:space="preserve"> </w:t>
      </w:r>
      <w:r w:rsidR="00D9643F">
        <w:rPr>
          <w:rFonts w:ascii="GHEA Mariam" w:hAnsi="GHEA Mariam"/>
          <w:spacing w:val="-2"/>
          <w:sz w:val="24"/>
          <w:szCs w:val="24"/>
        </w:rPr>
        <w:t>20</w:t>
      </w:r>
      <w:r w:rsidRPr="00866340">
        <w:rPr>
          <w:rFonts w:ascii="GHEA Mariam" w:hAnsi="GHEA Mariam" w:cs="Sylfaen"/>
          <w:spacing w:val="-2"/>
          <w:sz w:val="24"/>
          <w:szCs w:val="24"/>
          <w:lang w:val="pt-BR"/>
        </w:rPr>
        <w:t>-</w:t>
      </w:r>
      <w:r w:rsidRPr="00866340">
        <w:rPr>
          <w:rFonts w:ascii="GHEA Mariam" w:hAnsi="GHEA Mariam"/>
          <w:spacing w:val="-2"/>
          <w:sz w:val="24"/>
          <w:szCs w:val="24"/>
        </w:rPr>
        <w:t>ի N</w:t>
      </w:r>
      <w:r w:rsidR="005D6253">
        <w:rPr>
          <w:rFonts w:ascii="GHEA Mariam" w:hAnsi="GHEA Mariam"/>
          <w:spacing w:val="-2"/>
          <w:sz w:val="24"/>
          <w:szCs w:val="24"/>
        </w:rPr>
        <w:t xml:space="preserve"> -Ն </w:t>
      </w:r>
      <w:r w:rsidRPr="00866340">
        <w:rPr>
          <w:rFonts w:ascii="GHEA Mariam" w:hAnsi="GHEA Mariam"/>
          <w:spacing w:val="-2"/>
          <w:sz w:val="24"/>
          <w:szCs w:val="24"/>
        </w:rPr>
        <w:t>որոշման</w:t>
      </w:r>
    </w:p>
    <w:p w:rsidR="00F17DD7" w:rsidRPr="00574B41" w:rsidRDefault="00F17DD7" w:rsidP="007247E4">
      <w:pPr>
        <w:pStyle w:val="norm"/>
        <w:spacing w:line="240" w:lineRule="auto"/>
        <w:ind w:firstLine="0"/>
        <w:rPr>
          <w:rFonts w:ascii="GHEA Mariam" w:hAnsi="GHEA Mariam" w:cs="Arial"/>
          <w:sz w:val="14"/>
          <w:szCs w:val="24"/>
        </w:rPr>
      </w:pPr>
    </w:p>
    <w:tbl>
      <w:tblPr>
        <w:tblW w:w="15984" w:type="dxa"/>
        <w:tblInd w:w="-540" w:type="dxa"/>
        <w:tblLook w:val="04A0" w:firstRow="1" w:lastRow="0" w:firstColumn="1" w:lastColumn="0" w:noHBand="0" w:noVBand="1"/>
      </w:tblPr>
      <w:tblGrid>
        <w:gridCol w:w="670"/>
        <w:gridCol w:w="670"/>
        <w:gridCol w:w="598"/>
        <w:gridCol w:w="762"/>
        <w:gridCol w:w="963"/>
        <w:gridCol w:w="6507"/>
        <w:gridCol w:w="1351"/>
        <w:gridCol w:w="1360"/>
        <w:gridCol w:w="1516"/>
        <w:gridCol w:w="1577"/>
        <w:gridCol w:w="10"/>
      </w:tblGrid>
      <w:tr w:rsidR="0096451F" w:rsidRPr="0096451F" w:rsidTr="005862FB">
        <w:trPr>
          <w:trHeight w:val="825"/>
        </w:trPr>
        <w:tc>
          <w:tcPr>
            <w:tcW w:w="15984" w:type="dxa"/>
            <w:gridSpan w:val="11"/>
            <w:tcBorders>
              <w:top w:val="nil"/>
              <w:left w:val="nil"/>
              <w:bottom w:val="nil"/>
              <w:right w:val="nil"/>
            </w:tcBorders>
            <w:shd w:val="clear" w:color="auto" w:fill="auto"/>
            <w:vAlign w:val="center"/>
            <w:hideMark/>
          </w:tcPr>
          <w:p w:rsidR="005862FB" w:rsidRPr="005862FB" w:rsidRDefault="0096451F" w:rsidP="0096451F">
            <w:pPr>
              <w:jc w:val="center"/>
              <w:rPr>
                <w:rFonts w:ascii="GHEA Mariam" w:hAnsi="GHEA Mariam"/>
                <w:bCs/>
                <w:color w:val="000000"/>
                <w:sz w:val="24"/>
                <w:szCs w:val="24"/>
                <w:lang w:eastAsia="en-US"/>
              </w:rPr>
            </w:pPr>
            <w:r w:rsidRPr="0096451F">
              <w:rPr>
                <w:rFonts w:ascii="GHEA Mariam" w:hAnsi="GHEA Mariam"/>
                <w:bCs/>
                <w:color w:val="000000"/>
                <w:sz w:val="24"/>
                <w:szCs w:val="24"/>
                <w:lang w:eastAsia="en-US"/>
              </w:rPr>
              <w:t xml:space="preserve">ՀԱՅԱՍՏԱՆԻ ՀԱՆՐԱՊԵՏՈՒԹՅԱՆ ԿԱՌԱՎԱՐՈՒԹՅԱՆ 2024 ԹՎԱԿԱՆԻ ԴԵԿՏԵՄԲԵՐԻ 27-Ի N 2060-Ն ՈՐՈՇՄԱՆ </w:t>
            </w:r>
          </w:p>
          <w:p w:rsidR="0096451F" w:rsidRPr="0096451F" w:rsidRDefault="0096451F" w:rsidP="0096451F">
            <w:pPr>
              <w:jc w:val="center"/>
              <w:rPr>
                <w:rFonts w:ascii="GHEA Mariam" w:hAnsi="GHEA Mariam"/>
                <w:bCs/>
                <w:color w:val="000000"/>
                <w:sz w:val="24"/>
                <w:szCs w:val="24"/>
                <w:lang w:eastAsia="en-US"/>
              </w:rPr>
            </w:pPr>
            <w:r w:rsidRPr="0096451F">
              <w:rPr>
                <w:rFonts w:ascii="GHEA Mariam" w:hAnsi="GHEA Mariam"/>
                <w:bCs/>
                <w:color w:val="000000"/>
                <w:sz w:val="24"/>
                <w:szCs w:val="24"/>
                <w:lang w:eastAsia="en-US"/>
              </w:rPr>
              <w:t>NN 3 ԵՎ 4 ՀԱՎԵԼՎԱԾՆԵՐԻ ԱՂՅՈՒՍԱԿՆԵՐՈՒՄ ԿԱՏԱՐՎՈՂ ՓՈՓՈԽՈՒԹՅՈՒՆՆԵՐԸ ԵՎ ԼՐԱՑՈՒՄՆԵՐԸ</w:t>
            </w:r>
          </w:p>
        </w:tc>
      </w:tr>
      <w:tr w:rsidR="005862FB" w:rsidRPr="0096451F" w:rsidTr="005862FB">
        <w:trPr>
          <w:gridAfter w:val="1"/>
          <w:wAfter w:w="10" w:type="dxa"/>
          <w:trHeight w:val="345"/>
        </w:trPr>
        <w:tc>
          <w:tcPr>
            <w:tcW w:w="670" w:type="dxa"/>
            <w:tcBorders>
              <w:top w:val="nil"/>
              <w:left w:val="nil"/>
              <w:bottom w:val="nil"/>
              <w:right w:val="nil"/>
            </w:tcBorders>
            <w:shd w:val="clear" w:color="auto" w:fill="auto"/>
            <w:vAlign w:val="center"/>
            <w:hideMark/>
          </w:tcPr>
          <w:p w:rsidR="0096451F" w:rsidRPr="0096451F" w:rsidRDefault="0096451F" w:rsidP="0096451F">
            <w:pPr>
              <w:jc w:val="center"/>
              <w:rPr>
                <w:rFonts w:ascii="GHEA Mariam" w:hAnsi="GHEA Mariam"/>
                <w:b/>
                <w:bCs/>
                <w:color w:val="000000"/>
                <w:sz w:val="24"/>
                <w:szCs w:val="24"/>
                <w:lang w:eastAsia="en-US"/>
              </w:rPr>
            </w:pPr>
          </w:p>
        </w:tc>
        <w:tc>
          <w:tcPr>
            <w:tcW w:w="670" w:type="dxa"/>
            <w:tcBorders>
              <w:top w:val="nil"/>
              <w:left w:val="nil"/>
              <w:bottom w:val="nil"/>
              <w:right w:val="nil"/>
            </w:tcBorders>
            <w:shd w:val="clear" w:color="auto" w:fill="auto"/>
            <w:vAlign w:val="center"/>
            <w:hideMark/>
          </w:tcPr>
          <w:p w:rsidR="0096451F" w:rsidRPr="0096451F" w:rsidRDefault="0096451F" w:rsidP="0096451F">
            <w:pPr>
              <w:jc w:val="center"/>
              <w:rPr>
                <w:rFonts w:ascii="GHEA Mariam" w:hAnsi="GHEA Mariam"/>
                <w:sz w:val="24"/>
                <w:szCs w:val="24"/>
                <w:lang w:eastAsia="en-US"/>
              </w:rPr>
            </w:pPr>
          </w:p>
        </w:tc>
        <w:tc>
          <w:tcPr>
            <w:tcW w:w="598" w:type="dxa"/>
            <w:tcBorders>
              <w:top w:val="nil"/>
              <w:left w:val="nil"/>
              <w:bottom w:val="nil"/>
              <w:right w:val="nil"/>
            </w:tcBorders>
            <w:shd w:val="clear" w:color="auto" w:fill="auto"/>
            <w:vAlign w:val="center"/>
            <w:hideMark/>
          </w:tcPr>
          <w:p w:rsidR="0096451F" w:rsidRPr="0096451F" w:rsidRDefault="0096451F" w:rsidP="0096451F">
            <w:pPr>
              <w:jc w:val="center"/>
              <w:rPr>
                <w:rFonts w:ascii="GHEA Mariam" w:hAnsi="GHEA Mariam"/>
                <w:sz w:val="24"/>
                <w:szCs w:val="24"/>
                <w:lang w:eastAsia="en-US"/>
              </w:rPr>
            </w:pPr>
          </w:p>
        </w:tc>
        <w:tc>
          <w:tcPr>
            <w:tcW w:w="762" w:type="dxa"/>
            <w:tcBorders>
              <w:top w:val="nil"/>
              <w:left w:val="nil"/>
              <w:bottom w:val="nil"/>
              <w:right w:val="nil"/>
            </w:tcBorders>
            <w:shd w:val="clear" w:color="auto" w:fill="auto"/>
            <w:vAlign w:val="center"/>
            <w:hideMark/>
          </w:tcPr>
          <w:p w:rsidR="0096451F" w:rsidRPr="0096451F" w:rsidRDefault="0096451F" w:rsidP="0096451F">
            <w:pPr>
              <w:jc w:val="center"/>
              <w:rPr>
                <w:rFonts w:ascii="GHEA Mariam" w:hAnsi="GHEA Mariam"/>
                <w:sz w:val="24"/>
                <w:szCs w:val="24"/>
                <w:lang w:eastAsia="en-US"/>
              </w:rPr>
            </w:pPr>
          </w:p>
        </w:tc>
        <w:tc>
          <w:tcPr>
            <w:tcW w:w="963" w:type="dxa"/>
            <w:tcBorders>
              <w:top w:val="nil"/>
              <w:left w:val="nil"/>
              <w:bottom w:val="nil"/>
              <w:right w:val="nil"/>
            </w:tcBorders>
            <w:shd w:val="clear" w:color="auto" w:fill="auto"/>
            <w:vAlign w:val="center"/>
            <w:hideMark/>
          </w:tcPr>
          <w:p w:rsidR="0096451F" w:rsidRPr="0096451F" w:rsidRDefault="0096451F" w:rsidP="0096451F">
            <w:pPr>
              <w:jc w:val="center"/>
              <w:rPr>
                <w:rFonts w:ascii="GHEA Mariam" w:hAnsi="GHEA Mariam"/>
                <w:sz w:val="24"/>
                <w:szCs w:val="24"/>
                <w:lang w:eastAsia="en-US"/>
              </w:rPr>
            </w:pPr>
          </w:p>
        </w:tc>
        <w:tc>
          <w:tcPr>
            <w:tcW w:w="6507" w:type="dxa"/>
            <w:tcBorders>
              <w:top w:val="nil"/>
              <w:left w:val="nil"/>
              <w:bottom w:val="nil"/>
              <w:right w:val="nil"/>
            </w:tcBorders>
            <w:shd w:val="clear" w:color="auto" w:fill="auto"/>
            <w:vAlign w:val="center"/>
            <w:hideMark/>
          </w:tcPr>
          <w:p w:rsidR="0096451F" w:rsidRPr="0096451F" w:rsidRDefault="0096451F" w:rsidP="0096451F">
            <w:pPr>
              <w:jc w:val="center"/>
              <w:rPr>
                <w:rFonts w:ascii="GHEA Mariam" w:hAnsi="GHEA Mariam"/>
                <w:sz w:val="24"/>
                <w:szCs w:val="24"/>
                <w:lang w:eastAsia="en-US"/>
              </w:rPr>
            </w:pPr>
          </w:p>
        </w:tc>
        <w:tc>
          <w:tcPr>
            <w:tcW w:w="1351" w:type="dxa"/>
            <w:tcBorders>
              <w:top w:val="nil"/>
              <w:left w:val="nil"/>
              <w:bottom w:val="nil"/>
              <w:right w:val="nil"/>
            </w:tcBorders>
            <w:shd w:val="clear" w:color="auto" w:fill="auto"/>
            <w:vAlign w:val="center"/>
            <w:hideMark/>
          </w:tcPr>
          <w:p w:rsidR="0096451F" w:rsidRPr="0096451F" w:rsidRDefault="0096451F" w:rsidP="0096451F">
            <w:pPr>
              <w:jc w:val="center"/>
              <w:rPr>
                <w:rFonts w:ascii="GHEA Mariam" w:hAnsi="GHEA Mariam"/>
                <w:sz w:val="24"/>
                <w:szCs w:val="24"/>
                <w:lang w:eastAsia="en-US"/>
              </w:rPr>
            </w:pPr>
          </w:p>
        </w:tc>
        <w:tc>
          <w:tcPr>
            <w:tcW w:w="1360" w:type="dxa"/>
            <w:tcBorders>
              <w:top w:val="nil"/>
              <w:left w:val="nil"/>
              <w:bottom w:val="nil"/>
              <w:right w:val="nil"/>
            </w:tcBorders>
            <w:shd w:val="clear" w:color="auto" w:fill="auto"/>
            <w:vAlign w:val="center"/>
            <w:hideMark/>
          </w:tcPr>
          <w:p w:rsidR="0096451F" w:rsidRPr="0096451F" w:rsidRDefault="0096451F" w:rsidP="0096451F">
            <w:pPr>
              <w:jc w:val="center"/>
              <w:rPr>
                <w:rFonts w:ascii="GHEA Mariam" w:hAnsi="GHEA Mariam"/>
                <w:sz w:val="24"/>
                <w:szCs w:val="24"/>
                <w:lang w:eastAsia="en-US"/>
              </w:rPr>
            </w:pPr>
          </w:p>
        </w:tc>
        <w:tc>
          <w:tcPr>
            <w:tcW w:w="1516" w:type="dxa"/>
            <w:tcBorders>
              <w:top w:val="nil"/>
              <w:left w:val="nil"/>
              <w:bottom w:val="nil"/>
              <w:right w:val="nil"/>
            </w:tcBorders>
            <w:shd w:val="clear" w:color="auto" w:fill="auto"/>
            <w:vAlign w:val="center"/>
            <w:hideMark/>
          </w:tcPr>
          <w:p w:rsidR="0096451F" w:rsidRPr="0096451F" w:rsidRDefault="0096451F" w:rsidP="0096451F">
            <w:pPr>
              <w:jc w:val="center"/>
              <w:rPr>
                <w:rFonts w:ascii="GHEA Mariam" w:hAnsi="GHEA Mariam"/>
                <w:sz w:val="24"/>
                <w:szCs w:val="24"/>
                <w:lang w:eastAsia="en-US"/>
              </w:rPr>
            </w:pPr>
          </w:p>
        </w:tc>
        <w:tc>
          <w:tcPr>
            <w:tcW w:w="1577" w:type="dxa"/>
            <w:tcBorders>
              <w:top w:val="nil"/>
              <w:left w:val="nil"/>
              <w:bottom w:val="nil"/>
              <w:right w:val="nil"/>
            </w:tcBorders>
            <w:shd w:val="clear" w:color="auto" w:fill="auto"/>
            <w:vAlign w:val="center"/>
            <w:hideMark/>
          </w:tcPr>
          <w:p w:rsidR="0096451F" w:rsidRPr="0096451F" w:rsidRDefault="0096451F" w:rsidP="0096451F">
            <w:pPr>
              <w:jc w:val="center"/>
              <w:rPr>
                <w:rFonts w:ascii="GHEA Mariam" w:hAnsi="GHEA Mariam"/>
                <w:sz w:val="24"/>
                <w:szCs w:val="24"/>
                <w:lang w:eastAsia="en-US"/>
              </w:rPr>
            </w:pPr>
          </w:p>
        </w:tc>
      </w:tr>
      <w:tr w:rsidR="005862FB" w:rsidRPr="0096451F" w:rsidTr="005862FB">
        <w:trPr>
          <w:gridAfter w:val="1"/>
          <w:wAfter w:w="10" w:type="dxa"/>
          <w:trHeight w:val="450"/>
        </w:trPr>
        <w:tc>
          <w:tcPr>
            <w:tcW w:w="670" w:type="dxa"/>
            <w:tcBorders>
              <w:top w:val="nil"/>
              <w:left w:val="nil"/>
              <w:bottom w:val="nil"/>
              <w:right w:val="nil"/>
            </w:tcBorders>
            <w:shd w:val="clear" w:color="auto" w:fill="auto"/>
            <w:noWrap/>
            <w:vAlign w:val="center"/>
            <w:hideMark/>
          </w:tcPr>
          <w:p w:rsidR="005862FB" w:rsidRPr="0096451F" w:rsidRDefault="005862FB" w:rsidP="0096451F">
            <w:pPr>
              <w:jc w:val="center"/>
              <w:rPr>
                <w:rFonts w:ascii="GHEA Mariam" w:hAnsi="GHEA Mariam"/>
                <w:sz w:val="24"/>
                <w:szCs w:val="24"/>
                <w:lang w:eastAsia="en-US"/>
              </w:rPr>
            </w:pPr>
          </w:p>
        </w:tc>
        <w:tc>
          <w:tcPr>
            <w:tcW w:w="670" w:type="dxa"/>
            <w:tcBorders>
              <w:top w:val="nil"/>
              <w:left w:val="nil"/>
              <w:bottom w:val="nil"/>
              <w:right w:val="nil"/>
            </w:tcBorders>
            <w:shd w:val="clear" w:color="auto" w:fill="auto"/>
            <w:noWrap/>
            <w:vAlign w:val="center"/>
            <w:hideMark/>
          </w:tcPr>
          <w:p w:rsidR="005862FB" w:rsidRPr="0096451F" w:rsidRDefault="005862FB" w:rsidP="0096451F">
            <w:pPr>
              <w:rPr>
                <w:rFonts w:ascii="GHEA Mariam" w:hAnsi="GHEA Mariam"/>
                <w:sz w:val="24"/>
                <w:szCs w:val="24"/>
                <w:lang w:eastAsia="en-US"/>
              </w:rPr>
            </w:pPr>
          </w:p>
        </w:tc>
        <w:tc>
          <w:tcPr>
            <w:tcW w:w="598" w:type="dxa"/>
            <w:tcBorders>
              <w:top w:val="nil"/>
              <w:left w:val="nil"/>
              <w:bottom w:val="nil"/>
              <w:right w:val="nil"/>
            </w:tcBorders>
            <w:shd w:val="clear" w:color="auto" w:fill="auto"/>
            <w:noWrap/>
            <w:vAlign w:val="center"/>
            <w:hideMark/>
          </w:tcPr>
          <w:p w:rsidR="005862FB" w:rsidRPr="0096451F" w:rsidRDefault="005862FB" w:rsidP="0096451F">
            <w:pPr>
              <w:rPr>
                <w:rFonts w:ascii="GHEA Mariam" w:hAnsi="GHEA Mariam"/>
                <w:sz w:val="24"/>
                <w:szCs w:val="24"/>
                <w:lang w:eastAsia="en-US"/>
              </w:rPr>
            </w:pPr>
          </w:p>
        </w:tc>
        <w:tc>
          <w:tcPr>
            <w:tcW w:w="762" w:type="dxa"/>
            <w:tcBorders>
              <w:top w:val="nil"/>
              <w:left w:val="nil"/>
              <w:bottom w:val="nil"/>
              <w:right w:val="nil"/>
            </w:tcBorders>
            <w:shd w:val="clear" w:color="auto" w:fill="auto"/>
            <w:noWrap/>
            <w:vAlign w:val="center"/>
            <w:hideMark/>
          </w:tcPr>
          <w:p w:rsidR="005862FB" w:rsidRPr="0096451F" w:rsidRDefault="005862FB" w:rsidP="0096451F">
            <w:pPr>
              <w:rPr>
                <w:rFonts w:ascii="GHEA Mariam" w:hAnsi="GHEA Mariam"/>
                <w:sz w:val="24"/>
                <w:szCs w:val="24"/>
                <w:lang w:eastAsia="en-US"/>
              </w:rPr>
            </w:pPr>
          </w:p>
        </w:tc>
        <w:tc>
          <w:tcPr>
            <w:tcW w:w="963" w:type="dxa"/>
            <w:tcBorders>
              <w:top w:val="nil"/>
              <w:left w:val="nil"/>
              <w:bottom w:val="nil"/>
              <w:right w:val="nil"/>
            </w:tcBorders>
            <w:shd w:val="clear" w:color="auto" w:fill="auto"/>
            <w:noWrap/>
            <w:vAlign w:val="center"/>
            <w:hideMark/>
          </w:tcPr>
          <w:p w:rsidR="005862FB" w:rsidRPr="0096451F" w:rsidRDefault="005862FB" w:rsidP="0096451F">
            <w:pPr>
              <w:rPr>
                <w:rFonts w:ascii="GHEA Mariam" w:hAnsi="GHEA Mariam"/>
                <w:sz w:val="24"/>
                <w:szCs w:val="24"/>
                <w:lang w:eastAsia="en-US"/>
              </w:rPr>
            </w:pPr>
          </w:p>
        </w:tc>
        <w:tc>
          <w:tcPr>
            <w:tcW w:w="6507" w:type="dxa"/>
            <w:tcBorders>
              <w:top w:val="nil"/>
              <w:left w:val="nil"/>
              <w:bottom w:val="nil"/>
              <w:right w:val="nil"/>
            </w:tcBorders>
            <w:shd w:val="clear" w:color="auto" w:fill="auto"/>
            <w:noWrap/>
            <w:vAlign w:val="center"/>
            <w:hideMark/>
          </w:tcPr>
          <w:p w:rsidR="005862FB" w:rsidRPr="0096451F" w:rsidRDefault="005862FB" w:rsidP="0096451F">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center"/>
            <w:hideMark/>
          </w:tcPr>
          <w:p w:rsidR="005862FB" w:rsidRPr="0096451F" w:rsidRDefault="005862FB" w:rsidP="0096451F">
            <w:pPr>
              <w:rPr>
                <w:rFonts w:ascii="GHEA Mariam" w:hAnsi="GHEA Mariam"/>
                <w:sz w:val="24"/>
                <w:szCs w:val="24"/>
                <w:lang w:eastAsia="en-US"/>
              </w:rPr>
            </w:pPr>
          </w:p>
        </w:tc>
        <w:tc>
          <w:tcPr>
            <w:tcW w:w="1360" w:type="dxa"/>
            <w:tcBorders>
              <w:top w:val="nil"/>
              <w:left w:val="nil"/>
              <w:bottom w:val="nil"/>
              <w:right w:val="nil"/>
            </w:tcBorders>
            <w:shd w:val="clear" w:color="auto" w:fill="auto"/>
            <w:noWrap/>
            <w:vAlign w:val="center"/>
            <w:hideMark/>
          </w:tcPr>
          <w:p w:rsidR="005862FB" w:rsidRPr="0096451F" w:rsidRDefault="005862FB" w:rsidP="0096451F">
            <w:pPr>
              <w:rPr>
                <w:rFonts w:ascii="GHEA Mariam" w:hAnsi="GHEA Mariam"/>
                <w:sz w:val="24"/>
                <w:szCs w:val="24"/>
                <w:lang w:eastAsia="en-US"/>
              </w:rPr>
            </w:pPr>
          </w:p>
        </w:tc>
        <w:tc>
          <w:tcPr>
            <w:tcW w:w="3093" w:type="dxa"/>
            <w:gridSpan w:val="2"/>
            <w:tcBorders>
              <w:top w:val="nil"/>
              <w:left w:val="nil"/>
              <w:bottom w:val="nil"/>
              <w:right w:val="nil"/>
            </w:tcBorders>
            <w:shd w:val="clear" w:color="auto" w:fill="auto"/>
            <w:noWrap/>
            <w:vAlign w:val="center"/>
            <w:hideMark/>
          </w:tcPr>
          <w:p w:rsidR="005862FB" w:rsidRPr="0096451F" w:rsidRDefault="005862FB" w:rsidP="005862FB">
            <w:pPr>
              <w:jc w:val="right"/>
              <w:rPr>
                <w:rFonts w:ascii="GHEA Mariam" w:hAnsi="GHEA Mariam"/>
                <w:sz w:val="24"/>
                <w:szCs w:val="24"/>
                <w:lang w:eastAsia="en-US"/>
              </w:rPr>
            </w:pPr>
            <w:r w:rsidRPr="005862FB">
              <w:rPr>
                <w:rFonts w:ascii="GHEA Mariam" w:hAnsi="GHEA Mariam"/>
                <w:color w:val="000000"/>
                <w:sz w:val="24"/>
                <w:szCs w:val="24"/>
                <w:lang w:eastAsia="en-US"/>
              </w:rPr>
              <w:t>(հազ. դրամ)</w:t>
            </w:r>
          </w:p>
        </w:tc>
      </w:tr>
      <w:tr w:rsidR="005862FB" w:rsidRPr="0096451F" w:rsidTr="005862FB">
        <w:trPr>
          <w:gridAfter w:val="1"/>
          <w:wAfter w:w="10" w:type="dxa"/>
          <w:trHeight w:val="1170"/>
        </w:trPr>
        <w:tc>
          <w:tcPr>
            <w:tcW w:w="193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Գործառնական դասիչը</w:t>
            </w:r>
          </w:p>
        </w:tc>
        <w:tc>
          <w:tcPr>
            <w:tcW w:w="1725" w:type="dxa"/>
            <w:gridSpan w:val="2"/>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Ծրագրային դասիչը</w:t>
            </w:r>
          </w:p>
        </w:tc>
        <w:tc>
          <w:tcPr>
            <w:tcW w:w="65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Բյուջետային ծախսերի գործառնական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5804" w:type="dxa"/>
            <w:gridSpan w:val="4"/>
            <w:tcBorders>
              <w:top w:val="single" w:sz="4" w:space="0" w:color="auto"/>
              <w:left w:val="nil"/>
              <w:bottom w:val="single" w:sz="4" w:space="0" w:color="auto"/>
              <w:right w:val="single" w:sz="4" w:space="0" w:color="000000"/>
            </w:tcBorders>
            <w:shd w:val="clear" w:color="auto" w:fill="auto"/>
            <w:vAlign w:val="center"/>
            <w:hideMark/>
          </w:tcPr>
          <w:p w:rsidR="005862FB"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 xml:space="preserve">Ցուցանիշների փոփոխությունը </w:t>
            </w:r>
          </w:p>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(ավելացումները նշված են դրական նշանով, իսկ նվազեցումները՝ փակագծերում)</w:t>
            </w:r>
          </w:p>
        </w:tc>
      </w:tr>
      <w:tr w:rsidR="005862FB" w:rsidRPr="0096451F" w:rsidTr="005862FB">
        <w:trPr>
          <w:gridAfter w:val="1"/>
          <w:wAfter w:w="10" w:type="dxa"/>
          <w:trHeight w:val="1151"/>
        </w:trPr>
        <w:tc>
          <w:tcPr>
            <w:tcW w:w="670" w:type="dxa"/>
            <w:tcBorders>
              <w:top w:val="nil"/>
              <w:left w:val="single" w:sz="4" w:space="0" w:color="auto"/>
              <w:bottom w:val="single" w:sz="4" w:space="0" w:color="auto"/>
              <w:right w:val="single" w:sz="4" w:space="0" w:color="auto"/>
            </w:tcBorders>
            <w:shd w:val="clear" w:color="auto" w:fill="auto"/>
            <w:textDirection w:val="btLr"/>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բաժին</w:t>
            </w:r>
            <w:r w:rsidR="005862FB">
              <w:rPr>
                <w:rFonts w:ascii="GHEA Mariam" w:hAnsi="GHEA Mariam"/>
                <w:sz w:val="24"/>
                <w:szCs w:val="24"/>
                <w:lang w:eastAsia="en-US"/>
              </w:rPr>
              <w:t>ը</w:t>
            </w:r>
          </w:p>
        </w:tc>
        <w:tc>
          <w:tcPr>
            <w:tcW w:w="670" w:type="dxa"/>
            <w:tcBorders>
              <w:top w:val="nil"/>
              <w:left w:val="nil"/>
              <w:bottom w:val="single" w:sz="4" w:space="0" w:color="auto"/>
              <w:right w:val="single" w:sz="4" w:space="0" w:color="auto"/>
            </w:tcBorders>
            <w:shd w:val="clear" w:color="auto" w:fill="auto"/>
            <w:textDirection w:val="btLr"/>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խումբ</w:t>
            </w:r>
            <w:r w:rsidR="005862FB">
              <w:rPr>
                <w:rFonts w:ascii="GHEA Mariam" w:hAnsi="GHEA Mariam"/>
                <w:sz w:val="24"/>
                <w:szCs w:val="24"/>
                <w:lang w:eastAsia="en-US"/>
              </w:rPr>
              <w:t>ը</w:t>
            </w:r>
          </w:p>
        </w:tc>
        <w:tc>
          <w:tcPr>
            <w:tcW w:w="598" w:type="dxa"/>
            <w:tcBorders>
              <w:top w:val="nil"/>
              <w:left w:val="nil"/>
              <w:bottom w:val="single" w:sz="4" w:space="0" w:color="auto"/>
              <w:right w:val="single" w:sz="4" w:space="0" w:color="auto"/>
            </w:tcBorders>
            <w:shd w:val="clear" w:color="auto" w:fill="auto"/>
            <w:textDirection w:val="btLr"/>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դաս</w:t>
            </w:r>
            <w:r w:rsidR="005862FB">
              <w:rPr>
                <w:rFonts w:ascii="GHEA Mariam" w:hAnsi="GHEA Mariam"/>
                <w:sz w:val="24"/>
                <w:szCs w:val="24"/>
                <w:lang w:eastAsia="en-US"/>
              </w:rPr>
              <w:t>ը</w:t>
            </w:r>
          </w:p>
        </w:tc>
        <w:tc>
          <w:tcPr>
            <w:tcW w:w="762" w:type="dxa"/>
            <w:tcBorders>
              <w:top w:val="nil"/>
              <w:left w:val="nil"/>
              <w:bottom w:val="single" w:sz="4" w:space="0" w:color="auto"/>
              <w:right w:val="single" w:sz="4" w:space="0" w:color="auto"/>
            </w:tcBorders>
            <w:shd w:val="clear" w:color="auto" w:fill="auto"/>
            <w:textDirection w:val="btLr"/>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ծրագիր</w:t>
            </w:r>
            <w:r w:rsidR="005862FB">
              <w:rPr>
                <w:rFonts w:ascii="GHEA Mariam" w:hAnsi="GHEA Mariam"/>
                <w:sz w:val="24"/>
                <w:szCs w:val="24"/>
                <w:lang w:eastAsia="en-US"/>
              </w:rPr>
              <w:t>ը</w:t>
            </w:r>
          </w:p>
        </w:tc>
        <w:tc>
          <w:tcPr>
            <w:tcW w:w="963" w:type="dxa"/>
            <w:tcBorders>
              <w:top w:val="nil"/>
              <w:left w:val="nil"/>
              <w:bottom w:val="single" w:sz="4" w:space="0" w:color="auto"/>
              <w:right w:val="single" w:sz="4" w:space="0" w:color="auto"/>
            </w:tcBorders>
            <w:shd w:val="clear" w:color="auto" w:fill="auto"/>
            <w:textDirection w:val="btLr"/>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միջոցա</w:t>
            </w:r>
            <w:r w:rsidR="005862FB">
              <w:rPr>
                <w:rFonts w:ascii="GHEA Mariam" w:hAnsi="GHEA Mariam"/>
                <w:sz w:val="24"/>
                <w:szCs w:val="24"/>
                <w:lang w:eastAsia="en-US"/>
              </w:rPr>
              <w:t>-</w:t>
            </w:r>
            <w:r w:rsidR="005862FB">
              <w:rPr>
                <w:rFonts w:ascii="GHEA Mariam" w:hAnsi="GHEA Mariam"/>
                <w:sz w:val="24"/>
                <w:szCs w:val="24"/>
                <w:lang w:eastAsia="en-US"/>
              </w:rPr>
              <w:br/>
            </w:r>
            <w:r w:rsidRPr="0096451F">
              <w:rPr>
                <w:rFonts w:ascii="GHEA Mariam" w:hAnsi="GHEA Mariam"/>
                <w:sz w:val="24"/>
                <w:szCs w:val="24"/>
                <w:lang w:eastAsia="en-US"/>
              </w:rPr>
              <w:t>ռում</w:t>
            </w:r>
            <w:r w:rsidR="005862FB">
              <w:rPr>
                <w:rFonts w:ascii="GHEA Mariam" w:hAnsi="GHEA Mariam"/>
                <w:sz w:val="24"/>
                <w:szCs w:val="24"/>
                <w:lang w:eastAsia="en-US"/>
              </w:rPr>
              <w:t>ը</w:t>
            </w:r>
          </w:p>
        </w:tc>
        <w:tc>
          <w:tcPr>
            <w:tcW w:w="6507" w:type="dxa"/>
            <w:tcBorders>
              <w:top w:val="single" w:sz="4" w:space="0" w:color="auto"/>
              <w:left w:val="single" w:sz="4" w:space="0" w:color="auto"/>
              <w:bottom w:val="single" w:sz="4" w:space="0" w:color="auto"/>
              <w:right w:val="single" w:sz="4" w:space="0" w:color="auto"/>
            </w:tcBorders>
            <w:vAlign w:val="center"/>
            <w:hideMark/>
          </w:tcPr>
          <w:p w:rsidR="0096451F" w:rsidRPr="0096451F" w:rsidRDefault="0096451F" w:rsidP="0096451F">
            <w:pP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auto" w:fill="auto"/>
            <w:vAlign w:val="center"/>
            <w:hideMark/>
          </w:tcPr>
          <w:p w:rsidR="0096451F" w:rsidRPr="0096451F" w:rsidRDefault="005862FB"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առաջին եռամսյակ</w:t>
            </w:r>
          </w:p>
        </w:tc>
        <w:tc>
          <w:tcPr>
            <w:tcW w:w="1360" w:type="dxa"/>
            <w:tcBorders>
              <w:top w:val="nil"/>
              <w:left w:val="nil"/>
              <w:bottom w:val="single" w:sz="4" w:space="0" w:color="auto"/>
              <w:right w:val="single" w:sz="4" w:space="0" w:color="auto"/>
            </w:tcBorders>
            <w:shd w:val="clear" w:color="auto" w:fill="auto"/>
            <w:vAlign w:val="center"/>
            <w:hideMark/>
          </w:tcPr>
          <w:p w:rsidR="0096451F" w:rsidRPr="0096451F" w:rsidRDefault="005862FB"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առաջին կիսամյակ</w:t>
            </w:r>
          </w:p>
        </w:tc>
        <w:tc>
          <w:tcPr>
            <w:tcW w:w="1516" w:type="dxa"/>
            <w:tcBorders>
              <w:top w:val="nil"/>
              <w:left w:val="nil"/>
              <w:bottom w:val="single" w:sz="4" w:space="0" w:color="auto"/>
              <w:right w:val="single" w:sz="4" w:space="0" w:color="auto"/>
            </w:tcBorders>
            <w:shd w:val="clear" w:color="auto" w:fill="auto"/>
            <w:vAlign w:val="center"/>
            <w:hideMark/>
          </w:tcPr>
          <w:p w:rsidR="0096451F" w:rsidRPr="0096451F" w:rsidRDefault="005862FB"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ինն ամիս</w:t>
            </w:r>
          </w:p>
        </w:tc>
        <w:tc>
          <w:tcPr>
            <w:tcW w:w="1577" w:type="dxa"/>
            <w:tcBorders>
              <w:top w:val="nil"/>
              <w:left w:val="nil"/>
              <w:bottom w:val="single" w:sz="4" w:space="0" w:color="auto"/>
              <w:right w:val="single" w:sz="4" w:space="0" w:color="auto"/>
            </w:tcBorders>
            <w:shd w:val="clear" w:color="auto" w:fill="auto"/>
            <w:vAlign w:val="center"/>
            <w:hideMark/>
          </w:tcPr>
          <w:p w:rsidR="0096451F" w:rsidRPr="0096451F" w:rsidRDefault="005862FB"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 xml:space="preserve">տարի </w:t>
            </w:r>
          </w:p>
        </w:tc>
      </w:tr>
      <w:tr w:rsidR="005862FB" w:rsidRPr="0096451F" w:rsidTr="005862FB">
        <w:trPr>
          <w:gridAfter w:val="1"/>
          <w:wAfter w:w="10" w:type="dxa"/>
          <w:trHeight w:val="179"/>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ԸՆԴԱՄԵՆԸ</w:t>
            </w:r>
            <w:r w:rsidR="005862FB">
              <w:rPr>
                <w:rFonts w:ascii="GHEA Mariam" w:hAnsi="GHEA Mariam"/>
                <w:color w:val="000000"/>
                <w:sz w:val="24"/>
                <w:szCs w:val="24"/>
                <w:lang w:eastAsia="en-US"/>
              </w:rPr>
              <w:t>՝</w:t>
            </w:r>
            <w:r w:rsidRPr="0096451F">
              <w:rPr>
                <w:rFonts w:ascii="GHEA Mariam" w:hAnsi="GHEA Mariam"/>
                <w:color w:val="000000"/>
                <w:sz w:val="24"/>
                <w:szCs w:val="24"/>
                <w:lang w:eastAsia="en-US"/>
              </w:rPr>
              <w:t xml:space="preserve"> ԾԱԽՍԵՐ                                                                     </w:t>
            </w:r>
          </w:p>
        </w:tc>
        <w:tc>
          <w:tcPr>
            <w:tcW w:w="1351"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3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51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57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այդ թվում՝</w:t>
            </w:r>
          </w:p>
        </w:tc>
        <w:tc>
          <w:tcPr>
            <w:tcW w:w="1351"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p>
        </w:tc>
        <w:tc>
          <w:tcPr>
            <w:tcW w:w="13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p>
        </w:tc>
        <w:tc>
          <w:tcPr>
            <w:tcW w:w="151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p>
        </w:tc>
        <w:tc>
          <w:tcPr>
            <w:tcW w:w="157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p>
        </w:tc>
      </w:tr>
      <w:tr w:rsidR="005862FB" w:rsidRPr="0096451F" w:rsidTr="005862FB">
        <w:trPr>
          <w:gridAfter w:val="1"/>
          <w:wAfter w:w="10" w:type="dxa"/>
          <w:trHeight w:val="8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01</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ԸՆԴՀԱՆՈՒՐ ԲՆՈՒՅԹԻ ՀԱՆՐԱՅԻՆ ԾԱՌԱՅՈՒԹՅՈՒՆՆԵՐ                                                                    </w:t>
            </w:r>
          </w:p>
        </w:tc>
        <w:tc>
          <w:tcPr>
            <w:tcW w:w="1351"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3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798,180.0</w:t>
            </w:r>
          </w:p>
        </w:tc>
        <w:tc>
          <w:tcPr>
            <w:tcW w:w="151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936,080.0</w:t>
            </w:r>
          </w:p>
        </w:tc>
        <w:tc>
          <w:tcPr>
            <w:tcW w:w="157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1,040,080.0</w:t>
            </w: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այդ թվում՝</w:t>
            </w:r>
          </w:p>
        </w:tc>
        <w:tc>
          <w:tcPr>
            <w:tcW w:w="1351"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p>
        </w:tc>
        <w:tc>
          <w:tcPr>
            <w:tcW w:w="13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p>
        </w:tc>
        <w:tc>
          <w:tcPr>
            <w:tcW w:w="151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p>
        </w:tc>
        <w:tc>
          <w:tcPr>
            <w:tcW w:w="157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p>
        </w:tc>
      </w:tr>
      <w:tr w:rsidR="005862FB" w:rsidRPr="0096451F" w:rsidTr="005862FB">
        <w:trPr>
          <w:gridAfter w:val="1"/>
          <w:wAfter w:w="10" w:type="dxa"/>
          <w:trHeight w:val="43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01</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Օրենսդիր և գործադիր մարմիններ, պետական կառավարում, ֆինանսական և հարկաբյուջետային հարաբերություններ, արտաքին հարաբերություններ                                                                         </w:t>
            </w:r>
          </w:p>
        </w:tc>
        <w:tc>
          <w:tcPr>
            <w:tcW w:w="1351"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3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798,180.0</w:t>
            </w:r>
          </w:p>
        </w:tc>
        <w:tc>
          <w:tcPr>
            <w:tcW w:w="151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936,080.0</w:t>
            </w:r>
          </w:p>
        </w:tc>
        <w:tc>
          <w:tcPr>
            <w:tcW w:w="157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1,040,080.0</w:t>
            </w: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այդ թվում՝</w:t>
            </w:r>
          </w:p>
        </w:tc>
        <w:tc>
          <w:tcPr>
            <w:tcW w:w="1351"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13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151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157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r>
      <w:tr w:rsidR="005862FB" w:rsidRPr="0096451F" w:rsidTr="005862FB">
        <w:trPr>
          <w:gridAfter w:val="1"/>
          <w:wAfter w:w="10" w:type="dxa"/>
          <w:trHeight w:val="6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02</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 xml:space="preserve">Ֆինանսական և հարկաբյուջետային հարաբերություններ                   </w:t>
            </w:r>
          </w:p>
        </w:tc>
        <w:tc>
          <w:tcPr>
            <w:tcW w:w="1351"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3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798,180.0</w:t>
            </w:r>
          </w:p>
        </w:tc>
        <w:tc>
          <w:tcPr>
            <w:tcW w:w="151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936,080.0</w:t>
            </w:r>
          </w:p>
        </w:tc>
        <w:tc>
          <w:tcPr>
            <w:tcW w:w="157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1,040,080.0</w:t>
            </w:r>
          </w:p>
        </w:tc>
      </w:tr>
      <w:tr w:rsidR="005862FB" w:rsidRPr="0096451F" w:rsidTr="005862FB">
        <w:trPr>
          <w:gridAfter w:val="1"/>
          <w:wAfter w:w="10" w:type="dxa"/>
          <w:trHeight w:val="345"/>
        </w:trPr>
        <w:tc>
          <w:tcPr>
            <w:tcW w:w="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lastRenderedPageBreak/>
              <w:t> </w:t>
            </w:r>
          </w:p>
        </w:tc>
        <w:tc>
          <w:tcPr>
            <w:tcW w:w="670"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63"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այդ թվում՝</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p>
        </w:tc>
        <w:tc>
          <w:tcPr>
            <w:tcW w:w="1577"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b/>
                <w:bCs/>
                <w:color w:val="000000"/>
                <w:sz w:val="24"/>
                <w:szCs w:val="24"/>
                <w:lang w:eastAsia="en-US"/>
              </w:rPr>
            </w:pPr>
            <w:r w:rsidRPr="0096451F">
              <w:rPr>
                <w:rFonts w:ascii="GHEA Mariam" w:hAnsi="GHEA Mariam"/>
                <w:b/>
                <w:bCs/>
                <w:color w:val="000000"/>
                <w:sz w:val="24"/>
                <w:szCs w:val="24"/>
                <w:lang w:eastAsia="en-US"/>
              </w:rPr>
              <w:t xml:space="preserve"> ՀՀ պետական եկամուտների կոմիտե</w:t>
            </w:r>
          </w:p>
        </w:tc>
        <w:tc>
          <w:tcPr>
            <w:tcW w:w="1351"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3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798,180.0</w:t>
            </w:r>
          </w:p>
        </w:tc>
        <w:tc>
          <w:tcPr>
            <w:tcW w:w="151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936,080.0</w:t>
            </w:r>
          </w:p>
        </w:tc>
        <w:tc>
          <w:tcPr>
            <w:tcW w:w="157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1,040,080.0</w:t>
            </w: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598"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762"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p>
        </w:tc>
        <w:tc>
          <w:tcPr>
            <w:tcW w:w="136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p>
        </w:tc>
        <w:tc>
          <w:tcPr>
            <w:tcW w:w="1516"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p>
        </w:tc>
        <w:tc>
          <w:tcPr>
            <w:tcW w:w="1577"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p>
        </w:tc>
      </w:tr>
      <w:tr w:rsidR="005862FB" w:rsidRPr="0096451F" w:rsidTr="005862FB">
        <w:trPr>
          <w:gridAfter w:val="1"/>
          <w:wAfter w:w="10" w:type="dxa"/>
          <w:trHeight w:val="49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1023</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Հարկային և մաքսային ծառայություններ                          </w:t>
            </w:r>
          </w:p>
        </w:tc>
        <w:tc>
          <w:tcPr>
            <w:tcW w:w="1351"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3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798,180.0</w:t>
            </w:r>
          </w:p>
        </w:tc>
        <w:tc>
          <w:tcPr>
            <w:tcW w:w="151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936,080.0</w:t>
            </w:r>
          </w:p>
        </w:tc>
        <w:tc>
          <w:tcPr>
            <w:tcW w:w="157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1,040,080.0</w:t>
            </w: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այդ թվում՝</w:t>
            </w:r>
          </w:p>
        </w:tc>
        <w:tc>
          <w:tcPr>
            <w:tcW w:w="1351"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p>
        </w:tc>
        <w:tc>
          <w:tcPr>
            <w:tcW w:w="136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p>
        </w:tc>
        <w:tc>
          <w:tcPr>
            <w:tcW w:w="1516"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p>
        </w:tc>
        <w:tc>
          <w:tcPr>
            <w:tcW w:w="1577"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11001</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Հարկային և մաքսային ծառայություններ</w:t>
            </w:r>
          </w:p>
        </w:tc>
        <w:tc>
          <w:tcPr>
            <w:tcW w:w="1351"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36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516"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(50,000.0)</w:t>
            </w:r>
          </w:p>
        </w:tc>
        <w:tc>
          <w:tcPr>
            <w:tcW w:w="1577"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(135,000.0)</w:t>
            </w: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p>
        </w:tc>
        <w:tc>
          <w:tcPr>
            <w:tcW w:w="13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p>
        </w:tc>
        <w:tc>
          <w:tcPr>
            <w:tcW w:w="151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p>
        </w:tc>
        <w:tc>
          <w:tcPr>
            <w:tcW w:w="1577"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p>
        </w:tc>
      </w:tr>
      <w:tr w:rsidR="005862FB" w:rsidRPr="0096451F" w:rsidTr="005862FB">
        <w:trPr>
          <w:gridAfter w:val="1"/>
          <w:wAfter w:w="10" w:type="dxa"/>
          <w:trHeight w:val="37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ՀՀ պետական եկամուտների կոմիտե</w:t>
            </w:r>
          </w:p>
        </w:tc>
        <w:tc>
          <w:tcPr>
            <w:tcW w:w="1351"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36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516"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(50,000.0)</w:t>
            </w:r>
          </w:p>
        </w:tc>
        <w:tc>
          <w:tcPr>
            <w:tcW w:w="1577"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(135,000.0)</w:t>
            </w:r>
          </w:p>
        </w:tc>
      </w:tr>
      <w:tr w:rsidR="005862FB" w:rsidRPr="0096451F" w:rsidTr="005862FB">
        <w:trPr>
          <w:gridAfter w:val="1"/>
          <w:wAfter w:w="10" w:type="dxa"/>
          <w:trHeight w:val="69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351"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p>
        </w:tc>
        <w:tc>
          <w:tcPr>
            <w:tcW w:w="136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p>
        </w:tc>
        <w:tc>
          <w:tcPr>
            <w:tcW w:w="1516"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p>
        </w:tc>
        <w:tc>
          <w:tcPr>
            <w:tcW w:w="1577"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ԸՆԴԱՄԵՆԸ</w:t>
            </w:r>
            <w:r w:rsidR="005862FB">
              <w:rPr>
                <w:rFonts w:ascii="GHEA Mariam" w:hAnsi="GHEA Mariam"/>
                <w:color w:val="000000"/>
                <w:sz w:val="24"/>
                <w:szCs w:val="24"/>
                <w:lang w:eastAsia="en-US"/>
              </w:rPr>
              <w:t>՝</w:t>
            </w:r>
            <w:r w:rsidRPr="0096451F">
              <w:rPr>
                <w:rFonts w:ascii="GHEA Mariam" w:hAnsi="GHEA Mariam"/>
                <w:color w:val="000000"/>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36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516"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(50,000.0)</w:t>
            </w:r>
          </w:p>
        </w:tc>
        <w:tc>
          <w:tcPr>
            <w:tcW w:w="1577"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(135,000.0)</w:t>
            </w: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ԸՆԹԱՑԻԿ ԾԱԽՍԵՐ</w:t>
            </w:r>
          </w:p>
        </w:tc>
        <w:tc>
          <w:tcPr>
            <w:tcW w:w="1351"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36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516"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(50,000.0)</w:t>
            </w:r>
          </w:p>
        </w:tc>
        <w:tc>
          <w:tcPr>
            <w:tcW w:w="1577"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(135,000.0)</w:t>
            </w:r>
          </w:p>
        </w:tc>
      </w:tr>
      <w:tr w:rsidR="005862FB" w:rsidRPr="0096451F" w:rsidTr="005862FB">
        <w:trPr>
          <w:gridAfter w:val="1"/>
          <w:wAfter w:w="10" w:type="dxa"/>
          <w:trHeight w:val="66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ԾԱՌԱՅՈՒԹՅՈՒՆՆԵՐԻ  ԵՎ   ԱՊՐԱՆՔՆԵՐԻ  ՁԵՌՔԲԵՐՈՒՄ</w:t>
            </w:r>
          </w:p>
        </w:tc>
        <w:tc>
          <w:tcPr>
            <w:tcW w:w="1351"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36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516"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(50,000.0)</w:t>
            </w:r>
          </w:p>
        </w:tc>
        <w:tc>
          <w:tcPr>
            <w:tcW w:w="1577"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(135,000.0)</w:t>
            </w:r>
          </w:p>
        </w:tc>
      </w:tr>
      <w:tr w:rsidR="005862FB" w:rsidRPr="0096451F" w:rsidTr="005862FB">
        <w:trPr>
          <w:gridAfter w:val="1"/>
          <w:wAfter w:w="10" w:type="dxa"/>
          <w:trHeight w:val="345"/>
        </w:trPr>
        <w:tc>
          <w:tcPr>
            <w:tcW w:w="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single" w:sz="4" w:space="0" w:color="auto"/>
              <w:bottom w:val="single" w:sz="4" w:space="0" w:color="auto"/>
              <w:right w:val="single" w:sz="4" w:space="0" w:color="auto"/>
            </w:tcBorders>
            <w:shd w:val="clear" w:color="auto" w:fill="auto"/>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Շարունակական ծախսեր</w:t>
            </w:r>
          </w:p>
        </w:tc>
        <w:tc>
          <w:tcPr>
            <w:tcW w:w="13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516"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(35,000.0)</w:t>
            </w:r>
          </w:p>
        </w:tc>
      </w:tr>
      <w:tr w:rsidR="005862FB" w:rsidRPr="0096451F" w:rsidTr="005862FB">
        <w:trPr>
          <w:gridAfter w:val="1"/>
          <w:wAfter w:w="10" w:type="dxa"/>
          <w:trHeight w:val="345"/>
        </w:trPr>
        <w:tc>
          <w:tcPr>
            <w:tcW w:w="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 Կապի ծառայություններ</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516"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(10,000.0)</w:t>
            </w:r>
          </w:p>
        </w:tc>
      </w:tr>
      <w:tr w:rsidR="005862FB" w:rsidRPr="0096451F" w:rsidTr="005862FB">
        <w:trPr>
          <w:gridAfter w:val="1"/>
          <w:wAfter w:w="10" w:type="dxa"/>
          <w:trHeight w:val="345"/>
        </w:trPr>
        <w:tc>
          <w:tcPr>
            <w:tcW w:w="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single" w:sz="4" w:space="0" w:color="auto"/>
              <w:bottom w:val="single" w:sz="4" w:space="0" w:color="auto"/>
              <w:right w:val="single" w:sz="4" w:space="0" w:color="auto"/>
            </w:tcBorders>
            <w:shd w:val="clear" w:color="auto" w:fill="auto"/>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 Գույքի և սարքավորումների վարձակալություն</w:t>
            </w:r>
          </w:p>
        </w:tc>
        <w:tc>
          <w:tcPr>
            <w:tcW w:w="13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516"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(5,000.0)</w:t>
            </w:r>
          </w:p>
        </w:tc>
      </w:tr>
      <w:tr w:rsidR="005862FB" w:rsidRPr="0096451F" w:rsidTr="005862FB">
        <w:trPr>
          <w:gridAfter w:val="1"/>
          <w:wAfter w:w="10" w:type="dxa"/>
          <w:trHeight w:val="345"/>
        </w:trPr>
        <w:tc>
          <w:tcPr>
            <w:tcW w:w="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 Արտագերատեսչական ծախսեր</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516"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(20,000.0)</w:t>
            </w: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Պայմանագրային այլ ծառայությունների ձեռքբերում</w:t>
            </w:r>
          </w:p>
        </w:tc>
        <w:tc>
          <w:tcPr>
            <w:tcW w:w="1351"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36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516"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(50,000.0)</w:t>
            </w:r>
          </w:p>
        </w:tc>
        <w:tc>
          <w:tcPr>
            <w:tcW w:w="1577"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(100,000.0)</w:t>
            </w:r>
          </w:p>
        </w:tc>
      </w:tr>
      <w:tr w:rsidR="005862FB" w:rsidRPr="0096451F" w:rsidTr="005862FB">
        <w:trPr>
          <w:gridAfter w:val="1"/>
          <w:wAfter w:w="10" w:type="dxa"/>
          <w:trHeight w:val="40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 Ընդհանուր բնույթի այլ ծառայություններ</w:t>
            </w:r>
          </w:p>
        </w:tc>
        <w:tc>
          <w:tcPr>
            <w:tcW w:w="1351"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36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516"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(50,000.0)</w:t>
            </w:r>
          </w:p>
        </w:tc>
        <w:tc>
          <w:tcPr>
            <w:tcW w:w="1577"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(100,000.0)</w:t>
            </w:r>
          </w:p>
        </w:tc>
      </w:tr>
      <w:tr w:rsidR="005862FB" w:rsidRPr="0096451F" w:rsidTr="005862FB">
        <w:trPr>
          <w:gridAfter w:val="1"/>
          <w:wAfter w:w="10" w:type="dxa"/>
          <w:trHeight w:val="60"/>
        </w:trPr>
        <w:tc>
          <w:tcPr>
            <w:tcW w:w="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 xml:space="preserve"> 11004</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Դրոշմապիտակների ձեռքբերում</w:t>
            </w:r>
          </w:p>
        </w:tc>
        <w:tc>
          <w:tcPr>
            <w:tcW w:w="1351"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36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793,800.0</w:t>
            </w:r>
          </w:p>
        </w:tc>
        <w:tc>
          <w:tcPr>
            <w:tcW w:w="1516"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1,001,700.0</w:t>
            </w:r>
          </w:p>
        </w:tc>
        <w:tc>
          <w:tcPr>
            <w:tcW w:w="1577"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1,190,700.0</w:t>
            </w:r>
          </w:p>
        </w:tc>
      </w:tr>
      <w:tr w:rsidR="005862FB" w:rsidRPr="0096451F" w:rsidTr="005862FB">
        <w:trPr>
          <w:gridAfter w:val="1"/>
          <w:wAfter w:w="10" w:type="dxa"/>
          <w:trHeight w:val="6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p>
        </w:tc>
        <w:tc>
          <w:tcPr>
            <w:tcW w:w="13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p>
        </w:tc>
        <w:tc>
          <w:tcPr>
            <w:tcW w:w="151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p>
        </w:tc>
        <w:tc>
          <w:tcPr>
            <w:tcW w:w="157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p>
        </w:tc>
      </w:tr>
      <w:tr w:rsidR="005862FB" w:rsidRPr="0096451F" w:rsidTr="005862FB">
        <w:trPr>
          <w:gridAfter w:val="1"/>
          <w:wAfter w:w="10" w:type="dxa"/>
          <w:trHeight w:val="6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ՀՀ պետական եկամուտների կոմիտե</w:t>
            </w:r>
          </w:p>
        </w:tc>
        <w:tc>
          <w:tcPr>
            <w:tcW w:w="1351"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36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793,800.0</w:t>
            </w:r>
          </w:p>
        </w:tc>
        <w:tc>
          <w:tcPr>
            <w:tcW w:w="1516"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1,001,700.0</w:t>
            </w:r>
          </w:p>
        </w:tc>
        <w:tc>
          <w:tcPr>
            <w:tcW w:w="1577"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1,190,700.0</w:t>
            </w:r>
          </w:p>
        </w:tc>
      </w:tr>
      <w:tr w:rsidR="005862FB" w:rsidRPr="0096451F" w:rsidTr="005862FB">
        <w:trPr>
          <w:gridAfter w:val="1"/>
          <w:wAfter w:w="10" w:type="dxa"/>
          <w:trHeight w:val="69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351"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p>
        </w:tc>
        <w:tc>
          <w:tcPr>
            <w:tcW w:w="136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p>
        </w:tc>
        <w:tc>
          <w:tcPr>
            <w:tcW w:w="1516"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p>
        </w:tc>
        <w:tc>
          <w:tcPr>
            <w:tcW w:w="1577"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p>
        </w:tc>
      </w:tr>
      <w:tr w:rsidR="005862FB" w:rsidRPr="0096451F" w:rsidTr="005862FB">
        <w:trPr>
          <w:gridAfter w:val="1"/>
          <w:wAfter w:w="10" w:type="dxa"/>
          <w:trHeight w:val="405"/>
        </w:trPr>
        <w:tc>
          <w:tcPr>
            <w:tcW w:w="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lastRenderedPageBreak/>
              <w:t> </w:t>
            </w:r>
          </w:p>
        </w:tc>
        <w:tc>
          <w:tcPr>
            <w:tcW w:w="670"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ԸՆԴԱՄԵՆԸ</w:t>
            </w:r>
            <w:r w:rsidR="005862FB">
              <w:rPr>
                <w:rFonts w:ascii="GHEA Mariam" w:hAnsi="GHEA Mariam"/>
                <w:color w:val="000000"/>
                <w:sz w:val="24"/>
                <w:szCs w:val="24"/>
                <w:lang w:eastAsia="en-US"/>
              </w:rPr>
              <w:t>՝</w:t>
            </w:r>
            <w:r w:rsidRPr="0096451F">
              <w:rPr>
                <w:rFonts w:ascii="GHEA Mariam" w:hAnsi="GHEA Mariam"/>
                <w:color w:val="000000"/>
                <w:sz w:val="24"/>
                <w:szCs w:val="24"/>
                <w:lang w:eastAsia="en-US"/>
              </w:rPr>
              <w:t xml:space="preserve"> ԾԱԽՍԵՐ</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793,800.0</w:t>
            </w:r>
          </w:p>
        </w:tc>
        <w:tc>
          <w:tcPr>
            <w:tcW w:w="1516"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1,001,700.0</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1,190,700.0</w:t>
            </w:r>
          </w:p>
        </w:tc>
      </w:tr>
      <w:tr w:rsidR="005862FB" w:rsidRPr="0096451F" w:rsidTr="005862FB">
        <w:trPr>
          <w:gridAfter w:val="1"/>
          <w:wAfter w:w="10" w:type="dxa"/>
          <w:trHeight w:val="40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ԸՆԹԱՑԻԿ ԾԱԽՍԵՐ</w:t>
            </w:r>
          </w:p>
        </w:tc>
        <w:tc>
          <w:tcPr>
            <w:tcW w:w="1351"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36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793,800.0</w:t>
            </w:r>
          </w:p>
        </w:tc>
        <w:tc>
          <w:tcPr>
            <w:tcW w:w="1516"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1,001,700.0</w:t>
            </w:r>
          </w:p>
        </w:tc>
        <w:tc>
          <w:tcPr>
            <w:tcW w:w="1577"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1,190,700.0</w:t>
            </w:r>
          </w:p>
        </w:tc>
      </w:tr>
      <w:tr w:rsidR="005862FB" w:rsidRPr="0096451F" w:rsidTr="005862FB">
        <w:trPr>
          <w:gridAfter w:val="1"/>
          <w:wAfter w:w="10" w:type="dxa"/>
          <w:trHeight w:val="6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ԱՅԼ  ԾԱԽՍԵՐ</w:t>
            </w:r>
          </w:p>
        </w:tc>
        <w:tc>
          <w:tcPr>
            <w:tcW w:w="1351"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36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793,800.0</w:t>
            </w:r>
          </w:p>
        </w:tc>
        <w:tc>
          <w:tcPr>
            <w:tcW w:w="1516"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1,001,700.0</w:t>
            </w:r>
          </w:p>
        </w:tc>
        <w:tc>
          <w:tcPr>
            <w:tcW w:w="1577"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1,190,700.0</w:t>
            </w:r>
          </w:p>
        </w:tc>
      </w:tr>
      <w:tr w:rsidR="005862FB" w:rsidRPr="0096451F" w:rsidTr="005862FB">
        <w:trPr>
          <w:gridAfter w:val="1"/>
          <w:wAfter w:w="10" w:type="dxa"/>
          <w:trHeight w:val="6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single" w:sz="4" w:space="0" w:color="auto"/>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Այլ ծախսեր</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793,800.0</w:t>
            </w:r>
          </w:p>
        </w:tc>
        <w:tc>
          <w:tcPr>
            <w:tcW w:w="1516"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1,001,700.0</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1,190,700.0</w:t>
            </w:r>
          </w:p>
        </w:tc>
      </w:tr>
      <w:tr w:rsidR="005862FB" w:rsidRPr="0096451F" w:rsidTr="005862FB">
        <w:trPr>
          <w:gridAfter w:val="1"/>
          <w:wAfter w:w="10" w:type="dxa"/>
          <w:trHeight w:val="690"/>
        </w:trPr>
        <w:tc>
          <w:tcPr>
            <w:tcW w:w="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63" w:type="dxa"/>
            <w:tcBorders>
              <w:top w:val="single" w:sz="4" w:space="0" w:color="auto"/>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 xml:space="preserve"> 31001</w:t>
            </w:r>
          </w:p>
        </w:tc>
        <w:tc>
          <w:tcPr>
            <w:tcW w:w="6507"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ՀՀ պետական եկամուտների կոմիտեի տեխնիկական հագեցվածության բարելավում</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360" w:type="dxa"/>
            <w:tcBorders>
              <w:top w:val="single" w:sz="4" w:space="0" w:color="auto"/>
              <w:left w:val="nil"/>
              <w:bottom w:val="single" w:sz="4" w:space="0" w:color="auto"/>
              <w:right w:val="single" w:sz="4" w:space="0" w:color="auto"/>
            </w:tcBorders>
            <w:shd w:val="clear" w:color="000000" w:fill="FFFFFF"/>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4,380.0</w:t>
            </w:r>
          </w:p>
        </w:tc>
        <w:tc>
          <w:tcPr>
            <w:tcW w:w="1516" w:type="dxa"/>
            <w:tcBorders>
              <w:top w:val="single" w:sz="4" w:space="0" w:color="auto"/>
              <w:left w:val="nil"/>
              <w:bottom w:val="single" w:sz="4" w:space="0" w:color="auto"/>
              <w:right w:val="single" w:sz="4" w:space="0" w:color="auto"/>
            </w:tcBorders>
            <w:shd w:val="clear" w:color="000000" w:fill="FFFFFF"/>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(15,620.0)</w:t>
            </w:r>
          </w:p>
        </w:tc>
        <w:tc>
          <w:tcPr>
            <w:tcW w:w="1577" w:type="dxa"/>
            <w:tcBorders>
              <w:top w:val="single" w:sz="4" w:space="0" w:color="auto"/>
              <w:left w:val="nil"/>
              <w:bottom w:val="single" w:sz="4" w:space="0" w:color="auto"/>
              <w:right w:val="single" w:sz="4" w:space="0" w:color="auto"/>
            </w:tcBorders>
            <w:shd w:val="clear" w:color="000000" w:fill="FFFFFF"/>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(15,620.0)</w:t>
            </w: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0"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598"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762"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p>
        </w:tc>
        <w:tc>
          <w:tcPr>
            <w:tcW w:w="13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p>
        </w:tc>
        <w:tc>
          <w:tcPr>
            <w:tcW w:w="151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p>
        </w:tc>
        <w:tc>
          <w:tcPr>
            <w:tcW w:w="157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5862FB">
            <w:pPr>
              <w:jc w:val="center"/>
              <w:rPr>
                <w:rFonts w:ascii="GHEA Mariam" w:hAnsi="GHEA Mariam"/>
                <w:color w:val="000000"/>
                <w:sz w:val="24"/>
                <w:szCs w:val="24"/>
                <w:lang w:eastAsia="en-US"/>
              </w:rPr>
            </w:pPr>
          </w:p>
        </w:tc>
      </w:tr>
      <w:tr w:rsidR="0096451F"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0"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598"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762"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ՀՀ պետական եկամուտների կոմիտե</w:t>
            </w:r>
          </w:p>
        </w:tc>
        <w:tc>
          <w:tcPr>
            <w:tcW w:w="1351"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w:t>
            </w:r>
          </w:p>
        </w:tc>
        <w:tc>
          <w:tcPr>
            <w:tcW w:w="1360"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4,380.0</w:t>
            </w:r>
          </w:p>
        </w:tc>
        <w:tc>
          <w:tcPr>
            <w:tcW w:w="1516"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(15,620.0)</w:t>
            </w:r>
          </w:p>
        </w:tc>
        <w:tc>
          <w:tcPr>
            <w:tcW w:w="1577"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5862FB">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(15,620.0)</w:t>
            </w:r>
          </w:p>
        </w:tc>
      </w:tr>
      <w:tr w:rsidR="0096451F" w:rsidRPr="0096451F" w:rsidTr="005862FB">
        <w:trPr>
          <w:gridAfter w:val="1"/>
          <w:wAfter w:w="10" w:type="dxa"/>
          <w:trHeight w:val="69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0"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598"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762"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այդ թվում` բյուջետային ծախսերի տնտեսագիտական դասակարգման հոդվածներ</w:t>
            </w:r>
          </w:p>
        </w:tc>
        <w:tc>
          <w:tcPr>
            <w:tcW w:w="1351"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5862FB">
            <w:pPr>
              <w:jc w:val="center"/>
              <w:rPr>
                <w:rFonts w:ascii="GHEA Mariam" w:hAnsi="GHEA Mariam"/>
                <w:color w:val="FF0000"/>
                <w:sz w:val="24"/>
                <w:szCs w:val="24"/>
                <w:lang w:eastAsia="en-US"/>
              </w:rPr>
            </w:pPr>
          </w:p>
        </w:tc>
        <w:tc>
          <w:tcPr>
            <w:tcW w:w="1360"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5862FB">
            <w:pPr>
              <w:jc w:val="center"/>
              <w:rPr>
                <w:rFonts w:ascii="GHEA Mariam" w:hAnsi="GHEA Mariam"/>
                <w:color w:val="FF0000"/>
                <w:sz w:val="24"/>
                <w:szCs w:val="24"/>
                <w:lang w:eastAsia="en-US"/>
              </w:rPr>
            </w:pPr>
          </w:p>
        </w:tc>
        <w:tc>
          <w:tcPr>
            <w:tcW w:w="1516"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5862FB">
            <w:pPr>
              <w:jc w:val="center"/>
              <w:rPr>
                <w:rFonts w:ascii="GHEA Mariam" w:hAnsi="GHEA Mariam"/>
                <w:color w:val="FF0000"/>
                <w:sz w:val="24"/>
                <w:szCs w:val="24"/>
                <w:lang w:eastAsia="en-US"/>
              </w:rPr>
            </w:pPr>
          </w:p>
        </w:tc>
        <w:tc>
          <w:tcPr>
            <w:tcW w:w="1577"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5862FB">
            <w:pPr>
              <w:jc w:val="center"/>
              <w:rPr>
                <w:rFonts w:ascii="GHEA Mariam" w:hAnsi="GHEA Mariam"/>
                <w:color w:val="FF0000"/>
                <w:sz w:val="24"/>
                <w:szCs w:val="24"/>
                <w:lang w:eastAsia="en-US"/>
              </w:rPr>
            </w:pPr>
          </w:p>
        </w:tc>
      </w:tr>
      <w:tr w:rsidR="0096451F"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0"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598"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762"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ԸՆԴԱՄԵՆԸ</w:t>
            </w:r>
            <w:r w:rsidR="005862FB">
              <w:rPr>
                <w:rFonts w:ascii="GHEA Mariam" w:hAnsi="GHEA Mariam"/>
                <w:sz w:val="24"/>
                <w:szCs w:val="24"/>
                <w:lang w:eastAsia="en-US"/>
              </w:rPr>
              <w:t>՝</w:t>
            </w:r>
            <w:r w:rsidRPr="0096451F">
              <w:rPr>
                <w:rFonts w:ascii="GHEA Mariam" w:hAnsi="GHEA Mariam"/>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36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4,380.0</w:t>
            </w:r>
          </w:p>
        </w:tc>
        <w:tc>
          <w:tcPr>
            <w:tcW w:w="1516"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(15,620.0)</w:t>
            </w:r>
          </w:p>
        </w:tc>
        <w:tc>
          <w:tcPr>
            <w:tcW w:w="1577"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(15,620.0)</w:t>
            </w:r>
          </w:p>
        </w:tc>
      </w:tr>
      <w:tr w:rsidR="0096451F"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0"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598"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762"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ՈՉ ՖԻՆԱՆՍԱԿԱՆ ԱԿՏԻՎՆԵՐԻ ԳԾՈՎ ԾԱԽՍԵՐ</w:t>
            </w:r>
          </w:p>
        </w:tc>
        <w:tc>
          <w:tcPr>
            <w:tcW w:w="1351"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36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4,380.0</w:t>
            </w:r>
          </w:p>
        </w:tc>
        <w:tc>
          <w:tcPr>
            <w:tcW w:w="1516"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(15,620.0)</w:t>
            </w:r>
          </w:p>
        </w:tc>
        <w:tc>
          <w:tcPr>
            <w:tcW w:w="1577"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(15,620.0)</w:t>
            </w:r>
          </w:p>
        </w:tc>
      </w:tr>
      <w:tr w:rsidR="0096451F"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0"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598"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762"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ՀԻՄՆԱԿԱՆ ՄԻՋՈՑՆԵՐ</w:t>
            </w:r>
          </w:p>
        </w:tc>
        <w:tc>
          <w:tcPr>
            <w:tcW w:w="1351"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36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4,380.0</w:t>
            </w:r>
          </w:p>
        </w:tc>
        <w:tc>
          <w:tcPr>
            <w:tcW w:w="1516"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(15,620.0)</w:t>
            </w:r>
          </w:p>
        </w:tc>
        <w:tc>
          <w:tcPr>
            <w:tcW w:w="1577"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(15,620.0)</w:t>
            </w:r>
          </w:p>
        </w:tc>
      </w:tr>
      <w:tr w:rsidR="0096451F"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0"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598"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762"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ՄԵՔԵՆԱՆԵՐ  ԵՎ  ՍԱՐՔԱՎՈՐՈՒՄՆԵՐ</w:t>
            </w:r>
          </w:p>
        </w:tc>
        <w:tc>
          <w:tcPr>
            <w:tcW w:w="1351"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36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4,380.0</w:t>
            </w:r>
          </w:p>
        </w:tc>
        <w:tc>
          <w:tcPr>
            <w:tcW w:w="1516"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(15,620.0)</w:t>
            </w:r>
          </w:p>
        </w:tc>
        <w:tc>
          <w:tcPr>
            <w:tcW w:w="1577"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(15,620.0)</w:t>
            </w:r>
          </w:p>
        </w:tc>
      </w:tr>
      <w:tr w:rsidR="0096451F" w:rsidRPr="0096451F" w:rsidTr="005862FB">
        <w:trPr>
          <w:gridAfter w:val="1"/>
          <w:wAfter w:w="10" w:type="dxa"/>
          <w:trHeight w:val="345"/>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0" w:type="dxa"/>
            <w:tcBorders>
              <w:top w:val="single" w:sz="4" w:space="0" w:color="auto"/>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598" w:type="dxa"/>
            <w:tcBorders>
              <w:top w:val="single" w:sz="4" w:space="0" w:color="auto"/>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762" w:type="dxa"/>
            <w:tcBorders>
              <w:top w:val="single" w:sz="4" w:space="0" w:color="auto"/>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single" w:sz="4" w:space="0" w:color="auto"/>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single" w:sz="4" w:space="0" w:color="auto"/>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 Վարչական սարքավորումներ</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360" w:type="dxa"/>
            <w:tcBorders>
              <w:top w:val="nil"/>
              <w:left w:val="single" w:sz="4" w:space="0" w:color="auto"/>
              <w:bottom w:val="single" w:sz="4" w:space="0" w:color="auto"/>
              <w:right w:val="single" w:sz="4" w:space="0" w:color="auto"/>
            </w:tcBorders>
            <w:shd w:val="clear" w:color="000000" w:fill="FFFFFF"/>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4,380.0</w:t>
            </w:r>
          </w:p>
        </w:tc>
        <w:tc>
          <w:tcPr>
            <w:tcW w:w="1516"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4,380.0</w:t>
            </w:r>
          </w:p>
        </w:tc>
        <w:tc>
          <w:tcPr>
            <w:tcW w:w="1577"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4,380.0</w:t>
            </w:r>
          </w:p>
        </w:tc>
      </w:tr>
      <w:tr w:rsidR="0096451F" w:rsidRPr="0096451F" w:rsidTr="005862FB">
        <w:trPr>
          <w:gridAfter w:val="1"/>
          <w:wAfter w:w="10" w:type="dxa"/>
          <w:trHeight w:val="345"/>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0" w:type="dxa"/>
            <w:tcBorders>
              <w:top w:val="single" w:sz="4" w:space="0" w:color="auto"/>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598" w:type="dxa"/>
            <w:tcBorders>
              <w:top w:val="single" w:sz="4" w:space="0" w:color="auto"/>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762" w:type="dxa"/>
            <w:tcBorders>
              <w:top w:val="single" w:sz="4" w:space="0" w:color="auto"/>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single" w:sz="4" w:space="0" w:color="auto"/>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single" w:sz="4" w:space="0" w:color="auto"/>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 Այլ մեքենաներ և սարքավորումներ</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36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516"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(20,000.0)</w:t>
            </w:r>
          </w:p>
        </w:tc>
        <w:tc>
          <w:tcPr>
            <w:tcW w:w="1577"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(20,000.0)</w:t>
            </w:r>
          </w:p>
        </w:tc>
      </w:tr>
      <w:tr w:rsidR="005862FB" w:rsidRPr="0096451F" w:rsidTr="005862FB">
        <w:trPr>
          <w:gridAfter w:val="1"/>
          <w:wAfter w:w="10" w:type="dxa"/>
          <w:trHeight w:val="69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 xml:space="preserve"> 11</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ՀԻՄՆԱԿԱՆ ԲԱԺԻՆՆԵՐԻՆ ՉԴԱՍՎՈՂ ՊԱՀՈՒՍՏԱՅԻՆ ՖՈՆԴԵՐ</w:t>
            </w:r>
          </w:p>
        </w:tc>
        <w:tc>
          <w:tcPr>
            <w:tcW w:w="1351" w:type="dxa"/>
            <w:tcBorders>
              <w:top w:val="single" w:sz="4" w:space="0" w:color="auto"/>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360" w:type="dxa"/>
            <w:tcBorders>
              <w:top w:val="single" w:sz="4" w:space="0" w:color="auto"/>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(798,180.0)</w:t>
            </w:r>
          </w:p>
        </w:tc>
        <w:tc>
          <w:tcPr>
            <w:tcW w:w="1516" w:type="dxa"/>
            <w:tcBorders>
              <w:top w:val="single" w:sz="4" w:space="0" w:color="auto"/>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(936,080.0)</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(1,040,080.0)</w:t>
            </w: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այդ թվում`</w:t>
            </w:r>
          </w:p>
        </w:tc>
        <w:tc>
          <w:tcPr>
            <w:tcW w:w="1351"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c>
          <w:tcPr>
            <w:tcW w:w="136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c>
          <w:tcPr>
            <w:tcW w:w="1516"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r>
      <w:tr w:rsidR="005862FB" w:rsidRPr="0096451F" w:rsidTr="005862FB">
        <w:trPr>
          <w:gridAfter w:val="1"/>
          <w:wAfter w:w="10" w:type="dxa"/>
          <w:trHeight w:val="6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 xml:space="preserve"> 01</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pacing w:val="-8"/>
                <w:sz w:val="24"/>
                <w:szCs w:val="24"/>
                <w:lang w:eastAsia="en-US"/>
              </w:rPr>
            </w:pPr>
            <w:r w:rsidRPr="0096451F">
              <w:rPr>
                <w:rFonts w:ascii="GHEA Mariam" w:hAnsi="GHEA Mariam"/>
                <w:color w:val="000000"/>
                <w:sz w:val="24"/>
                <w:szCs w:val="24"/>
                <w:lang w:eastAsia="en-US"/>
              </w:rPr>
              <w:t xml:space="preserve"> </w:t>
            </w:r>
            <w:r w:rsidRPr="0096451F">
              <w:rPr>
                <w:rFonts w:ascii="GHEA Mariam" w:hAnsi="GHEA Mariam"/>
                <w:color w:val="000000"/>
                <w:spacing w:val="-8"/>
                <w:sz w:val="24"/>
                <w:szCs w:val="24"/>
                <w:lang w:eastAsia="en-US"/>
              </w:rPr>
              <w:t>ՀՀ կառավարության և համայնքների պահուստային ֆոնդ</w:t>
            </w:r>
          </w:p>
        </w:tc>
        <w:tc>
          <w:tcPr>
            <w:tcW w:w="1351"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36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(798,180.0)</w:t>
            </w:r>
          </w:p>
        </w:tc>
        <w:tc>
          <w:tcPr>
            <w:tcW w:w="1516"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(936,080.0)</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(1,040,080.0)</w:t>
            </w: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այդ թվում`</w:t>
            </w:r>
          </w:p>
        </w:tc>
        <w:tc>
          <w:tcPr>
            <w:tcW w:w="1351"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c>
          <w:tcPr>
            <w:tcW w:w="136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c>
          <w:tcPr>
            <w:tcW w:w="1516"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 xml:space="preserve"> 01</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ՀՀ կառավարության պահուստային ֆոնդ</w:t>
            </w:r>
          </w:p>
        </w:tc>
        <w:tc>
          <w:tcPr>
            <w:tcW w:w="1351"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36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(798,180.0)</w:t>
            </w:r>
          </w:p>
        </w:tc>
        <w:tc>
          <w:tcPr>
            <w:tcW w:w="1516"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(936,080.0)</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(1,040,080.0)</w:t>
            </w: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այդ թվում`</w:t>
            </w:r>
          </w:p>
        </w:tc>
        <w:tc>
          <w:tcPr>
            <w:tcW w:w="1351"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c>
          <w:tcPr>
            <w:tcW w:w="136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c>
          <w:tcPr>
            <w:tcW w:w="1516"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b/>
                <w:bCs/>
                <w:color w:val="000000"/>
                <w:sz w:val="24"/>
                <w:szCs w:val="24"/>
                <w:lang w:eastAsia="en-US"/>
              </w:rPr>
            </w:pPr>
            <w:r w:rsidRPr="0096451F">
              <w:rPr>
                <w:rFonts w:ascii="GHEA Mariam" w:hAnsi="GHEA Mariam"/>
                <w:b/>
                <w:bCs/>
                <w:color w:val="000000"/>
                <w:sz w:val="24"/>
                <w:szCs w:val="24"/>
                <w:lang w:eastAsia="en-US"/>
              </w:rPr>
              <w:t xml:space="preserve"> ՀՀ կառավարություն</w:t>
            </w:r>
          </w:p>
        </w:tc>
        <w:tc>
          <w:tcPr>
            <w:tcW w:w="1351"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36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(798,180.0)</w:t>
            </w:r>
          </w:p>
        </w:tc>
        <w:tc>
          <w:tcPr>
            <w:tcW w:w="1516"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(936,080.0)</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(1,040,080.0)</w:t>
            </w: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 xml:space="preserve"> 1139</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ՀՀ կառավարության պահուստային ֆոնդ</w:t>
            </w:r>
          </w:p>
        </w:tc>
        <w:tc>
          <w:tcPr>
            <w:tcW w:w="1351"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36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(798,180.0)</w:t>
            </w:r>
          </w:p>
        </w:tc>
        <w:tc>
          <w:tcPr>
            <w:tcW w:w="1516"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(936,080.0)</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(1,040,080.0)</w:t>
            </w:r>
          </w:p>
        </w:tc>
      </w:tr>
      <w:tr w:rsidR="005862FB" w:rsidRPr="0096451F" w:rsidTr="005862FB">
        <w:trPr>
          <w:gridAfter w:val="1"/>
          <w:wAfter w:w="10" w:type="dxa"/>
          <w:trHeight w:val="345"/>
        </w:trPr>
        <w:tc>
          <w:tcPr>
            <w:tcW w:w="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lastRenderedPageBreak/>
              <w:t> </w:t>
            </w:r>
          </w:p>
        </w:tc>
        <w:tc>
          <w:tcPr>
            <w:tcW w:w="670"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այդ թվում`</w:t>
            </w:r>
          </w:p>
        </w:tc>
        <w:tc>
          <w:tcPr>
            <w:tcW w:w="1351" w:type="dxa"/>
            <w:tcBorders>
              <w:top w:val="single" w:sz="4" w:space="0" w:color="auto"/>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c>
          <w:tcPr>
            <w:tcW w:w="1360" w:type="dxa"/>
            <w:tcBorders>
              <w:top w:val="single" w:sz="4" w:space="0" w:color="auto"/>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c>
          <w:tcPr>
            <w:tcW w:w="1516" w:type="dxa"/>
            <w:tcBorders>
              <w:top w:val="single" w:sz="4" w:space="0" w:color="auto"/>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 xml:space="preserve"> 11001</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ՀՀ կառավարության պահուստային ֆոնդ</w:t>
            </w:r>
          </w:p>
        </w:tc>
        <w:tc>
          <w:tcPr>
            <w:tcW w:w="1351"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36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516"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65,620.0</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150,620.0</w:t>
            </w: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63"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այդ թվում` ըստ կատարողների</w:t>
            </w:r>
          </w:p>
        </w:tc>
        <w:tc>
          <w:tcPr>
            <w:tcW w:w="1351"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c>
          <w:tcPr>
            <w:tcW w:w="136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c>
          <w:tcPr>
            <w:tcW w:w="1516"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0"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598"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762"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ՀՀ կառավարություն</w:t>
            </w:r>
          </w:p>
        </w:tc>
        <w:tc>
          <w:tcPr>
            <w:tcW w:w="1351"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36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516"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65,620.0</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150,620.0</w:t>
            </w:r>
          </w:p>
        </w:tc>
      </w:tr>
      <w:tr w:rsidR="005862FB" w:rsidRPr="0096451F" w:rsidTr="005862FB">
        <w:trPr>
          <w:gridAfter w:val="1"/>
          <w:wAfter w:w="10" w:type="dxa"/>
          <w:trHeight w:val="69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0"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598"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762"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այդ թվում` բյուջետային ծախսերի տնտեսագիտական դասակարգման հոդվածներ</w:t>
            </w:r>
          </w:p>
        </w:tc>
        <w:tc>
          <w:tcPr>
            <w:tcW w:w="1351"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c>
          <w:tcPr>
            <w:tcW w:w="136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c>
          <w:tcPr>
            <w:tcW w:w="1516"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0"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598"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762"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ԸՆԴԱՄԵՆԸ</w:t>
            </w:r>
            <w:r w:rsidR="005862FB">
              <w:rPr>
                <w:rFonts w:ascii="GHEA Mariam" w:hAnsi="GHEA Mariam"/>
                <w:sz w:val="24"/>
                <w:szCs w:val="24"/>
                <w:lang w:eastAsia="en-US"/>
              </w:rPr>
              <w:t>՝</w:t>
            </w:r>
            <w:r w:rsidRPr="0096451F">
              <w:rPr>
                <w:rFonts w:ascii="GHEA Mariam" w:hAnsi="GHEA Mariam"/>
                <w:sz w:val="24"/>
                <w:szCs w:val="24"/>
                <w:lang w:eastAsia="en-US"/>
              </w:rPr>
              <w:t xml:space="preserve"> ԾԱԽՍԵՐ</w:t>
            </w:r>
          </w:p>
        </w:tc>
        <w:tc>
          <w:tcPr>
            <w:tcW w:w="1351"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36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516"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65,620.0</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150,620.0</w:t>
            </w: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0"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598"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762"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ԸՆԹԱՑԻԿ ԾԱԽՍԵՐ</w:t>
            </w:r>
          </w:p>
        </w:tc>
        <w:tc>
          <w:tcPr>
            <w:tcW w:w="1351"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36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516"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65,620.0</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150,620.0</w:t>
            </w: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0"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598"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762"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ԱՅԼ  ԾԱԽՍԵՐ</w:t>
            </w:r>
          </w:p>
        </w:tc>
        <w:tc>
          <w:tcPr>
            <w:tcW w:w="1351"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36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516"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65,620.0</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150,620.0</w:t>
            </w: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0"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598"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762"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Պահուստային միջոցներ</w:t>
            </w:r>
          </w:p>
        </w:tc>
        <w:tc>
          <w:tcPr>
            <w:tcW w:w="1351"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36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516"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65,620.0</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150,620.0</w:t>
            </w: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 xml:space="preserve"> 11001</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ՀՀ կառավարության պահուստային ֆոնդ</w:t>
            </w:r>
          </w:p>
        </w:tc>
        <w:tc>
          <w:tcPr>
            <w:tcW w:w="1351"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36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(798,180.0)</w:t>
            </w:r>
          </w:p>
        </w:tc>
        <w:tc>
          <w:tcPr>
            <w:tcW w:w="1516"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(1,001,700.0)</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(1,190,700.0)</w:t>
            </w: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63"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այդ թվում` ըստ կատարողների</w:t>
            </w:r>
          </w:p>
        </w:tc>
        <w:tc>
          <w:tcPr>
            <w:tcW w:w="1351"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c>
          <w:tcPr>
            <w:tcW w:w="136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c>
          <w:tcPr>
            <w:tcW w:w="1516"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0"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598"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762"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ՀՀ կառավարություն</w:t>
            </w:r>
          </w:p>
        </w:tc>
        <w:tc>
          <w:tcPr>
            <w:tcW w:w="1351"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36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(798,180.0)</w:t>
            </w:r>
          </w:p>
        </w:tc>
        <w:tc>
          <w:tcPr>
            <w:tcW w:w="1516"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(1,001,700.0)</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(1,190,700.0)</w:t>
            </w:r>
          </w:p>
        </w:tc>
      </w:tr>
      <w:tr w:rsidR="005862FB" w:rsidRPr="0096451F" w:rsidTr="005862FB">
        <w:trPr>
          <w:gridAfter w:val="1"/>
          <w:wAfter w:w="10" w:type="dxa"/>
          <w:trHeight w:val="69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0"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598"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762"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այդ թվում` բյուջետային ծախսերի տնտեսագիտական դասակարգման հոդվածներ</w:t>
            </w:r>
          </w:p>
        </w:tc>
        <w:tc>
          <w:tcPr>
            <w:tcW w:w="1351"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c>
          <w:tcPr>
            <w:tcW w:w="136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c>
          <w:tcPr>
            <w:tcW w:w="1516"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0"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598"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762"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ԸՆԴԱՄԵՆԸ</w:t>
            </w:r>
            <w:r w:rsidR="005862FB">
              <w:rPr>
                <w:rFonts w:ascii="GHEA Mariam" w:hAnsi="GHEA Mariam"/>
                <w:sz w:val="24"/>
                <w:szCs w:val="24"/>
                <w:lang w:eastAsia="en-US"/>
              </w:rPr>
              <w:t>՝</w:t>
            </w:r>
            <w:r w:rsidRPr="0096451F">
              <w:rPr>
                <w:rFonts w:ascii="GHEA Mariam" w:hAnsi="GHEA Mariam"/>
                <w:sz w:val="24"/>
                <w:szCs w:val="24"/>
                <w:lang w:eastAsia="en-US"/>
              </w:rPr>
              <w:t xml:space="preserve"> ԾԱԽՍԵՐ</w:t>
            </w:r>
          </w:p>
        </w:tc>
        <w:tc>
          <w:tcPr>
            <w:tcW w:w="1351"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36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(798,180.0)</w:t>
            </w:r>
          </w:p>
        </w:tc>
        <w:tc>
          <w:tcPr>
            <w:tcW w:w="1516"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(1,001,700.0)</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(1,190,700.0)</w:t>
            </w: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0"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598"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762"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ԸՆԹԱՑԻԿ ԾԱԽՍԵՐ</w:t>
            </w:r>
          </w:p>
        </w:tc>
        <w:tc>
          <w:tcPr>
            <w:tcW w:w="1351"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36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(798,180.0)</w:t>
            </w:r>
          </w:p>
        </w:tc>
        <w:tc>
          <w:tcPr>
            <w:tcW w:w="1516"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(1,001,700.0)</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(1,190,700.0)</w:t>
            </w: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0"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598"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762"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ԱՅԼ  ԾԱԽՍԵՐ</w:t>
            </w:r>
          </w:p>
        </w:tc>
        <w:tc>
          <w:tcPr>
            <w:tcW w:w="1351"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36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(798,180.0)</w:t>
            </w:r>
          </w:p>
        </w:tc>
        <w:tc>
          <w:tcPr>
            <w:tcW w:w="1516"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(1,001,700.0)</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(1,190,700.0)</w:t>
            </w:r>
          </w:p>
        </w:tc>
      </w:tr>
      <w:tr w:rsidR="005862FB" w:rsidRPr="0096451F" w:rsidTr="005862FB">
        <w:trPr>
          <w:gridAfter w:val="1"/>
          <w:wAfter w:w="10" w:type="dxa"/>
          <w:trHeight w:val="34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0"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598"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762"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63"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507"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Պահուստային միջոցներ</w:t>
            </w:r>
          </w:p>
        </w:tc>
        <w:tc>
          <w:tcPr>
            <w:tcW w:w="1351"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w:t>
            </w:r>
          </w:p>
        </w:tc>
        <w:tc>
          <w:tcPr>
            <w:tcW w:w="136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(798,180.0)</w:t>
            </w:r>
          </w:p>
        </w:tc>
        <w:tc>
          <w:tcPr>
            <w:tcW w:w="1516"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(1,001,700.0)</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5862FB">
            <w:pPr>
              <w:jc w:val="center"/>
              <w:rPr>
                <w:rFonts w:ascii="GHEA Mariam" w:hAnsi="GHEA Mariam"/>
                <w:sz w:val="24"/>
                <w:szCs w:val="24"/>
                <w:lang w:eastAsia="en-US"/>
              </w:rPr>
            </w:pPr>
            <w:r w:rsidRPr="0096451F">
              <w:rPr>
                <w:rFonts w:ascii="GHEA Mariam" w:hAnsi="GHEA Mariam"/>
                <w:sz w:val="24"/>
                <w:szCs w:val="24"/>
                <w:lang w:eastAsia="en-US"/>
              </w:rPr>
              <w:t>(1,190,700.0)</w:t>
            </w:r>
          </w:p>
        </w:tc>
      </w:tr>
    </w:tbl>
    <w:p w:rsidR="00574B41" w:rsidRDefault="00574B41" w:rsidP="007247E4">
      <w:pPr>
        <w:pStyle w:val="norm"/>
        <w:spacing w:line="240" w:lineRule="auto"/>
        <w:ind w:firstLine="0"/>
        <w:rPr>
          <w:rFonts w:ascii="GHEA Mariam" w:hAnsi="GHEA Mariam" w:cs="Arial"/>
          <w:sz w:val="28"/>
          <w:szCs w:val="24"/>
        </w:rPr>
      </w:pPr>
    </w:p>
    <w:p w:rsidR="005862FB" w:rsidRDefault="005862FB" w:rsidP="007247E4">
      <w:pPr>
        <w:pStyle w:val="norm"/>
        <w:spacing w:line="240" w:lineRule="auto"/>
        <w:ind w:firstLine="0"/>
        <w:rPr>
          <w:rFonts w:ascii="GHEA Mariam" w:hAnsi="GHEA Mariam" w:cs="Arial"/>
          <w:sz w:val="28"/>
          <w:szCs w:val="24"/>
        </w:rPr>
      </w:pPr>
    </w:p>
    <w:p w:rsidR="000252D5" w:rsidRPr="00574B41" w:rsidRDefault="000252D5" w:rsidP="007247E4">
      <w:pPr>
        <w:pStyle w:val="norm"/>
        <w:spacing w:line="240" w:lineRule="auto"/>
        <w:ind w:firstLine="0"/>
        <w:rPr>
          <w:rFonts w:ascii="GHEA Mariam" w:hAnsi="GHEA Mariam" w:cs="Arial"/>
          <w:sz w:val="28"/>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4</w:t>
      </w:r>
    </w:p>
    <w:p w:rsidR="007247E4"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6E6C9C">
        <w:rPr>
          <w:rFonts w:ascii="GHEA Mariam" w:hAnsi="GHEA Mariam"/>
          <w:spacing w:val="-6"/>
          <w:sz w:val="24"/>
          <w:szCs w:val="24"/>
        </w:rPr>
        <w:t>5</w:t>
      </w:r>
      <w:r w:rsidRPr="00866340">
        <w:rPr>
          <w:rFonts w:ascii="GHEA Mariam" w:hAnsi="GHEA Mariam"/>
          <w:spacing w:val="-6"/>
          <w:sz w:val="24"/>
          <w:szCs w:val="24"/>
        </w:rPr>
        <w:t xml:space="preserve"> թվականի</w:t>
      </w:r>
    </w:p>
    <w:p w:rsidR="00E10098" w:rsidRPr="00866340" w:rsidRDefault="00E10098" w:rsidP="007247E4">
      <w:pPr>
        <w:pStyle w:val="mechtex"/>
        <w:ind w:left="3600" w:firstLine="720"/>
        <w:jc w:val="left"/>
        <w:rPr>
          <w:rFonts w:ascii="GHEA Mariam" w:hAnsi="GHEA Mariam"/>
          <w:spacing w:val="-6"/>
          <w:sz w:val="24"/>
          <w:szCs w:val="24"/>
        </w:rPr>
      </w:pPr>
      <w:r w:rsidRPr="00866340">
        <w:rPr>
          <w:rFonts w:ascii="GHEA Mariam" w:hAnsi="GHEA Mariam"/>
          <w:spacing w:val="-2"/>
          <w:sz w:val="24"/>
          <w:szCs w:val="24"/>
        </w:rPr>
        <w:t xml:space="preserve">          </w:t>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sidR="00F831A1">
        <w:rPr>
          <w:rFonts w:ascii="GHEA Mariam" w:hAnsi="GHEA Mariam"/>
          <w:spacing w:val="-2"/>
          <w:sz w:val="24"/>
          <w:szCs w:val="24"/>
          <w:lang w:val="hy-AM"/>
        </w:rPr>
        <w:t xml:space="preserve">     </w:t>
      </w:r>
      <w:r>
        <w:rPr>
          <w:rFonts w:ascii="GHEA Mariam" w:hAnsi="GHEA Mariam"/>
          <w:spacing w:val="-2"/>
          <w:sz w:val="24"/>
          <w:szCs w:val="24"/>
        </w:rPr>
        <w:t>մարտ</w:t>
      </w:r>
      <w:r w:rsidRPr="00643529">
        <w:rPr>
          <w:rFonts w:ascii="GHEA Mariam" w:hAnsi="GHEA Mariam" w:cs="Sylfaen"/>
          <w:spacing w:val="-4"/>
          <w:sz w:val="24"/>
          <w:szCs w:val="22"/>
          <w:lang w:val="pt-BR"/>
        </w:rPr>
        <w:t>ի</w:t>
      </w:r>
      <w:r w:rsidRPr="008005B3">
        <w:rPr>
          <w:rFonts w:ascii="GHEA Mariam" w:hAnsi="GHEA Mariam"/>
          <w:spacing w:val="-2"/>
          <w:sz w:val="24"/>
          <w:szCs w:val="24"/>
        </w:rPr>
        <w:t xml:space="preserve"> </w:t>
      </w:r>
      <w:r w:rsidR="00D9643F">
        <w:rPr>
          <w:rFonts w:ascii="GHEA Mariam" w:hAnsi="GHEA Mariam"/>
          <w:spacing w:val="-2"/>
          <w:sz w:val="24"/>
          <w:szCs w:val="24"/>
        </w:rPr>
        <w:t>20</w:t>
      </w:r>
      <w:r w:rsidRPr="00866340">
        <w:rPr>
          <w:rFonts w:ascii="GHEA Mariam" w:hAnsi="GHEA Mariam" w:cs="Sylfaen"/>
          <w:spacing w:val="-2"/>
          <w:sz w:val="24"/>
          <w:szCs w:val="24"/>
          <w:lang w:val="pt-BR"/>
        </w:rPr>
        <w:t>-</w:t>
      </w:r>
      <w:r w:rsidRPr="00866340">
        <w:rPr>
          <w:rFonts w:ascii="GHEA Mariam" w:hAnsi="GHEA Mariam"/>
          <w:spacing w:val="-2"/>
          <w:sz w:val="24"/>
          <w:szCs w:val="24"/>
        </w:rPr>
        <w:t xml:space="preserve">ի N </w:t>
      </w:r>
      <w:r w:rsidR="00F831A1">
        <w:rPr>
          <w:rFonts w:ascii="GHEA Mariam" w:hAnsi="GHEA Mariam"/>
          <w:spacing w:val="-2"/>
          <w:sz w:val="24"/>
          <w:szCs w:val="24"/>
        </w:rPr>
        <w:t xml:space="preserve">-Ն </w:t>
      </w:r>
      <w:r w:rsidRPr="00866340">
        <w:rPr>
          <w:rFonts w:ascii="GHEA Mariam" w:hAnsi="GHEA Mariam"/>
          <w:spacing w:val="-2"/>
          <w:sz w:val="24"/>
          <w:szCs w:val="24"/>
        </w:rPr>
        <w:t>որոշման</w:t>
      </w:r>
    </w:p>
    <w:p w:rsidR="00407102" w:rsidRPr="008573B7" w:rsidRDefault="007247E4" w:rsidP="007247E4">
      <w:pPr>
        <w:pStyle w:val="mechtex"/>
        <w:jc w:val="left"/>
        <w:rPr>
          <w:rFonts w:ascii="GHEA Mariam" w:hAnsi="GHEA Mariam"/>
          <w:spacing w:val="-2"/>
          <w:sz w:val="2"/>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p>
    <w:p w:rsidR="007247E4" w:rsidRPr="008573B7" w:rsidRDefault="007247E4" w:rsidP="007247E4">
      <w:pPr>
        <w:pStyle w:val="mechtex"/>
        <w:jc w:val="left"/>
        <w:rPr>
          <w:rFonts w:ascii="GHEA Mariam" w:hAnsi="GHEA Mariam"/>
          <w:spacing w:val="-2"/>
          <w:sz w:val="16"/>
          <w:szCs w:val="24"/>
        </w:rPr>
      </w:pP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p>
    <w:tbl>
      <w:tblPr>
        <w:tblW w:w="15960" w:type="dxa"/>
        <w:tblInd w:w="-630" w:type="dxa"/>
        <w:tblLook w:val="04A0" w:firstRow="1" w:lastRow="0" w:firstColumn="1" w:lastColumn="0" w:noHBand="0" w:noVBand="1"/>
      </w:tblPr>
      <w:tblGrid>
        <w:gridCol w:w="1225"/>
        <w:gridCol w:w="1682"/>
        <w:gridCol w:w="7623"/>
        <w:gridCol w:w="1351"/>
        <w:gridCol w:w="1351"/>
        <w:gridCol w:w="1358"/>
        <w:gridCol w:w="1358"/>
        <w:gridCol w:w="12"/>
      </w:tblGrid>
      <w:tr w:rsidR="0096451F" w:rsidRPr="0096451F" w:rsidTr="008573B7">
        <w:trPr>
          <w:trHeight w:val="990"/>
        </w:trPr>
        <w:tc>
          <w:tcPr>
            <w:tcW w:w="15960" w:type="dxa"/>
            <w:gridSpan w:val="8"/>
            <w:tcBorders>
              <w:top w:val="nil"/>
              <w:left w:val="nil"/>
              <w:bottom w:val="nil"/>
              <w:right w:val="nil"/>
            </w:tcBorders>
            <w:shd w:val="clear" w:color="auto" w:fill="auto"/>
            <w:vAlign w:val="center"/>
            <w:hideMark/>
          </w:tcPr>
          <w:p w:rsidR="008573B7" w:rsidRDefault="0096451F" w:rsidP="0096451F">
            <w:pPr>
              <w:jc w:val="center"/>
              <w:rPr>
                <w:rFonts w:ascii="GHEA Mariam" w:hAnsi="GHEA Mariam"/>
                <w:bCs/>
                <w:color w:val="000000"/>
                <w:sz w:val="24"/>
                <w:szCs w:val="24"/>
                <w:lang w:eastAsia="en-US"/>
              </w:rPr>
            </w:pPr>
            <w:r w:rsidRPr="0096451F">
              <w:rPr>
                <w:rFonts w:ascii="GHEA Mariam" w:hAnsi="GHEA Mariam"/>
                <w:bCs/>
                <w:color w:val="000000"/>
                <w:sz w:val="24"/>
                <w:szCs w:val="24"/>
                <w:lang w:eastAsia="en-US"/>
              </w:rPr>
              <w:t xml:space="preserve">ՀԱՅԱՍՏԱՆԻ ՀԱՆՐԱՊԵՏՈՒԹՅԱՆ ԿԱՌԱՎԱՐՈՒԹՅԱՆ 2024 ԹՎԱԿԱՆԻ ԴԵԿՏԵՄԲԵՐԻ 27-Ի N 2060-Ն ՈՐՈՇՄԱՆ </w:t>
            </w:r>
          </w:p>
          <w:p w:rsidR="0096451F" w:rsidRPr="0096451F" w:rsidRDefault="0096451F" w:rsidP="0096451F">
            <w:pPr>
              <w:jc w:val="center"/>
              <w:rPr>
                <w:rFonts w:ascii="GHEA Mariam" w:hAnsi="GHEA Mariam"/>
                <w:bCs/>
                <w:color w:val="000000"/>
                <w:sz w:val="24"/>
                <w:szCs w:val="24"/>
                <w:lang w:eastAsia="en-US"/>
              </w:rPr>
            </w:pPr>
            <w:r w:rsidRPr="0096451F">
              <w:rPr>
                <w:rFonts w:ascii="GHEA Mariam" w:hAnsi="GHEA Mariam"/>
                <w:bCs/>
                <w:color w:val="000000"/>
                <w:sz w:val="24"/>
                <w:szCs w:val="24"/>
                <w:lang w:eastAsia="en-US"/>
              </w:rPr>
              <w:t>N 5 ՀԱՎԵԼՎԱԾԻ N 2 ԱՂՅՈՒՍԱԿՈՒՄ ԿԱՏԱՐՎՈՂ ՓՈՓՈԽՈՒԹ</w:t>
            </w:r>
            <w:r w:rsidRPr="0096451F">
              <w:rPr>
                <w:rFonts w:ascii="GHEA Mariam" w:hAnsi="GHEA Mariam"/>
                <w:bCs/>
                <w:sz w:val="24"/>
                <w:szCs w:val="24"/>
                <w:lang w:eastAsia="en-US"/>
              </w:rPr>
              <w:t xml:space="preserve">ՅՈՒՆՆԵՐԸ </w:t>
            </w:r>
          </w:p>
        </w:tc>
      </w:tr>
      <w:tr w:rsidR="008573B7" w:rsidRPr="0096451F" w:rsidTr="008573B7">
        <w:trPr>
          <w:gridAfter w:val="1"/>
          <w:wAfter w:w="12" w:type="dxa"/>
          <w:trHeight w:val="108"/>
        </w:trPr>
        <w:tc>
          <w:tcPr>
            <w:tcW w:w="1225" w:type="dxa"/>
            <w:tcBorders>
              <w:top w:val="nil"/>
              <w:left w:val="nil"/>
              <w:bottom w:val="nil"/>
              <w:right w:val="nil"/>
            </w:tcBorders>
            <w:shd w:val="clear" w:color="auto" w:fill="auto"/>
            <w:noWrap/>
            <w:vAlign w:val="bottom"/>
            <w:hideMark/>
          </w:tcPr>
          <w:p w:rsidR="008573B7" w:rsidRPr="0096451F" w:rsidRDefault="008573B7" w:rsidP="0096451F">
            <w:pPr>
              <w:jc w:val="center"/>
              <w:rPr>
                <w:rFonts w:ascii="GHEA Mariam" w:hAnsi="GHEA Mariam"/>
                <w:b/>
                <w:bCs/>
                <w:color w:val="000000"/>
                <w:sz w:val="24"/>
                <w:szCs w:val="24"/>
                <w:lang w:eastAsia="en-US"/>
              </w:rPr>
            </w:pPr>
          </w:p>
        </w:tc>
        <w:tc>
          <w:tcPr>
            <w:tcW w:w="1682" w:type="dxa"/>
            <w:tcBorders>
              <w:top w:val="nil"/>
              <w:left w:val="nil"/>
              <w:bottom w:val="nil"/>
              <w:right w:val="nil"/>
            </w:tcBorders>
            <w:shd w:val="clear" w:color="auto" w:fill="auto"/>
            <w:vAlign w:val="bottom"/>
            <w:hideMark/>
          </w:tcPr>
          <w:p w:rsidR="008573B7" w:rsidRPr="0096451F" w:rsidRDefault="008573B7" w:rsidP="0096451F">
            <w:pPr>
              <w:rPr>
                <w:rFonts w:ascii="GHEA Mariam" w:hAnsi="GHEA Mariam"/>
                <w:sz w:val="24"/>
                <w:szCs w:val="24"/>
                <w:lang w:eastAsia="en-US"/>
              </w:rPr>
            </w:pPr>
          </w:p>
        </w:tc>
        <w:tc>
          <w:tcPr>
            <w:tcW w:w="7623" w:type="dxa"/>
            <w:tcBorders>
              <w:top w:val="nil"/>
              <w:left w:val="nil"/>
              <w:bottom w:val="nil"/>
              <w:right w:val="nil"/>
            </w:tcBorders>
            <w:shd w:val="clear" w:color="auto" w:fill="auto"/>
            <w:vAlign w:val="bottom"/>
            <w:hideMark/>
          </w:tcPr>
          <w:p w:rsidR="008573B7" w:rsidRPr="0096451F" w:rsidRDefault="008573B7" w:rsidP="0096451F">
            <w:pPr>
              <w:jc w:val="center"/>
              <w:rPr>
                <w:rFonts w:ascii="GHEA Mariam" w:hAnsi="GHEA Mariam"/>
                <w:sz w:val="24"/>
                <w:szCs w:val="24"/>
                <w:lang w:eastAsia="en-US"/>
              </w:rPr>
            </w:pPr>
          </w:p>
        </w:tc>
        <w:tc>
          <w:tcPr>
            <w:tcW w:w="1351" w:type="dxa"/>
            <w:tcBorders>
              <w:top w:val="nil"/>
              <w:left w:val="nil"/>
              <w:bottom w:val="nil"/>
              <w:right w:val="nil"/>
            </w:tcBorders>
            <w:shd w:val="clear" w:color="auto" w:fill="auto"/>
            <w:vAlign w:val="bottom"/>
            <w:hideMark/>
          </w:tcPr>
          <w:p w:rsidR="008573B7" w:rsidRPr="0096451F" w:rsidRDefault="008573B7" w:rsidP="0096451F">
            <w:pPr>
              <w:jc w:val="center"/>
              <w:rPr>
                <w:rFonts w:ascii="GHEA Mariam" w:hAnsi="GHEA Mariam"/>
                <w:sz w:val="24"/>
                <w:szCs w:val="24"/>
                <w:lang w:eastAsia="en-US"/>
              </w:rPr>
            </w:pPr>
          </w:p>
        </w:tc>
        <w:tc>
          <w:tcPr>
            <w:tcW w:w="1351" w:type="dxa"/>
            <w:tcBorders>
              <w:top w:val="nil"/>
              <w:left w:val="nil"/>
              <w:bottom w:val="nil"/>
              <w:right w:val="nil"/>
            </w:tcBorders>
            <w:shd w:val="clear" w:color="auto" w:fill="auto"/>
            <w:vAlign w:val="bottom"/>
            <w:hideMark/>
          </w:tcPr>
          <w:p w:rsidR="008573B7" w:rsidRPr="0096451F" w:rsidRDefault="008573B7" w:rsidP="0096451F">
            <w:pPr>
              <w:jc w:val="center"/>
              <w:rPr>
                <w:rFonts w:ascii="GHEA Mariam" w:hAnsi="GHEA Mariam"/>
                <w:sz w:val="24"/>
                <w:szCs w:val="24"/>
                <w:lang w:eastAsia="en-US"/>
              </w:rPr>
            </w:pPr>
          </w:p>
        </w:tc>
        <w:tc>
          <w:tcPr>
            <w:tcW w:w="2716" w:type="dxa"/>
            <w:gridSpan w:val="2"/>
            <w:tcBorders>
              <w:top w:val="nil"/>
              <w:left w:val="nil"/>
              <w:bottom w:val="nil"/>
              <w:right w:val="nil"/>
            </w:tcBorders>
            <w:shd w:val="clear" w:color="auto" w:fill="auto"/>
            <w:vAlign w:val="bottom"/>
            <w:hideMark/>
          </w:tcPr>
          <w:p w:rsidR="008573B7" w:rsidRPr="0096451F" w:rsidRDefault="008573B7" w:rsidP="008573B7">
            <w:pPr>
              <w:jc w:val="right"/>
              <w:rPr>
                <w:rFonts w:ascii="GHEA Mariam" w:hAnsi="GHEA Mariam"/>
                <w:sz w:val="24"/>
                <w:szCs w:val="24"/>
                <w:lang w:eastAsia="en-US"/>
              </w:rPr>
            </w:pPr>
            <w:r w:rsidRPr="008573B7">
              <w:rPr>
                <w:rFonts w:ascii="GHEA Mariam" w:hAnsi="GHEA Mariam"/>
                <w:color w:val="000000"/>
                <w:sz w:val="24"/>
                <w:szCs w:val="24"/>
                <w:lang w:eastAsia="en-US"/>
              </w:rPr>
              <w:t>(հազ. դրամ)</w:t>
            </w:r>
          </w:p>
        </w:tc>
      </w:tr>
      <w:tr w:rsidR="008573B7" w:rsidRPr="0096451F" w:rsidTr="008573B7">
        <w:trPr>
          <w:gridAfter w:val="1"/>
          <w:wAfter w:w="12" w:type="dxa"/>
          <w:trHeight w:val="1065"/>
        </w:trPr>
        <w:tc>
          <w:tcPr>
            <w:tcW w:w="290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Ծրագրային դասիչը</w:t>
            </w:r>
          </w:p>
        </w:tc>
        <w:tc>
          <w:tcPr>
            <w:tcW w:w="7623"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5418" w:type="dxa"/>
            <w:gridSpan w:val="4"/>
            <w:tcBorders>
              <w:top w:val="single" w:sz="4" w:space="0" w:color="auto"/>
              <w:left w:val="nil"/>
              <w:bottom w:val="nil"/>
              <w:right w:val="single" w:sz="4" w:space="0" w:color="000000"/>
            </w:tcBorders>
            <w:shd w:val="clear" w:color="auto" w:fill="auto"/>
            <w:vAlign w:val="center"/>
            <w:hideMark/>
          </w:tcPr>
          <w:p w:rsidR="00F831A1" w:rsidRDefault="00F831A1" w:rsidP="00F831A1">
            <w:pPr>
              <w:jc w:val="center"/>
              <w:rPr>
                <w:rFonts w:ascii="GHEA Mariam" w:hAnsi="GHEA Mariam"/>
                <w:sz w:val="24"/>
                <w:szCs w:val="24"/>
                <w:lang w:eastAsia="en-US"/>
              </w:rPr>
            </w:pPr>
            <w:r w:rsidRPr="0096451F">
              <w:rPr>
                <w:rFonts w:ascii="GHEA Mariam" w:hAnsi="GHEA Mariam"/>
                <w:sz w:val="24"/>
                <w:szCs w:val="24"/>
                <w:lang w:eastAsia="en-US"/>
              </w:rPr>
              <w:t xml:space="preserve">Ցուցանիշների փոփոխությունը </w:t>
            </w:r>
          </w:p>
          <w:p w:rsidR="0096451F" w:rsidRPr="0096451F" w:rsidRDefault="00F831A1" w:rsidP="00F831A1">
            <w:pPr>
              <w:jc w:val="center"/>
              <w:rPr>
                <w:rFonts w:ascii="GHEA Mariam" w:hAnsi="GHEA Mariam"/>
                <w:sz w:val="24"/>
                <w:szCs w:val="24"/>
                <w:lang w:eastAsia="en-US"/>
              </w:rPr>
            </w:pPr>
            <w:r w:rsidRPr="0096451F">
              <w:rPr>
                <w:rFonts w:ascii="GHEA Mariam" w:hAnsi="GHEA Mariam"/>
                <w:sz w:val="24"/>
                <w:szCs w:val="24"/>
                <w:lang w:eastAsia="en-US"/>
              </w:rPr>
              <w:t>(ավելացումները նշված են դրական նշանով, իսկ նվազեցումները՝ փակագծերում)</w:t>
            </w:r>
          </w:p>
        </w:tc>
      </w:tr>
      <w:tr w:rsidR="008573B7" w:rsidRPr="0096451F" w:rsidTr="008573B7">
        <w:trPr>
          <w:gridAfter w:val="1"/>
          <w:wAfter w:w="12" w:type="dxa"/>
          <w:trHeight w:val="690"/>
        </w:trPr>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8573B7"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ծրագիրը</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8573B7"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միջոցառումը</w:t>
            </w:r>
          </w:p>
        </w:tc>
        <w:tc>
          <w:tcPr>
            <w:tcW w:w="7623" w:type="dxa"/>
            <w:tcBorders>
              <w:top w:val="single" w:sz="4" w:space="0" w:color="auto"/>
              <w:left w:val="single" w:sz="4" w:space="0" w:color="auto"/>
              <w:bottom w:val="single" w:sz="4" w:space="0" w:color="000000"/>
              <w:right w:val="single" w:sz="4" w:space="0" w:color="auto"/>
            </w:tcBorders>
            <w:vAlign w:val="center"/>
            <w:hideMark/>
          </w:tcPr>
          <w:p w:rsidR="0096451F" w:rsidRPr="0096451F" w:rsidRDefault="0096451F" w:rsidP="0096451F">
            <w:pPr>
              <w:rPr>
                <w:rFonts w:ascii="GHEA Mariam" w:hAnsi="GHEA Mariam"/>
                <w:color w:val="000000"/>
                <w:sz w:val="24"/>
                <w:szCs w:val="24"/>
                <w:lang w:eastAsia="en-US"/>
              </w:rPr>
            </w:pP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8573B7"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առաջին եռամսյակ</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8573B7"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առաջին կիսամյակ</w:t>
            </w:r>
          </w:p>
        </w:tc>
        <w:tc>
          <w:tcPr>
            <w:tcW w:w="1358"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8573B7"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ինն ամիս</w:t>
            </w:r>
          </w:p>
        </w:tc>
        <w:tc>
          <w:tcPr>
            <w:tcW w:w="1358"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8573B7"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 xml:space="preserve">տարի </w:t>
            </w:r>
          </w:p>
        </w:tc>
      </w:tr>
      <w:tr w:rsidR="008573B7" w:rsidRPr="0096451F" w:rsidTr="008573B7">
        <w:trPr>
          <w:gridAfter w:val="1"/>
          <w:wAfter w:w="12" w:type="dxa"/>
          <w:trHeight w:val="345"/>
        </w:trPr>
        <w:tc>
          <w:tcPr>
            <w:tcW w:w="1225"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rPr>
                <w:rFonts w:ascii="GHEA Mariam" w:hAnsi="GHEA Mariam"/>
                <w:b/>
                <w:bCs/>
                <w:color w:val="000000"/>
                <w:sz w:val="24"/>
                <w:szCs w:val="24"/>
                <w:lang w:eastAsia="en-US"/>
              </w:rPr>
            </w:pPr>
            <w:r w:rsidRPr="0096451F">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rPr>
                <w:rFonts w:ascii="GHEA Mariam" w:hAnsi="GHEA Mariam"/>
                <w:b/>
                <w:bCs/>
                <w:color w:val="000000"/>
                <w:sz w:val="24"/>
                <w:szCs w:val="24"/>
                <w:lang w:eastAsia="en-US"/>
              </w:rPr>
            </w:pPr>
            <w:r w:rsidRPr="0096451F">
              <w:rPr>
                <w:rFonts w:ascii="Calibri" w:hAnsi="Calibri" w:cs="Calibri"/>
                <w:b/>
                <w:bCs/>
                <w:color w:val="000000"/>
                <w:sz w:val="24"/>
                <w:szCs w:val="24"/>
                <w:lang w:eastAsia="en-US"/>
              </w:rPr>
              <w:t> </w:t>
            </w:r>
          </w:p>
        </w:tc>
        <w:tc>
          <w:tcPr>
            <w:tcW w:w="7623" w:type="dxa"/>
            <w:tcBorders>
              <w:top w:val="single" w:sz="4" w:space="0" w:color="auto"/>
              <w:left w:val="single" w:sz="4" w:space="0" w:color="auto"/>
              <w:bottom w:val="single" w:sz="4" w:space="0" w:color="auto"/>
              <w:right w:val="nil"/>
            </w:tcBorders>
            <w:shd w:val="clear" w:color="auto" w:fill="auto"/>
            <w:vAlign w:val="center"/>
            <w:hideMark/>
          </w:tcPr>
          <w:p w:rsidR="0096451F" w:rsidRPr="0096451F" w:rsidRDefault="0096451F" w:rsidP="0096451F">
            <w:pPr>
              <w:jc w:val="center"/>
              <w:rPr>
                <w:rFonts w:ascii="GHEA Mariam" w:hAnsi="GHEA Mariam"/>
                <w:b/>
                <w:bCs/>
                <w:color w:val="000000"/>
                <w:sz w:val="24"/>
                <w:szCs w:val="24"/>
                <w:lang w:eastAsia="en-US"/>
              </w:rPr>
            </w:pPr>
            <w:r w:rsidRPr="0096451F">
              <w:rPr>
                <w:rFonts w:ascii="GHEA Mariam" w:hAnsi="GHEA Mariam"/>
                <w:b/>
                <w:bCs/>
                <w:color w:val="000000"/>
                <w:sz w:val="24"/>
                <w:szCs w:val="24"/>
                <w:lang w:eastAsia="en-US"/>
              </w:rPr>
              <w:t>ԸՆԴԱՄԵՆԸ</w:t>
            </w:r>
          </w:p>
        </w:tc>
        <w:tc>
          <w:tcPr>
            <w:tcW w:w="1351" w:type="dxa"/>
            <w:tcBorders>
              <w:top w:val="nil"/>
              <w:left w:val="single" w:sz="4" w:space="0" w:color="auto"/>
              <w:bottom w:val="single" w:sz="4" w:space="0" w:color="auto"/>
              <w:right w:val="single" w:sz="4" w:space="0" w:color="auto"/>
            </w:tcBorders>
            <w:shd w:val="clear" w:color="000000" w:fill="FFFFFF"/>
            <w:vAlign w:val="center"/>
            <w:hideMark/>
          </w:tcPr>
          <w:p w:rsidR="0096451F" w:rsidRPr="0096451F" w:rsidRDefault="0096451F" w:rsidP="008573B7">
            <w:pPr>
              <w:jc w:val="center"/>
              <w:rPr>
                <w:rFonts w:ascii="GHEA Mariam" w:hAnsi="GHEA Mariam"/>
                <w:b/>
                <w:bCs/>
                <w:sz w:val="24"/>
                <w:szCs w:val="24"/>
                <w:lang w:eastAsia="en-US"/>
              </w:rPr>
            </w:pPr>
            <w:r w:rsidRPr="0096451F">
              <w:rPr>
                <w:rFonts w:ascii="GHEA Mariam" w:hAnsi="GHEA Mariam"/>
                <w:b/>
                <w:bCs/>
                <w:sz w:val="24"/>
                <w:szCs w:val="24"/>
                <w:lang w:eastAsia="en-US"/>
              </w:rPr>
              <w:t>-</w:t>
            </w:r>
          </w:p>
        </w:tc>
        <w:tc>
          <w:tcPr>
            <w:tcW w:w="1351"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8573B7">
            <w:pPr>
              <w:jc w:val="center"/>
              <w:rPr>
                <w:rFonts w:ascii="GHEA Mariam" w:hAnsi="GHEA Mariam"/>
                <w:b/>
                <w:bCs/>
                <w:sz w:val="24"/>
                <w:szCs w:val="24"/>
                <w:lang w:eastAsia="en-US"/>
              </w:rPr>
            </w:pPr>
            <w:r w:rsidRPr="0096451F">
              <w:rPr>
                <w:rFonts w:ascii="GHEA Mariam" w:hAnsi="GHEA Mariam"/>
                <w:b/>
                <w:bCs/>
                <w:sz w:val="24"/>
                <w:szCs w:val="24"/>
                <w:lang w:eastAsia="en-US"/>
              </w:rPr>
              <w:t>4,380.0</w:t>
            </w:r>
          </w:p>
        </w:tc>
        <w:tc>
          <w:tcPr>
            <w:tcW w:w="1358"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8573B7">
            <w:pPr>
              <w:jc w:val="center"/>
              <w:rPr>
                <w:rFonts w:ascii="GHEA Mariam" w:hAnsi="GHEA Mariam"/>
                <w:b/>
                <w:bCs/>
                <w:sz w:val="24"/>
                <w:szCs w:val="24"/>
                <w:lang w:eastAsia="en-US"/>
              </w:rPr>
            </w:pPr>
            <w:r w:rsidRPr="0096451F">
              <w:rPr>
                <w:rFonts w:ascii="GHEA Mariam" w:hAnsi="GHEA Mariam"/>
                <w:b/>
                <w:bCs/>
                <w:sz w:val="24"/>
                <w:szCs w:val="24"/>
                <w:lang w:eastAsia="en-US"/>
              </w:rPr>
              <w:t>(15,620.0)</w:t>
            </w:r>
          </w:p>
        </w:tc>
        <w:tc>
          <w:tcPr>
            <w:tcW w:w="1358"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8573B7">
            <w:pPr>
              <w:jc w:val="center"/>
              <w:rPr>
                <w:rFonts w:ascii="GHEA Mariam" w:hAnsi="GHEA Mariam"/>
                <w:b/>
                <w:bCs/>
                <w:sz w:val="24"/>
                <w:szCs w:val="24"/>
                <w:lang w:eastAsia="en-US"/>
              </w:rPr>
            </w:pPr>
            <w:r w:rsidRPr="0096451F">
              <w:rPr>
                <w:rFonts w:ascii="GHEA Mariam" w:hAnsi="GHEA Mariam"/>
                <w:b/>
                <w:bCs/>
                <w:sz w:val="24"/>
                <w:szCs w:val="24"/>
                <w:lang w:eastAsia="en-US"/>
              </w:rPr>
              <w:t>(15,620.0)</w:t>
            </w:r>
          </w:p>
        </w:tc>
      </w:tr>
      <w:tr w:rsidR="008573B7" w:rsidRPr="0096451F" w:rsidTr="008573B7">
        <w:trPr>
          <w:gridAfter w:val="1"/>
          <w:wAfter w:w="12" w:type="dxa"/>
          <w:trHeight w:val="345"/>
        </w:trPr>
        <w:tc>
          <w:tcPr>
            <w:tcW w:w="1225"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7623" w:type="dxa"/>
            <w:tcBorders>
              <w:top w:val="nil"/>
              <w:left w:val="single" w:sz="4" w:space="0" w:color="auto"/>
              <w:bottom w:val="single" w:sz="4" w:space="0" w:color="auto"/>
              <w:right w:val="nil"/>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այդ թվում՝</w:t>
            </w:r>
          </w:p>
        </w:tc>
        <w:tc>
          <w:tcPr>
            <w:tcW w:w="1351" w:type="dxa"/>
            <w:tcBorders>
              <w:top w:val="single" w:sz="4" w:space="0" w:color="auto"/>
              <w:left w:val="single" w:sz="4" w:space="0" w:color="auto"/>
              <w:bottom w:val="single" w:sz="4" w:space="0" w:color="auto"/>
              <w:right w:val="nil"/>
            </w:tcBorders>
            <w:shd w:val="clear" w:color="auto" w:fill="auto"/>
            <w:vAlign w:val="center"/>
            <w:hideMark/>
          </w:tcPr>
          <w:p w:rsidR="0096451F" w:rsidRPr="0096451F" w:rsidRDefault="0096451F" w:rsidP="008573B7">
            <w:pPr>
              <w:jc w:val="center"/>
              <w:rPr>
                <w:rFonts w:ascii="GHEA Mariam" w:hAnsi="GHEA Mariam"/>
                <w:color w:val="000000"/>
                <w:sz w:val="24"/>
                <w:szCs w:val="24"/>
                <w:lang w:eastAsia="en-US"/>
              </w:rPr>
            </w:pPr>
          </w:p>
        </w:tc>
        <w:tc>
          <w:tcPr>
            <w:tcW w:w="1351" w:type="dxa"/>
            <w:tcBorders>
              <w:top w:val="single" w:sz="4" w:space="0" w:color="auto"/>
              <w:left w:val="single" w:sz="4" w:space="0" w:color="auto"/>
              <w:bottom w:val="single" w:sz="4" w:space="0" w:color="auto"/>
              <w:right w:val="nil"/>
            </w:tcBorders>
            <w:shd w:val="clear" w:color="auto" w:fill="auto"/>
            <w:vAlign w:val="center"/>
            <w:hideMark/>
          </w:tcPr>
          <w:p w:rsidR="0096451F" w:rsidRPr="0096451F" w:rsidRDefault="0096451F" w:rsidP="008573B7">
            <w:pPr>
              <w:jc w:val="center"/>
              <w:rPr>
                <w:rFonts w:ascii="GHEA Mariam" w:hAnsi="GHEA Mariam"/>
                <w:color w:val="000000"/>
                <w:sz w:val="24"/>
                <w:szCs w:val="24"/>
                <w:lang w:eastAsia="en-US"/>
              </w:rPr>
            </w:pPr>
          </w:p>
        </w:tc>
        <w:tc>
          <w:tcPr>
            <w:tcW w:w="1358" w:type="dxa"/>
            <w:tcBorders>
              <w:top w:val="single" w:sz="4" w:space="0" w:color="auto"/>
              <w:left w:val="single" w:sz="4" w:space="0" w:color="auto"/>
              <w:bottom w:val="single" w:sz="4" w:space="0" w:color="auto"/>
              <w:right w:val="nil"/>
            </w:tcBorders>
            <w:shd w:val="clear" w:color="auto" w:fill="auto"/>
            <w:vAlign w:val="center"/>
            <w:hideMark/>
          </w:tcPr>
          <w:p w:rsidR="0096451F" w:rsidRPr="0096451F" w:rsidRDefault="0096451F" w:rsidP="008573B7">
            <w:pPr>
              <w:jc w:val="center"/>
              <w:rPr>
                <w:rFonts w:ascii="GHEA Mariam" w:hAnsi="GHEA Mariam"/>
                <w:color w:val="000000"/>
                <w:sz w:val="24"/>
                <w:szCs w:val="24"/>
                <w:lang w:eastAsia="en-US"/>
              </w:rPr>
            </w:pPr>
          </w:p>
        </w:tc>
        <w:tc>
          <w:tcPr>
            <w:tcW w:w="1358"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8573B7">
            <w:pPr>
              <w:jc w:val="center"/>
              <w:rPr>
                <w:rFonts w:ascii="GHEA Mariam" w:hAnsi="GHEA Mariam"/>
                <w:color w:val="000000"/>
                <w:sz w:val="24"/>
                <w:szCs w:val="24"/>
                <w:lang w:eastAsia="en-US"/>
              </w:rPr>
            </w:pPr>
          </w:p>
        </w:tc>
      </w:tr>
      <w:tr w:rsidR="008573B7" w:rsidRPr="0096451F" w:rsidTr="008573B7">
        <w:trPr>
          <w:gridAfter w:val="1"/>
          <w:wAfter w:w="12" w:type="dxa"/>
          <w:trHeight w:val="390"/>
        </w:trPr>
        <w:tc>
          <w:tcPr>
            <w:tcW w:w="1225"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b/>
                <w:bCs/>
                <w:sz w:val="24"/>
                <w:szCs w:val="24"/>
                <w:u w:val="single"/>
                <w:lang w:eastAsia="en-US"/>
              </w:rPr>
            </w:pPr>
            <w:r w:rsidRPr="0096451F">
              <w:rPr>
                <w:rFonts w:ascii="Calibri" w:hAnsi="Calibri" w:cs="Calibri"/>
                <w:b/>
                <w:bCs/>
                <w:sz w:val="24"/>
                <w:szCs w:val="24"/>
                <w:u w:val="single"/>
                <w:lang w:eastAsia="en-US"/>
              </w:rPr>
              <w:t> </w:t>
            </w:r>
          </w:p>
        </w:tc>
        <w:tc>
          <w:tcPr>
            <w:tcW w:w="7623"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b/>
                <w:bCs/>
                <w:sz w:val="24"/>
                <w:szCs w:val="24"/>
                <w:u w:val="single"/>
                <w:lang w:eastAsia="en-US"/>
              </w:rPr>
            </w:pPr>
            <w:r w:rsidRPr="0096451F">
              <w:rPr>
                <w:rFonts w:ascii="GHEA Mariam" w:hAnsi="GHEA Mariam"/>
                <w:b/>
                <w:bCs/>
                <w:sz w:val="24"/>
                <w:szCs w:val="24"/>
                <w:u w:val="single"/>
                <w:lang w:eastAsia="en-US"/>
              </w:rPr>
              <w:t xml:space="preserve"> ՀՀ պետական եկամուտների կոմիտե</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96451F" w:rsidRPr="0096451F" w:rsidRDefault="0096451F" w:rsidP="008573B7">
            <w:pPr>
              <w:jc w:val="center"/>
              <w:rPr>
                <w:rFonts w:ascii="GHEA Mariam" w:hAnsi="GHEA Mariam"/>
                <w:sz w:val="24"/>
                <w:szCs w:val="24"/>
                <w:lang w:eastAsia="en-US"/>
              </w:rPr>
            </w:pPr>
            <w:r w:rsidRPr="0096451F">
              <w:rPr>
                <w:rFonts w:ascii="GHEA Mariam" w:hAnsi="GHEA Mariam"/>
                <w:sz w:val="24"/>
                <w:szCs w:val="24"/>
                <w:lang w:eastAsia="en-US"/>
              </w:rPr>
              <w:t>-</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96451F" w:rsidRPr="0096451F" w:rsidRDefault="0096451F" w:rsidP="008573B7">
            <w:pPr>
              <w:jc w:val="center"/>
              <w:rPr>
                <w:rFonts w:ascii="GHEA Mariam" w:hAnsi="GHEA Mariam"/>
                <w:sz w:val="24"/>
                <w:szCs w:val="24"/>
                <w:lang w:eastAsia="en-US"/>
              </w:rPr>
            </w:pPr>
            <w:r w:rsidRPr="0096451F">
              <w:rPr>
                <w:rFonts w:ascii="GHEA Mariam" w:hAnsi="GHEA Mariam"/>
                <w:sz w:val="24"/>
                <w:szCs w:val="24"/>
                <w:lang w:eastAsia="en-US"/>
              </w:rPr>
              <w:t>4,380.0</w:t>
            </w: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96451F" w:rsidRPr="0096451F" w:rsidRDefault="0096451F" w:rsidP="008573B7">
            <w:pPr>
              <w:jc w:val="center"/>
              <w:rPr>
                <w:rFonts w:ascii="GHEA Mariam" w:hAnsi="GHEA Mariam"/>
                <w:sz w:val="24"/>
                <w:szCs w:val="24"/>
                <w:lang w:eastAsia="en-US"/>
              </w:rPr>
            </w:pPr>
            <w:r w:rsidRPr="0096451F">
              <w:rPr>
                <w:rFonts w:ascii="GHEA Mariam" w:hAnsi="GHEA Mariam"/>
                <w:sz w:val="24"/>
                <w:szCs w:val="24"/>
                <w:lang w:eastAsia="en-US"/>
              </w:rPr>
              <w:t>(15,620.0)</w:t>
            </w:r>
          </w:p>
        </w:tc>
        <w:tc>
          <w:tcPr>
            <w:tcW w:w="1358"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8573B7">
            <w:pPr>
              <w:jc w:val="center"/>
              <w:rPr>
                <w:rFonts w:ascii="GHEA Mariam" w:hAnsi="GHEA Mariam"/>
                <w:sz w:val="24"/>
                <w:szCs w:val="24"/>
                <w:lang w:eastAsia="en-US"/>
              </w:rPr>
            </w:pPr>
            <w:r w:rsidRPr="0096451F">
              <w:rPr>
                <w:rFonts w:ascii="GHEA Mariam" w:hAnsi="GHEA Mariam"/>
                <w:sz w:val="24"/>
                <w:szCs w:val="24"/>
                <w:lang w:eastAsia="en-US"/>
              </w:rPr>
              <w:t>(15,620.0)</w:t>
            </w:r>
          </w:p>
        </w:tc>
      </w:tr>
      <w:tr w:rsidR="008573B7" w:rsidRPr="0096451F" w:rsidTr="008573B7">
        <w:trPr>
          <w:gridAfter w:val="1"/>
          <w:wAfter w:w="12" w:type="dxa"/>
          <w:trHeight w:val="345"/>
        </w:trPr>
        <w:tc>
          <w:tcPr>
            <w:tcW w:w="1225"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8573B7">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8573B7">
            <w:pPr>
              <w:jc w:val="center"/>
              <w:rPr>
                <w:rFonts w:ascii="GHEA Mariam" w:hAnsi="GHEA Mariam"/>
                <w:sz w:val="24"/>
                <w:szCs w:val="24"/>
                <w:lang w:eastAsia="en-US"/>
              </w:rPr>
            </w:pPr>
          </w:p>
        </w:tc>
        <w:tc>
          <w:tcPr>
            <w:tcW w:w="1358"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8573B7">
            <w:pPr>
              <w:jc w:val="center"/>
              <w:rPr>
                <w:rFonts w:ascii="GHEA Mariam" w:hAnsi="GHEA Mariam"/>
                <w:sz w:val="24"/>
                <w:szCs w:val="24"/>
                <w:lang w:eastAsia="en-US"/>
              </w:rPr>
            </w:pPr>
          </w:p>
        </w:tc>
        <w:tc>
          <w:tcPr>
            <w:tcW w:w="1358"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8573B7">
            <w:pPr>
              <w:jc w:val="center"/>
              <w:rPr>
                <w:rFonts w:ascii="GHEA Mariam" w:hAnsi="GHEA Mariam"/>
                <w:sz w:val="24"/>
                <w:szCs w:val="24"/>
                <w:lang w:eastAsia="en-US"/>
              </w:rPr>
            </w:pPr>
          </w:p>
        </w:tc>
      </w:tr>
      <w:tr w:rsidR="008573B7" w:rsidRPr="0096451F" w:rsidTr="008573B7">
        <w:trPr>
          <w:gridAfter w:val="1"/>
          <w:wAfter w:w="12" w:type="dxa"/>
          <w:trHeight w:val="80"/>
        </w:trPr>
        <w:tc>
          <w:tcPr>
            <w:tcW w:w="1225"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1023</w:t>
            </w:r>
          </w:p>
        </w:tc>
        <w:tc>
          <w:tcPr>
            <w:tcW w:w="168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31001</w:t>
            </w:r>
          </w:p>
        </w:tc>
        <w:tc>
          <w:tcPr>
            <w:tcW w:w="762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ՀՀ պետական եկամուտների կոմիտեի տեխնիկական հագեցվածության բարելավում </w:t>
            </w:r>
          </w:p>
        </w:tc>
        <w:tc>
          <w:tcPr>
            <w:tcW w:w="1351"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8573B7">
            <w:pPr>
              <w:jc w:val="center"/>
              <w:rPr>
                <w:rFonts w:ascii="GHEA Mariam" w:hAnsi="GHEA Mariam"/>
                <w:sz w:val="24"/>
                <w:szCs w:val="24"/>
                <w:lang w:eastAsia="en-US"/>
              </w:rPr>
            </w:pPr>
            <w:r w:rsidRPr="0096451F">
              <w:rPr>
                <w:rFonts w:ascii="GHEA Mariam" w:hAnsi="GHEA Mariam"/>
                <w:sz w:val="24"/>
                <w:szCs w:val="24"/>
                <w:lang w:eastAsia="en-US"/>
              </w:rPr>
              <w:t>-</w:t>
            </w:r>
          </w:p>
        </w:tc>
        <w:tc>
          <w:tcPr>
            <w:tcW w:w="1351"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8573B7">
            <w:pPr>
              <w:jc w:val="center"/>
              <w:rPr>
                <w:rFonts w:ascii="GHEA Mariam" w:hAnsi="GHEA Mariam"/>
                <w:sz w:val="24"/>
                <w:szCs w:val="24"/>
                <w:lang w:eastAsia="en-US"/>
              </w:rPr>
            </w:pPr>
            <w:r w:rsidRPr="0096451F">
              <w:rPr>
                <w:rFonts w:ascii="GHEA Mariam" w:hAnsi="GHEA Mariam"/>
                <w:sz w:val="24"/>
                <w:szCs w:val="24"/>
                <w:lang w:eastAsia="en-US"/>
              </w:rPr>
              <w:t>4,380.0</w:t>
            </w:r>
          </w:p>
        </w:tc>
        <w:tc>
          <w:tcPr>
            <w:tcW w:w="1358"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8573B7">
            <w:pPr>
              <w:jc w:val="center"/>
              <w:rPr>
                <w:rFonts w:ascii="GHEA Mariam" w:hAnsi="GHEA Mariam"/>
                <w:sz w:val="24"/>
                <w:szCs w:val="24"/>
                <w:lang w:eastAsia="en-US"/>
              </w:rPr>
            </w:pPr>
            <w:r w:rsidRPr="0096451F">
              <w:rPr>
                <w:rFonts w:ascii="GHEA Mariam" w:hAnsi="GHEA Mariam"/>
                <w:sz w:val="24"/>
                <w:szCs w:val="24"/>
                <w:lang w:eastAsia="en-US"/>
              </w:rPr>
              <w:t>(15,620.0)</w:t>
            </w:r>
          </w:p>
        </w:tc>
        <w:tc>
          <w:tcPr>
            <w:tcW w:w="1358"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8573B7">
            <w:pPr>
              <w:jc w:val="center"/>
              <w:rPr>
                <w:rFonts w:ascii="GHEA Mariam" w:hAnsi="GHEA Mariam"/>
                <w:sz w:val="24"/>
                <w:szCs w:val="24"/>
                <w:lang w:eastAsia="en-US"/>
              </w:rPr>
            </w:pPr>
            <w:r w:rsidRPr="0096451F">
              <w:rPr>
                <w:rFonts w:ascii="GHEA Mariam" w:hAnsi="GHEA Mariam"/>
                <w:sz w:val="24"/>
                <w:szCs w:val="24"/>
                <w:lang w:eastAsia="en-US"/>
              </w:rPr>
              <w:t>(15,620.0)</w:t>
            </w:r>
          </w:p>
        </w:tc>
      </w:tr>
      <w:tr w:rsidR="008573B7" w:rsidRPr="0096451F" w:rsidTr="008573B7">
        <w:trPr>
          <w:gridAfter w:val="1"/>
          <w:wAfter w:w="12" w:type="dxa"/>
          <w:trHeight w:val="345"/>
        </w:trPr>
        <w:tc>
          <w:tcPr>
            <w:tcW w:w="1225"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այդ թվում` ըստ կատարողների</w:t>
            </w:r>
          </w:p>
        </w:tc>
        <w:tc>
          <w:tcPr>
            <w:tcW w:w="1351"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8573B7">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8573B7">
            <w:pPr>
              <w:jc w:val="center"/>
              <w:rPr>
                <w:rFonts w:ascii="GHEA Mariam" w:hAnsi="GHEA Mariam"/>
                <w:sz w:val="24"/>
                <w:szCs w:val="24"/>
                <w:lang w:eastAsia="en-US"/>
              </w:rPr>
            </w:pPr>
          </w:p>
        </w:tc>
        <w:tc>
          <w:tcPr>
            <w:tcW w:w="1358"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8573B7">
            <w:pPr>
              <w:jc w:val="center"/>
              <w:rPr>
                <w:rFonts w:ascii="GHEA Mariam" w:hAnsi="GHEA Mariam"/>
                <w:sz w:val="24"/>
                <w:szCs w:val="24"/>
                <w:lang w:eastAsia="en-US"/>
              </w:rPr>
            </w:pPr>
          </w:p>
        </w:tc>
        <w:tc>
          <w:tcPr>
            <w:tcW w:w="1358"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8573B7">
            <w:pPr>
              <w:jc w:val="center"/>
              <w:rPr>
                <w:rFonts w:ascii="GHEA Mariam" w:hAnsi="GHEA Mariam"/>
                <w:sz w:val="24"/>
                <w:szCs w:val="24"/>
                <w:lang w:eastAsia="en-US"/>
              </w:rPr>
            </w:pPr>
          </w:p>
        </w:tc>
      </w:tr>
      <w:tr w:rsidR="008573B7" w:rsidRPr="0096451F" w:rsidTr="008573B7">
        <w:trPr>
          <w:gridAfter w:val="1"/>
          <w:wAfter w:w="12" w:type="dxa"/>
          <w:trHeight w:val="345"/>
        </w:trPr>
        <w:tc>
          <w:tcPr>
            <w:tcW w:w="1225"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62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ՀՀ պետական եկամուտների կոմիտե</w:t>
            </w:r>
          </w:p>
        </w:tc>
        <w:tc>
          <w:tcPr>
            <w:tcW w:w="1351"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8573B7">
            <w:pPr>
              <w:jc w:val="center"/>
              <w:rPr>
                <w:rFonts w:ascii="GHEA Mariam" w:hAnsi="GHEA Mariam"/>
                <w:sz w:val="24"/>
                <w:szCs w:val="24"/>
                <w:lang w:eastAsia="en-US"/>
              </w:rPr>
            </w:pPr>
            <w:r w:rsidRPr="0096451F">
              <w:rPr>
                <w:rFonts w:ascii="GHEA Mariam" w:hAnsi="GHEA Mariam"/>
                <w:sz w:val="24"/>
                <w:szCs w:val="24"/>
                <w:lang w:eastAsia="en-US"/>
              </w:rPr>
              <w:t>-</w:t>
            </w:r>
          </w:p>
        </w:tc>
        <w:tc>
          <w:tcPr>
            <w:tcW w:w="1351"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8573B7">
            <w:pPr>
              <w:jc w:val="center"/>
              <w:rPr>
                <w:rFonts w:ascii="GHEA Mariam" w:hAnsi="GHEA Mariam"/>
                <w:sz w:val="24"/>
                <w:szCs w:val="24"/>
                <w:lang w:eastAsia="en-US"/>
              </w:rPr>
            </w:pPr>
            <w:r w:rsidRPr="0096451F">
              <w:rPr>
                <w:rFonts w:ascii="GHEA Mariam" w:hAnsi="GHEA Mariam"/>
                <w:sz w:val="24"/>
                <w:szCs w:val="24"/>
                <w:lang w:eastAsia="en-US"/>
              </w:rPr>
              <w:t>4,380.0</w:t>
            </w:r>
          </w:p>
        </w:tc>
        <w:tc>
          <w:tcPr>
            <w:tcW w:w="1358"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8573B7">
            <w:pPr>
              <w:jc w:val="center"/>
              <w:rPr>
                <w:rFonts w:ascii="GHEA Mariam" w:hAnsi="GHEA Mariam"/>
                <w:sz w:val="24"/>
                <w:szCs w:val="24"/>
                <w:lang w:eastAsia="en-US"/>
              </w:rPr>
            </w:pPr>
            <w:r w:rsidRPr="0096451F">
              <w:rPr>
                <w:rFonts w:ascii="GHEA Mariam" w:hAnsi="GHEA Mariam"/>
                <w:sz w:val="24"/>
                <w:szCs w:val="24"/>
                <w:lang w:eastAsia="en-US"/>
              </w:rPr>
              <w:t>(15,620.0)</w:t>
            </w:r>
          </w:p>
        </w:tc>
        <w:tc>
          <w:tcPr>
            <w:tcW w:w="1358"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8573B7">
            <w:pPr>
              <w:jc w:val="center"/>
              <w:rPr>
                <w:rFonts w:ascii="GHEA Mariam" w:hAnsi="GHEA Mariam"/>
                <w:sz w:val="24"/>
                <w:szCs w:val="24"/>
                <w:lang w:eastAsia="en-US"/>
              </w:rPr>
            </w:pPr>
            <w:r w:rsidRPr="0096451F">
              <w:rPr>
                <w:rFonts w:ascii="GHEA Mariam" w:hAnsi="GHEA Mariam"/>
                <w:sz w:val="24"/>
                <w:szCs w:val="24"/>
                <w:lang w:eastAsia="en-US"/>
              </w:rPr>
              <w:t>(15,620.0)</w:t>
            </w:r>
          </w:p>
        </w:tc>
      </w:tr>
    </w:tbl>
    <w:p w:rsidR="007247E4" w:rsidRPr="00A82937" w:rsidRDefault="007247E4" w:rsidP="007247E4">
      <w:pPr>
        <w:pStyle w:val="norm"/>
        <w:spacing w:line="240" w:lineRule="auto"/>
        <w:ind w:firstLine="0"/>
        <w:rPr>
          <w:rFonts w:ascii="GHEA Mariam" w:hAnsi="GHEA Mariam" w:cs="Arial"/>
          <w:sz w:val="6"/>
          <w:szCs w:val="24"/>
        </w:rPr>
      </w:pPr>
    </w:p>
    <w:p w:rsidR="007247E4" w:rsidRPr="00E10098" w:rsidRDefault="007247E4" w:rsidP="007247E4">
      <w:pPr>
        <w:pStyle w:val="norm"/>
        <w:spacing w:line="240" w:lineRule="auto"/>
        <w:ind w:firstLine="0"/>
        <w:rPr>
          <w:rFonts w:ascii="GHEA Mariam" w:hAnsi="GHEA Mariam" w:cs="Arial"/>
          <w:sz w:val="20"/>
          <w:szCs w:val="24"/>
        </w:rPr>
      </w:pPr>
    </w:p>
    <w:p w:rsidR="00F17DD7" w:rsidRPr="00574B41" w:rsidRDefault="00F17DD7" w:rsidP="007247E4">
      <w:pPr>
        <w:pStyle w:val="norm"/>
        <w:spacing w:line="240" w:lineRule="auto"/>
        <w:ind w:firstLine="0"/>
        <w:rPr>
          <w:rFonts w:ascii="GHEA Mariam" w:hAnsi="GHEA Mariam" w:cs="Arial"/>
          <w:sz w:val="24"/>
          <w:szCs w:val="24"/>
        </w:rPr>
      </w:pPr>
    </w:p>
    <w:p w:rsidR="007247E4" w:rsidRPr="00574B41" w:rsidRDefault="007247E4" w:rsidP="007247E4">
      <w:pPr>
        <w:pStyle w:val="mechtex"/>
        <w:ind w:firstLine="720"/>
        <w:jc w:val="left"/>
        <w:rPr>
          <w:rFonts w:ascii="GHEA Mariam" w:hAnsi="GHEA Mariam" w:cs="Arial Armenian"/>
          <w:sz w:val="24"/>
          <w:szCs w:val="24"/>
        </w:rPr>
      </w:pPr>
      <w:r w:rsidRPr="00574B41">
        <w:rPr>
          <w:rFonts w:ascii="GHEA Mariam" w:hAnsi="GHEA Mariam" w:cs="Sylfaen"/>
          <w:sz w:val="24"/>
          <w:szCs w:val="24"/>
        </w:rPr>
        <w:t>ՀԱՅԱՍՏԱՆԻ</w:t>
      </w:r>
      <w:r w:rsidRPr="00574B41">
        <w:rPr>
          <w:rFonts w:ascii="GHEA Mariam" w:hAnsi="GHEA Mariam" w:cs="Arial Armenian"/>
          <w:sz w:val="24"/>
          <w:szCs w:val="24"/>
        </w:rPr>
        <w:t xml:space="preserve">  </w:t>
      </w:r>
      <w:r w:rsidRPr="00574B41">
        <w:rPr>
          <w:rFonts w:ascii="GHEA Mariam" w:hAnsi="GHEA Mariam" w:cs="Sylfaen"/>
          <w:sz w:val="24"/>
          <w:szCs w:val="24"/>
        </w:rPr>
        <w:t>ՀԱՆՐԱՊԵՏՈՒԹՅԱՆ</w:t>
      </w:r>
    </w:p>
    <w:p w:rsidR="007247E4" w:rsidRPr="00574B41" w:rsidRDefault="007247E4" w:rsidP="007247E4">
      <w:pPr>
        <w:pStyle w:val="mechtex"/>
        <w:ind w:firstLine="720"/>
        <w:jc w:val="left"/>
        <w:rPr>
          <w:rFonts w:ascii="GHEA Mariam" w:hAnsi="GHEA Mariam" w:cs="Sylfaen"/>
          <w:sz w:val="24"/>
          <w:szCs w:val="24"/>
        </w:rPr>
      </w:pPr>
      <w:r w:rsidRPr="00574B41">
        <w:rPr>
          <w:rFonts w:ascii="GHEA Mariam" w:hAnsi="GHEA Mariam"/>
          <w:sz w:val="24"/>
          <w:szCs w:val="24"/>
        </w:rPr>
        <w:t xml:space="preserve">  </w:t>
      </w:r>
      <w:r w:rsidRPr="00574B41">
        <w:rPr>
          <w:rFonts w:ascii="GHEA Mariam" w:hAnsi="GHEA Mariam" w:cs="Sylfaen"/>
          <w:sz w:val="24"/>
          <w:szCs w:val="24"/>
        </w:rPr>
        <w:t>ՎԱՐՉԱՊԵՏԻ ԱՇԽԱՏԱԿԱԶՄԻ</w:t>
      </w:r>
    </w:p>
    <w:p w:rsidR="00DA6F91" w:rsidRDefault="007247E4" w:rsidP="00574B41">
      <w:pPr>
        <w:pStyle w:val="mechtex"/>
        <w:ind w:firstLine="709"/>
        <w:jc w:val="left"/>
        <w:rPr>
          <w:rFonts w:ascii="GHEA Mariam" w:hAnsi="GHEA Mariam" w:cs="Sylfaen"/>
          <w:sz w:val="24"/>
          <w:szCs w:val="24"/>
        </w:rPr>
        <w:sectPr w:rsidR="00DA6F91" w:rsidSect="009B1410">
          <w:pgSz w:w="16834" w:h="11909" w:orient="landscape" w:code="9"/>
          <w:pgMar w:top="1440" w:right="1440" w:bottom="1440" w:left="1021" w:header="720" w:footer="576" w:gutter="0"/>
          <w:pgNumType w:start="1"/>
          <w:cols w:space="720"/>
          <w:titlePg/>
          <w:docGrid w:linePitch="272"/>
        </w:sectPr>
      </w:pPr>
      <w:r w:rsidRPr="00574B41">
        <w:rPr>
          <w:rFonts w:ascii="GHEA Mariam" w:hAnsi="GHEA Mariam" w:cs="Sylfaen"/>
          <w:sz w:val="24"/>
          <w:szCs w:val="24"/>
        </w:rPr>
        <w:t xml:space="preserve">               ՂԵԿԱՎԱՐ</w:t>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t>Ա</w:t>
      </w:r>
      <w:r w:rsidRPr="00574B41">
        <w:rPr>
          <w:rFonts w:ascii="GHEA Mariam" w:hAnsi="GHEA Mariam" w:cs="Sylfaen"/>
          <w:sz w:val="24"/>
          <w:szCs w:val="24"/>
        </w:rPr>
        <w:t>.</w:t>
      </w:r>
      <w:r w:rsidRPr="00574B41">
        <w:rPr>
          <w:rFonts w:ascii="GHEA Mariam" w:hAnsi="GHEA Mariam" w:cs="Arial Armenian"/>
          <w:sz w:val="24"/>
          <w:szCs w:val="24"/>
        </w:rPr>
        <w:t xml:space="preserve"> ՀԱՐՈՒԹՅՈՒՆ</w:t>
      </w:r>
      <w:r w:rsidRPr="00574B41">
        <w:rPr>
          <w:rFonts w:ascii="GHEA Mariam" w:hAnsi="GHEA Mariam" w:cs="Sylfaen"/>
          <w:sz w:val="24"/>
          <w:szCs w:val="24"/>
        </w:rPr>
        <w:t>ՅԱՆ</w:t>
      </w:r>
    </w:p>
    <w:p w:rsidR="00DA6F91" w:rsidRPr="00866340" w:rsidRDefault="00DA6F91" w:rsidP="00DA6F91">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Pr>
          <w:rFonts w:ascii="GHEA Mariam" w:hAnsi="GHEA Mariam"/>
          <w:spacing w:val="-8"/>
          <w:sz w:val="24"/>
          <w:szCs w:val="24"/>
          <w:lang w:eastAsia="en-US"/>
        </w:rPr>
        <w:t>N 5</w:t>
      </w:r>
    </w:p>
    <w:p w:rsidR="00DA6F91" w:rsidRPr="00866340" w:rsidRDefault="00DA6F91" w:rsidP="00DA6F91">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6E6C9C">
        <w:rPr>
          <w:rFonts w:ascii="GHEA Mariam" w:hAnsi="GHEA Mariam"/>
          <w:spacing w:val="-6"/>
          <w:sz w:val="24"/>
          <w:szCs w:val="24"/>
        </w:rPr>
        <w:t>5</w:t>
      </w:r>
      <w:r w:rsidRPr="00866340">
        <w:rPr>
          <w:rFonts w:ascii="GHEA Mariam" w:hAnsi="GHEA Mariam"/>
          <w:spacing w:val="-6"/>
          <w:sz w:val="24"/>
          <w:szCs w:val="24"/>
        </w:rPr>
        <w:t xml:space="preserve"> թվականի</w:t>
      </w:r>
    </w:p>
    <w:p w:rsidR="00DA6F91" w:rsidRDefault="00DA6F91" w:rsidP="00DA6F91">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F831A1">
        <w:rPr>
          <w:rFonts w:ascii="GHEA Mariam" w:hAnsi="GHEA Mariam"/>
          <w:spacing w:val="-2"/>
          <w:sz w:val="24"/>
          <w:szCs w:val="24"/>
          <w:lang w:val="hy-AM"/>
        </w:rPr>
        <w:t xml:space="preserve">      </w:t>
      </w:r>
      <w:r w:rsidR="0067416A">
        <w:rPr>
          <w:rFonts w:ascii="GHEA Mariam" w:hAnsi="GHEA Mariam"/>
          <w:spacing w:val="-2"/>
          <w:sz w:val="24"/>
          <w:szCs w:val="24"/>
        </w:rPr>
        <w:t>մարտ</w:t>
      </w:r>
      <w:r w:rsidR="0067416A" w:rsidRPr="00643529">
        <w:rPr>
          <w:rFonts w:ascii="GHEA Mariam" w:hAnsi="GHEA Mariam" w:cs="Sylfaen"/>
          <w:spacing w:val="-4"/>
          <w:sz w:val="24"/>
          <w:szCs w:val="22"/>
          <w:lang w:val="pt-BR"/>
        </w:rPr>
        <w:t>ի</w:t>
      </w:r>
      <w:r w:rsidR="0067416A" w:rsidRPr="008005B3">
        <w:rPr>
          <w:rFonts w:ascii="GHEA Mariam" w:hAnsi="GHEA Mariam"/>
          <w:spacing w:val="-2"/>
          <w:sz w:val="24"/>
          <w:szCs w:val="24"/>
        </w:rPr>
        <w:t xml:space="preserve"> </w:t>
      </w:r>
      <w:r w:rsidR="00D9643F">
        <w:rPr>
          <w:rFonts w:ascii="GHEA Mariam" w:hAnsi="GHEA Mariam"/>
          <w:spacing w:val="-2"/>
          <w:sz w:val="24"/>
          <w:szCs w:val="24"/>
        </w:rPr>
        <w:t>20</w:t>
      </w:r>
      <w:r w:rsidRPr="00866340">
        <w:rPr>
          <w:rFonts w:ascii="GHEA Mariam" w:hAnsi="GHEA Mariam" w:cs="Sylfaen"/>
          <w:spacing w:val="-2"/>
          <w:sz w:val="24"/>
          <w:szCs w:val="24"/>
          <w:lang w:val="pt-BR"/>
        </w:rPr>
        <w:t>-</w:t>
      </w:r>
      <w:r w:rsidRPr="00866340">
        <w:rPr>
          <w:rFonts w:ascii="GHEA Mariam" w:hAnsi="GHEA Mariam"/>
          <w:spacing w:val="-2"/>
          <w:sz w:val="24"/>
          <w:szCs w:val="24"/>
        </w:rPr>
        <w:t xml:space="preserve">ի N </w:t>
      </w:r>
      <w:r w:rsidR="00F831A1">
        <w:rPr>
          <w:rFonts w:ascii="GHEA Mariam" w:hAnsi="GHEA Mariam"/>
          <w:spacing w:val="-2"/>
          <w:sz w:val="24"/>
          <w:szCs w:val="24"/>
        </w:rPr>
        <w:t xml:space="preserve">-Ն </w:t>
      </w:r>
      <w:r w:rsidRPr="00866340">
        <w:rPr>
          <w:rFonts w:ascii="GHEA Mariam" w:hAnsi="GHEA Mariam"/>
          <w:spacing w:val="-2"/>
          <w:sz w:val="24"/>
          <w:szCs w:val="24"/>
        </w:rPr>
        <w:t>որոշման</w:t>
      </w:r>
    </w:p>
    <w:p w:rsidR="00DA6F91" w:rsidRPr="00A82937" w:rsidRDefault="00DA6F91" w:rsidP="00DA6F91">
      <w:pPr>
        <w:pStyle w:val="norm"/>
        <w:spacing w:line="240" w:lineRule="auto"/>
        <w:ind w:firstLine="0"/>
        <w:rPr>
          <w:rFonts w:ascii="GHEA Mariam" w:hAnsi="GHEA Mariam" w:cs="Arial"/>
          <w:sz w:val="6"/>
          <w:szCs w:val="24"/>
        </w:rPr>
      </w:pPr>
    </w:p>
    <w:tbl>
      <w:tblPr>
        <w:tblW w:w="16008" w:type="dxa"/>
        <w:tblInd w:w="-630" w:type="dxa"/>
        <w:tblLook w:val="04A0" w:firstRow="1" w:lastRow="0" w:firstColumn="1" w:lastColumn="0" w:noHBand="0" w:noVBand="1"/>
      </w:tblPr>
      <w:tblGrid>
        <w:gridCol w:w="656"/>
        <w:gridCol w:w="946"/>
        <w:gridCol w:w="845"/>
        <w:gridCol w:w="930"/>
        <w:gridCol w:w="845"/>
        <w:gridCol w:w="1209"/>
        <w:gridCol w:w="1232"/>
        <w:gridCol w:w="1825"/>
        <w:gridCol w:w="2095"/>
        <w:gridCol w:w="1162"/>
        <w:gridCol w:w="1305"/>
        <w:gridCol w:w="1457"/>
        <w:gridCol w:w="1501"/>
      </w:tblGrid>
      <w:tr w:rsidR="0096451F" w:rsidRPr="0096451F" w:rsidTr="00FF1953">
        <w:trPr>
          <w:trHeight w:val="1065"/>
        </w:trPr>
        <w:tc>
          <w:tcPr>
            <w:tcW w:w="16008" w:type="dxa"/>
            <w:gridSpan w:val="13"/>
            <w:tcBorders>
              <w:top w:val="nil"/>
              <w:left w:val="nil"/>
              <w:bottom w:val="nil"/>
              <w:right w:val="nil"/>
            </w:tcBorders>
            <w:shd w:val="clear" w:color="000000" w:fill="FFFFFF"/>
            <w:vAlign w:val="bottom"/>
            <w:hideMark/>
          </w:tcPr>
          <w:p w:rsidR="00FF1953" w:rsidRPr="00F831A1" w:rsidRDefault="0096451F" w:rsidP="0096451F">
            <w:pPr>
              <w:jc w:val="center"/>
              <w:rPr>
                <w:rFonts w:ascii="GHEA Mariam" w:hAnsi="GHEA Mariam"/>
                <w:bCs/>
                <w:sz w:val="24"/>
                <w:szCs w:val="24"/>
                <w:lang w:eastAsia="en-US"/>
              </w:rPr>
            </w:pPr>
            <w:r w:rsidRPr="00F831A1">
              <w:rPr>
                <w:rFonts w:ascii="GHEA Mariam" w:hAnsi="GHEA Mariam"/>
                <w:bCs/>
                <w:sz w:val="24"/>
                <w:szCs w:val="24"/>
                <w:lang w:eastAsia="en-US"/>
              </w:rPr>
              <w:t>ՀԱՅԱՍՏԱՆԻ ՀԱՆՐԱՊԵՏՈՒԹՅԱՆ ԿԱՌԱՎԱՐՈՒԹՅԱՆ 2024 ԹՎԱԿԱՆԻ ԴԵԿՏԵՄԲԵՐԻ 27-Ի N 2060-Ն ՈՐՈՇՄԱՆ</w:t>
            </w:r>
          </w:p>
          <w:p w:rsidR="0096451F" w:rsidRPr="0096451F" w:rsidRDefault="0096451F" w:rsidP="0096451F">
            <w:pPr>
              <w:jc w:val="center"/>
              <w:rPr>
                <w:rFonts w:ascii="GHEA Mariam" w:hAnsi="GHEA Mariam"/>
                <w:bCs/>
                <w:lang w:eastAsia="en-US"/>
              </w:rPr>
            </w:pPr>
            <w:r w:rsidRPr="00F831A1">
              <w:rPr>
                <w:rFonts w:ascii="GHEA Mariam" w:hAnsi="GHEA Mariam"/>
                <w:bCs/>
                <w:sz w:val="24"/>
                <w:szCs w:val="24"/>
                <w:lang w:eastAsia="en-US"/>
              </w:rPr>
              <w:t xml:space="preserve"> NN 9, 9.1 ՀԱՎԵԼՎԱԾՆԵՐԻ ԱՂՅՈՒՍԱԿՆԵՐՈՒՄ ԿԱՏԱՐՎՈՂ ՓՈՓՈԽՈՒԹՅՈՒՆՆԵՐԸ ԵՎ ԼՐԱՑՈՒՄՆԵՐԸ</w:t>
            </w:r>
          </w:p>
        </w:tc>
      </w:tr>
      <w:tr w:rsidR="00FF1953" w:rsidRPr="0096451F" w:rsidTr="00FF1953">
        <w:trPr>
          <w:trHeight w:val="510"/>
        </w:trPr>
        <w:tc>
          <w:tcPr>
            <w:tcW w:w="656" w:type="dxa"/>
            <w:tcBorders>
              <w:top w:val="nil"/>
              <w:left w:val="nil"/>
              <w:bottom w:val="nil"/>
              <w:right w:val="nil"/>
            </w:tcBorders>
            <w:shd w:val="clear" w:color="000000" w:fill="FFFFFF"/>
            <w:vAlign w:val="bottom"/>
            <w:hideMark/>
          </w:tcPr>
          <w:p w:rsidR="00FF1953" w:rsidRPr="0096451F" w:rsidRDefault="00FF1953" w:rsidP="0096451F">
            <w:pPr>
              <w:jc w:val="center"/>
              <w:rPr>
                <w:rFonts w:ascii="GHEA Mariam" w:hAnsi="GHEA Mariam"/>
                <w:b/>
                <w:bCs/>
                <w:lang w:eastAsia="en-US"/>
              </w:rPr>
            </w:pPr>
            <w:r w:rsidRPr="0096451F">
              <w:rPr>
                <w:rFonts w:ascii="Calibri" w:hAnsi="Calibri" w:cs="Calibri"/>
                <w:b/>
                <w:bCs/>
                <w:lang w:eastAsia="en-US"/>
              </w:rPr>
              <w:t> </w:t>
            </w:r>
          </w:p>
        </w:tc>
        <w:tc>
          <w:tcPr>
            <w:tcW w:w="952" w:type="dxa"/>
            <w:tcBorders>
              <w:top w:val="nil"/>
              <w:left w:val="nil"/>
              <w:bottom w:val="nil"/>
              <w:right w:val="nil"/>
            </w:tcBorders>
            <w:shd w:val="clear" w:color="000000" w:fill="FFFFFF"/>
            <w:vAlign w:val="bottom"/>
            <w:hideMark/>
          </w:tcPr>
          <w:p w:rsidR="00FF1953" w:rsidRPr="0096451F" w:rsidRDefault="00FF1953" w:rsidP="0096451F">
            <w:pPr>
              <w:jc w:val="center"/>
              <w:rPr>
                <w:rFonts w:ascii="GHEA Mariam" w:hAnsi="GHEA Mariam"/>
                <w:b/>
                <w:bCs/>
                <w:lang w:eastAsia="en-US"/>
              </w:rPr>
            </w:pPr>
            <w:r w:rsidRPr="0096451F">
              <w:rPr>
                <w:rFonts w:ascii="Calibri" w:hAnsi="Calibri" w:cs="Calibri"/>
                <w:b/>
                <w:bCs/>
                <w:lang w:eastAsia="en-US"/>
              </w:rPr>
              <w:t> </w:t>
            </w:r>
          </w:p>
        </w:tc>
        <w:tc>
          <w:tcPr>
            <w:tcW w:w="831" w:type="dxa"/>
            <w:tcBorders>
              <w:top w:val="nil"/>
              <w:left w:val="nil"/>
              <w:bottom w:val="nil"/>
              <w:right w:val="nil"/>
            </w:tcBorders>
            <w:shd w:val="clear" w:color="000000" w:fill="FFFFFF"/>
            <w:vAlign w:val="bottom"/>
            <w:hideMark/>
          </w:tcPr>
          <w:p w:rsidR="00FF1953" w:rsidRPr="0096451F" w:rsidRDefault="00FF1953" w:rsidP="0096451F">
            <w:pPr>
              <w:jc w:val="center"/>
              <w:rPr>
                <w:rFonts w:ascii="GHEA Mariam" w:hAnsi="GHEA Mariam"/>
                <w:b/>
                <w:bCs/>
                <w:lang w:eastAsia="en-US"/>
              </w:rPr>
            </w:pPr>
            <w:r w:rsidRPr="0096451F">
              <w:rPr>
                <w:rFonts w:ascii="Calibri" w:hAnsi="Calibri" w:cs="Calibri"/>
                <w:b/>
                <w:bCs/>
                <w:lang w:eastAsia="en-US"/>
              </w:rPr>
              <w:t> </w:t>
            </w:r>
          </w:p>
        </w:tc>
        <w:tc>
          <w:tcPr>
            <w:tcW w:w="952" w:type="dxa"/>
            <w:tcBorders>
              <w:top w:val="nil"/>
              <w:left w:val="nil"/>
              <w:bottom w:val="nil"/>
              <w:right w:val="nil"/>
            </w:tcBorders>
            <w:shd w:val="clear" w:color="000000" w:fill="FFFFFF"/>
            <w:vAlign w:val="bottom"/>
            <w:hideMark/>
          </w:tcPr>
          <w:p w:rsidR="00FF1953" w:rsidRPr="0096451F" w:rsidRDefault="00FF1953" w:rsidP="0096451F">
            <w:pPr>
              <w:jc w:val="center"/>
              <w:rPr>
                <w:rFonts w:ascii="GHEA Mariam" w:hAnsi="GHEA Mariam"/>
                <w:b/>
                <w:bCs/>
                <w:lang w:eastAsia="en-US"/>
              </w:rPr>
            </w:pPr>
            <w:r w:rsidRPr="0096451F">
              <w:rPr>
                <w:rFonts w:ascii="Calibri" w:hAnsi="Calibri" w:cs="Calibri"/>
                <w:b/>
                <w:bCs/>
                <w:lang w:eastAsia="en-US"/>
              </w:rPr>
              <w:t> </w:t>
            </w:r>
          </w:p>
        </w:tc>
        <w:tc>
          <w:tcPr>
            <w:tcW w:w="831" w:type="dxa"/>
            <w:tcBorders>
              <w:top w:val="nil"/>
              <w:left w:val="nil"/>
              <w:bottom w:val="nil"/>
              <w:right w:val="nil"/>
            </w:tcBorders>
            <w:shd w:val="clear" w:color="000000" w:fill="FFFFFF"/>
            <w:vAlign w:val="bottom"/>
            <w:hideMark/>
          </w:tcPr>
          <w:p w:rsidR="00FF1953" w:rsidRPr="0096451F" w:rsidRDefault="00FF1953" w:rsidP="0096451F">
            <w:pPr>
              <w:jc w:val="center"/>
              <w:rPr>
                <w:rFonts w:ascii="GHEA Mariam" w:hAnsi="GHEA Mariam"/>
                <w:b/>
                <w:bCs/>
                <w:lang w:eastAsia="en-US"/>
              </w:rPr>
            </w:pPr>
            <w:r w:rsidRPr="0096451F">
              <w:rPr>
                <w:rFonts w:ascii="Calibri" w:hAnsi="Calibri" w:cs="Calibri"/>
                <w:b/>
                <w:bCs/>
                <w:lang w:eastAsia="en-US"/>
              </w:rPr>
              <w:t> </w:t>
            </w:r>
          </w:p>
        </w:tc>
        <w:tc>
          <w:tcPr>
            <w:tcW w:w="1209" w:type="dxa"/>
            <w:tcBorders>
              <w:top w:val="nil"/>
              <w:left w:val="nil"/>
              <w:bottom w:val="nil"/>
              <w:right w:val="nil"/>
            </w:tcBorders>
            <w:shd w:val="clear" w:color="000000" w:fill="FFFFFF"/>
            <w:vAlign w:val="bottom"/>
            <w:hideMark/>
          </w:tcPr>
          <w:p w:rsidR="00FF1953" w:rsidRPr="0096451F" w:rsidRDefault="00FF1953" w:rsidP="0096451F">
            <w:pPr>
              <w:jc w:val="center"/>
              <w:rPr>
                <w:rFonts w:ascii="GHEA Mariam" w:hAnsi="GHEA Mariam"/>
                <w:b/>
                <w:bCs/>
                <w:lang w:eastAsia="en-US"/>
              </w:rPr>
            </w:pPr>
            <w:r w:rsidRPr="0096451F">
              <w:rPr>
                <w:rFonts w:ascii="Calibri" w:hAnsi="Calibri" w:cs="Calibri"/>
                <w:b/>
                <w:bCs/>
                <w:lang w:eastAsia="en-US"/>
              </w:rPr>
              <w:t> </w:t>
            </w:r>
          </w:p>
        </w:tc>
        <w:tc>
          <w:tcPr>
            <w:tcW w:w="1232" w:type="dxa"/>
            <w:tcBorders>
              <w:top w:val="nil"/>
              <w:left w:val="nil"/>
              <w:bottom w:val="nil"/>
              <w:right w:val="nil"/>
            </w:tcBorders>
            <w:shd w:val="clear" w:color="000000" w:fill="FFFFFF"/>
            <w:noWrap/>
            <w:vAlign w:val="bottom"/>
            <w:hideMark/>
          </w:tcPr>
          <w:p w:rsidR="00FF1953" w:rsidRPr="0096451F" w:rsidRDefault="00FF1953" w:rsidP="0096451F">
            <w:pPr>
              <w:rPr>
                <w:rFonts w:ascii="GHEA Mariam" w:hAnsi="GHEA Mariam"/>
                <w:lang w:eastAsia="en-US"/>
              </w:rPr>
            </w:pPr>
            <w:r w:rsidRPr="0096451F">
              <w:rPr>
                <w:rFonts w:ascii="Calibri" w:hAnsi="Calibri" w:cs="Calibri"/>
                <w:lang w:eastAsia="en-US"/>
              </w:rPr>
              <w:t> </w:t>
            </w:r>
          </w:p>
        </w:tc>
        <w:tc>
          <w:tcPr>
            <w:tcW w:w="1825" w:type="dxa"/>
            <w:tcBorders>
              <w:top w:val="nil"/>
              <w:left w:val="nil"/>
              <w:bottom w:val="nil"/>
              <w:right w:val="nil"/>
            </w:tcBorders>
            <w:shd w:val="clear" w:color="000000" w:fill="FFFFFF"/>
            <w:noWrap/>
            <w:vAlign w:val="bottom"/>
            <w:hideMark/>
          </w:tcPr>
          <w:p w:rsidR="00FF1953" w:rsidRPr="0096451F" w:rsidRDefault="00FF1953" w:rsidP="0096451F">
            <w:pPr>
              <w:rPr>
                <w:rFonts w:ascii="GHEA Mariam" w:hAnsi="GHEA Mariam"/>
                <w:lang w:eastAsia="en-US"/>
              </w:rPr>
            </w:pPr>
            <w:r w:rsidRPr="0096451F">
              <w:rPr>
                <w:rFonts w:ascii="Calibri" w:hAnsi="Calibri" w:cs="Calibri"/>
                <w:lang w:eastAsia="en-US"/>
              </w:rPr>
              <w:t> </w:t>
            </w:r>
          </w:p>
        </w:tc>
        <w:tc>
          <w:tcPr>
            <w:tcW w:w="2095" w:type="dxa"/>
            <w:tcBorders>
              <w:top w:val="nil"/>
              <w:left w:val="nil"/>
              <w:bottom w:val="nil"/>
              <w:right w:val="nil"/>
            </w:tcBorders>
            <w:shd w:val="clear" w:color="000000" w:fill="FFFFFF"/>
            <w:noWrap/>
            <w:vAlign w:val="bottom"/>
            <w:hideMark/>
          </w:tcPr>
          <w:p w:rsidR="00FF1953" w:rsidRPr="0096451F" w:rsidRDefault="00FF1953" w:rsidP="0096451F">
            <w:pPr>
              <w:rPr>
                <w:rFonts w:ascii="GHEA Mariam" w:hAnsi="GHEA Mariam"/>
                <w:lang w:eastAsia="en-US"/>
              </w:rPr>
            </w:pPr>
            <w:r w:rsidRPr="0096451F">
              <w:rPr>
                <w:rFonts w:ascii="Calibri" w:hAnsi="Calibri" w:cs="Calibri"/>
                <w:lang w:eastAsia="en-US"/>
              </w:rPr>
              <w:t> </w:t>
            </w:r>
          </w:p>
        </w:tc>
        <w:tc>
          <w:tcPr>
            <w:tcW w:w="1162" w:type="dxa"/>
            <w:tcBorders>
              <w:top w:val="nil"/>
              <w:left w:val="nil"/>
              <w:bottom w:val="nil"/>
              <w:right w:val="nil"/>
            </w:tcBorders>
            <w:shd w:val="clear" w:color="000000" w:fill="FFFFFF"/>
            <w:noWrap/>
            <w:vAlign w:val="bottom"/>
            <w:hideMark/>
          </w:tcPr>
          <w:p w:rsidR="00FF1953" w:rsidRPr="0096451F" w:rsidRDefault="00FF1953" w:rsidP="0096451F">
            <w:pPr>
              <w:rPr>
                <w:rFonts w:ascii="GHEA Mariam" w:hAnsi="GHEA Mariam"/>
                <w:lang w:eastAsia="en-US"/>
              </w:rPr>
            </w:pPr>
            <w:r w:rsidRPr="0096451F">
              <w:rPr>
                <w:rFonts w:ascii="Calibri" w:hAnsi="Calibri" w:cs="Calibri"/>
                <w:lang w:eastAsia="en-US"/>
              </w:rPr>
              <w:t> </w:t>
            </w:r>
          </w:p>
        </w:tc>
        <w:tc>
          <w:tcPr>
            <w:tcW w:w="1305" w:type="dxa"/>
            <w:tcBorders>
              <w:top w:val="nil"/>
              <w:left w:val="nil"/>
              <w:bottom w:val="nil"/>
              <w:right w:val="nil"/>
            </w:tcBorders>
            <w:shd w:val="clear" w:color="000000" w:fill="FFFFFF"/>
            <w:noWrap/>
            <w:vAlign w:val="bottom"/>
            <w:hideMark/>
          </w:tcPr>
          <w:p w:rsidR="00FF1953" w:rsidRPr="0096451F" w:rsidRDefault="00FF1953" w:rsidP="0096451F">
            <w:pPr>
              <w:rPr>
                <w:rFonts w:ascii="GHEA Mariam" w:hAnsi="GHEA Mariam"/>
                <w:lang w:eastAsia="en-US"/>
              </w:rPr>
            </w:pPr>
            <w:r w:rsidRPr="0096451F">
              <w:rPr>
                <w:rFonts w:ascii="Calibri" w:hAnsi="Calibri" w:cs="Calibri"/>
                <w:lang w:eastAsia="en-US"/>
              </w:rPr>
              <w:t> </w:t>
            </w:r>
          </w:p>
        </w:tc>
        <w:tc>
          <w:tcPr>
            <w:tcW w:w="2958" w:type="dxa"/>
            <w:gridSpan w:val="2"/>
            <w:tcBorders>
              <w:top w:val="nil"/>
              <w:left w:val="nil"/>
              <w:bottom w:val="nil"/>
              <w:right w:val="nil"/>
            </w:tcBorders>
            <w:shd w:val="clear" w:color="000000" w:fill="FFFFFF"/>
            <w:noWrap/>
            <w:vAlign w:val="bottom"/>
            <w:hideMark/>
          </w:tcPr>
          <w:p w:rsidR="00FF1953" w:rsidRPr="00FF1953" w:rsidRDefault="00FF1953" w:rsidP="0096451F">
            <w:pPr>
              <w:rPr>
                <w:rFonts w:ascii="GHEA Mariam" w:hAnsi="GHEA Mariam"/>
                <w:lang w:eastAsia="en-US"/>
              </w:rPr>
            </w:pPr>
            <w:r w:rsidRPr="0096451F">
              <w:rPr>
                <w:rFonts w:ascii="Calibri" w:hAnsi="Calibri" w:cs="Calibri"/>
                <w:lang w:eastAsia="en-US"/>
              </w:rPr>
              <w:t> </w:t>
            </w:r>
          </w:p>
          <w:p w:rsidR="00FF1953" w:rsidRPr="0096451F" w:rsidRDefault="00FF1953" w:rsidP="00FF1953">
            <w:pPr>
              <w:jc w:val="right"/>
              <w:rPr>
                <w:rFonts w:ascii="GHEA Mariam" w:hAnsi="GHEA Mariam"/>
                <w:lang w:eastAsia="en-US"/>
              </w:rPr>
            </w:pPr>
            <w:r w:rsidRPr="00FF1953">
              <w:rPr>
                <w:rFonts w:ascii="GHEA Mariam" w:hAnsi="GHEA Mariam"/>
                <w:color w:val="000000"/>
                <w:szCs w:val="24"/>
                <w:lang w:eastAsia="en-US"/>
              </w:rPr>
              <w:t>(հազ. դրամ)</w:t>
            </w:r>
          </w:p>
        </w:tc>
      </w:tr>
      <w:tr w:rsidR="00FF1953" w:rsidRPr="0096451F" w:rsidTr="00FF1953">
        <w:trPr>
          <w:trHeight w:val="840"/>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lang w:eastAsia="en-US"/>
              </w:rPr>
            </w:pPr>
            <w:r w:rsidRPr="0096451F">
              <w:rPr>
                <w:rFonts w:ascii="GHEA Mariam" w:hAnsi="GHEA Mariam"/>
                <w:lang w:eastAsia="en-US"/>
              </w:rPr>
              <w:t xml:space="preserve"> ԲԳԿ </w:t>
            </w:r>
          </w:p>
        </w:tc>
        <w:tc>
          <w:tcPr>
            <w:tcW w:w="1783" w:type="dxa"/>
            <w:gridSpan w:val="2"/>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lang w:eastAsia="en-US"/>
              </w:rPr>
            </w:pPr>
            <w:r w:rsidRPr="0096451F">
              <w:rPr>
                <w:rFonts w:ascii="GHEA Mariam" w:hAnsi="GHEA Mariam"/>
                <w:lang w:eastAsia="en-US"/>
              </w:rPr>
              <w:t xml:space="preserve"> Ծրագիր</w:t>
            </w:r>
            <w:r w:rsidR="00FF1953">
              <w:rPr>
                <w:rFonts w:ascii="GHEA Mariam" w:hAnsi="GHEA Mariam"/>
                <w:lang w:eastAsia="en-US"/>
              </w:rPr>
              <w:t>ը</w:t>
            </w:r>
            <w:r w:rsidRPr="0096451F">
              <w:rPr>
                <w:rFonts w:ascii="GHEA Mariam" w:hAnsi="GHEA Mariam"/>
                <w:lang w:eastAsia="en-US"/>
              </w:rPr>
              <w:t xml:space="preserve"> </w:t>
            </w:r>
          </w:p>
        </w:tc>
        <w:tc>
          <w:tcPr>
            <w:tcW w:w="4224" w:type="dxa"/>
            <w:gridSpan w:val="4"/>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lang w:eastAsia="en-US"/>
              </w:rPr>
            </w:pPr>
            <w:r w:rsidRPr="0096451F">
              <w:rPr>
                <w:rFonts w:ascii="GHEA Mariam" w:hAnsi="GHEA Mariam"/>
                <w:lang w:eastAsia="en-US"/>
              </w:rPr>
              <w:t xml:space="preserve"> Միջոցառում</w:t>
            </w:r>
            <w:r w:rsidR="00FF1953">
              <w:rPr>
                <w:rFonts w:ascii="GHEA Mariam" w:hAnsi="GHEA Mariam"/>
                <w:lang w:eastAsia="en-US"/>
              </w:rPr>
              <w:t>ը</w:t>
            </w:r>
            <w:r w:rsidRPr="0096451F">
              <w:rPr>
                <w:rFonts w:ascii="GHEA Mariam" w:hAnsi="GHEA Mariam"/>
                <w:lang w:eastAsia="en-US"/>
              </w:rPr>
              <w:t xml:space="preserve">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lang w:eastAsia="en-US"/>
              </w:rPr>
            </w:pPr>
            <w:r w:rsidRPr="0096451F">
              <w:rPr>
                <w:rFonts w:ascii="GHEA Mariam" w:hAnsi="GHEA Mariam"/>
                <w:lang w:eastAsia="en-US"/>
              </w:rPr>
              <w:t>Իրականացնողը/ ակտիվն օգտագործողը/ շահառուի ընտրության չափորոշիչը</w:t>
            </w:r>
          </w:p>
        </w:tc>
        <w:tc>
          <w:tcPr>
            <w:tcW w:w="20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lang w:eastAsia="en-US"/>
              </w:rPr>
            </w:pPr>
            <w:r w:rsidRPr="0096451F">
              <w:rPr>
                <w:rFonts w:ascii="GHEA Mariam" w:hAnsi="GHEA Mariam"/>
                <w:lang w:eastAsia="en-US"/>
              </w:rPr>
              <w:t>Արդյունքային չափորոշիչը</w:t>
            </w:r>
          </w:p>
        </w:tc>
        <w:tc>
          <w:tcPr>
            <w:tcW w:w="5425" w:type="dxa"/>
            <w:gridSpan w:val="4"/>
            <w:tcBorders>
              <w:top w:val="single" w:sz="4" w:space="0" w:color="auto"/>
              <w:left w:val="nil"/>
              <w:bottom w:val="single" w:sz="4" w:space="0" w:color="auto"/>
              <w:right w:val="single" w:sz="4" w:space="0" w:color="auto"/>
            </w:tcBorders>
            <w:shd w:val="clear" w:color="auto" w:fill="auto"/>
            <w:vAlign w:val="center"/>
            <w:hideMark/>
          </w:tcPr>
          <w:p w:rsidR="00FF1953" w:rsidRDefault="0096451F" w:rsidP="0096451F">
            <w:pPr>
              <w:jc w:val="center"/>
              <w:rPr>
                <w:rFonts w:ascii="GHEA Mariam" w:hAnsi="GHEA Mariam"/>
                <w:lang w:eastAsia="en-US"/>
              </w:rPr>
            </w:pPr>
            <w:r w:rsidRPr="0096451F">
              <w:rPr>
                <w:rFonts w:ascii="GHEA Mariam" w:hAnsi="GHEA Mariam"/>
                <w:lang w:eastAsia="en-US"/>
              </w:rPr>
              <w:t xml:space="preserve">Ցուցանիշների փոփոխությունը </w:t>
            </w:r>
          </w:p>
          <w:p w:rsidR="0096451F" w:rsidRPr="0096451F" w:rsidRDefault="0096451F" w:rsidP="0096451F">
            <w:pPr>
              <w:jc w:val="center"/>
              <w:rPr>
                <w:rFonts w:ascii="GHEA Mariam" w:hAnsi="GHEA Mariam"/>
                <w:lang w:eastAsia="en-US"/>
              </w:rPr>
            </w:pPr>
            <w:r w:rsidRPr="0096451F">
              <w:rPr>
                <w:rFonts w:ascii="GHEA Mariam" w:hAnsi="GHEA Mariam"/>
                <w:lang w:eastAsia="en-US"/>
              </w:rPr>
              <w:t>(ավելացումները նշված են դրական նշանով, իսկ նվազեցումները՝ փակագծերում)</w:t>
            </w:r>
          </w:p>
        </w:tc>
      </w:tr>
      <w:tr w:rsidR="0096451F" w:rsidRPr="0096451F" w:rsidTr="00FF1953">
        <w:trPr>
          <w:trHeight w:val="136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96451F" w:rsidRPr="0096451F" w:rsidRDefault="0096451F" w:rsidP="0096451F">
            <w:pPr>
              <w:rPr>
                <w:rFonts w:ascii="GHEA Mariam" w:hAnsi="GHEA Mariam"/>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96451F" w:rsidRPr="0096451F" w:rsidRDefault="00FF1953" w:rsidP="0096451F">
            <w:pPr>
              <w:jc w:val="center"/>
              <w:rPr>
                <w:rFonts w:ascii="GHEA Mariam" w:hAnsi="GHEA Mariam"/>
                <w:lang w:eastAsia="en-US"/>
              </w:rPr>
            </w:pPr>
            <w:r w:rsidRPr="0096451F">
              <w:rPr>
                <w:rFonts w:ascii="GHEA Mariam" w:hAnsi="GHEA Mariam"/>
                <w:lang w:eastAsia="en-US"/>
              </w:rPr>
              <w:t xml:space="preserve"> դասիչը </w:t>
            </w:r>
          </w:p>
        </w:tc>
        <w:tc>
          <w:tcPr>
            <w:tcW w:w="831" w:type="dxa"/>
            <w:tcBorders>
              <w:top w:val="nil"/>
              <w:left w:val="nil"/>
              <w:bottom w:val="single" w:sz="4" w:space="0" w:color="auto"/>
              <w:right w:val="single" w:sz="4" w:space="0" w:color="auto"/>
            </w:tcBorders>
            <w:shd w:val="clear" w:color="auto" w:fill="auto"/>
            <w:vAlign w:val="center"/>
            <w:hideMark/>
          </w:tcPr>
          <w:p w:rsidR="0096451F" w:rsidRPr="0096451F" w:rsidRDefault="00FF1953" w:rsidP="0096451F">
            <w:pPr>
              <w:jc w:val="center"/>
              <w:rPr>
                <w:rFonts w:ascii="GHEA Mariam" w:hAnsi="GHEA Mariam"/>
                <w:lang w:eastAsia="en-US"/>
              </w:rPr>
            </w:pPr>
            <w:r w:rsidRPr="0096451F">
              <w:rPr>
                <w:rFonts w:ascii="GHEA Mariam" w:hAnsi="GHEA Mariam"/>
                <w:lang w:eastAsia="en-US"/>
              </w:rPr>
              <w:t xml:space="preserve"> անվա</w:t>
            </w:r>
            <w:r>
              <w:rPr>
                <w:rFonts w:ascii="GHEA Mariam" w:hAnsi="GHEA Mariam"/>
                <w:lang w:eastAsia="en-US"/>
              </w:rPr>
              <w:t>-</w:t>
            </w:r>
            <w:r>
              <w:rPr>
                <w:rFonts w:ascii="GHEA Mariam" w:hAnsi="GHEA Mariam"/>
                <w:lang w:eastAsia="en-US"/>
              </w:rPr>
              <w:br/>
            </w:r>
            <w:r w:rsidRPr="0096451F">
              <w:rPr>
                <w:rFonts w:ascii="GHEA Mariam" w:hAnsi="GHEA Mariam"/>
                <w:lang w:eastAsia="en-US"/>
              </w:rPr>
              <w:t xml:space="preserve">նումը </w:t>
            </w:r>
          </w:p>
        </w:tc>
        <w:tc>
          <w:tcPr>
            <w:tcW w:w="952" w:type="dxa"/>
            <w:tcBorders>
              <w:top w:val="nil"/>
              <w:left w:val="nil"/>
              <w:bottom w:val="single" w:sz="4" w:space="0" w:color="auto"/>
              <w:right w:val="single" w:sz="4" w:space="0" w:color="auto"/>
            </w:tcBorders>
            <w:shd w:val="clear" w:color="auto" w:fill="auto"/>
            <w:vAlign w:val="center"/>
            <w:hideMark/>
          </w:tcPr>
          <w:p w:rsidR="0096451F" w:rsidRPr="0096451F" w:rsidRDefault="00FF1953" w:rsidP="0096451F">
            <w:pPr>
              <w:jc w:val="center"/>
              <w:rPr>
                <w:rFonts w:ascii="GHEA Mariam" w:hAnsi="GHEA Mariam"/>
                <w:lang w:eastAsia="en-US"/>
              </w:rPr>
            </w:pPr>
            <w:r w:rsidRPr="0096451F">
              <w:rPr>
                <w:rFonts w:ascii="GHEA Mariam" w:hAnsi="GHEA Mariam"/>
                <w:lang w:eastAsia="en-US"/>
              </w:rPr>
              <w:t xml:space="preserve"> դասիչը </w:t>
            </w:r>
          </w:p>
        </w:tc>
        <w:tc>
          <w:tcPr>
            <w:tcW w:w="831" w:type="dxa"/>
            <w:tcBorders>
              <w:top w:val="nil"/>
              <w:left w:val="nil"/>
              <w:bottom w:val="single" w:sz="4" w:space="0" w:color="auto"/>
              <w:right w:val="single" w:sz="4" w:space="0" w:color="auto"/>
            </w:tcBorders>
            <w:shd w:val="clear" w:color="auto" w:fill="auto"/>
            <w:vAlign w:val="center"/>
            <w:hideMark/>
          </w:tcPr>
          <w:p w:rsidR="0096451F" w:rsidRPr="0096451F" w:rsidRDefault="00FF1953" w:rsidP="0096451F">
            <w:pPr>
              <w:jc w:val="center"/>
              <w:rPr>
                <w:rFonts w:ascii="GHEA Mariam" w:hAnsi="GHEA Mariam"/>
                <w:lang w:eastAsia="en-US"/>
              </w:rPr>
            </w:pPr>
            <w:r w:rsidRPr="0096451F">
              <w:rPr>
                <w:rFonts w:ascii="GHEA Mariam" w:hAnsi="GHEA Mariam"/>
                <w:lang w:eastAsia="en-US"/>
              </w:rPr>
              <w:t xml:space="preserve"> անվա-նումը </w:t>
            </w:r>
          </w:p>
        </w:tc>
        <w:tc>
          <w:tcPr>
            <w:tcW w:w="1209" w:type="dxa"/>
            <w:tcBorders>
              <w:top w:val="nil"/>
              <w:left w:val="nil"/>
              <w:bottom w:val="single" w:sz="4" w:space="0" w:color="auto"/>
              <w:right w:val="single" w:sz="4" w:space="0" w:color="auto"/>
            </w:tcBorders>
            <w:shd w:val="clear" w:color="auto" w:fill="auto"/>
            <w:vAlign w:val="center"/>
            <w:hideMark/>
          </w:tcPr>
          <w:p w:rsidR="0096451F" w:rsidRPr="0096451F" w:rsidRDefault="00FF1953" w:rsidP="0096451F">
            <w:pPr>
              <w:jc w:val="center"/>
              <w:rPr>
                <w:rFonts w:ascii="GHEA Mariam" w:hAnsi="GHEA Mariam"/>
                <w:lang w:eastAsia="en-US"/>
              </w:rPr>
            </w:pPr>
            <w:r w:rsidRPr="0096451F">
              <w:rPr>
                <w:rFonts w:ascii="GHEA Mariam" w:hAnsi="GHEA Mariam"/>
                <w:lang w:eastAsia="en-US"/>
              </w:rPr>
              <w:t xml:space="preserve"> նկարա</w:t>
            </w:r>
            <w:r>
              <w:rPr>
                <w:rFonts w:ascii="GHEA Mariam" w:hAnsi="GHEA Mariam"/>
                <w:lang w:eastAsia="en-US"/>
              </w:rPr>
              <w:t>-</w:t>
            </w:r>
            <w:r>
              <w:rPr>
                <w:rFonts w:ascii="GHEA Mariam" w:hAnsi="GHEA Mariam"/>
                <w:lang w:eastAsia="en-US"/>
              </w:rPr>
              <w:br/>
              <w:t>գրու</w:t>
            </w:r>
            <w:r w:rsidRPr="0096451F">
              <w:rPr>
                <w:rFonts w:ascii="GHEA Mariam" w:hAnsi="GHEA Mariam"/>
                <w:lang w:eastAsia="en-US"/>
              </w:rPr>
              <w:t xml:space="preserve">թյունը </w:t>
            </w:r>
          </w:p>
        </w:tc>
        <w:tc>
          <w:tcPr>
            <w:tcW w:w="1232" w:type="dxa"/>
            <w:tcBorders>
              <w:top w:val="nil"/>
              <w:left w:val="nil"/>
              <w:bottom w:val="single" w:sz="4" w:space="0" w:color="auto"/>
              <w:right w:val="single" w:sz="4" w:space="0" w:color="auto"/>
            </w:tcBorders>
            <w:shd w:val="clear" w:color="auto" w:fill="auto"/>
            <w:vAlign w:val="center"/>
            <w:hideMark/>
          </w:tcPr>
          <w:p w:rsidR="0096451F" w:rsidRPr="0096451F" w:rsidRDefault="00FF1953" w:rsidP="0096451F">
            <w:pPr>
              <w:jc w:val="center"/>
              <w:rPr>
                <w:rFonts w:ascii="GHEA Mariam" w:hAnsi="GHEA Mariam"/>
                <w:lang w:eastAsia="en-US"/>
              </w:rPr>
            </w:pPr>
            <w:r w:rsidRPr="0096451F">
              <w:rPr>
                <w:rFonts w:ascii="GHEA Mariam" w:hAnsi="GHEA Mariam"/>
                <w:lang w:eastAsia="en-US"/>
              </w:rPr>
              <w:t xml:space="preserve"> տեսակը </w:t>
            </w: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96451F" w:rsidRPr="0096451F" w:rsidRDefault="0096451F" w:rsidP="0096451F">
            <w:pPr>
              <w:rPr>
                <w:rFonts w:ascii="GHEA Mariam" w:hAnsi="GHEA Mariam"/>
                <w:lang w:eastAsia="en-US"/>
              </w:rPr>
            </w:pPr>
          </w:p>
        </w:tc>
        <w:tc>
          <w:tcPr>
            <w:tcW w:w="2095" w:type="dxa"/>
            <w:vMerge/>
            <w:tcBorders>
              <w:top w:val="single" w:sz="4" w:space="0" w:color="auto"/>
              <w:left w:val="single" w:sz="4" w:space="0" w:color="auto"/>
              <w:bottom w:val="single" w:sz="4" w:space="0" w:color="auto"/>
              <w:right w:val="single" w:sz="4" w:space="0" w:color="auto"/>
            </w:tcBorders>
            <w:vAlign w:val="center"/>
            <w:hideMark/>
          </w:tcPr>
          <w:p w:rsidR="0096451F" w:rsidRPr="0096451F" w:rsidRDefault="0096451F" w:rsidP="0096451F">
            <w:pPr>
              <w:rPr>
                <w:rFonts w:ascii="GHEA Mariam" w:hAnsi="GHEA Mariam"/>
                <w:lang w:eastAsia="en-US"/>
              </w:rPr>
            </w:pPr>
          </w:p>
        </w:tc>
        <w:tc>
          <w:tcPr>
            <w:tcW w:w="1162" w:type="dxa"/>
            <w:tcBorders>
              <w:top w:val="nil"/>
              <w:left w:val="nil"/>
              <w:bottom w:val="single" w:sz="4" w:space="0" w:color="auto"/>
              <w:right w:val="single" w:sz="4" w:space="0" w:color="auto"/>
            </w:tcBorders>
            <w:shd w:val="clear" w:color="auto" w:fill="auto"/>
            <w:vAlign w:val="center"/>
            <w:hideMark/>
          </w:tcPr>
          <w:p w:rsidR="0096451F" w:rsidRPr="0096451F" w:rsidRDefault="00FF1953" w:rsidP="0096451F">
            <w:pPr>
              <w:jc w:val="center"/>
              <w:rPr>
                <w:rFonts w:ascii="GHEA Mariam" w:hAnsi="GHEA Mariam"/>
                <w:lang w:eastAsia="en-US"/>
              </w:rPr>
            </w:pPr>
            <w:r w:rsidRPr="0096451F">
              <w:rPr>
                <w:rFonts w:ascii="GHEA Mariam" w:hAnsi="GHEA Mariam"/>
                <w:lang w:eastAsia="en-US"/>
              </w:rPr>
              <w:t xml:space="preserve"> առաջին եռամսյակ </w:t>
            </w:r>
          </w:p>
        </w:tc>
        <w:tc>
          <w:tcPr>
            <w:tcW w:w="1305" w:type="dxa"/>
            <w:tcBorders>
              <w:top w:val="nil"/>
              <w:left w:val="nil"/>
              <w:bottom w:val="single" w:sz="4" w:space="0" w:color="auto"/>
              <w:right w:val="single" w:sz="4" w:space="0" w:color="auto"/>
            </w:tcBorders>
            <w:shd w:val="clear" w:color="auto" w:fill="auto"/>
            <w:vAlign w:val="center"/>
            <w:hideMark/>
          </w:tcPr>
          <w:p w:rsidR="0096451F" w:rsidRPr="0096451F" w:rsidRDefault="00FF1953" w:rsidP="0096451F">
            <w:pPr>
              <w:jc w:val="center"/>
              <w:rPr>
                <w:rFonts w:ascii="GHEA Mariam" w:hAnsi="GHEA Mariam"/>
                <w:lang w:eastAsia="en-US"/>
              </w:rPr>
            </w:pPr>
            <w:r w:rsidRPr="0096451F">
              <w:rPr>
                <w:rFonts w:ascii="GHEA Mariam" w:hAnsi="GHEA Mariam"/>
                <w:lang w:eastAsia="en-US"/>
              </w:rPr>
              <w:t xml:space="preserve"> առաջին կիսամյակ </w:t>
            </w:r>
          </w:p>
        </w:tc>
        <w:tc>
          <w:tcPr>
            <w:tcW w:w="1457" w:type="dxa"/>
            <w:tcBorders>
              <w:top w:val="nil"/>
              <w:left w:val="nil"/>
              <w:bottom w:val="single" w:sz="4" w:space="0" w:color="auto"/>
              <w:right w:val="single" w:sz="4" w:space="0" w:color="auto"/>
            </w:tcBorders>
            <w:shd w:val="clear" w:color="auto" w:fill="auto"/>
            <w:vAlign w:val="center"/>
            <w:hideMark/>
          </w:tcPr>
          <w:p w:rsidR="0096451F" w:rsidRPr="0096451F" w:rsidRDefault="00FF1953" w:rsidP="0096451F">
            <w:pPr>
              <w:jc w:val="center"/>
              <w:rPr>
                <w:rFonts w:ascii="GHEA Mariam" w:hAnsi="GHEA Mariam"/>
                <w:lang w:eastAsia="en-US"/>
              </w:rPr>
            </w:pPr>
            <w:r w:rsidRPr="0096451F">
              <w:rPr>
                <w:rFonts w:ascii="GHEA Mariam" w:hAnsi="GHEA Mariam"/>
                <w:lang w:eastAsia="en-US"/>
              </w:rPr>
              <w:t xml:space="preserve"> ինն ամիս </w:t>
            </w:r>
          </w:p>
        </w:tc>
        <w:tc>
          <w:tcPr>
            <w:tcW w:w="1501" w:type="dxa"/>
            <w:tcBorders>
              <w:top w:val="nil"/>
              <w:left w:val="nil"/>
              <w:bottom w:val="single" w:sz="4" w:space="0" w:color="auto"/>
              <w:right w:val="single" w:sz="4" w:space="0" w:color="auto"/>
            </w:tcBorders>
            <w:shd w:val="clear" w:color="auto" w:fill="auto"/>
            <w:vAlign w:val="center"/>
            <w:hideMark/>
          </w:tcPr>
          <w:p w:rsidR="0096451F" w:rsidRPr="0096451F" w:rsidRDefault="00FF1953" w:rsidP="0096451F">
            <w:pPr>
              <w:jc w:val="center"/>
              <w:rPr>
                <w:rFonts w:ascii="GHEA Mariam" w:hAnsi="GHEA Mariam"/>
                <w:lang w:eastAsia="en-US"/>
              </w:rPr>
            </w:pPr>
            <w:r w:rsidRPr="0096451F">
              <w:rPr>
                <w:rFonts w:ascii="GHEA Mariam" w:hAnsi="GHEA Mariam"/>
                <w:lang w:eastAsia="en-US"/>
              </w:rPr>
              <w:t xml:space="preserve"> տարի </w:t>
            </w:r>
          </w:p>
        </w:tc>
      </w:tr>
      <w:tr w:rsidR="0096451F" w:rsidRPr="0096451F" w:rsidTr="00FF1953">
        <w:trPr>
          <w:trHeight w:val="143"/>
        </w:trPr>
        <w:tc>
          <w:tcPr>
            <w:tcW w:w="10583"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 xml:space="preserve"> ՀՀ պետական եկամուտների կոմիտե </w:t>
            </w:r>
          </w:p>
        </w:tc>
        <w:tc>
          <w:tcPr>
            <w:tcW w:w="1162"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w:t>
            </w:r>
          </w:p>
        </w:tc>
        <w:tc>
          <w:tcPr>
            <w:tcW w:w="1305"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798,180.0</w:t>
            </w:r>
          </w:p>
        </w:tc>
        <w:tc>
          <w:tcPr>
            <w:tcW w:w="1457"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936,080.0</w:t>
            </w:r>
          </w:p>
        </w:tc>
        <w:tc>
          <w:tcPr>
            <w:tcW w:w="1501"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1,040,080.0</w:t>
            </w:r>
          </w:p>
        </w:tc>
      </w:tr>
      <w:tr w:rsidR="00FF1953" w:rsidRPr="0096451F" w:rsidTr="00FF1953">
        <w:trPr>
          <w:trHeight w:val="125"/>
        </w:trPr>
        <w:tc>
          <w:tcPr>
            <w:tcW w:w="656" w:type="dxa"/>
            <w:tcBorders>
              <w:top w:val="nil"/>
              <w:left w:val="single" w:sz="4" w:space="0" w:color="auto"/>
              <w:bottom w:val="single" w:sz="4" w:space="0" w:color="auto"/>
              <w:right w:val="single" w:sz="4" w:space="0" w:color="auto"/>
            </w:tcBorders>
            <w:shd w:val="clear" w:color="auto" w:fill="auto"/>
            <w:hideMark/>
          </w:tcPr>
          <w:p w:rsidR="0096451F" w:rsidRPr="0096451F" w:rsidRDefault="0096451F" w:rsidP="0096451F">
            <w:pPr>
              <w:rPr>
                <w:rFonts w:ascii="GHEA Mariam" w:hAnsi="GHEA Mariam"/>
                <w:lang w:eastAsia="en-US"/>
              </w:rPr>
            </w:pPr>
            <w:r w:rsidRPr="0096451F">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 xml:space="preserve"> 1023 </w:t>
            </w:r>
          </w:p>
        </w:tc>
        <w:tc>
          <w:tcPr>
            <w:tcW w:w="8975" w:type="dxa"/>
            <w:gridSpan w:val="7"/>
            <w:tcBorders>
              <w:top w:val="single" w:sz="4" w:space="0" w:color="auto"/>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 xml:space="preserve"> Հարկային և մաքսային ծառայություններ </w:t>
            </w:r>
          </w:p>
        </w:tc>
        <w:tc>
          <w:tcPr>
            <w:tcW w:w="1162"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w:t>
            </w:r>
          </w:p>
        </w:tc>
        <w:tc>
          <w:tcPr>
            <w:tcW w:w="1305"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798,180.0</w:t>
            </w:r>
          </w:p>
        </w:tc>
        <w:tc>
          <w:tcPr>
            <w:tcW w:w="1457"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936,080.0</w:t>
            </w:r>
          </w:p>
        </w:tc>
        <w:tc>
          <w:tcPr>
            <w:tcW w:w="1501"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1,040,080.0</w:t>
            </w:r>
          </w:p>
        </w:tc>
      </w:tr>
      <w:tr w:rsidR="00FF1953" w:rsidRPr="0096451F" w:rsidTr="00FF1953">
        <w:trPr>
          <w:trHeight w:val="660"/>
        </w:trPr>
        <w:tc>
          <w:tcPr>
            <w:tcW w:w="2439" w:type="dxa"/>
            <w:gridSpan w:val="3"/>
            <w:tcBorders>
              <w:top w:val="single" w:sz="4" w:space="0" w:color="auto"/>
              <w:left w:val="single" w:sz="4" w:space="0" w:color="auto"/>
              <w:bottom w:val="single" w:sz="4" w:space="0" w:color="auto"/>
              <w:right w:val="single" w:sz="4" w:space="0" w:color="000000"/>
            </w:tcBorders>
            <w:shd w:val="clear" w:color="auto" w:fill="auto"/>
            <w:hideMark/>
          </w:tcPr>
          <w:p w:rsidR="0096451F" w:rsidRPr="0096451F" w:rsidRDefault="0096451F" w:rsidP="0096451F">
            <w:pPr>
              <w:jc w:val="center"/>
              <w:rPr>
                <w:rFonts w:ascii="GHEA Mariam" w:hAnsi="GHEA Mariam"/>
                <w:lang w:eastAsia="en-US"/>
              </w:rPr>
            </w:pPr>
            <w:r w:rsidRPr="0096451F">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 xml:space="preserve"> 1023 - 11001 </w:t>
            </w:r>
          </w:p>
        </w:tc>
        <w:tc>
          <w:tcPr>
            <w:tcW w:w="7192" w:type="dxa"/>
            <w:gridSpan w:val="5"/>
            <w:tcBorders>
              <w:top w:val="single" w:sz="4" w:space="0" w:color="auto"/>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Հարկային և մաքսային ծառայություններ</w:t>
            </w:r>
          </w:p>
        </w:tc>
        <w:tc>
          <w:tcPr>
            <w:tcW w:w="1162"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w:t>
            </w:r>
          </w:p>
        </w:tc>
        <w:tc>
          <w:tcPr>
            <w:tcW w:w="1305"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w:t>
            </w:r>
          </w:p>
        </w:tc>
        <w:tc>
          <w:tcPr>
            <w:tcW w:w="1457"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(50,000.0)</w:t>
            </w:r>
          </w:p>
        </w:tc>
        <w:tc>
          <w:tcPr>
            <w:tcW w:w="1501"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(135,000.0)</w:t>
            </w:r>
          </w:p>
        </w:tc>
      </w:tr>
      <w:tr w:rsidR="0096451F" w:rsidRPr="0096451F" w:rsidTr="00FF1953">
        <w:trPr>
          <w:trHeight w:val="377"/>
        </w:trPr>
        <w:tc>
          <w:tcPr>
            <w:tcW w:w="4222" w:type="dxa"/>
            <w:gridSpan w:val="5"/>
            <w:tcBorders>
              <w:top w:val="single" w:sz="4" w:space="0" w:color="auto"/>
              <w:left w:val="single" w:sz="4" w:space="0" w:color="auto"/>
              <w:bottom w:val="single" w:sz="4" w:space="0" w:color="auto"/>
              <w:right w:val="single" w:sz="4" w:space="0" w:color="000000"/>
            </w:tcBorders>
            <w:shd w:val="clear" w:color="auto" w:fill="auto"/>
            <w:hideMark/>
          </w:tcPr>
          <w:p w:rsidR="0096451F" w:rsidRPr="0096451F" w:rsidRDefault="0096451F" w:rsidP="0096451F">
            <w:pPr>
              <w:jc w:val="center"/>
              <w:rPr>
                <w:rFonts w:ascii="GHEA Mariam" w:hAnsi="GHEA Mariam"/>
                <w:lang w:eastAsia="en-US"/>
              </w:rPr>
            </w:pPr>
            <w:r w:rsidRPr="0096451F">
              <w:rPr>
                <w:rFonts w:ascii="Calibri" w:hAnsi="Calibri" w:cs="Calibri"/>
                <w:lang w:eastAsia="en-US"/>
              </w:rPr>
              <w:t> </w:t>
            </w:r>
          </w:p>
        </w:tc>
        <w:tc>
          <w:tcPr>
            <w:tcW w:w="11786" w:type="dxa"/>
            <w:gridSpan w:val="8"/>
            <w:tcBorders>
              <w:top w:val="single" w:sz="4" w:space="0" w:color="auto"/>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 xml:space="preserve"> Հարկային և մաքսային քաղաքականու</w:t>
            </w:r>
            <w:r w:rsidR="00F831A1">
              <w:rPr>
                <w:rFonts w:ascii="GHEA Mariam" w:hAnsi="GHEA Mariam"/>
                <w:b/>
                <w:bCs/>
                <w:lang w:eastAsia="en-US"/>
              </w:rPr>
              <w:t>թյան մշակման, պլանավորման, մոնիթ</w:t>
            </w:r>
            <w:r w:rsidRPr="0096451F">
              <w:rPr>
                <w:rFonts w:ascii="GHEA Mariam" w:hAnsi="GHEA Mariam"/>
                <w:b/>
                <w:bCs/>
                <w:lang w:eastAsia="en-US"/>
              </w:rPr>
              <w:t xml:space="preserve">որինգի, ծրագրերի համակարգման, գանձման, վերահսկողության և աջակցության ծառայություններ </w:t>
            </w:r>
          </w:p>
        </w:tc>
      </w:tr>
      <w:tr w:rsidR="0096451F" w:rsidRPr="0096451F" w:rsidTr="00FF1953">
        <w:trPr>
          <w:trHeight w:val="350"/>
        </w:trPr>
        <w:tc>
          <w:tcPr>
            <w:tcW w:w="5431" w:type="dxa"/>
            <w:gridSpan w:val="6"/>
            <w:tcBorders>
              <w:top w:val="single" w:sz="4" w:space="0" w:color="auto"/>
              <w:left w:val="single" w:sz="4" w:space="0" w:color="auto"/>
              <w:bottom w:val="single" w:sz="4" w:space="0" w:color="auto"/>
              <w:right w:val="single" w:sz="4" w:space="0" w:color="000000"/>
            </w:tcBorders>
            <w:shd w:val="clear" w:color="auto" w:fill="auto"/>
            <w:hideMark/>
          </w:tcPr>
          <w:p w:rsidR="0096451F" w:rsidRPr="0096451F" w:rsidRDefault="0096451F" w:rsidP="0096451F">
            <w:pPr>
              <w:jc w:val="center"/>
              <w:rPr>
                <w:rFonts w:ascii="GHEA Mariam" w:hAnsi="GHEA Mariam"/>
                <w:lang w:eastAsia="en-US"/>
              </w:rPr>
            </w:pPr>
            <w:r w:rsidRPr="0096451F">
              <w:rPr>
                <w:rFonts w:ascii="Calibri" w:hAnsi="Calibri" w:cs="Calibri"/>
                <w:lang w:eastAsia="en-US"/>
              </w:rPr>
              <w:t> </w:t>
            </w:r>
          </w:p>
        </w:tc>
        <w:tc>
          <w:tcPr>
            <w:tcW w:w="10577" w:type="dxa"/>
            <w:gridSpan w:val="7"/>
            <w:tcBorders>
              <w:top w:val="single" w:sz="4" w:space="0" w:color="auto"/>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 xml:space="preserve"> Ծառայությունների մատուցում </w:t>
            </w:r>
          </w:p>
        </w:tc>
      </w:tr>
      <w:tr w:rsidR="0096451F" w:rsidRPr="0096451F" w:rsidTr="00FF1953">
        <w:trPr>
          <w:trHeight w:val="350"/>
        </w:trPr>
        <w:tc>
          <w:tcPr>
            <w:tcW w:w="6663" w:type="dxa"/>
            <w:gridSpan w:val="7"/>
            <w:tcBorders>
              <w:top w:val="single" w:sz="4" w:space="0" w:color="auto"/>
              <w:left w:val="single" w:sz="4" w:space="0" w:color="auto"/>
              <w:bottom w:val="single" w:sz="4" w:space="0" w:color="auto"/>
              <w:right w:val="single" w:sz="4" w:space="0" w:color="000000"/>
            </w:tcBorders>
            <w:shd w:val="clear" w:color="auto" w:fill="auto"/>
            <w:hideMark/>
          </w:tcPr>
          <w:p w:rsidR="0096451F" w:rsidRPr="0096451F" w:rsidRDefault="0096451F" w:rsidP="0096451F">
            <w:pPr>
              <w:jc w:val="center"/>
              <w:rPr>
                <w:rFonts w:ascii="GHEA Mariam" w:hAnsi="GHEA Mariam"/>
                <w:lang w:eastAsia="en-US"/>
              </w:rPr>
            </w:pPr>
            <w:r w:rsidRPr="0096451F">
              <w:rPr>
                <w:rFonts w:ascii="Calibri" w:hAnsi="Calibri" w:cs="Calibri"/>
                <w:lang w:eastAsia="en-US"/>
              </w:rPr>
              <w:t> </w:t>
            </w:r>
          </w:p>
        </w:tc>
        <w:tc>
          <w:tcPr>
            <w:tcW w:w="9345" w:type="dxa"/>
            <w:gridSpan w:val="6"/>
            <w:tcBorders>
              <w:top w:val="single" w:sz="4" w:space="0" w:color="auto"/>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 xml:space="preserve"> Ծառայությունը մատուցողի անվանումը` ՀՀ պետական եկամուտների կոմիտե </w:t>
            </w:r>
          </w:p>
        </w:tc>
      </w:tr>
      <w:tr w:rsidR="00FF1953" w:rsidRPr="0096451F" w:rsidTr="00FF1953">
        <w:trPr>
          <w:trHeight w:val="660"/>
        </w:trPr>
        <w:tc>
          <w:tcPr>
            <w:tcW w:w="2439" w:type="dxa"/>
            <w:gridSpan w:val="3"/>
            <w:tcBorders>
              <w:top w:val="single" w:sz="4" w:space="0" w:color="auto"/>
              <w:left w:val="single" w:sz="4" w:space="0" w:color="auto"/>
              <w:bottom w:val="single" w:sz="4" w:space="0" w:color="auto"/>
              <w:right w:val="single" w:sz="4" w:space="0" w:color="000000"/>
            </w:tcBorders>
            <w:shd w:val="clear" w:color="auto" w:fill="auto"/>
            <w:hideMark/>
          </w:tcPr>
          <w:p w:rsidR="0096451F" w:rsidRPr="0096451F" w:rsidRDefault="0096451F" w:rsidP="0096451F">
            <w:pPr>
              <w:jc w:val="center"/>
              <w:rPr>
                <w:rFonts w:ascii="GHEA Mariam" w:hAnsi="GHEA Mariam"/>
                <w:lang w:eastAsia="en-US"/>
              </w:rPr>
            </w:pPr>
            <w:r w:rsidRPr="0096451F">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 xml:space="preserve"> 1023 - 11004 </w:t>
            </w:r>
          </w:p>
        </w:tc>
        <w:tc>
          <w:tcPr>
            <w:tcW w:w="7192" w:type="dxa"/>
            <w:gridSpan w:val="5"/>
            <w:tcBorders>
              <w:top w:val="single" w:sz="4" w:space="0" w:color="auto"/>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Դրոշմապիտակների ձեռքբերում</w:t>
            </w:r>
          </w:p>
        </w:tc>
        <w:tc>
          <w:tcPr>
            <w:tcW w:w="1162"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w:t>
            </w:r>
          </w:p>
        </w:tc>
        <w:tc>
          <w:tcPr>
            <w:tcW w:w="1305"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793,800.0</w:t>
            </w:r>
          </w:p>
        </w:tc>
        <w:tc>
          <w:tcPr>
            <w:tcW w:w="1457"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1,001,700.0</w:t>
            </w:r>
          </w:p>
        </w:tc>
        <w:tc>
          <w:tcPr>
            <w:tcW w:w="1501"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1,190,700.0</w:t>
            </w:r>
          </w:p>
        </w:tc>
      </w:tr>
      <w:tr w:rsidR="0096451F" w:rsidRPr="0096451F" w:rsidTr="00FF1953">
        <w:trPr>
          <w:trHeight w:val="60"/>
        </w:trPr>
        <w:tc>
          <w:tcPr>
            <w:tcW w:w="4222" w:type="dxa"/>
            <w:gridSpan w:val="5"/>
            <w:tcBorders>
              <w:top w:val="single" w:sz="4" w:space="0" w:color="auto"/>
              <w:left w:val="single" w:sz="4" w:space="0" w:color="auto"/>
              <w:bottom w:val="single" w:sz="4" w:space="0" w:color="auto"/>
              <w:right w:val="single" w:sz="4" w:space="0" w:color="000000"/>
            </w:tcBorders>
            <w:shd w:val="clear" w:color="auto" w:fill="auto"/>
            <w:hideMark/>
          </w:tcPr>
          <w:p w:rsidR="0096451F" w:rsidRPr="0096451F" w:rsidRDefault="0096451F" w:rsidP="0096451F">
            <w:pPr>
              <w:jc w:val="center"/>
              <w:rPr>
                <w:rFonts w:ascii="GHEA Mariam" w:hAnsi="GHEA Mariam"/>
                <w:lang w:eastAsia="en-US"/>
              </w:rPr>
            </w:pPr>
            <w:r w:rsidRPr="0096451F">
              <w:rPr>
                <w:rFonts w:ascii="Calibri" w:hAnsi="Calibri" w:cs="Calibri"/>
                <w:lang w:eastAsia="en-US"/>
              </w:rPr>
              <w:t> </w:t>
            </w:r>
          </w:p>
        </w:tc>
        <w:tc>
          <w:tcPr>
            <w:tcW w:w="11786" w:type="dxa"/>
            <w:gridSpan w:val="8"/>
            <w:tcBorders>
              <w:top w:val="single" w:sz="4" w:space="0" w:color="auto"/>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 xml:space="preserve"> ՀՀ-ում արտադրվող և ներմուծվող որոշակի ապրանքների համար դրոշմապիտակների ձեռքբերում</w:t>
            </w:r>
          </w:p>
        </w:tc>
      </w:tr>
      <w:tr w:rsidR="0096451F" w:rsidRPr="0096451F" w:rsidTr="00FF1953">
        <w:trPr>
          <w:trHeight w:val="368"/>
        </w:trPr>
        <w:tc>
          <w:tcPr>
            <w:tcW w:w="5431" w:type="dxa"/>
            <w:gridSpan w:val="6"/>
            <w:tcBorders>
              <w:top w:val="single" w:sz="4" w:space="0" w:color="auto"/>
              <w:left w:val="single" w:sz="4" w:space="0" w:color="auto"/>
              <w:bottom w:val="single" w:sz="4" w:space="0" w:color="auto"/>
              <w:right w:val="single" w:sz="4" w:space="0" w:color="000000"/>
            </w:tcBorders>
            <w:shd w:val="clear" w:color="auto" w:fill="auto"/>
            <w:hideMark/>
          </w:tcPr>
          <w:p w:rsidR="0096451F" w:rsidRPr="0096451F" w:rsidRDefault="0096451F" w:rsidP="0096451F">
            <w:pPr>
              <w:jc w:val="center"/>
              <w:rPr>
                <w:rFonts w:ascii="GHEA Mariam" w:hAnsi="GHEA Mariam"/>
                <w:lang w:eastAsia="en-US"/>
              </w:rPr>
            </w:pPr>
            <w:r w:rsidRPr="0096451F">
              <w:rPr>
                <w:rFonts w:ascii="Calibri" w:hAnsi="Calibri" w:cs="Calibri"/>
                <w:lang w:eastAsia="en-US"/>
              </w:rPr>
              <w:t> </w:t>
            </w:r>
          </w:p>
        </w:tc>
        <w:tc>
          <w:tcPr>
            <w:tcW w:w="10577" w:type="dxa"/>
            <w:gridSpan w:val="7"/>
            <w:tcBorders>
              <w:top w:val="single" w:sz="4" w:space="0" w:color="auto"/>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 xml:space="preserve"> Ծառայությունների մատուցում </w:t>
            </w:r>
          </w:p>
        </w:tc>
      </w:tr>
      <w:tr w:rsidR="0096451F" w:rsidRPr="0096451F" w:rsidTr="00F831A1">
        <w:trPr>
          <w:trHeight w:val="60"/>
        </w:trPr>
        <w:tc>
          <w:tcPr>
            <w:tcW w:w="6663" w:type="dxa"/>
            <w:gridSpan w:val="7"/>
            <w:tcBorders>
              <w:top w:val="single" w:sz="4" w:space="0" w:color="auto"/>
              <w:left w:val="single" w:sz="4" w:space="0" w:color="auto"/>
              <w:bottom w:val="single" w:sz="4" w:space="0" w:color="auto"/>
              <w:right w:val="single" w:sz="4" w:space="0" w:color="000000"/>
            </w:tcBorders>
            <w:shd w:val="clear" w:color="auto" w:fill="auto"/>
            <w:hideMark/>
          </w:tcPr>
          <w:p w:rsidR="0096451F" w:rsidRPr="0096451F" w:rsidRDefault="0096451F" w:rsidP="0096451F">
            <w:pPr>
              <w:jc w:val="center"/>
              <w:rPr>
                <w:rFonts w:ascii="GHEA Mariam" w:hAnsi="GHEA Mariam"/>
                <w:lang w:eastAsia="en-US"/>
              </w:rPr>
            </w:pPr>
            <w:r w:rsidRPr="0096451F">
              <w:rPr>
                <w:rFonts w:ascii="Calibri" w:hAnsi="Calibri" w:cs="Calibri"/>
                <w:lang w:eastAsia="en-US"/>
              </w:rPr>
              <w:t> </w:t>
            </w:r>
          </w:p>
        </w:tc>
        <w:tc>
          <w:tcPr>
            <w:tcW w:w="9345" w:type="dxa"/>
            <w:gridSpan w:val="6"/>
            <w:tcBorders>
              <w:top w:val="single" w:sz="4" w:space="0" w:color="auto"/>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 xml:space="preserve"> Ծառայությունը մատուցողի անվանումը` ՀՀ պետական եկամուտների կոմիտե </w:t>
            </w:r>
          </w:p>
        </w:tc>
      </w:tr>
      <w:tr w:rsidR="00FF1953" w:rsidRPr="0096451F" w:rsidTr="00F831A1">
        <w:trPr>
          <w:trHeight w:val="350"/>
        </w:trPr>
        <w:tc>
          <w:tcPr>
            <w:tcW w:w="8488"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96451F" w:rsidRPr="0096451F" w:rsidRDefault="0096451F" w:rsidP="0096451F">
            <w:pPr>
              <w:jc w:val="center"/>
              <w:rPr>
                <w:rFonts w:ascii="GHEA Mariam" w:hAnsi="GHEA Mariam"/>
                <w:lang w:eastAsia="en-US"/>
              </w:rPr>
            </w:pPr>
            <w:r w:rsidRPr="0096451F">
              <w:rPr>
                <w:rFonts w:ascii="Calibri" w:hAnsi="Calibri" w:cs="Calibri"/>
                <w:lang w:eastAsia="en-US"/>
              </w:rPr>
              <w:lastRenderedPageBreak/>
              <w:t> </w:t>
            </w:r>
          </w:p>
        </w:tc>
        <w:tc>
          <w:tcPr>
            <w:tcW w:w="2095" w:type="dxa"/>
            <w:tcBorders>
              <w:top w:val="single" w:sz="4" w:space="0" w:color="auto"/>
              <w:left w:val="nil"/>
              <w:bottom w:val="single" w:sz="4" w:space="0" w:color="auto"/>
              <w:right w:val="single" w:sz="4" w:space="0" w:color="auto"/>
            </w:tcBorders>
            <w:shd w:val="clear" w:color="000000" w:fill="FFFFFF"/>
            <w:hideMark/>
          </w:tcPr>
          <w:p w:rsidR="0096451F" w:rsidRPr="0096451F" w:rsidRDefault="0096451F" w:rsidP="0096451F">
            <w:pPr>
              <w:rPr>
                <w:rFonts w:ascii="GHEA Mariam" w:hAnsi="GHEA Mariam"/>
                <w:spacing w:val="-8"/>
                <w:lang w:eastAsia="en-US"/>
              </w:rPr>
            </w:pPr>
            <w:r w:rsidRPr="0096451F">
              <w:rPr>
                <w:rFonts w:ascii="GHEA Mariam" w:hAnsi="GHEA Mariam"/>
                <w:spacing w:val="-8"/>
                <w:lang w:eastAsia="en-US"/>
              </w:rPr>
              <w:t>Ձեռքբերված դրոշ</w:t>
            </w:r>
            <w:r w:rsidR="00FF1953">
              <w:rPr>
                <w:rFonts w:ascii="GHEA Mariam" w:hAnsi="GHEA Mariam"/>
                <w:spacing w:val="-8"/>
                <w:lang w:eastAsia="en-US"/>
              </w:rPr>
              <w:softHyphen/>
            </w:r>
            <w:r w:rsidRPr="0096451F">
              <w:rPr>
                <w:rFonts w:ascii="GHEA Mariam" w:hAnsi="GHEA Mariam"/>
                <w:spacing w:val="-8"/>
                <w:lang w:eastAsia="en-US"/>
              </w:rPr>
              <w:t>մա</w:t>
            </w:r>
            <w:r w:rsidR="00FF1953" w:rsidRPr="00FF1953">
              <w:rPr>
                <w:rFonts w:ascii="GHEA Mariam" w:hAnsi="GHEA Mariam"/>
                <w:spacing w:val="-8"/>
                <w:lang w:eastAsia="en-US"/>
              </w:rPr>
              <w:softHyphen/>
            </w:r>
            <w:r w:rsidRPr="0096451F">
              <w:rPr>
                <w:rFonts w:ascii="GHEA Mariam" w:hAnsi="GHEA Mariam"/>
                <w:spacing w:val="-8"/>
                <w:lang w:eastAsia="en-US"/>
              </w:rPr>
              <w:t>պիտակների քա</w:t>
            </w:r>
            <w:r w:rsidR="00FF1953">
              <w:rPr>
                <w:rFonts w:ascii="GHEA Mariam" w:hAnsi="GHEA Mariam"/>
                <w:spacing w:val="-8"/>
                <w:lang w:eastAsia="en-US"/>
              </w:rPr>
              <w:softHyphen/>
            </w:r>
            <w:r w:rsidRPr="0096451F">
              <w:rPr>
                <w:rFonts w:ascii="GHEA Mariam" w:hAnsi="GHEA Mariam"/>
                <w:spacing w:val="-8"/>
                <w:lang w:eastAsia="en-US"/>
              </w:rPr>
              <w:t xml:space="preserve">նակ, (հազար հատ) </w:t>
            </w:r>
          </w:p>
        </w:tc>
        <w:tc>
          <w:tcPr>
            <w:tcW w:w="1162" w:type="dxa"/>
            <w:tcBorders>
              <w:top w:val="single" w:sz="4" w:space="0" w:color="auto"/>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lang w:eastAsia="en-US"/>
              </w:rPr>
            </w:pPr>
            <w:r w:rsidRPr="0096451F">
              <w:rPr>
                <w:rFonts w:ascii="Calibri" w:hAnsi="Calibri" w:cs="Calibri"/>
                <w:lang w:eastAsia="en-US"/>
              </w:rPr>
              <w:t> </w:t>
            </w: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lang w:eastAsia="en-US"/>
              </w:rPr>
            </w:pPr>
            <w:r w:rsidRPr="0096451F">
              <w:rPr>
                <w:rFonts w:ascii="GHEA Mariam" w:hAnsi="GHEA Mariam"/>
                <w:lang w:eastAsia="en-US"/>
              </w:rPr>
              <w:t xml:space="preserve">         265,000.000   </w:t>
            </w:r>
          </w:p>
        </w:tc>
        <w:tc>
          <w:tcPr>
            <w:tcW w:w="1457" w:type="dxa"/>
            <w:tcBorders>
              <w:top w:val="single" w:sz="4" w:space="0" w:color="auto"/>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lang w:eastAsia="en-US"/>
              </w:rPr>
            </w:pPr>
            <w:r w:rsidRPr="0096451F">
              <w:rPr>
                <w:rFonts w:ascii="Calibri" w:hAnsi="Calibri" w:cs="Calibri"/>
                <w:lang w:eastAsia="en-US"/>
              </w:rPr>
              <w:t> </w:t>
            </w:r>
          </w:p>
        </w:tc>
        <w:tc>
          <w:tcPr>
            <w:tcW w:w="1501" w:type="dxa"/>
            <w:tcBorders>
              <w:top w:val="single" w:sz="4" w:space="0" w:color="auto"/>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lang w:eastAsia="en-US"/>
              </w:rPr>
            </w:pPr>
            <w:r w:rsidRPr="0096451F">
              <w:rPr>
                <w:rFonts w:ascii="GHEA Mariam" w:hAnsi="GHEA Mariam"/>
                <w:lang w:eastAsia="en-US"/>
              </w:rPr>
              <w:t xml:space="preserve"> 315,000.000   </w:t>
            </w:r>
          </w:p>
        </w:tc>
      </w:tr>
      <w:tr w:rsidR="00FF1953" w:rsidRPr="0096451F" w:rsidTr="00FF1953">
        <w:trPr>
          <w:trHeight w:val="60"/>
        </w:trPr>
        <w:tc>
          <w:tcPr>
            <w:tcW w:w="2439" w:type="dxa"/>
            <w:gridSpan w:val="3"/>
            <w:tcBorders>
              <w:top w:val="single" w:sz="4" w:space="0" w:color="auto"/>
              <w:left w:val="single" w:sz="4" w:space="0" w:color="auto"/>
              <w:bottom w:val="single" w:sz="4" w:space="0" w:color="auto"/>
              <w:right w:val="single" w:sz="4" w:space="0" w:color="000000"/>
            </w:tcBorders>
            <w:shd w:val="clear" w:color="auto" w:fill="auto"/>
            <w:hideMark/>
          </w:tcPr>
          <w:p w:rsidR="0096451F" w:rsidRPr="0096451F" w:rsidRDefault="0096451F" w:rsidP="0096451F">
            <w:pPr>
              <w:jc w:val="center"/>
              <w:rPr>
                <w:rFonts w:ascii="GHEA Mariam" w:hAnsi="GHEA Mariam"/>
                <w:lang w:eastAsia="en-US"/>
              </w:rPr>
            </w:pPr>
            <w:r w:rsidRPr="0096451F">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 xml:space="preserve"> 1023 - 31001 </w:t>
            </w:r>
          </w:p>
        </w:tc>
        <w:tc>
          <w:tcPr>
            <w:tcW w:w="7192" w:type="dxa"/>
            <w:gridSpan w:val="5"/>
            <w:tcBorders>
              <w:top w:val="single" w:sz="4" w:space="0" w:color="auto"/>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ՀՀ պետական եկամուտների կոմիտեի տեխնիկական հագեցվածության բարելավում</w:t>
            </w:r>
          </w:p>
        </w:tc>
        <w:tc>
          <w:tcPr>
            <w:tcW w:w="1162"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w:t>
            </w:r>
          </w:p>
        </w:tc>
        <w:tc>
          <w:tcPr>
            <w:tcW w:w="1305"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4,380.0</w:t>
            </w:r>
          </w:p>
        </w:tc>
        <w:tc>
          <w:tcPr>
            <w:tcW w:w="1457"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(15,620.0)</w:t>
            </w:r>
          </w:p>
        </w:tc>
        <w:tc>
          <w:tcPr>
            <w:tcW w:w="1501"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(15,620.0)</w:t>
            </w:r>
          </w:p>
        </w:tc>
      </w:tr>
      <w:tr w:rsidR="0096451F" w:rsidRPr="0096451F" w:rsidTr="00FF1953">
        <w:trPr>
          <w:trHeight w:val="60"/>
        </w:trPr>
        <w:tc>
          <w:tcPr>
            <w:tcW w:w="4222" w:type="dxa"/>
            <w:gridSpan w:val="5"/>
            <w:tcBorders>
              <w:top w:val="single" w:sz="4" w:space="0" w:color="auto"/>
              <w:left w:val="single" w:sz="4" w:space="0" w:color="auto"/>
              <w:bottom w:val="single" w:sz="4" w:space="0" w:color="auto"/>
              <w:right w:val="single" w:sz="4" w:space="0" w:color="000000"/>
            </w:tcBorders>
            <w:shd w:val="clear" w:color="auto" w:fill="auto"/>
            <w:hideMark/>
          </w:tcPr>
          <w:p w:rsidR="0096451F" w:rsidRPr="0096451F" w:rsidRDefault="0096451F" w:rsidP="0096451F">
            <w:pPr>
              <w:jc w:val="center"/>
              <w:rPr>
                <w:rFonts w:ascii="GHEA Mariam" w:hAnsi="GHEA Mariam"/>
                <w:lang w:eastAsia="en-US"/>
              </w:rPr>
            </w:pPr>
            <w:r w:rsidRPr="0096451F">
              <w:rPr>
                <w:rFonts w:ascii="Calibri" w:hAnsi="Calibri" w:cs="Calibri"/>
                <w:lang w:eastAsia="en-US"/>
              </w:rPr>
              <w:t> </w:t>
            </w:r>
          </w:p>
        </w:tc>
        <w:tc>
          <w:tcPr>
            <w:tcW w:w="11786" w:type="dxa"/>
            <w:gridSpan w:val="8"/>
            <w:tcBorders>
              <w:top w:val="single" w:sz="4" w:space="0" w:color="auto"/>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 xml:space="preserve"> ՀՀ պետական եկամուտների կոմիտեի տեխնիկական հագեցվածության բարելավում </w:t>
            </w:r>
          </w:p>
        </w:tc>
      </w:tr>
      <w:tr w:rsidR="0096451F" w:rsidRPr="0096451F" w:rsidTr="00FF1953">
        <w:trPr>
          <w:trHeight w:val="60"/>
        </w:trPr>
        <w:tc>
          <w:tcPr>
            <w:tcW w:w="5431" w:type="dxa"/>
            <w:gridSpan w:val="6"/>
            <w:tcBorders>
              <w:top w:val="single" w:sz="4" w:space="0" w:color="auto"/>
              <w:left w:val="single" w:sz="4" w:space="0" w:color="auto"/>
              <w:bottom w:val="single" w:sz="4" w:space="0" w:color="auto"/>
              <w:right w:val="single" w:sz="4" w:space="0" w:color="000000"/>
            </w:tcBorders>
            <w:shd w:val="clear" w:color="auto" w:fill="auto"/>
            <w:hideMark/>
          </w:tcPr>
          <w:p w:rsidR="0096451F" w:rsidRPr="0096451F" w:rsidRDefault="0096451F" w:rsidP="0096451F">
            <w:pPr>
              <w:jc w:val="center"/>
              <w:rPr>
                <w:rFonts w:ascii="GHEA Mariam" w:hAnsi="GHEA Mariam"/>
                <w:lang w:eastAsia="en-US"/>
              </w:rPr>
            </w:pPr>
            <w:r w:rsidRPr="0096451F">
              <w:rPr>
                <w:rFonts w:ascii="Calibri" w:hAnsi="Calibri" w:cs="Calibri"/>
                <w:lang w:eastAsia="en-US"/>
              </w:rPr>
              <w:t> </w:t>
            </w:r>
          </w:p>
        </w:tc>
        <w:tc>
          <w:tcPr>
            <w:tcW w:w="10577" w:type="dxa"/>
            <w:gridSpan w:val="7"/>
            <w:tcBorders>
              <w:top w:val="single" w:sz="4" w:space="0" w:color="auto"/>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96451F" w:rsidRPr="0096451F" w:rsidTr="00FF1953">
        <w:trPr>
          <w:trHeight w:val="60"/>
        </w:trPr>
        <w:tc>
          <w:tcPr>
            <w:tcW w:w="6663" w:type="dxa"/>
            <w:gridSpan w:val="7"/>
            <w:tcBorders>
              <w:top w:val="single" w:sz="4" w:space="0" w:color="auto"/>
              <w:left w:val="single" w:sz="4" w:space="0" w:color="auto"/>
              <w:bottom w:val="single" w:sz="4" w:space="0" w:color="auto"/>
              <w:right w:val="single" w:sz="4" w:space="0" w:color="000000"/>
            </w:tcBorders>
            <w:shd w:val="clear" w:color="auto" w:fill="auto"/>
            <w:hideMark/>
          </w:tcPr>
          <w:p w:rsidR="0096451F" w:rsidRPr="0096451F" w:rsidRDefault="0096451F" w:rsidP="0096451F">
            <w:pPr>
              <w:jc w:val="center"/>
              <w:rPr>
                <w:rFonts w:ascii="GHEA Mariam" w:hAnsi="GHEA Mariam"/>
                <w:lang w:eastAsia="en-US"/>
              </w:rPr>
            </w:pPr>
            <w:r w:rsidRPr="0096451F">
              <w:rPr>
                <w:rFonts w:ascii="Calibri" w:hAnsi="Calibri" w:cs="Calibri"/>
                <w:lang w:eastAsia="en-US"/>
              </w:rPr>
              <w:t> </w:t>
            </w:r>
          </w:p>
        </w:tc>
        <w:tc>
          <w:tcPr>
            <w:tcW w:w="9345" w:type="dxa"/>
            <w:gridSpan w:val="6"/>
            <w:tcBorders>
              <w:top w:val="single" w:sz="4" w:space="0" w:color="auto"/>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b/>
                <w:bCs/>
                <w:spacing w:val="-8"/>
                <w:lang w:eastAsia="en-US"/>
              </w:rPr>
            </w:pPr>
            <w:r w:rsidRPr="0096451F">
              <w:rPr>
                <w:rFonts w:ascii="GHEA Mariam" w:hAnsi="GHEA Mariam"/>
                <w:b/>
                <w:bCs/>
                <w:lang w:eastAsia="en-US"/>
              </w:rPr>
              <w:t xml:space="preserve"> </w:t>
            </w:r>
            <w:r w:rsidRPr="0096451F">
              <w:rPr>
                <w:rFonts w:ascii="GHEA Mariam" w:hAnsi="GHEA Mariam"/>
                <w:b/>
                <w:bCs/>
                <w:spacing w:val="-8"/>
                <w:lang w:eastAsia="en-US"/>
              </w:rPr>
              <w:t xml:space="preserve">Ակտիվն օգտագործող կազմակերպության անվանումը` ՀՀ պետական եկամուտների կոմիտե </w:t>
            </w:r>
          </w:p>
        </w:tc>
      </w:tr>
      <w:tr w:rsidR="00FF1953" w:rsidRPr="0096451F" w:rsidTr="00FF1953">
        <w:trPr>
          <w:trHeight w:val="60"/>
        </w:trPr>
        <w:tc>
          <w:tcPr>
            <w:tcW w:w="8488" w:type="dxa"/>
            <w:gridSpan w:val="8"/>
            <w:tcBorders>
              <w:top w:val="single" w:sz="4" w:space="0" w:color="auto"/>
              <w:left w:val="single" w:sz="4" w:space="0" w:color="auto"/>
              <w:bottom w:val="single" w:sz="4" w:space="0" w:color="auto"/>
              <w:right w:val="single" w:sz="4" w:space="0" w:color="000000"/>
            </w:tcBorders>
            <w:shd w:val="clear" w:color="auto" w:fill="auto"/>
            <w:hideMark/>
          </w:tcPr>
          <w:p w:rsidR="0096451F" w:rsidRPr="0096451F" w:rsidRDefault="0096451F" w:rsidP="0096451F">
            <w:pPr>
              <w:jc w:val="center"/>
              <w:rPr>
                <w:rFonts w:ascii="GHEA Mariam" w:hAnsi="GHEA Mariam"/>
                <w:lang w:eastAsia="en-US"/>
              </w:rPr>
            </w:pPr>
            <w:r w:rsidRPr="0096451F">
              <w:rPr>
                <w:rFonts w:ascii="Calibri" w:hAnsi="Calibri" w:cs="Calibri"/>
                <w:lang w:eastAsia="en-US"/>
              </w:rPr>
              <w:t> </w:t>
            </w:r>
          </w:p>
        </w:tc>
        <w:tc>
          <w:tcPr>
            <w:tcW w:w="2095" w:type="dxa"/>
            <w:tcBorders>
              <w:top w:val="nil"/>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lang w:eastAsia="en-US"/>
              </w:rPr>
            </w:pPr>
            <w:r w:rsidRPr="0096451F">
              <w:rPr>
                <w:rFonts w:ascii="GHEA Mariam" w:hAnsi="GHEA Mariam"/>
                <w:lang w:eastAsia="en-US"/>
              </w:rPr>
              <w:t xml:space="preserve"> Այլ սարքավորում</w:t>
            </w:r>
            <w:r w:rsidR="00FF1953">
              <w:rPr>
                <w:rFonts w:ascii="GHEA Mariam" w:hAnsi="GHEA Mariam"/>
                <w:lang w:eastAsia="en-US"/>
              </w:rPr>
              <w:softHyphen/>
            </w:r>
            <w:r w:rsidRPr="0096451F">
              <w:rPr>
                <w:rFonts w:ascii="GHEA Mariam" w:hAnsi="GHEA Mariam"/>
                <w:lang w:eastAsia="en-US"/>
              </w:rPr>
              <w:t>ների քանակ, հատ</w:t>
            </w:r>
          </w:p>
        </w:tc>
        <w:tc>
          <w:tcPr>
            <w:tcW w:w="1162" w:type="dxa"/>
            <w:tcBorders>
              <w:top w:val="nil"/>
              <w:left w:val="nil"/>
              <w:bottom w:val="single" w:sz="4" w:space="0" w:color="auto"/>
              <w:right w:val="single" w:sz="4" w:space="0" w:color="auto"/>
            </w:tcBorders>
            <w:shd w:val="clear" w:color="auto" w:fill="auto"/>
            <w:hideMark/>
          </w:tcPr>
          <w:p w:rsidR="0096451F" w:rsidRPr="0096451F" w:rsidRDefault="0096451F" w:rsidP="0096451F">
            <w:pPr>
              <w:jc w:val="right"/>
              <w:rPr>
                <w:rFonts w:ascii="GHEA Mariam" w:hAnsi="GHEA Mariam"/>
                <w:lang w:eastAsia="en-US"/>
              </w:rPr>
            </w:pPr>
            <w:r w:rsidRPr="0096451F">
              <w:rPr>
                <w:rFonts w:ascii="Calibri" w:hAnsi="Calibri" w:cs="Calibri"/>
                <w:lang w:eastAsia="en-US"/>
              </w:rPr>
              <w:t> </w:t>
            </w:r>
          </w:p>
        </w:tc>
        <w:tc>
          <w:tcPr>
            <w:tcW w:w="1305" w:type="dxa"/>
            <w:tcBorders>
              <w:top w:val="nil"/>
              <w:left w:val="nil"/>
              <w:bottom w:val="single" w:sz="4" w:space="0" w:color="auto"/>
              <w:right w:val="single" w:sz="4" w:space="0" w:color="auto"/>
            </w:tcBorders>
            <w:shd w:val="clear" w:color="000000" w:fill="FFFFFF"/>
            <w:hideMark/>
          </w:tcPr>
          <w:p w:rsidR="0096451F" w:rsidRPr="0096451F" w:rsidRDefault="0096451F" w:rsidP="0096451F">
            <w:pPr>
              <w:jc w:val="right"/>
              <w:rPr>
                <w:rFonts w:ascii="GHEA Mariam" w:hAnsi="GHEA Mariam"/>
                <w:lang w:eastAsia="en-US"/>
              </w:rPr>
            </w:pPr>
            <w:r w:rsidRPr="0096451F">
              <w:rPr>
                <w:rFonts w:ascii="GHEA Mariam" w:hAnsi="GHEA Mariam"/>
                <w:lang w:eastAsia="en-US"/>
              </w:rPr>
              <w:t xml:space="preserve">27 </w:t>
            </w:r>
          </w:p>
        </w:tc>
        <w:tc>
          <w:tcPr>
            <w:tcW w:w="1457" w:type="dxa"/>
            <w:tcBorders>
              <w:top w:val="nil"/>
              <w:left w:val="nil"/>
              <w:bottom w:val="single" w:sz="4" w:space="0" w:color="auto"/>
              <w:right w:val="single" w:sz="4" w:space="0" w:color="auto"/>
            </w:tcBorders>
            <w:shd w:val="clear" w:color="000000" w:fill="FFFFFF"/>
            <w:hideMark/>
          </w:tcPr>
          <w:p w:rsidR="0096451F" w:rsidRPr="0096451F" w:rsidRDefault="0096451F" w:rsidP="0096451F">
            <w:pPr>
              <w:jc w:val="right"/>
              <w:rPr>
                <w:rFonts w:ascii="GHEA Mariam" w:hAnsi="GHEA Mariam"/>
                <w:lang w:eastAsia="en-US"/>
              </w:rPr>
            </w:pPr>
            <w:r w:rsidRPr="0096451F">
              <w:rPr>
                <w:rFonts w:ascii="Calibri" w:hAnsi="Calibri" w:cs="Calibri"/>
                <w:lang w:eastAsia="en-US"/>
              </w:rPr>
              <w:t> </w:t>
            </w:r>
          </w:p>
        </w:tc>
        <w:tc>
          <w:tcPr>
            <w:tcW w:w="1501" w:type="dxa"/>
            <w:tcBorders>
              <w:top w:val="nil"/>
              <w:left w:val="nil"/>
              <w:bottom w:val="single" w:sz="4" w:space="0" w:color="auto"/>
              <w:right w:val="single" w:sz="4" w:space="0" w:color="auto"/>
            </w:tcBorders>
            <w:shd w:val="clear" w:color="000000" w:fill="FFFFFF"/>
            <w:hideMark/>
          </w:tcPr>
          <w:p w:rsidR="0096451F" w:rsidRPr="0096451F" w:rsidRDefault="0096451F" w:rsidP="0096451F">
            <w:pPr>
              <w:jc w:val="right"/>
              <w:rPr>
                <w:rFonts w:ascii="GHEA Mariam" w:hAnsi="GHEA Mariam"/>
                <w:lang w:eastAsia="en-US"/>
              </w:rPr>
            </w:pPr>
            <w:r w:rsidRPr="0096451F">
              <w:rPr>
                <w:rFonts w:ascii="GHEA Mariam" w:hAnsi="GHEA Mariam"/>
                <w:lang w:eastAsia="en-US"/>
              </w:rPr>
              <w:t xml:space="preserve">25 </w:t>
            </w:r>
          </w:p>
        </w:tc>
      </w:tr>
      <w:tr w:rsidR="0096451F" w:rsidRPr="0096451F" w:rsidTr="00FF1953">
        <w:trPr>
          <w:trHeight w:val="60"/>
        </w:trPr>
        <w:tc>
          <w:tcPr>
            <w:tcW w:w="10583"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 xml:space="preserve"> ՀՀ կառավարություն </w:t>
            </w:r>
          </w:p>
        </w:tc>
        <w:tc>
          <w:tcPr>
            <w:tcW w:w="1162"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w:t>
            </w:r>
          </w:p>
        </w:tc>
        <w:tc>
          <w:tcPr>
            <w:tcW w:w="1305"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(798,180.0)</w:t>
            </w:r>
          </w:p>
        </w:tc>
        <w:tc>
          <w:tcPr>
            <w:tcW w:w="1457"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(936,080.0)</w:t>
            </w:r>
          </w:p>
        </w:tc>
        <w:tc>
          <w:tcPr>
            <w:tcW w:w="1501"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(1,040,080.0)</w:t>
            </w:r>
          </w:p>
        </w:tc>
      </w:tr>
      <w:tr w:rsidR="00FF1953" w:rsidRPr="0096451F" w:rsidTr="00FF1953">
        <w:trPr>
          <w:trHeight w:val="60"/>
        </w:trPr>
        <w:tc>
          <w:tcPr>
            <w:tcW w:w="656" w:type="dxa"/>
            <w:tcBorders>
              <w:top w:val="nil"/>
              <w:left w:val="nil"/>
              <w:bottom w:val="nil"/>
              <w:right w:val="nil"/>
            </w:tcBorders>
            <w:shd w:val="clear" w:color="auto" w:fill="auto"/>
            <w:hideMark/>
          </w:tcPr>
          <w:p w:rsidR="0096451F" w:rsidRPr="0096451F" w:rsidRDefault="0096451F" w:rsidP="0096451F">
            <w:pPr>
              <w:jc w:val="right"/>
              <w:rPr>
                <w:rFonts w:ascii="GHEA Mariam" w:hAnsi="GHEA Mariam"/>
                <w:b/>
                <w:bCs/>
                <w:lang w:eastAsia="en-US"/>
              </w:rPr>
            </w:pPr>
          </w:p>
        </w:tc>
        <w:tc>
          <w:tcPr>
            <w:tcW w:w="952" w:type="dxa"/>
            <w:tcBorders>
              <w:top w:val="nil"/>
              <w:left w:val="single" w:sz="4" w:space="0" w:color="auto"/>
              <w:bottom w:val="single" w:sz="4" w:space="0" w:color="auto"/>
              <w:right w:val="nil"/>
            </w:tcBorders>
            <w:shd w:val="clear" w:color="auto" w:fill="auto"/>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 xml:space="preserve"> 1139 </w:t>
            </w:r>
          </w:p>
        </w:tc>
        <w:tc>
          <w:tcPr>
            <w:tcW w:w="8975" w:type="dxa"/>
            <w:gridSpan w:val="7"/>
            <w:tcBorders>
              <w:top w:val="single" w:sz="4" w:space="0" w:color="auto"/>
              <w:left w:val="single" w:sz="4" w:space="0" w:color="auto"/>
              <w:bottom w:val="single" w:sz="4" w:space="0" w:color="auto"/>
              <w:right w:val="single" w:sz="4" w:space="0" w:color="auto"/>
            </w:tcBorders>
            <w:shd w:val="clear" w:color="auto" w:fill="auto"/>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 xml:space="preserve"> ՀՀ կառավարության պահուստային ֆոնդ </w:t>
            </w:r>
          </w:p>
        </w:tc>
        <w:tc>
          <w:tcPr>
            <w:tcW w:w="1162"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w:t>
            </w:r>
          </w:p>
        </w:tc>
        <w:tc>
          <w:tcPr>
            <w:tcW w:w="1305"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(798,180.0)</w:t>
            </w:r>
          </w:p>
        </w:tc>
        <w:tc>
          <w:tcPr>
            <w:tcW w:w="1457"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(936,080.0)</w:t>
            </w:r>
          </w:p>
        </w:tc>
        <w:tc>
          <w:tcPr>
            <w:tcW w:w="1501"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(1,040,080.0)</w:t>
            </w:r>
          </w:p>
        </w:tc>
      </w:tr>
      <w:tr w:rsidR="00FF1953" w:rsidRPr="0096451F" w:rsidTr="00FF1953">
        <w:trPr>
          <w:trHeight w:val="60"/>
        </w:trPr>
        <w:tc>
          <w:tcPr>
            <w:tcW w:w="2439" w:type="dxa"/>
            <w:gridSpan w:val="3"/>
            <w:tcBorders>
              <w:top w:val="single" w:sz="4" w:space="0" w:color="auto"/>
              <w:left w:val="single" w:sz="4" w:space="0" w:color="auto"/>
              <w:bottom w:val="single" w:sz="4" w:space="0" w:color="auto"/>
              <w:right w:val="single" w:sz="4" w:space="0" w:color="000000"/>
            </w:tcBorders>
            <w:shd w:val="clear" w:color="auto" w:fill="auto"/>
            <w:hideMark/>
          </w:tcPr>
          <w:p w:rsidR="0096451F" w:rsidRPr="0096451F" w:rsidRDefault="0096451F" w:rsidP="0096451F">
            <w:pPr>
              <w:jc w:val="center"/>
              <w:rPr>
                <w:rFonts w:ascii="GHEA Mariam" w:hAnsi="GHEA Mariam"/>
                <w:lang w:eastAsia="en-US"/>
              </w:rPr>
            </w:pPr>
            <w:r w:rsidRPr="0096451F">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 xml:space="preserve"> 1139 - 11001 </w:t>
            </w:r>
          </w:p>
        </w:tc>
        <w:tc>
          <w:tcPr>
            <w:tcW w:w="7192" w:type="dxa"/>
            <w:gridSpan w:val="5"/>
            <w:tcBorders>
              <w:top w:val="single" w:sz="4" w:space="0" w:color="auto"/>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ՀՀ կառավարության պահուստային ֆոնդ</w:t>
            </w:r>
          </w:p>
        </w:tc>
        <w:tc>
          <w:tcPr>
            <w:tcW w:w="1162"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w:t>
            </w:r>
          </w:p>
        </w:tc>
        <w:tc>
          <w:tcPr>
            <w:tcW w:w="1305"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w:t>
            </w:r>
          </w:p>
        </w:tc>
        <w:tc>
          <w:tcPr>
            <w:tcW w:w="1457"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65,620.0</w:t>
            </w:r>
          </w:p>
        </w:tc>
        <w:tc>
          <w:tcPr>
            <w:tcW w:w="1501"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150,620.0</w:t>
            </w:r>
          </w:p>
        </w:tc>
      </w:tr>
      <w:tr w:rsidR="0096451F" w:rsidRPr="0096451F" w:rsidTr="00FF1953">
        <w:trPr>
          <w:trHeight w:val="60"/>
        </w:trPr>
        <w:tc>
          <w:tcPr>
            <w:tcW w:w="4222" w:type="dxa"/>
            <w:gridSpan w:val="5"/>
            <w:tcBorders>
              <w:top w:val="single" w:sz="4" w:space="0" w:color="auto"/>
              <w:left w:val="single" w:sz="4" w:space="0" w:color="auto"/>
              <w:bottom w:val="single" w:sz="4" w:space="0" w:color="auto"/>
              <w:right w:val="single" w:sz="4" w:space="0" w:color="000000"/>
            </w:tcBorders>
            <w:shd w:val="clear" w:color="auto" w:fill="auto"/>
            <w:hideMark/>
          </w:tcPr>
          <w:p w:rsidR="0096451F" w:rsidRPr="0096451F" w:rsidRDefault="0096451F" w:rsidP="0096451F">
            <w:pPr>
              <w:jc w:val="center"/>
              <w:rPr>
                <w:rFonts w:ascii="GHEA Mariam" w:hAnsi="GHEA Mariam"/>
                <w:lang w:eastAsia="en-US"/>
              </w:rPr>
            </w:pPr>
            <w:r w:rsidRPr="0096451F">
              <w:rPr>
                <w:rFonts w:ascii="Calibri" w:hAnsi="Calibri" w:cs="Calibri"/>
                <w:lang w:eastAsia="en-US"/>
              </w:rPr>
              <w:t> </w:t>
            </w:r>
          </w:p>
        </w:tc>
        <w:tc>
          <w:tcPr>
            <w:tcW w:w="11786" w:type="dxa"/>
            <w:gridSpan w:val="8"/>
            <w:tcBorders>
              <w:top w:val="single" w:sz="4" w:space="0" w:color="auto"/>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96451F" w:rsidRPr="0096451F" w:rsidTr="00FF1953">
        <w:trPr>
          <w:trHeight w:val="60"/>
        </w:trPr>
        <w:tc>
          <w:tcPr>
            <w:tcW w:w="5431" w:type="dxa"/>
            <w:gridSpan w:val="6"/>
            <w:tcBorders>
              <w:top w:val="single" w:sz="4" w:space="0" w:color="auto"/>
              <w:left w:val="single" w:sz="4" w:space="0" w:color="auto"/>
              <w:bottom w:val="single" w:sz="4" w:space="0" w:color="auto"/>
              <w:right w:val="single" w:sz="4" w:space="0" w:color="000000"/>
            </w:tcBorders>
            <w:shd w:val="clear" w:color="auto" w:fill="auto"/>
            <w:hideMark/>
          </w:tcPr>
          <w:p w:rsidR="0096451F" w:rsidRPr="0096451F" w:rsidRDefault="0096451F" w:rsidP="0096451F">
            <w:pPr>
              <w:jc w:val="center"/>
              <w:rPr>
                <w:rFonts w:ascii="GHEA Mariam" w:hAnsi="GHEA Mariam"/>
                <w:lang w:eastAsia="en-US"/>
              </w:rPr>
            </w:pPr>
            <w:r w:rsidRPr="0096451F">
              <w:rPr>
                <w:rFonts w:ascii="Calibri" w:hAnsi="Calibri" w:cs="Calibri"/>
                <w:lang w:eastAsia="en-US"/>
              </w:rPr>
              <w:t> </w:t>
            </w:r>
          </w:p>
        </w:tc>
        <w:tc>
          <w:tcPr>
            <w:tcW w:w="10577" w:type="dxa"/>
            <w:gridSpan w:val="7"/>
            <w:tcBorders>
              <w:top w:val="single" w:sz="4" w:space="0" w:color="auto"/>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 xml:space="preserve"> Ծառայությունների մատուցում </w:t>
            </w:r>
          </w:p>
        </w:tc>
      </w:tr>
      <w:tr w:rsidR="0096451F" w:rsidRPr="0096451F" w:rsidTr="00FF1953">
        <w:trPr>
          <w:trHeight w:val="600"/>
        </w:trPr>
        <w:tc>
          <w:tcPr>
            <w:tcW w:w="6663" w:type="dxa"/>
            <w:gridSpan w:val="7"/>
            <w:tcBorders>
              <w:top w:val="single" w:sz="4" w:space="0" w:color="auto"/>
              <w:left w:val="single" w:sz="4" w:space="0" w:color="auto"/>
              <w:bottom w:val="single" w:sz="4" w:space="0" w:color="auto"/>
              <w:right w:val="single" w:sz="4" w:space="0" w:color="000000"/>
            </w:tcBorders>
            <w:shd w:val="clear" w:color="auto" w:fill="auto"/>
            <w:hideMark/>
          </w:tcPr>
          <w:p w:rsidR="0096451F" w:rsidRPr="0096451F" w:rsidRDefault="0096451F" w:rsidP="0096451F">
            <w:pPr>
              <w:jc w:val="center"/>
              <w:rPr>
                <w:rFonts w:ascii="GHEA Mariam" w:hAnsi="GHEA Mariam"/>
                <w:lang w:eastAsia="en-US"/>
              </w:rPr>
            </w:pPr>
            <w:r w:rsidRPr="0096451F">
              <w:rPr>
                <w:rFonts w:ascii="Calibri" w:hAnsi="Calibri" w:cs="Calibri"/>
                <w:lang w:eastAsia="en-US"/>
              </w:rPr>
              <w:t> </w:t>
            </w:r>
          </w:p>
        </w:tc>
        <w:tc>
          <w:tcPr>
            <w:tcW w:w="9345" w:type="dxa"/>
            <w:gridSpan w:val="6"/>
            <w:tcBorders>
              <w:top w:val="single" w:sz="4" w:space="0" w:color="auto"/>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 xml:space="preserve"> Ծառայությունը մատուցողի անվանումը` ՀՀ կառավարություն </w:t>
            </w:r>
          </w:p>
        </w:tc>
      </w:tr>
      <w:tr w:rsidR="00FF1953" w:rsidRPr="0096451F" w:rsidTr="00FF1953">
        <w:trPr>
          <w:trHeight w:val="60"/>
        </w:trPr>
        <w:tc>
          <w:tcPr>
            <w:tcW w:w="2439" w:type="dxa"/>
            <w:gridSpan w:val="3"/>
            <w:tcBorders>
              <w:top w:val="single" w:sz="4" w:space="0" w:color="auto"/>
              <w:left w:val="single" w:sz="4" w:space="0" w:color="auto"/>
              <w:bottom w:val="single" w:sz="4" w:space="0" w:color="auto"/>
              <w:right w:val="single" w:sz="4" w:space="0" w:color="000000"/>
            </w:tcBorders>
            <w:shd w:val="clear" w:color="auto" w:fill="auto"/>
            <w:hideMark/>
          </w:tcPr>
          <w:p w:rsidR="0096451F" w:rsidRPr="0096451F" w:rsidRDefault="0096451F" w:rsidP="0096451F">
            <w:pPr>
              <w:jc w:val="center"/>
              <w:rPr>
                <w:rFonts w:ascii="GHEA Mariam" w:hAnsi="GHEA Mariam"/>
                <w:lang w:eastAsia="en-US"/>
              </w:rPr>
            </w:pPr>
            <w:r w:rsidRPr="0096451F">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 xml:space="preserve"> 1139 - 11001 </w:t>
            </w:r>
          </w:p>
        </w:tc>
        <w:tc>
          <w:tcPr>
            <w:tcW w:w="7192" w:type="dxa"/>
            <w:gridSpan w:val="5"/>
            <w:tcBorders>
              <w:top w:val="single" w:sz="4" w:space="0" w:color="auto"/>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ՀՀ կառավարության պահուստային ֆոնդ</w:t>
            </w:r>
          </w:p>
        </w:tc>
        <w:tc>
          <w:tcPr>
            <w:tcW w:w="1162"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w:t>
            </w:r>
          </w:p>
        </w:tc>
        <w:tc>
          <w:tcPr>
            <w:tcW w:w="1305"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(798,180.0)</w:t>
            </w:r>
          </w:p>
        </w:tc>
        <w:tc>
          <w:tcPr>
            <w:tcW w:w="1457"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(1,001,700.0)</w:t>
            </w:r>
          </w:p>
        </w:tc>
        <w:tc>
          <w:tcPr>
            <w:tcW w:w="1501" w:type="dxa"/>
            <w:tcBorders>
              <w:top w:val="nil"/>
              <w:left w:val="nil"/>
              <w:bottom w:val="single" w:sz="4" w:space="0" w:color="auto"/>
              <w:right w:val="single" w:sz="4" w:space="0" w:color="auto"/>
            </w:tcBorders>
            <w:shd w:val="clear" w:color="auto" w:fill="auto"/>
            <w:noWrap/>
            <w:hideMark/>
          </w:tcPr>
          <w:p w:rsidR="0096451F" w:rsidRPr="0096451F" w:rsidRDefault="0096451F" w:rsidP="0096451F">
            <w:pPr>
              <w:jc w:val="right"/>
              <w:rPr>
                <w:rFonts w:ascii="GHEA Mariam" w:hAnsi="GHEA Mariam"/>
                <w:b/>
                <w:bCs/>
                <w:lang w:eastAsia="en-US"/>
              </w:rPr>
            </w:pPr>
            <w:r w:rsidRPr="0096451F">
              <w:rPr>
                <w:rFonts w:ascii="GHEA Mariam" w:hAnsi="GHEA Mariam"/>
                <w:b/>
                <w:bCs/>
                <w:lang w:eastAsia="en-US"/>
              </w:rPr>
              <w:t>(1,190,700.0)</w:t>
            </w:r>
          </w:p>
        </w:tc>
      </w:tr>
      <w:tr w:rsidR="0096451F" w:rsidRPr="0096451F" w:rsidTr="00FF1953">
        <w:trPr>
          <w:trHeight w:val="60"/>
        </w:trPr>
        <w:tc>
          <w:tcPr>
            <w:tcW w:w="4222" w:type="dxa"/>
            <w:gridSpan w:val="5"/>
            <w:tcBorders>
              <w:top w:val="single" w:sz="4" w:space="0" w:color="auto"/>
              <w:left w:val="single" w:sz="4" w:space="0" w:color="auto"/>
              <w:bottom w:val="single" w:sz="4" w:space="0" w:color="auto"/>
              <w:right w:val="single" w:sz="4" w:space="0" w:color="000000"/>
            </w:tcBorders>
            <w:shd w:val="clear" w:color="auto" w:fill="auto"/>
            <w:hideMark/>
          </w:tcPr>
          <w:p w:rsidR="0096451F" w:rsidRPr="0096451F" w:rsidRDefault="0096451F" w:rsidP="0096451F">
            <w:pPr>
              <w:jc w:val="center"/>
              <w:rPr>
                <w:rFonts w:ascii="GHEA Mariam" w:hAnsi="GHEA Mariam"/>
                <w:lang w:eastAsia="en-US"/>
              </w:rPr>
            </w:pPr>
            <w:r w:rsidRPr="0096451F">
              <w:rPr>
                <w:rFonts w:ascii="Calibri" w:hAnsi="Calibri" w:cs="Calibri"/>
                <w:lang w:eastAsia="en-US"/>
              </w:rPr>
              <w:t> </w:t>
            </w:r>
          </w:p>
        </w:tc>
        <w:tc>
          <w:tcPr>
            <w:tcW w:w="11786" w:type="dxa"/>
            <w:gridSpan w:val="8"/>
            <w:tcBorders>
              <w:top w:val="single" w:sz="4" w:space="0" w:color="auto"/>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96451F" w:rsidRPr="0096451F" w:rsidTr="00FF1953">
        <w:trPr>
          <w:trHeight w:val="60"/>
        </w:trPr>
        <w:tc>
          <w:tcPr>
            <w:tcW w:w="5431" w:type="dxa"/>
            <w:gridSpan w:val="6"/>
            <w:tcBorders>
              <w:top w:val="single" w:sz="4" w:space="0" w:color="auto"/>
              <w:left w:val="single" w:sz="4" w:space="0" w:color="auto"/>
              <w:bottom w:val="single" w:sz="4" w:space="0" w:color="auto"/>
              <w:right w:val="single" w:sz="4" w:space="0" w:color="000000"/>
            </w:tcBorders>
            <w:shd w:val="clear" w:color="auto" w:fill="auto"/>
            <w:hideMark/>
          </w:tcPr>
          <w:p w:rsidR="0096451F" w:rsidRPr="0096451F" w:rsidRDefault="0096451F" w:rsidP="0096451F">
            <w:pPr>
              <w:jc w:val="center"/>
              <w:rPr>
                <w:rFonts w:ascii="GHEA Mariam" w:hAnsi="GHEA Mariam"/>
                <w:lang w:eastAsia="en-US"/>
              </w:rPr>
            </w:pPr>
            <w:r w:rsidRPr="0096451F">
              <w:rPr>
                <w:rFonts w:ascii="Calibri" w:hAnsi="Calibri" w:cs="Calibri"/>
                <w:lang w:eastAsia="en-US"/>
              </w:rPr>
              <w:t> </w:t>
            </w:r>
          </w:p>
        </w:tc>
        <w:tc>
          <w:tcPr>
            <w:tcW w:w="10577" w:type="dxa"/>
            <w:gridSpan w:val="7"/>
            <w:tcBorders>
              <w:top w:val="single" w:sz="4" w:space="0" w:color="auto"/>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 xml:space="preserve"> Ծառայությունների մատուցում </w:t>
            </w:r>
          </w:p>
        </w:tc>
      </w:tr>
      <w:tr w:rsidR="0096451F" w:rsidRPr="0096451F" w:rsidTr="00FF1953">
        <w:trPr>
          <w:trHeight w:val="60"/>
        </w:trPr>
        <w:tc>
          <w:tcPr>
            <w:tcW w:w="6663" w:type="dxa"/>
            <w:gridSpan w:val="7"/>
            <w:tcBorders>
              <w:top w:val="single" w:sz="4" w:space="0" w:color="auto"/>
              <w:left w:val="single" w:sz="4" w:space="0" w:color="auto"/>
              <w:bottom w:val="single" w:sz="4" w:space="0" w:color="auto"/>
              <w:right w:val="single" w:sz="4" w:space="0" w:color="000000"/>
            </w:tcBorders>
            <w:shd w:val="clear" w:color="auto" w:fill="auto"/>
            <w:hideMark/>
          </w:tcPr>
          <w:p w:rsidR="0096451F" w:rsidRPr="0096451F" w:rsidRDefault="0096451F" w:rsidP="0096451F">
            <w:pPr>
              <w:jc w:val="center"/>
              <w:rPr>
                <w:rFonts w:ascii="GHEA Mariam" w:hAnsi="GHEA Mariam"/>
                <w:lang w:eastAsia="en-US"/>
              </w:rPr>
            </w:pPr>
            <w:r w:rsidRPr="0096451F">
              <w:rPr>
                <w:rFonts w:ascii="Calibri" w:hAnsi="Calibri" w:cs="Calibri"/>
                <w:lang w:eastAsia="en-US"/>
              </w:rPr>
              <w:t> </w:t>
            </w:r>
          </w:p>
        </w:tc>
        <w:tc>
          <w:tcPr>
            <w:tcW w:w="9345" w:type="dxa"/>
            <w:gridSpan w:val="6"/>
            <w:tcBorders>
              <w:top w:val="single" w:sz="4" w:space="0" w:color="auto"/>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b/>
                <w:bCs/>
                <w:lang w:eastAsia="en-US"/>
              </w:rPr>
            </w:pPr>
            <w:r w:rsidRPr="0096451F">
              <w:rPr>
                <w:rFonts w:ascii="GHEA Mariam" w:hAnsi="GHEA Mariam"/>
                <w:b/>
                <w:bCs/>
                <w:lang w:eastAsia="en-US"/>
              </w:rPr>
              <w:t xml:space="preserve"> Ծառայությունը մատուցողի անվանումը` ՀՀ կառավարություն </w:t>
            </w:r>
          </w:p>
        </w:tc>
      </w:tr>
    </w:tbl>
    <w:p w:rsidR="00DA6F91" w:rsidRPr="00E10098" w:rsidRDefault="00DA6F91" w:rsidP="00DA6F91">
      <w:pPr>
        <w:pStyle w:val="norm"/>
        <w:spacing w:line="240" w:lineRule="auto"/>
        <w:ind w:firstLine="0"/>
        <w:rPr>
          <w:rFonts w:ascii="GHEA Mariam" w:hAnsi="GHEA Mariam" w:cs="Arial"/>
          <w:sz w:val="32"/>
          <w:szCs w:val="24"/>
        </w:rPr>
      </w:pPr>
    </w:p>
    <w:p w:rsidR="00DA6F91" w:rsidRPr="00574B41" w:rsidRDefault="00DA6F91" w:rsidP="00DA6F91">
      <w:pPr>
        <w:pStyle w:val="norm"/>
        <w:spacing w:line="240" w:lineRule="auto"/>
        <w:ind w:firstLine="0"/>
        <w:rPr>
          <w:rFonts w:ascii="GHEA Mariam" w:hAnsi="GHEA Mariam" w:cs="Arial"/>
          <w:sz w:val="24"/>
          <w:szCs w:val="24"/>
        </w:rPr>
      </w:pPr>
    </w:p>
    <w:p w:rsidR="00DA6F91" w:rsidRPr="00574B41" w:rsidRDefault="00DA6F91" w:rsidP="00DA6F91">
      <w:pPr>
        <w:pStyle w:val="mechtex"/>
        <w:ind w:firstLine="720"/>
        <w:jc w:val="left"/>
        <w:rPr>
          <w:rFonts w:ascii="GHEA Mariam" w:hAnsi="GHEA Mariam" w:cs="Arial Armenian"/>
          <w:sz w:val="24"/>
          <w:szCs w:val="24"/>
        </w:rPr>
      </w:pPr>
      <w:r w:rsidRPr="00574B41">
        <w:rPr>
          <w:rFonts w:ascii="GHEA Mariam" w:hAnsi="GHEA Mariam" w:cs="Sylfaen"/>
          <w:sz w:val="24"/>
          <w:szCs w:val="24"/>
        </w:rPr>
        <w:t>ՀԱՅԱՍՏԱՆԻ</w:t>
      </w:r>
      <w:r w:rsidRPr="00574B41">
        <w:rPr>
          <w:rFonts w:ascii="GHEA Mariam" w:hAnsi="GHEA Mariam" w:cs="Arial Armenian"/>
          <w:sz w:val="24"/>
          <w:szCs w:val="24"/>
        </w:rPr>
        <w:t xml:space="preserve">  </w:t>
      </w:r>
      <w:r w:rsidRPr="00574B41">
        <w:rPr>
          <w:rFonts w:ascii="GHEA Mariam" w:hAnsi="GHEA Mariam" w:cs="Sylfaen"/>
          <w:sz w:val="24"/>
          <w:szCs w:val="24"/>
        </w:rPr>
        <w:t>ՀԱՆՐԱՊԵՏՈՒԹՅԱՆ</w:t>
      </w:r>
    </w:p>
    <w:p w:rsidR="00DA6F91" w:rsidRPr="00574B41" w:rsidRDefault="00DA6F91" w:rsidP="00DA6F91">
      <w:pPr>
        <w:pStyle w:val="mechtex"/>
        <w:ind w:firstLine="720"/>
        <w:jc w:val="left"/>
        <w:rPr>
          <w:rFonts w:ascii="GHEA Mariam" w:hAnsi="GHEA Mariam" w:cs="Sylfaen"/>
          <w:sz w:val="24"/>
          <w:szCs w:val="24"/>
        </w:rPr>
      </w:pPr>
      <w:r w:rsidRPr="00574B41">
        <w:rPr>
          <w:rFonts w:ascii="GHEA Mariam" w:hAnsi="GHEA Mariam"/>
          <w:sz w:val="24"/>
          <w:szCs w:val="24"/>
        </w:rPr>
        <w:t xml:space="preserve">  </w:t>
      </w:r>
      <w:r w:rsidRPr="00574B41">
        <w:rPr>
          <w:rFonts w:ascii="GHEA Mariam" w:hAnsi="GHEA Mariam" w:cs="Sylfaen"/>
          <w:sz w:val="24"/>
          <w:szCs w:val="24"/>
        </w:rPr>
        <w:t>ՎԱՐՉԱՊԵՏԻ ԱՇԽԱՏԱԿԱԶՄԻ</w:t>
      </w:r>
    </w:p>
    <w:p w:rsidR="00DA6F91" w:rsidRDefault="00DA6F91" w:rsidP="00DA6F91">
      <w:pPr>
        <w:pStyle w:val="mechtex"/>
        <w:ind w:firstLine="709"/>
        <w:jc w:val="left"/>
        <w:rPr>
          <w:rFonts w:ascii="GHEA Mariam" w:hAnsi="GHEA Mariam" w:cs="Sylfaen"/>
          <w:sz w:val="24"/>
          <w:szCs w:val="24"/>
        </w:rPr>
        <w:sectPr w:rsidR="00DA6F91" w:rsidSect="009B1410">
          <w:pgSz w:w="16834" w:h="11909" w:orient="landscape" w:code="9"/>
          <w:pgMar w:top="1440" w:right="1440" w:bottom="1440" w:left="1021" w:header="720" w:footer="576" w:gutter="0"/>
          <w:pgNumType w:start="1"/>
          <w:cols w:space="720"/>
          <w:titlePg/>
          <w:docGrid w:linePitch="272"/>
        </w:sectPr>
      </w:pPr>
      <w:r w:rsidRPr="00574B41">
        <w:rPr>
          <w:rFonts w:ascii="GHEA Mariam" w:hAnsi="GHEA Mariam" w:cs="Sylfaen"/>
          <w:sz w:val="24"/>
          <w:szCs w:val="24"/>
        </w:rPr>
        <w:t xml:space="preserve">               ՂԵԿԱՎԱՐ</w:t>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t>Ա</w:t>
      </w:r>
      <w:r w:rsidRPr="00574B41">
        <w:rPr>
          <w:rFonts w:ascii="GHEA Mariam" w:hAnsi="GHEA Mariam" w:cs="Sylfaen"/>
          <w:sz w:val="24"/>
          <w:szCs w:val="24"/>
        </w:rPr>
        <w:t>.</w:t>
      </w:r>
      <w:r w:rsidRPr="00574B41">
        <w:rPr>
          <w:rFonts w:ascii="GHEA Mariam" w:hAnsi="GHEA Mariam" w:cs="Arial Armenian"/>
          <w:sz w:val="24"/>
          <w:szCs w:val="24"/>
        </w:rPr>
        <w:t xml:space="preserve"> ՀԱՐՈՒԹՅՈՒՆ</w:t>
      </w:r>
      <w:r w:rsidRPr="00574B41">
        <w:rPr>
          <w:rFonts w:ascii="GHEA Mariam" w:hAnsi="GHEA Mariam" w:cs="Sylfaen"/>
          <w:sz w:val="24"/>
          <w:szCs w:val="24"/>
        </w:rPr>
        <w:t>ՅԱՆ</w:t>
      </w:r>
    </w:p>
    <w:p w:rsidR="00DA6F91" w:rsidRPr="00866340" w:rsidRDefault="00DA6F91" w:rsidP="00DA6F91">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Pr>
          <w:rFonts w:ascii="GHEA Mariam" w:hAnsi="GHEA Mariam"/>
          <w:spacing w:val="-8"/>
          <w:sz w:val="24"/>
          <w:szCs w:val="24"/>
          <w:lang w:eastAsia="en-US"/>
        </w:rPr>
        <w:t>N 6</w:t>
      </w:r>
    </w:p>
    <w:p w:rsidR="00DA6F91" w:rsidRPr="00866340" w:rsidRDefault="00DA6F91" w:rsidP="00DA6F91">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6E6C9C">
        <w:rPr>
          <w:rFonts w:ascii="GHEA Mariam" w:hAnsi="GHEA Mariam"/>
          <w:spacing w:val="-6"/>
          <w:sz w:val="24"/>
          <w:szCs w:val="24"/>
        </w:rPr>
        <w:t>5</w:t>
      </w:r>
      <w:r w:rsidRPr="00866340">
        <w:rPr>
          <w:rFonts w:ascii="GHEA Mariam" w:hAnsi="GHEA Mariam"/>
          <w:spacing w:val="-6"/>
          <w:sz w:val="24"/>
          <w:szCs w:val="24"/>
        </w:rPr>
        <w:t xml:space="preserve"> թվականի</w:t>
      </w:r>
    </w:p>
    <w:p w:rsidR="00DA6F91" w:rsidRDefault="00DA6F91" w:rsidP="00DA6F91">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652435">
        <w:rPr>
          <w:rFonts w:ascii="GHEA Mariam" w:hAnsi="GHEA Mariam"/>
          <w:spacing w:val="-2"/>
          <w:sz w:val="24"/>
          <w:szCs w:val="24"/>
          <w:lang w:val="hy-AM"/>
        </w:rPr>
        <w:t xml:space="preserve">       </w:t>
      </w:r>
      <w:r w:rsidR="0067416A">
        <w:rPr>
          <w:rFonts w:ascii="GHEA Mariam" w:hAnsi="GHEA Mariam"/>
          <w:spacing w:val="-2"/>
          <w:sz w:val="24"/>
          <w:szCs w:val="24"/>
        </w:rPr>
        <w:t>մարտ</w:t>
      </w:r>
      <w:r w:rsidR="0067416A" w:rsidRPr="00643529">
        <w:rPr>
          <w:rFonts w:ascii="GHEA Mariam" w:hAnsi="GHEA Mariam" w:cs="Sylfaen"/>
          <w:spacing w:val="-4"/>
          <w:sz w:val="24"/>
          <w:szCs w:val="22"/>
          <w:lang w:val="pt-BR"/>
        </w:rPr>
        <w:t>ի</w:t>
      </w:r>
      <w:r w:rsidR="0067416A" w:rsidRPr="008005B3">
        <w:rPr>
          <w:rFonts w:ascii="GHEA Mariam" w:hAnsi="GHEA Mariam"/>
          <w:spacing w:val="-2"/>
          <w:sz w:val="24"/>
          <w:szCs w:val="24"/>
        </w:rPr>
        <w:t xml:space="preserve"> </w:t>
      </w:r>
      <w:r w:rsidR="00D9643F">
        <w:rPr>
          <w:rFonts w:ascii="GHEA Mariam" w:hAnsi="GHEA Mariam"/>
          <w:spacing w:val="-2"/>
          <w:sz w:val="24"/>
          <w:szCs w:val="24"/>
        </w:rPr>
        <w:t>20</w:t>
      </w:r>
      <w:r w:rsidRPr="00866340">
        <w:rPr>
          <w:rFonts w:ascii="GHEA Mariam" w:hAnsi="GHEA Mariam" w:cs="Sylfaen"/>
          <w:spacing w:val="-2"/>
          <w:sz w:val="24"/>
          <w:szCs w:val="24"/>
          <w:lang w:val="pt-BR"/>
        </w:rPr>
        <w:t>-</w:t>
      </w:r>
      <w:r w:rsidRPr="00866340">
        <w:rPr>
          <w:rFonts w:ascii="GHEA Mariam" w:hAnsi="GHEA Mariam"/>
          <w:spacing w:val="-2"/>
          <w:sz w:val="24"/>
          <w:szCs w:val="24"/>
        </w:rPr>
        <w:t xml:space="preserve">ի N </w:t>
      </w:r>
      <w:r w:rsidR="00652435">
        <w:rPr>
          <w:rFonts w:ascii="GHEA Mariam" w:hAnsi="GHEA Mariam"/>
          <w:spacing w:val="-2"/>
          <w:sz w:val="24"/>
          <w:szCs w:val="24"/>
        </w:rPr>
        <w:t xml:space="preserve">-Ն </w:t>
      </w:r>
      <w:r w:rsidRPr="00866340">
        <w:rPr>
          <w:rFonts w:ascii="GHEA Mariam" w:hAnsi="GHEA Mariam"/>
          <w:spacing w:val="-2"/>
          <w:sz w:val="24"/>
          <w:szCs w:val="24"/>
        </w:rPr>
        <w:t>որոշման</w:t>
      </w:r>
    </w:p>
    <w:p w:rsidR="00E10098" w:rsidRPr="00411E06" w:rsidRDefault="00E10098" w:rsidP="00DA6F91">
      <w:pPr>
        <w:pStyle w:val="mechtex"/>
        <w:jc w:val="left"/>
        <w:rPr>
          <w:rFonts w:ascii="GHEA Mariam" w:hAnsi="GHEA Mariam"/>
          <w:spacing w:val="-2"/>
          <w:sz w:val="4"/>
          <w:szCs w:val="24"/>
        </w:rPr>
      </w:pPr>
    </w:p>
    <w:tbl>
      <w:tblPr>
        <w:tblW w:w="16007" w:type="dxa"/>
        <w:tblInd w:w="-540" w:type="dxa"/>
        <w:tblLayout w:type="fixed"/>
        <w:tblLook w:val="04A0" w:firstRow="1" w:lastRow="0" w:firstColumn="1" w:lastColumn="0" w:noHBand="0" w:noVBand="1"/>
      </w:tblPr>
      <w:tblGrid>
        <w:gridCol w:w="1526"/>
        <w:gridCol w:w="6303"/>
        <w:gridCol w:w="1531"/>
        <w:gridCol w:w="1440"/>
        <w:gridCol w:w="1800"/>
        <w:gridCol w:w="1530"/>
        <w:gridCol w:w="1800"/>
        <w:gridCol w:w="77"/>
      </w:tblGrid>
      <w:tr w:rsidR="00411E06" w:rsidRPr="0096451F" w:rsidTr="00411E06">
        <w:trPr>
          <w:trHeight w:val="1155"/>
        </w:trPr>
        <w:tc>
          <w:tcPr>
            <w:tcW w:w="16007" w:type="dxa"/>
            <w:gridSpan w:val="8"/>
            <w:tcBorders>
              <w:top w:val="nil"/>
              <w:left w:val="nil"/>
              <w:bottom w:val="nil"/>
              <w:right w:val="nil"/>
            </w:tcBorders>
            <w:shd w:val="clear" w:color="auto" w:fill="auto"/>
            <w:vAlign w:val="center"/>
            <w:hideMark/>
          </w:tcPr>
          <w:p w:rsidR="00411E06" w:rsidRDefault="0096451F" w:rsidP="0096451F">
            <w:pPr>
              <w:jc w:val="center"/>
              <w:rPr>
                <w:rFonts w:ascii="GHEA Mariam" w:hAnsi="GHEA Mariam"/>
                <w:bCs/>
                <w:sz w:val="24"/>
                <w:szCs w:val="24"/>
                <w:lang w:eastAsia="en-US"/>
              </w:rPr>
            </w:pPr>
            <w:r w:rsidRPr="0096451F">
              <w:rPr>
                <w:rFonts w:ascii="GHEA Mariam" w:hAnsi="GHEA Mariam"/>
                <w:bCs/>
                <w:sz w:val="24"/>
                <w:szCs w:val="24"/>
                <w:lang w:eastAsia="en-US"/>
              </w:rPr>
              <w:t xml:space="preserve">ՀԱՅԱՍՏԱՆԻ ՀԱՆՐԱՊԵՏՈՒԹՅԱՆ ԿԱՌԱՎԱՐՈՒԹՅԱՆ 2024 ԹՎԱԿԱՆԻ ԴԵԿՏԵՄԲԵՐԻ 27-Ի N 2060-Ն ՈՐՈՇՄԱՆ </w:t>
            </w:r>
          </w:p>
          <w:p w:rsidR="0096451F" w:rsidRPr="0096451F" w:rsidRDefault="0096451F" w:rsidP="0096451F">
            <w:pPr>
              <w:jc w:val="center"/>
              <w:rPr>
                <w:rFonts w:ascii="GHEA Mariam" w:hAnsi="GHEA Mariam"/>
                <w:bCs/>
                <w:sz w:val="24"/>
                <w:szCs w:val="24"/>
                <w:lang w:eastAsia="en-US"/>
              </w:rPr>
            </w:pPr>
            <w:r w:rsidRPr="0096451F">
              <w:rPr>
                <w:rFonts w:ascii="GHEA Mariam" w:hAnsi="GHEA Mariam"/>
                <w:bCs/>
                <w:sz w:val="24"/>
                <w:szCs w:val="24"/>
                <w:lang w:eastAsia="en-US"/>
              </w:rPr>
              <w:t>N 10 ՀԱՎԵԼՎԱԾՈՒՄ ԿԱՏԱՐՎՈՂ ՓՈՓՈԽՈՒԹՅՈՒՆՆԵՐԸ ԵՎ ԼՐԱՑՈՒՄՆԵՐԸ</w:t>
            </w:r>
          </w:p>
        </w:tc>
      </w:tr>
      <w:tr w:rsidR="00411E06" w:rsidRPr="0096451F" w:rsidTr="00411E06">
        <w:trPr>
          <w:gridAfter w:val="1"/>
          <w:wAfter w:w="77" w:type="dxa"/>
          <w:trHeight w:val="270"/>
        </w:trPr>
        <w:tc>
          <w:tcPr>
            <w:tcW w:w="1526" w:type="dxa"/>
            <w:tcBorders>
              <w:top w:val="nil"/>
              <w:left w:val="nil"/>
              <w:bottom w:val="single" w:sz="4" w:space="0" w:color="auto"/>
              <w:right w:val="nil"/>
            </w:tcBorders>
            <w:shd w:val="clear" w:color="auto" w:fill="auto"/>
            <w:noWrap/>
            <w:hideMark/>
          </w:tcPr>
          <w:p w:rsidR="0096451F" w:rsidRPr="0096451F" w:rsidRDefault="0096451F" w:rsidP="0096451F">
            <w:pPr>
              <w:rPr>
                <w:rFonts w:ascii="GHEA Mariam" w:hAnsi="GHEA Mariam"/>
                <w:sz w:val="24"/>
                <w:szCs w:val="24"/>
                <w:lang w:eastAsia="en-US"/>
              </w:rPr>
            </w:pPr>
            <w:r w:rsidRPr="00411E06">
              <w:rPr>
                <w:rFonts w:ascii="GHEA Mariam" w:hAnsi="GHEA Mariam"/>
                <w:noProof/>
                <w:sz w:val="24"/>
                <w:szCs w:val="24"/>
                <w:lang w:eastAsia="en-US"/>
              </w:rPr>
              <w:drawing>
                <wp:anchor distT="0" distB="0" distL="114300" distR="114300" simplePos="0" relativeHeight="251653120" behindDoc="0" locked="0" layoutInCell="1" allowOverlap="1" wp14:anchorId="4A092750" wp14:editId="5C35F503">
                  <wp:simplePos x="0" y="0"/>
                  <wp:positionH relativeFrom="column">
                    <wp:posOffset>0</wp:posOffset>
                  </wp:positionH>
                  <wp:positionV relativeFrom="paragraph">
                    <wp:posOffset>0</wp:posOffset>
                  </wp:positionV>
                  <wp:extent cx="28575" cy="9525"/>
                  <wp:effectExtent l="0" t="0" r="0" b="0"/>
                  <wp:wrapNone/>
                  <wp:docPr id="48" name="Picture 48"/>
                  <wp:cNvGraphicFramePr/>
                  <a:graphic xmlns:a="http://schemas.openxmlformats.org/drawingml/2006/main">
                    <a:graphicData uri="http://schemas.openxmlformats.org/drawingml/2006/picture">
                      <pic:pic xmlns:pic="http://schemas.openxmlformats.org/drawingml/2006/picture">
                        <pic:nvPicPr>
                          <pic:cNvPr id="48" name="Picture 4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411E06">
              <w:rPr>
                <w:rFonts w:ascii="GHEA Mariam" w:hAnsi="GHEA Mariam"/>
                <w:noProof/>
                <w:sz w:val="24"/>
                <w:szCs w:val="24"/>
                <w:lang w:eastAsia="en-US"/>
              </w:rPr>
              <w:drawing>
                <wp:anchor distT="0" distB="0" distL="114300" distR="114300" simplePos="0" relativeHeight="251654144" behindDoc="0" locked="0" layoutInCell="1" allowOverlap="1" wp14:anchorId="1D0562D6" wp14:editId="72AD710C">
                  <wp:simplePos x="0" y="0"/>
                  <wp:positionH relativeFrom="column">
                    <wp:posOffset>0</wp:posOffset>
                  </wp:positionH>
                  <wp:positionV relativeFrom="paragraph">
                    <wp:posOffset>0</wp:posOffset>
                  </wp:positionV>
                  <wp:extent cx="28575" cy="9525"/>
                  <wp:effectExtent l="0" t="0" r="0" b="0"/>
                  <wp:wrapNone/>
                  <wp:docPr id="49" name="Picture 49"/>
                  <wp:cNvGraphicFramePr/>
                  <a:graphic xmlns:a="http://schemas.openxmlformats.org/drawingml/2006/main">
                    <a:graphicData uri="http://schemas.openxmlformats.org/drawingml/2006/picture">
                      <pic:pic xmlns:pic="http://schemas.openxmlformats.org/drawingml/2006/picture">
                        <pic:nvPicPr>
                          <pic:cNvPr id="49" name="Picture 4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411E06">
              <w:rPr>
                <w:rFonts w:ascii="GHEA Mariam" w:hAnsi="GHEA Mariam"/>
                <w:noProof/>
                <w:sz w:val="24"/>
                <w:szCs w:val="24"/>
                <w:lang w:eastAsia="en-US"/>
              </w:rPr>
              <w:drawing>
                <wp:anchor distT="0" distB="0" distL="114300" distR="114300" simplePos="0" relativeHeight="251655168" behindDoc="0" locked="0" layoutInCell="1" allowOverlap="1" wp14:anchorId="02D6DA3D" wp14:editId="077F19D3">
                  <wp:simplePos x="0" y="0"/>
                  <wp:positionH relativeFrom="column">
                    <wp:posOffset>0</wp:posOffset>
                  </wp:positionH>
                  <wp:positionV relativeFrom="paragraph">
                    <wp:posOffset>0</wp:posOffset>
                  </wp:positionV>
                  <wp:extent cx="28575" cy="9525"/>
                  <wp:effectExtent l="0" t="0" r="0" b="0"/>
                  <wp:wrapNone/>
                  <wp:docPr id="58" name="Picture 58"/>
                  <wp:cNvGraphicFramePr/>
                  <a:graphic xmlns:a="http://schemas.openxmlformats.org/drawingml/2006/main">
                    <a:graphicData uri="http://schemas.openxmlformats.org/drawingml/2006/picture">
                      <pic:pic xmlns:pic="http://schemas.openxmlformats.org/drawingml/2006/picture">
                        <pic:nvPicPr>
                          <pic:cNvPr id="58" name="Picture 5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411E06">
              <w:rPr>
                <w:rFonts w:ascii="GHEA Mariam" w:hAnsi="GHEA Mariam"/>
                <w:noProof/>
                <w:sz w:val="24"/>
                <w:szCs w:val="24"/>
                <w:lang w:eastAsia="en-US"/>
              </w:rPr>
              <w:drawing>
                <wp:anchor distT="0" distB="0" distL="114300" distR="114300" simplePos="0" relativeHeight="251656192" behindDoc="0" locked="0" layoutInCell="1" allowOverlap="1" wp14:anchorId="320E67F5" wp14:editId="6DB6E43B">
                  <wp:simplePos x="0" y="0"/>
                  <wp:positionH relativeFrom="column">
                    <wp:posOffset>0</wp:posOffset>
                  </wp:positionH>
                  <wp:positionV relativeFrom="paragraph">
                    <wp:posOffset>0</wp:posOffset>
                  </wp:positionV>
                  <wp:extent cx="28575" cy="9525"/>
                  <wp:effectExtent l="0" t="0" r="0" b="0"/>
                  <wp:wrapNone/>
                  <wp:docPr id="59" name="Picture 59"/>
                  <wp:cNvGraphicFramePr/>
                  <a:graphic xmlns:a="http://schemas.openxmlformats.org/drawingml/2006/main">
                    <a:graphicData uri="http://schemas.openxmlformats.org/drawingml/2006/picture">
                      <pic:pic xmlns:pic="http://schemas.openxmlformats.org/drawingml/2006/picture">
                        <pic:nvPicPr>
                          <pic:cNvPr id="59" name="Picture 5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411E06">
              <w:rPr>
                <w:rFonts w:ascii="GHEA Mariam" w:hAnsi="GHEA Mariam"/>
                <w:noProof/>
                <w:sz w:val="24"/>
                <w:szCs w:val="24"/>
                <w:lang w:eastAsia="en-US"/>
              </w:rPr>
              <w:drawing>
                <wp:anchor distT="0" distB="0" distL="114300" distR="114300" simplePos="0" relativeHeight="251657216" behindDoc="0" locked="0" layoutInCell="1" allowOverlap="1" wp14:anchorId="1C5E8BE8" wp14:editId="722A04B1">
                  <wp:simplePos x="0" y="0"/>
                  <wp:positionH relativeFrom="column">
                    <wp:posOffset>0</wp:posOffset>
                  </wp:positionH>
                  <wp:positionV relativeFrom="paragraph">
                    <wp:posOffset>0</wp:posOffset>
                  </wp:positionV>
                  <wp:extent cx="28575" cy="9525"/>
                  <wp:effectExtent l="0" t="0" r="0" b="0"/>
                  <wp:wrapNone/>
                  <wp:docPr id="108" name="Picture 108"/>
                  <wp:cNvGraphicFramePr/>
                  <a:graphic xmlns:a="http://schemas.openxmlformats.org/drawingml/2006/main">
                    <a:graphicData uri="http://schemas.openxmlformats.org/drawingml/2006/picture">
                      <pic:pic xmlns:pic="http://schemas.openxmlformats.org/drawingml/2006/picture">
                        <pic:nvPicPr>
                          <pic:cNvPr id="108" name="Picture 10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411E06">
              <w:rPr>
                <w:rFonts w:ascii="GHEA Mariam" w:hAnsi="GHEA Mariam"/>
                <w:noProof/>
                <w:sz w:val="24"/>
                <w:szCs w:val="24"/>
                <w:lang w:eastAsia="en-US"/>
              </w:rPr>
              <w:drawing>
                <wp:anchor distT="0" distB="0" distL="114300" distR="114300" simplePos="0" relativeHeight="251658240" behindDoc="0" locked="0" layoutInCell="1" allowOverlap="1" wp14:anchorId="5102EA18" wp14:editId="77DB74DB">
                  <wp:simplePos x="0" y="0"/>
                  <wp:positionH relativeFrom="column">
                    <wp:posOffset>0</wp:posOffset>
                  </wp:positionH>
                  <wp:positionV relativeFrom="paragraph">
                    <wp:posOffset>0</wp:posOffset>
                  </wp:positionV>
                  <wp:extent cx="28575" cy="9525"/>
                  <wp:effectExtent l="0" t="0" r="0" b="0"/>
                  <wp:wrapNone/>
                  <wp:docPr id="109" name="Picture 109"/>
                  <wp:cNvGraphicFramePr/>
                  <a:graphic xmlns:a="http://schemas.openxmlformats.org/drawingml/2006/main">
                    <a:graphicData uri="http://schemas.openxmlformats.org/drawingml/2006/picture">
                      <pic:pic xmlns:pic="http://schemas.openxmlformats.org/drawingml/2006/picture">
                        <pic:nvPicPr>
                          <pic:cNvPr id="109" name="Picture 10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411E06">
              <w:rPr>
                <w:rFonts w:ascii="GHEA Mariam" w:hAnsi="GHEA Mariam"/>
                <w:noProof/>
                <w:sz w:val="24"/>
                <w:szCs w:val="24"/>
                <w:lang w:eastAsia="en-US"/>
              </w:rPr>
              <w:drawing>
                <wp:anchor distT="0" distB="0" distL="114300" distR="114300" simplePos="0" relativeHeight="251659264" behindDoc="0" locked="0" layoutInCell="1" allowOverlap="1" wp14:anchorId="391EE31B" wp14:editId="70FB4BDC">
                  <wp:simplePos x="0" y="0"/>
                  <wp:positionH relativeFrom="column">
                    <wp:posOffset>0</wp:posOffset>
                  </wp:positionH>
                  <wp:positionV relativeFrom="paragraph">
                    <wp:posOffset>0</wp:posOffset>
                  </wp:positionV>
                  <wp:extent cx="28575" cy="9525"/>
                  <wp:effectExtent l="0" t="0" r="0" b="0"/>
                  <wp:wrapNone/>
                  <wp:docPr id="118" name="Picture 118"/>
                  <wp:cNvGraphicFramePr/>
                  <a:graphic xmlns:a="http://schemas.openxmlformats.org/drawingml/2006/main">
                    <a:graphicData uri="http://schemas.openxmlformats.org/drawingml/2006/picture">
                      <pic:pic xmlns:pic="http://schemas.openxmlformats.org/drawingml/2006/picture">
                        <pic:nvPicPr>
                          <pic:cNvPr id="118" name="Picture 1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411E06">
              <w:rPr>
                <w:rFonts w:ascii="GHEA Mariam" w:hAnsi="GHEA Mariam"/>
                <w:noProof/>
                <w:sz w:val="24"/>
                <w:szCs w:val="24"/>
                <w:lang w:eastAsia="en-US"/>
              </w:rPr>
              <w:drawing>
                <wp:anchor distT="0" distB="0" distL="114300" distR="114300" simplePos="0" relativeHeight="251660288" behindDoc="0" locked="0" layoutInCell="1" allowOverlap="1" wp14:anchorId="739A3AF1" wp14:editId="7ED431D9">
                  <wp:simplePos x="0" y="0"/>
                  <wp:positionH relativeFrom="column">
                    <wp:posOffset>0</wp:posOffset>
                  </wp:positionH>
                  <wp:positionV relativeFrom="paragraph">
                    <wp:posOffset>0</wp:posOffset>
                  </wp:positionV>
                  <wp:extent cx="28575" cy="9525"/>
                  <wp:effectExtent l="0" t="0" r="0" b="0"/>
                  <wp:wrapNone/>
                  <wp:docPr id="119" name="Picture 119"/>
                  <wp:cNvGraphicFramePr/>
                  <a:graphic xmlns:a="http://schemas.openxmlformats.org/drawingml/2006/main">
                    <a:graphicData uri="http://schemas.openxmlformats.org/drawingml/2006/picture">
                      <pic:pic xmlns:pic="http://schemas.openxmlformats.org/drawingml/2006/picture">
                        <pic:nvPicPr>
                          <pic:cNvPr id="119" name="Picture 1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6303" w:type="dxa"/>
            <w:tcBorders>
              <w:top w:val="nil"/>
              <w:left w:val="nil"/>
              <w:bottom w:val="single" w:sz="4" w:space="0" w:color="auto"/>
              <w:right w:val="nil"/>
            </w:tcBorders>
            <w:shd w:val="clear" w:color="auto" w:fill="auto"/>
            <w:noWrap/>
            <w:hideMark/>
          </w:tcPr>
          <w:p w:rsidR="0096451F" w:rsidRPr="0096451F" w:rsidRDefault="0096451F" w:rsidP="0096451F">
            <w:pPr>
              <w:rPr>
                <w:rFonts w:ascii="GHEA Mariam" w:hAnsi="GHEA Mariam"/>
                <w:sz w:val="24"/>
                <w:szCs w:val="24"/>
                <w:lang w:eastAsia="en-US"/>
              </w:rPr>
            </w:pPr>
          </w:p>
        </w:tc>
        <w:tc>
          <w:tcPr>
            <w:tcW w:w="1531" w:type="dxa"/>
            <w:tcBorders>
              <w:top w:val="nil"/>
              <w:left w:val="nil"/>
              <w:bottom w:val="single" w:sz="4" w:space="0" w:color="auto"/>
              <w:right w:val="nil"/>
            </w:tcBorders>
            <w:shd w:val="clear" w:color="auto" w:fill="auto"/>
            <w:noWrap/>
            <w:hideMark/>
          </w:tcPr>
          <w:p w:rsidR="0096451F" w:rsidRPr="0096451F" w:rsidRDefault="0096451F" w:rsidP="0096451F">
            <w:pPr>
              <w:rPr>
                <w:rFonts w:ascii="GHEA Mariam" w:hAnsi="GHEA Mariam"/>
                <w:sz w:val="24"/>
                <w:szCs w:val="24"/>
                <w:lang w:eastAsia="en-US"/>
              </w:rPr>
            </w:pPr>
          </w:p>
        </w:tc>
        <w:tc>
          <w:tcPr>
            <w:tcW w:w="1440" w:type="dxa"/>
            <w:tcBorders>
              <w:top w:val="nil"/>
              <w:left w:val="nil"/>
              <w:bottom w:val="single" w:sz="4" w:space="0" w:color="auto"/>
              <w:right w:val="nil"/>
            </w:tcBorders>
            <w:shd w:val="clear" w:color="auto" w:fill="auto"/>
            <w:noWrap/>
            <w:hideMark/>
          </w:tcPr>
          <w:p w:rsidR="0096451F" w:rsidRPr="0096451F" w:rsidRDefault="0096451F" w:rsidP="0096451F">
            <w:pPr>
              <w:rPr>
                <w:rFonts w:ascii="GHEA Mariam" w:hAnsi="GHEA Mariam"/>
                <w:sz w:val="24"/>
                <w:szCs w:val="24"/>
                <w:lang w:eastAsia="en-US"/>
              </w:rPr>
            </w:pPr>
          </w:p>
        </w:tc>
        <w:tc>
          <w:tcPr>
            <w:tcW w:w="1800" w:type="dxa"/>
            <w:tcBorders>
              <w:top w:val="nil"/>
              <w:left w:val="nil"/>
              <w:bottom w:val="nil"/>
              <w:right w:val="nil"/>
            </w:tcBorders>
            <w:shd w:val="clear" w:color="auto" w:fill="auto"/>
            <w:noWrap/>
            <w:hideMark/>
          </w:tcPr>
          <w:p w:rsidR="0096451F" w:rsidRPr="0096451F" w:rsidRDefault="0096451F" w:rsidP="0096451F">
            <w:pPr>
              <w:rPr>
                <w:rFonts w:ascii="GHEA Mariam" w:hAnsi="GHEA Mariam"/>
                <w:sz w:val="24"/>
                <w:szCs w:val="24"/>
                <w:lang w:eastAsia="en-US"/>
              </w:rPr>
            </w:pPr>
          </w:p>
        </w:tc>
        <w:tc>
          <w:tcPr>
            <w:tcW w:w="1530" w:type="dxa"/>
            <w:tcBorders>
              <w:top w:val="nil"/>
              <w:left w:val="nil"/>
              <w:bottom w:val="nil"/>
              <w:right w:val="nil"/>
            </w:tcBorders>
            <w:shd w:val="clear" w:color="auto" w:fill="auto"/>
            <w:noWrap/>
            <w:hideMark/>
          </w:tcPr>
          <w:p w:rsidR="0096451F" w:rsidRPr="0096451F" w:rsidRDefault="0096451F" w:rsidP="0096451F">
            <w:pPr>
              <w:rPr>
                <w:rFonts w:ascii="GHEA Mariam" w:hAnsi="GHEA Mariam"/>
                <w:sz w:val="24"/>
                <w:szCs w:val="24"/>
                <w:lang w:eastAsia="en-US"/>
              </w:rPr>
            </w:pPr>
          </w:p>
        </w:tc>
        <w:tc>
          <w:tcPr>
            <w:tcW w:w="1800" w:type="dxa"/>
            <w:tcBorders>
              <w:top w:val="nil"/>
              <w:left w:val="nil"/>
              <w:bottom w:val="nil"/>
              <w:right w:val="nil"/>
            </w:tcBorders>
            <w:shd w:val="clear" w:color="auto" w:fill="auto"/>
            <w:noWrap/>
            <w:hideMark/>
          </w:tcPr>
          <w:p w:rsidR="0096451F" w:rsidRPr="0096451F" w:rsidRDefault="0096451F" w:rsidP="0096451F">
            <w:pPr>
              <w:rPr>
                <w:rFonts w:ascii="GHEA Mariam" w:hAnsi="GHEA Mariam"/>
                <w:sz w:val="24"/>
                <w:szCs w:val="24"/>
                <w:lang w:eastAsia="en-US"/>
              </w:rPr>
            </w:pPr>
          </w:p>
        </w:tc>
      </w:tr>
      <w:tr w:rsidR="00411E06" w:rsidRPr="0096451F" w:rsidTr="00411E06">
        <w:trPr>
          <w:gridAfter w:val="1"/>
          <w:wAfter w:w="77" w:type="dxa"/>
          <w:trHeight w:val="1110"/>
        </w:trPr>
        <w:tc>
          <w:tcPr>
            <w:tcW w:w="10800" w:type="dxa"/>
            <w:gridSpan w:val="4"/>
            <w:tcBorders>
              <w:top w:val="single" w:sz="4" w:space="0" w:color="auto"/>
              <w:left w:val="single" w:sz="4" w:space="0" w:color="auto"/>
              <w:bottom w:val="single" w:sz="4" w:space="0" w:color="auto"/>
              <w:right w:val="nil"/>
            </w:tcBorders>
            <w:shd w:val="clear" w:color="auto" w:fill="auto"/>
            <w:noWrap/>
            <w:vAlign w:val="center"/>
          </w:tcPr>
          <w:p w:rsidR="00411E06" w:rsidRPr="00411E06" w:rsidRDefault="00411E06" w:rsidP="00411E06">
            <w:pPr>
              <w:jc w:val="center"/>
              <w:rPr>
                <w:rFonts w:ascii="GHEA Mariam" w:hAnsi="GHEA Mariam"/>
                <w:noProof/>
                <w:color w:val="000000"/>
                <w:sz w:val="24"/>
                <w:szCs w:val="24"/>
                <w:lang w:eastAsia="en-US"/>
              </w:rPr>
            </w:pPr>
            <w:r w:rsidRPr="0096451F">
              <w:rPr>
                <w:rFonts w:ascii="GHEA Mariam" w:hAnsi="GHEA Mariam"/>
                <w:sz w:val="24"/>
                <w:szCs w:val="24"/>
                <w:lang w:eastAsia="en-US"/>
              </w:rPr>
              <w:t>Գնման առարկայի</w:t>
            </w:r>
          </w:p>
        </w:tc>
        <w:tc>
          <w:tcPr>
            <w:tcW w:w="51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11E06" w:rsidRPr="0096451F" w:rsidRDefault="00411E06" w:rsidP="0096451F">
            <w:pPr>
              <w:jc w:val="center"/>
              <w:rPr>
                <w:rFonts w:ascii="GHEA Mariam" w:hAnsi="GHEA Mariam"/>
                <w:sz w:val="24"/>
                <w:szCs w:val="24"/>
                <w:lang w:eastAsia="en-US"/>
              </w:rPr>
            </w:pPr>
            <w:r w:rsidRPr="0096451F">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411E06" w:rsidRPr="00411E06" w:rsidTr="00411E06">
        <w:trPr>
          <w:gridAfter w:val="1"/>
          <w:wAfter w:w="77" w:type="dxa"/>
          <w:trHeight w:val="330"/>
        </w:trPr>
        <w:tc>
          <w:tcPr>
            <w:tcW w:w="15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կոդը</w:t>
            </w:r>
          </w:p>
        </w:tc>
        <w:tc>
          <w:tcPr>
            <w:tcW w:w="63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անվանումը</w:t>
            </w:r>
          </w:p>
        </w:tc>
        <w:tc>
          <w:tcPr>
            <w:tcW w:w="15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 xml:space="preserve">գնման ձևը </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չափի միավորը</w:t>
            </w:r>
          </w:p>
        </w:tc>
        <w:tc>
          <w:tcPr>
            <w:tcW w:w="1800" w:type="dxa"/>
            <w:vMerge w:val="restart"/>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 xml:space="preserve">միավորի գինը  </w:t>
            </w:r>
          </w:p>
        </w:tc>
        <w:tc>
          <w:tcPr>
            <w:tcW w:w="1530" w:type="dxa"/>
            <w:vMerge w:val="restart"/>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քանակը</w:t>
            </w:r>
          </w:p>
        </w:tc>
        <w:tc>
          <w:tcPr>
            <w:tcW w:w="1800" w:type="dxa"/>
            <w:vMerge w:val="restart"/>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411E06" w:rsidP="00411E06">
            <w:pPr>
              <w:jc w:val="center"/>
              <w:rPr>
                <w:rFonts w:ascii="GHEA Mariam" w:hAnsi="GHEA Mariam"/>
                <w:sz w:val="24"/>
                <w:szCs w:val="24"/>
                <w:lang w:eastAsia="en-US"/>
              </w:rPr>
            </w:pPr>
            <w:r>
              <w:rPr>
                <w:rFonts w:ascii="GHEA Mariam" w:hAnsi="GHEA Mariam"/>
                <w:sz w:val="24"/>
                <w:szCs w:val="24"/>
                <w:lang w:eastAsia="en-US"/>
              </w:rPr>
              <w:t>գ</w:t>
            </w:r>
            <w:r w:rsidR="0096451F" w:rsidRPr="0096451F">
              <w:rPr>
                <w:rFonts w:ascii="GHEA Mariam" w:hAnsi="GHEA Mariam"/>
                <w:sz w:val="24"/>
                <w:szCs w:val="24"/>
                <w:lang w:eastAsia="en-US"/>
              </w:rPr>
              <w:t>ումարը (հազ</w:t>
            </w:r>
            <w:r w:rsidRPr="00411E06">
              <w:rPr>
                <w:rFonts w:ascii="GHEA Mariam" w:hAnsi="GHEA Mariam"/>
                <w:sz w:val="24"/>
                <w:szCs w:val="24"/>
                <w:lang w:eastAsia="en-US"/>
              </w:rPr>
              <w:t>.</w:t>
            </w:r>
            <w:r w:rsidR="0096451F" w:rsidRPr="0096451F">
              <w:rPr>
                <w:rFonts w:ascii="GHEA Mariam" w:hAnsi="GHEA Mariam"/>
                <w:sz w:val="24"/>
                <w:szCs w:val="24"/>
                <w:lang w:eastAsia="en-US"/>
              </w:rPr>
              <w:t xml:space="preserve"> դրամ)</w:t>
            </w:r>
          </w:p>
        </w:tc>
      </w:tr>
      <w:tr w:rsidR="00411E06" w:rsidRPr="0096451F" w:rsidTr="00411E06">
        <w:trPr>
          <w:gridAfter w:val="1"/>
          <w:wAfter w:w="77" w:type="dxa"/>
          <w:trHeight w:val="330"/>
        </w:trPr>
        <w:tc>
          <w:tcPr>
            <w:tcW w:w="1526" w:type="dxa"/>
            <w:vMerge/>
            <w:tcBorders>
              <w:top w:val="nil"/>
              <w:left w:val="single" w:sz="4" w:space="0" w:color="auto"/>
              <w:bottom w:val="single" w:sz="4" w:space="0" w:color="auto"/>
              <w:right w:val="single" w:sz="4" w:space="0" w:color="auto"/>
            </w:tcBorders>
            <w:vAlign w:val="center"/>
            <w:hideMark/>
          </w:tcPr>
          <w:p w:rsidR="0096451F" w:rsidRPr="0096451F" w:rsidRDefault="0096451F" w:rsidP="0096451F">
            <w:pPr>
              <w:rPr>
                <w:rFonts w:ascii="GHEA Mariam" w:hAnsi="GHEA Mariam"/>
                <w:sz w:val="24"/>
                <w:szCs w:val="24"/>
                <w:lang w:eastAsia="en-US"/>
              </w:rPr>
            </w:pPr>
          </w:p>
        </w:tc>
        <w:tc>
          <w:tcPr>
            <w:tcW w:w="6303" w:type="dxa"/>
            <w:vMerge/>
            <w:tcBorders>
              <w:top w:val="nil"/>
              <w:left w:val="single" w:sz="4" w:space="0" w:color="auto"/>
              <w:bottom w:val="single" w:sz="4" w:space="0" w:color="auto"/>
              <w:right w:val="single" w:sz="4" w:space="0" w:color="auto"/>
            </w:tcBorders>
            <w:vAlign w:val="center"/>
            <w:hideMark/>
          </w:tcPr>
          <w:p w:rsidR="0096451F" w:rsidRPr="0096451F" w:rsidRDefault="0096451F" w:rsidP="0096451F">
            <w:pPr>
              <w:rPr>
                <w:rFonts w:ascii="GHEA Mariam" w:hAnsi="GHEA Mariam"/>
                <w:sz w:val="24"/>
                <w:szCs w:val="24"/>
                <w:lang w:eastAsia="en-US"/>
              </w:rPr>
            </w:pPr>
          </w:p>
        </w:tc>
        <w:tc>
          <w:tcPr>
            <w:tcW w:w="1531" w:type="dxa"/>
            <w:vMerge/>
            <w:tcBorders>
              <w:top w:val="nil"/>
              <w:left w:val="single" w:sz="4" w:space="0" w:color="auto"/>
              <w:bottom w:val="single" w:sz="4" w:space="0" w:color="auto"/>
              <w:right w:val="single" w:sz="4" w:space="0" w:color="auto"/>
            </w:tcBorders>
            <w:vAlign w:val="center"/>
            <w:hideMark/>
          </w:tcPr>
          <w:p w:rsidR="0096451F" w:rsidRPr="0096451F" w:rsidRDefault="0096451F" w:rsidP="0096451F">
            <w:pPr>
              <w:rPr>
                <w:rFonts w:ascii="GHEA Mariam" w:hAnsi="GHEA Mariam"/>
                <w:sz w:val="24"/>
                <w:szCs w:val="24"/>
                <w:lang w:eastAsia="en-US"/>
              </w:rPr>
            </w:pPr>
          </w:p>
        </w:tc>
        <w:tc>
          <w:tcPr>
            <w:tcW w:w="1440" w:type="dxa"/>
            <w:vMerge/>
            <w:tcBorders>
              <w:top w:val="nil"/>
              <w:left w:val="single" w:sz="4" w:space="0" w:color="auto"/>
              <w:bottom w:val="single" w:sz="4" w:space="0" w:color="auto"/>
              <w:right w:val="single" w:sz="4" w:space="0" w:color="auto"/>
            </w:tcBorders>
            <w:vAlign w:val="center"/>
            <w:hideMark/>
          </w:tcPr>
          <w:p w:rsidR="0096451F" w:rsidRPr="0096451F" w:rsidRDefault="0096451F" w:rsidP="0096451F">
            <w:pPr>
              <w:rPr>
                <w:rFonts w:ascii="GHEA Mariam" w:hAnsi="GHEA Mariam"/>
                <w:sz w:val="24"/>
                <w:szCs w:val="24"/>
                <w:lang w:eastAsia="en-US"/>
              </w:rPr>
            </w:pPr>
          </w:p>
        </w:tc>
        <w:tc>
          <w:tcPr>
            <w:tcW w:w="1800" w:type="dxa"/>
            <w:vMerge/>
            <w:tcBorders>
              <w:top w:val="nil"/>
              <w:left w:val="single" w:sz="4" w:space="0" w:color="auto"/>
              <w:bottom w:val="single" w:sz="4" w:space="0" w:color="auto"/>
              <w:right w:val="single" w:sz="4" w:space="0" w:color="auto"/>
            </w:tcBorders>
            <w:vAlign w:val="center"/>
            <w:hideMark/>
          </w:tcPr>
          <w:p w:rsidR="0096451F" w:rsidRPr="0096451F" w:rsidRDefault="0096451F" w:rsidP="0096451F">
            <w:pPr>
              <w:rPr>
                <w:rFonts w:ascii="GHEA Mariam" w:hAnsi="GHEA Mariam"/>
                <w:sz w:val="24"/>
                <w:szCs w:val="24"/>
                <w:lang w:eastAsia="en-US"/>
              </w:rPr>
            </w:pPr>
          </w:p>
        </w:tc>
        <w:tc>
          <w:tcPr>
            <w:tcW w:w="1530" w:type="dxa"/>
            <w:vMerge/>
            <w:tcBorders>
              <w:top w:val="nil"/>
              <w:left w:val="single" w:sz="4" w:space="0" w:color="auto"/>
              <w:bottom w:val="single" w:sz="4" w:space="0" w:color="auto"/>
              <w:right w:val="single" w:sz="4" w:space="0" w:color="auto"/>
            </w:tcBorders>
            <w:vAlign w:val="center"/>
            <w:hideMark/>
          </w:tcPr>
          <w:p w:rsidR="0096451F" w:rsidRPr="0096451F" w:rsidRDefault="0096451F" w:rsidP="0096451F">
            <w:pPr>
              <w:rPr>
                <w:rFonts w:ascii="GHEA Mariam" w:hAnsi="GHEA Mariam"/>
                <w:sz w:val="24"/>
                <w:szCs w:val="24"/>
                <w:lang w:eastAsia="en-US"/>
              </w:rPr>
            </w:pPr>
          </w:p>
        </w:tc>
        <w:tc>
          <w:tcPr>
            <w:tcW w:w="1800" w:type="dxa"/>
            <w:vMerge/>
            <w:tcBorders>
              <w:top w:val="nil"/>
              <w:left w:val="single" w:sz="4" w:space="0" w:color="auto"/>
              <w:bottom w:val="single" w:sz="4" w:space="0" w:color="auto"/>
              <w:right w:val="single" w:sz="4" w:space="0" w:color="auto"/>
            </w:tcBorders>
            <w:vAlign w:val="center"/>
            <w:hideMark/>
          </w:tcPr>
          <w:p w:rsidR="0096451F" w:rsidRPr="0096451F" w:rsidRDefault="0096451F" w:rsidP="0096451F">
            <w:pPr>
              <w:rPr>
                <w:rFonts w:ascii="GHEA Mariam" w:hAnsi="GHEA Mariam"/>
                <w:sz w:val="24"/>
                <w:szCs w:val="24"/>
                <w:lang w:eastAsia="en-US"/>
              </w:rPr>
            </w:pPr>
          </w:p>
        </w:tc>
      </w:tr>
      <w:tr w:rsidR="00411E06" w:rsidRPr="0096451F" w:rsidTr="00411E06">
        <w:trPr>
          <w:gridAfter w:val="1"/>
          <w:wAfter w:w="77" w:type="dxa"/>
          <w:trHeight w:val="60"/>
        </w:trPr>
        <w:tc>
          <w:tcPr>
            <w:tcW w:w="1413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 xml:space="preserve"> ՀՀ պետական եկամուտների կոմիտե</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right"/>
              <w:rPr>
                <w:rFonts w:ascii="GHEA Mariam" w:hAnsi="GHEA Mariam"/>
                <w:sz w:val="24"/>
                <w:szCs w:val="24"/>
                <w:lang w:eastAsia="en-US"/>
              </w:rPr>
            </w:pPr>
            <w:r w:rsidRPr="0096451F">
              <w:rPr>
                <w:rFonts w:ascii="GHEA Mariam" w:hAnsi="GHEA Mariam"/>
                <w:sz w:val="24"/>
                <w:szCs w:val="24"/>
                <w:lang w:eastAsia="en-US"/>
              </w:rPr>
              <w:t>1,040,080.0</w:t>
            </w:r>
          </w:p>
        </w:tc>
      </w:tr>
      <w:tr w:rsidR="00411E06" w:rsidRPr="0096451F" w:rsidTr="00411E06">
        <w:trPr>
          <w:gridAfter w:val="1"/>
          <w:wAfter w:w="77" w:type="dxa"/>
          <w:trHeight w:val="60"/>
        </w:trPr>
        <w:tc>
          <w:tcPr>
            <w:tcW w:w="1526"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Բաժին N 01</w:t>
            </w:r>
          </w:p>
        </w:tc>
        <w:tc>
          <w:tcPr>
            <w:tcW w:w="6303"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Խումբ N 01</w:t>
            </w:r>
          </w:p>
        </w:tc>
        <w:tc>
          <w:tcPr>
            <w:tcW w:w="1531"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Դաս N 02</w:t>
            </w:r>
          </w:p>
        </w:tc>
        <w:tc>
          <w:tcPr>
            <w:tcW w:w="4770" w:type="dxa"/>
            <w:gridSpan w:val="3"/>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Ֆինանսական և հարկաբյուջետային հարաբերություններ</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right"/>
              <w:rPr>
                <w:rFonts w:ascii="GHEA Mariam" w:hAnsi="GHEA Mariam"/>
                <w:sz w:val="24"/>
                <w:szCs w:val="24"/>
                <w:lang w:eastAsia="en-US"/>
              </w:rPr>
            </w:pPr>
            <w:r w:rsidRPr="0096451F">
              <w:rPr>
                <w:rFonts w:ascii="GHEA Mariam" w:hAnsi="GHEA Mariam"/>
                <w:sz w:val="24"/>
                <w:szCs w:val="24"/>
                <w:lang w:eastAsia="en-US"/>
              </w:rPr>
              <w:t>1,040,080.0</w:t>
            </w:r>
          </w:p>
        </w:tc>
      </w:tr>
      <w:tr w:rsidR="00411E06" w:rsidRPr="0096451F" w:rsidTr="00411E06">
        <w:trPr>
          <w:gridAfter w:val="1"/>
          <w:wAfter w:w="77" w:type="dxa"/>
          <w:trHeight w:val="60"/>
        </w:trPr>
        <w:tc>
          <w:tcPr>
            <w:tcW w:w="1526"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1023 11001</w:t>
            </w:r>
          </w:p>
        </w:tc>
        <w:tc>
          <w:tcPr>
            <w:tcW w:w="12604" w:type="dxa"/>
            <w:gridSpan w:val="5"/>
            <w:tcBorders>
              <w:top w:val="single" w:sz="4" w:space="0" w:color="auto"/>
              <w:left w:val="nil"/>
              <w:bottom w:val="single" w:sz="4" w:space="0" w:color="auto"/>
              <w:right w:val="single" w:sz="4" w:space="0" w:color="000000"/>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 xml:space="preserve"> Հարկային և մաքսային ծառայություններ</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right"/>
              <w:rPr>
                <w:rFonts w:ascii="GHEA Mariam" w:hAnsi="GHEA Mariam"/>
                <w:sz w:val="24"/>
                <w:szCs w:val="24"/>
                <w:lang w:eastAsia="en-US"/>
              </w:rPr>
            </w:pPr>
            <w:r w:rsidRPr="0096451F">
              <w:rPr>
                <w:rFonts w:ascii="GHEA Mariam" w:hAnsi="GHEA Mariam"/>
                <w:sz w:val="24"/>
                <w:szCs w:val="24"/>
                <w:lang w:eastAsia="en-US"/>
              </w:rPr>
              <w:t>(135,000.0)</w:t>
            </w:r>
          </w:p>
        </w:tc>
      </w:tr>
      <w:tr w:rsidR="00411E06" w:rsidRPr="0096451F" w:rsidTr="00411E06">
        <w:trPr>
          <w:gridAfter w:val="1"/>
          <w:wAfter w:w="77" w:type="dxa"/>
          <w:trHeight w:val="345"/>
        </w:trPr>
        <w:tc>
          <w:tcPr>
            <w:tcW w:w="1526"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83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ՄԱՍ III. ԾԱՌԱՅՈՒԹՅՈՒՆՆԵՐ</w:t>
            </w:r>
          </w:p>
        </w:tc>
        <w:tc>
          <w:tcPr>
            <w:tcW w:w="144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right"/>
              <w:rPr>
                <w:rFonts w:ascii="GHEA Mariam" w:hAnsi="GHEA Mariam"/>
                <w:sz w:val="24"/>
                <w:szCs w:val="24"/>
                <w:lang w:eastAsia="en-US"/>
              </w:rPr>
            </w:pPr>
            <w:r w:rsidRPr="0096451F">
              <w:rPr>
                <w:rFonts w:ascii="GHEA Mariam" w:hAnsi="GHEA Mariam"/>
                <w:sz w:val="24"/>
                <w:szCs w:val="24"/>
                <w:lang w:eastAsia="en-US"/>
              </w:rPr>
              <w:t>(135,000.0)</w:t>
            </w:r>
          </w:p>
        </w:tc>
      </w:tr>
      <w:tr w:rsidR="00411E06" w:rsidRPr="00411E06" w:rsidTr="00411E06">
        <w:trPr>
          <w:gridAfter w:val="1"/>
          <w:wAfter w:w="77" w:type="dxa"/>
          <w:trHeight w:val="60"/>
        </w:trPr>
        <w:tc>
          <w:tcPr>
            <w:tcW w:w="1526"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64111200/1</w:t>
            </w:r>
          </w:p>
        </w:tc>
        <w:tc>
          <w:tcPr>
            <w:tcW w:w="630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փոստային ծառայություններ` կապված նամակների հետ</w:t>
            </w:r>
          </w:p>
        </w:tc>
        <w:tc>
          <w:tcPr>
            <w:tcW w:w="1531"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333333"/>
                <w:sz w:val="24"/>
                <w:szCs w:val="24"/>
                <w:lang w:eastAsia="en-US"/>
              </w:rPr>
            </w:pPr>
            <w:r w:rsidRPr="0096451F">
              <w:rPr>
                <w:rFonts w:ascii="GHEA Mariam" w:hAnsi="GHEA Mariam"/>
                <w:color w:val="333333"/>
                <w:sz w:val="24"/>
                <w:szCs w:val="24"/>
                <w:lang w:eastAsia="en-US"/>
              </w:rPr>
              <w:t>ՄԱ</w:t>
            </w:r>
          </w:p>
        </w:tc>
        <w:tc>
          <w:tcPr>
            <w:tcW w:w="144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դրամ</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153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right"/>
              <w:rPr>
                <w:rFonts w:ascii="GHEA Mariam" w:hAnsi="GHEA Mariam"/>
                <w:sz w:val="24"/>
                <w:szCs w:val="24"/>
                <w:lang w:eastAsia="en-US"/>
              </w:rPr>
            </w:pPr>
            <w:r w:rsidRPr="0096451F">
              <w:rPr>
                <w:rFonts w:ascii="GHEA Mariam" w:hAnsi="GHEA Mariam"/>
                <w:sz w:val="24"/>
                <w:szCs w:val="24"/>
                <w:lang w:eastAsia="en-US"/>
              </w:rPr>
              <w:t>(10,000.0)</w:t>
            </w:r>
          </w:p>
        </w:tc>
      </w:tr>
      <w:tr w:rsidR="00411E06" w:rsidRPr="00411E06" w:rsidTr="00411E06">
        <w:trPr>
          <w:gridAfter w:val="1"/>
          <w:wAfter w:w="77" w:type="dxa"/>
          <w:trHeight w:val="60"/>
        </w:trPr>
        <w:tc>
          <w:tcPr>
            <w:tcW w:w="1526"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70311200/1</w:t>
            </w:r>
          </w:p>
        </w:tc>
        <w:tc>
          <w:tcPr>
            <w:tcW w:w="630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տարածքների վարձակալության ծառայություններ</w:t>
            </w:r>
          </w:p>
        </w:tc>
        <w:tc>
          <w:tcPr>
            <w:tcW w:w="1531"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333333"/>
                <w:sz w:val="24"/>
                <w:szCs w:val="24"/>
                <w:lang w:eastAsia="en-US"/>
              </w:rPr>
            </w:pPr>
            <w:r w:rsidRPr="0096451F">
              <w:rPr>
                <w:rFonts w:ascii="GHEA Mariam" w:hAnsi="GHEA Mariam"/>
                <w:color w:val="333333"/>
                <w:sz w:val="24"/>
                <w:szCs w:val="24"/>
                <w:lang w:eastAsia="en-US"/>
              </w:rPr>
              <w:t>ՄԱ</w:t>
            </w:r>
          </w:p>
        </w:tc>
        <w:tc>
          <w:tcPr>
            <w:tcW w:w="144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դրամ</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153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right"/>
              <w:rPr>
                <w:rFonts w:ascii="GHEA Mariam" w:hAnsi="GHEA Mariam"/>
                <w:sz w:val="24"/>
                <w:szCs w:val="24"/>
                <w:lang w:eastAsia="en-US"/>
              </w:rPr>
            </w:pPr>
            <w:r w:rsidRPr="0096451F">
              <w:rPr>
                <w:rFonts w:ascii="GHEA Mariam" w:hAnsi="GHEA Mariam"/>
                <w:sz w:val="24"/>
                <w:szCs w:val="24"/>
                <w:lang w:eastAsia="en-US"/>
              </w:rPr>
              <w:t>(5,000.0)</w:t>
            </w:r>
          </w:p>
        </w:tc>
      </w:tr>
      <w:tr w:rsidR="00411E06" w:rsidRPr="00411E06" w:rsidTr="00411E06">
        <w:trPr>
          <w:gridAfter w:val="1"/>
          <w:wAfter w:w="77" w:type="dxa"/>
          <w:trHeight w:val="60"/>
        </w:trPr>
        <w:tc>
          <w:tcPr>
            <w:tcW w:w="1526"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98341140/1</w:t>
            </w:r>
          </w:p>
        </w:tc>
        <w:tc>
          <w:tcPr>
            <w:tcW w:w="630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շենքի պահպանման ծառայություններ</w:t>
            </w:r>
          </w:p>
        </w:tc>
        <w:tc>
          <w:tcPr>
            <w:tcW w:w="1531"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333333"/>
                <w:sz w:val="24"/>
                <w:szCs w:val="24"/>
                <w:lang w:eastAsia="en-US"/>
              </w:rPr>
            </w:pPr>
            <w:r w:rsidRPr="0096451F">
              <w:rPr>
                <w:rFonts w:ascii="GHEA Mariam" w:hAnsi="GHEA Mariam"/>
                <w:color w:val="333333"/>
                <w:sz w:val="24"/>
                <w:szCs w:val="24"/>
                <w:lang w:eastAsia="en-US"/>
              </w:rPr>
              <w:t>ԲՄ</w:t>
            </w:r>
          </w:p>
        </w:tc>
        <w:tc>
          <w:tcPr>
            <w:tcW w:w="144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դրամ</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153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right"/>
              <w:rPr>
                <w:rFonts w:ascii="GHEA Mariam" w:hAnsi="GHEA Mariam"/>
                <w:sz w:val="24"/>
                <w:szCs w:val="24"/>
                <w:lang w:eastAsia="en-US"/>
              </w:rPr>
            </w:pPr>
            <w:r w:rsidRPr="0096451F">
              <w:rPr>
                <w:rFonts w:ascii="GHEA Mariam" w:hAnsi="GHEA Mariam"/>
                <w:sz w:val="24"/>
                <w:szCs w:val="24"/>
                <w:lang w:eastAsia="en-US"/>
              </w:rPr>
              <w:t>(20,000.0)</w:t>
            </w:r>
          </w:p>
        </w:tc>
      </w:tr>
      <w:tr w:rsidR="00411E06" w:rsidRPr="00411E06" w:rsidTr="00411E06">
        <w:trPr>
          <w:gridAfter w:val="1"/>
          <w:wAfter w:w="77" w:type="dxa"/>
          <w:trHeight w:val="60"/>
        </w:trPr>
        <w:tc>
          <w:tcPr>
            <w:tcW w:w="1526"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90911110/1</w:t>
            </w:r>
          </w:p>
        </w:tc>
        <w:tc>
          <w:tcPr>
            <w:tcW w:w="630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շենքերի մաքրման ծառայություններ</w:t>
            </w:r>
          </w:p>
        </w:tc>
        <w:tc>
          <w:tcPr>
            <w:tcW w:w="1531"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333333"/>
                <w:sz w:val="24"/>
                <w:szCs w:val="24"/>
                <w:lang w:eastAsia="en-US"/>
              </w:rPr>
            </w:pPr>
            <w:r w:rsidRPr="0096451F">
              <w:rPr>
                <w:rFonts w:ascii="GHEA Mariam" w:hAnsi="GHEA Mariam"/>
                <w:color w:val="333333"/>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դրամ</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153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right"/>
              <w:rPr>
                <w:rFonts w:ascii="GHEA Mariam" w:hAnsi="GHEA Mariam"/>
                <w:sz w:val="24"/>
                <w:szCs w:val="24"/>
                <w:lang w:eastAsia="en-US"/>
              </w:rPr>
            </w:pPr>
            <w:r w:rsidRPr="0096451F">
              <w:rPr>
                <w:rFonts w:ascii="GHEA Mariam" w:hAnsi="GHEA Mariam"/>
                <w:sz w:val="24"/>
                <w:szCs w:val="24"/>
                <w:lang w:eastAsia="en-US"/>
              </w:rPr>
              <w:t>(100,000.0)</w:t>
            </w:r>
          </w:p>
        </w:tc>
      </w:tr>
      <w:tr w:rsidR="00411E06" w:rsidRPr="0096451F" w:rsidTr="00411E06">
        <w:trPr>
          <w:gridAfter w:val="1"/>
          <w:wAfter w:w="77" w:type="dxa"/>
          <w:trHeight w:val="60"/>
        </w:trPr>
        <w:tc>
          <w:tcPr>
            <w:tcW w:w="1526"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1023 11004</w:t>
            </w:r>
          </w:p>
        </w:tc>
        <w:tc>
          <w:tcPr>
            <w:tcW w:w="12604" w:type="dxa"/>
            <w:gridSpan w:val="5"/>
            <w:tcBorders>
              <w:top w:val="single" w:sz="4" w:space="0" w:color="auto"/>
              <w:left w:val="nil"/>
              <w:bottom w:val="single" w:sz="4" w:space="0" w:color="auto"/>
              <w:right w:val="single" w:sz="4" w:space="0" w:color="000000"/>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Դրոշմապիտակների ձեռքբերում</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right"/>
              <w:rPr>
                <w:rFonts w:ascii="GHEA Mariam" w:hAnsi="GHEA Mariam"/>
                <w:sz w:val="24"/>
                <w:szCs w:val="24"/>
                <w:lang w:eastAsia="en-US"/>
              </w:rPr>
            </w:pPr>
            <w:r w:rsidRPr="0096451F">
              <w:rPr>
                <w:rFonts w:ascii="GHEA Mariam" w:hAnsi="GHEA Mariam"/>
                <w:sz w:val="24"/>
                <w:szCs w:val="24"/>
                <w:lang w:eastAsia="en-US"/>
              </w:rPr>
              <w:t>1,190,700.0</w:t>
            </w:r>
          </w:p>
        </w:tc>
      </w:tr>
      <w:tr w:rsidR="00411E06" w:rsidRPr="0096451F" w:rsidTr="00411E06">
        <w:trPr>
          <w:gridAfter w:val="1"/>
          <w:wAfter w:w="77" w:type="dxa"/>
          <w:trHeight w:val="60"/>
        </w:trPr>
        <w:tc>
          <w:tcPr>
            <w:tcW w:w="1526"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834" w:type="dxa"/>
            <w:gridSpan w:val="2"/>
            <w:tcBorders>
              <w:top w:val="single" w:sz="4" w:space="0" w:color="auto"/>
              <w:left w:val="nil"/>
              <w:bottom w:val="single" w:sz="4" w:space="0" w:color="auto"/>
              <w:right w:val="single" w:sz="4" w:space="0" w:color="000000"/>
            </w:tcBorders>
            <w:shd w:val="clear" w:color="000000" w:fill="FFFFFF"/>
            <w:noWrap/>
            <w:vAlign w:val="bottom"/>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ՄԱՍ III. ԾԱՌԱՅՈՒԹՅՈՒՆՆԵՐ</w:t>
            </w:r>
          </w:p>
        </w:tc>
        <w:tc>
          <w:tcPr>
            <w:tcW w:w="144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right"/>
              <w:rPr>
                <w:rFonts w:ascii="GHEA Mariam" w:hAnsi="GHEA Mariam"/>
                <w:sz w:val="24"/>
                <w:szCs w:val="24"/>
                <w:lang w:eastAsia="en-US"/>
              </w:rPr>
            </w:pPr>
            <w:r w:rsidRPr="0096451F">
              <w:rPr>
                <w:rFonts w:ascii="GHEA Mariam" w:hAnsi="GHEA Mariam"/>
                <w:sz w:val="24"/>
                <w:szCs w:val="24"/>
                <w:lang w:eastAsia="en-US"/>
              </w:rPr>
              <w:t>1,190,700.0</w:t>
            </w:r>
          </w:p>
        </w:tc>
      </w:tr>
      <w:tr w:rsidR="00411E06" w:rsidRPr="00411E06" w:rsidTr="00411E06">
        <w:trPr>
          <w:gridAfter w:val="1"/>
          <w:wAfter w:w="77" w:type="dxa"/>
          <w:trHeight w:val="60"/>
        </w:trPr>
        <w:tc>
          <w:tcPr>
            <w:tcW w:w="1526"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79821200</w:t>
            </w:r>
          </w:p>
        </w:tc>
        <w:tc>
          <w:tcPr>
            <w:tcW w:w="630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այլ պոլիգրաֆիական արտադրանքի տպագրման ծառայություն</w:t>
            </w:r>
          </w:p>
        </w:tc>
        <w:tc>
          <w:tcPr>
            <w:tcW w:w="1531"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հատ</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 xml:space="preserve">                   3.78   </w:t>
            </w:r>
          </w:p>
        </w:tc>
        <w:tc>
          <w:tcPr>
            <w:tcW w:w="153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 xml:space="preserve">   315,000,000 </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right"/>
              <w:rPr>
                <w:rFonts w:ascii="GHEA Mariam" w:hAnsi="GHEA Mariam"/>
                <w:sz w:val="24"/>
                <w:szCs w:val="24"/>
                <w:lang w:eastAsia="en-US"/>
              </w:rPr>
            </w:pPr>
            <w:r w:rsidRPr="0096451F">
              <w:rPr>
                <w:rFonts w:ascii="GHEA Mariam" w:hAnsi="GHEA Mariam"/>
                <w:sz w:val="24"/>
                <w:szCs w:val="24"/>
                <w:lang w:eastAsia="en-US"/>
              </w:rPr>
              <w:t>1,190,700.0</w:t>
            </w:r>
          </w:p>
        </w:tc>
      </w:tr>
      <w:tr w:rsidR="00411E06" w:rsidRPr="0096451F" w:rsidTr="00411E06">
        <w:trPr>
          <w:gridAfter w:val="1"/>
          <w:wAfter w:w="77" w:type="dxa"/>
          <w:trHeight w:val="345"/>
        </w:trPr>
        <w:tc>
          <w:tcPr>
            <w:tcW w:w="1526" w:type="dxa"/>
            <w:tcBorders>
              <w:top w:val="single" w:sz="4" w:space="0" w:color="auto"/>
              <w:left w:val="single" w:sz="4" w:space="0" w:color="auto"/>
              <w:bottom w:val="single" w:sz="4" w:space="0" w:color="auto"/>
              <w:right w:val="single" w:sz="4" w:space="0" w:color="auto"/>
            </w:tcBorders>
            <w:shd w:val="clear" w:color="auto" w:fill="auto"/>
            <w:noWrap/>
            <w:hideMark/>
          </w:tcPr>
          <w:p w:rsidR="0096451F" w:rsidRPr="0096451F" w:rsidRDefault="00411E06" w:rsidP="0096451F">
            <w:pPr>
              <w:rPr>
                <w:rFonts w:ascii="GHEA Mariam" w:hAnsi="GHEA Mariam"/>
                <w:color w:val="000000"/>
                <w:sz w:val="24"/>
                <w:szCs w:val="24"/>
                <w:lang w:eastAsia="en-US"/>
              </w:rPr>
            </w:pPr>
            <w:r w:rsidRPr="0096451F">
              <w:rPr>
                <w:rFonts w:ascii="GHEA Mariam" w:hAnsi="GHEA Mariam"/>
                <w:sz w:val="24"/>
                <w:szCs w:val="24"/>
                <w:lang w:eastAsia="en-US"/>
              </w:rPr>
              <w:lastRenderedPageBreak/>
              <w:t>1023 31001</w:t>
            </w:r>
            <w:r w:rsidR="0096451F" w:rsidRPr="00411E06">
              <w:rPr>
                <w:rFonts w:ascii="GHEA Mariam" w:hAnsi="GHEA Mariam"/>
                <w:noProof/>
                <w:color w:val="000000"/>
                <w:sz w:val="24"/>
                <w:szCs w:val="24"/>
                <w:lang w:eastAsia="en-US"/>
              </w:rPr>
              <w:drawing>
                <wp:anchor distT="0" distB="0" distL="114300" distR="114300" simplePos="0" relativeHeight="251661312" behindDoc="0" locked="0" layoutInCell="1" allowOverlap="1" wp14:anchorId="77E1A19D" wp14:editId="26020045">
                  <wp:simplePos x="0" y="0"/>
                  <wp:positionH relativeFrom="column">
                    <wp:posOffset>0</wp:posOffset>
                  </wp:positionH>
                  <wp:positionV relativeFrom="paragraph">
                    <wp:posOffset>0</wp:posOffset>
                  </wp:positionV>
                  <wp:extent cx="28575" cy="9525"/>
                  <wp:effectExtent l="0" t="0" r="0" b="0"/>
                  <wp:wrapNone/>
                  <wp:docPr id="130" name="Picture 130"/>
                  <wp:cNvGraphicFramePr/>
                  <a:graphic xmlns:a="http://schemas.openxmlformats.org/drawingml/2006/main">
                    <a:graphicData uri="http://schemas.openxmlformats.org/drawingml/2006/picture">
                      <pic:pic xmlns:pic="http://schemas.openxmlformats.org/drawingml/2006/picture">
                        <pic:nvPicPr>
                          <pic:cNvPr id="130" name="Picture 12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0096451F" w:rsidRPr="00411E06">
              <w:rPr>
                <w:rFonts w:ascii="GHEA Mariam" w:hAnsi="GHEA Mariam"/>
                <w:noProof/>
                <w:color w:val="000000"/>
                <w:sz w:val="24"/>
                <w:szCs w:val="24"/>
                <w:lang w:eastAsia="en-US"/>
              </w:rPr>
              <w:drawing>
                <wp:anchor distT="0" distB="0" distL="114300" distR="114300" simplePos="0" relativeHeight="251662336" behindDoc="0" locked="0" layoutInCell="1" allowOverlap="1" wp14:anchorId="35D110D6" wp14:editId="307FBD4E">
                  <wp:simplePos x="0" y="0"/>
                  <wp:positionH relativeFrom="column">
                    <wp:posOffset>0</wp:posOffset>
                  </wp:positionH>
                  <wp:positionV relativeFrom="paragraph">
                    <wp:posOffset>0</wp:posOffset>
                  </wp:positionV>
                  <wp:extent cx="28575" cy="9525"/>
                  <wp:effectExtent l="0" t="0" r="0" b="0"/>
                  <wp:wrapNone/>
                  <wp:docPr id="131" name="Picture 131"/>
                  <wp:cNvGraphicFramePr/>
                  <a:graphic xmlns:a="http://schemas.openxmlformats.org/drawingml/2006/main">
                    <a:graphicData uri="http://schemas.openxmlformats.org/drawingml/2006/picture">
                      <pic:pic xmlns:pic="http://schemas.openxmlformats.org/drawingml/2006/picture">
                        <pic:nvPicPr>
                          <pic:cNvPr id="131" name="Picture 13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1260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 xml:space="preserve"> ՀՀ պետական եկամուտների կոմիտեի տեխնիկական հագեցվածության բարելավում</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411E06">
            <w:pPr>
              <w:jc w:val="right"/>
              <w:rPr>
                <w:rFonts w:ascii="GHEA Mariam" w:hAnsi="GHEA Mariam"/>
                <w:sz w:val="24"/>
                <w:szCs w:val="24"/>
                <w:lang w:eastAsia="en-US"/>
              </w:rPr>
            </w:pPr>
            <w:r w:rsidRPr="0096451F">
              <w:rPr>
                <w:rFonts w:ascii="GHEA Mariam" w:hAnsi="GHEA Mariam"/>
                <w:sz w:val="24"/>
                <w:szCs w:val="24"/>
                <w:lang w:eastAsia="en-US"/>
              </w:rPr>
              <w:t>(15,620.0)</w:t>
            </w:r>
          </w:p>
        </w:tc>
      </w:tr>
      <w:tr w:rsidR="00411E06" w:rsidRPr="0096451F" w:rsidTr="00411E06">
        <w:trPr>
          <w:gridAfter w:val="1"/>
          <w:wAfter w:w="77" w:type="dxa"/>
          <w:trHeight w:val="345"/>
        </w:trPr>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7834" w:type="dxa"/>
            <w:gridSpan w:val="2"/>
            <w:tcBorders>
              <w:top w:val="single" w:sz="4" w:space="0" w:color="auto"/>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ՄԱՍ I. ԱՊՐԱՆՔՆԵՐ</w:t>
            </w:r>
          </w:p>
        </w:tc>
        <w:tc>
          <w:tcPr>
            <w:tcW w:w="144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right"/>
              <w:rPr>
                <w:rFonts w:ascii="GHEA Mariam" w:hAnsi="GHEA Mariam"/>
                <w:sz w:val="24"/>
                <w:szCs w:val="24"/>
                <w:lang w:eastAsia="en-US"/>
              </w:rPr>
            </w:pPr>
            <w:r w:rsidRPr="0096451F">
              <w:rPr>
                <w:rFonts w:ascii="GHEA Mariam" w:hAnsi="GHEA Mariam"/>
                <w:sz w:val="24"/>
                <w:szCs w:val="24"/>
                <w:lang w:eastAsia="en-US"/>
              </w:rPr>
              <w:t>(15,620.0)</w:t>
            </w:r>
          </w:p>
        </w:tc>
      </w:tr>
      <w:tr w:rsidR="00411E06" w:rsidRPr="00411E06" w:rsidTr="00411E06">
        <w:trPr>
          <w:gridAfter w:val="1"/>
          <w:wAfter w:w="77" w:type="dxa"/>
          <w:trHeight w:val="89"/>
        </w:trPr>
        <w:tc>
          <w:tcPr>
            <w:tcW w:w="1526"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42414700/1</w:t>
            </w:r>
          </w:p>
        </w:tc>
        <w:tc>
          <w:tcPr>
            <w:tcW w:w="6303"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վերելակներ</w:t>
            </w:r>
          </w:p>
        </w:tc>
        <w:tc>
          <w:tcPr>
            <w:tcW w:w="1531"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ԳՀ</w:t>
            </w:r>
          </w:p>
        </w:tc>
        <w:tc>
          <w:tcPr>
            <w:tcW w:w="144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հատ</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10,000,000.0</w:t>
            </w:r>
          </w:p>
        </w:tc>
        <w:tc>
          <w:tcPr>
            <w:tcW w:w="153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(2)</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right"/>
              <w:rPr>
                <w:rFonts w:ascii="GHEA Mariam" w:hAnsi="GHEA Mariam"/>
                <w:sz w:val="24"/>
                <w:szCs w:val="24"/>
                <w:lang w:eastAsia="en-US"/>
              </w:rPr>
            </w:pPr>
            <w:r w:rsidRPr="0096451F">
              <w:rPr>
                <w:rFonts w:ascii="GHEA Mariam" w:hAnsi="GHEA Mariam"/>
                <w:sz w:val="24"/>
                <w:szCs w:val="24"/>
                <w:lang w:eastAsia="en-US"/>
              </w:rPr>
              <w:t>(20,000.0)</w:t>
            </w:r>
          </w:p>
        </w:tc>
      </w:tr>
      <w:tr w:rsidR="00411E06" w:rsidRPr="00411E06" w:rsidTr="00411E06">
        <w:trPr>
          <w:gridAfter w:val="1"/>
          <w:wAfter w:w="77" w:type="dxa"/>
          <w:trHeight w:val="60"/>
        </w:trPr>
        <w:tc>
          <w:tcPr>
            <w:tcW w:w="1526"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34721490</w:t>
            </w:r>
          </w:p>
        </w:tc>
        <w:tc>
          <w:tcPr>
            <w:tcW w:w="6303"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անօդաչու թռչող սարքեր</w:t>
            </w:r>
          </w:p>
        </w:tc>
        <w:tc>
          <w:tcPr>
            <w:tcW w:w="1531"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ՀՄԱ</w:t>
            </w:r>
          </w:p>
        </w:tc>
        <w:tc>
          <w:tcPr>
            <w:tcW w:w="144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հատ</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1,500,000.0</w:t>
            </w:r>
          </w:p>
        </w:tc>
        <w:tc>
          <w:tcPr>
            <w:tcW w:w="153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1</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right"/>
              <w:rPr>
                <w:rFonts w:ascii="GHEA Mariam" w:hAnsi="GHEA Mariam"/>
                <w:sz w:val="24"/>
                <w:szCs w:val="24"/>
                <w:lang w:eastAsia="en-US"/>
              </w:rPr>
            </w:pPr>
            <w:r w:rsidRPr="0096451F">
              <w:rPr>
                <w:rFonts w:ascii="GHEA Mariam" w:hAnsi="GHEA Mariam"/>
                <w:sz w:val="24"/>
                <w:szCs w:val="24"/>
                <w:lang w:eastAsia="en-US"/>
              </w:rPr>
              <w:t>1,500.0</w:t>
            </w:r>
          </w:p>
        </w:tc>
      </w:tr>
      <w:tr w:rsidR="00411E06" w:rsidRPr="00411E06" w:rsidTr="00411E06">
        <w:trPr>
          <w:gridAfter w:val="1"/>
          <w:wAfter w:w="77" w:type="dxa"/>
          <w:trHeight w:val="60"/>
        </w:trPr>
        <w:tc>
          <w:tcPr>
            <w:tcW w:w="1526"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31211240</w:t>
            </w:r>
          </w:p>
        </w:tc>
        <w:tc>
          <w:tcPr>
            <w:tcW w:w="6303"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բաշխիչ սարքեր</w:t>
            </w:r>
          </w:p>
        </w:tc>
        <w:tc>
          <w:tcPr>
            <w:tcW w:w="1531"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ՀՄԱ</w:t>
            </w:r>
          </w:p>
        </w:tc>
        <w:tc>
          <w:tcPr>
            <w:tcW w:w="144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հատ</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280,000.0</w:t>
            </w:r>
          </w:p>
        </w:tc>
        <w:tc>
          <w:tcPr>
            <w:tcW w:w="153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3</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right"/>
              <w:rPr>
                <w:rFonts w:ascii="GHEA Mariam" w:hAnsi="GHEA Mariam"/>
                <w:sz w:val="24"/>
                <w:szCs w:val="24"/>
                <w:lang w:eastAsia="en-US"/>
              </w:rPr>
            </w:pPr>
            <w:r w:rsidRPr="0096451F">
              <w:rPr>
                <w:rFonts w:ascii="GHEA Mariam" w:hAnsi="GHEA Mariam"/>
                <w:sz w:val="24"/>
                <w:szCs w:val="24"/>
                <w:lang w:eastAsia="en-US"/>
              </w:rPr>
              <w:t>840.0</w:t>
            </w:r>
          </w:p>
        </w:tc>
      </w:tr>
      <w:tr w:rsidR="00411E06" w:rsidRPr="00411E06" w:rsidTr="00411E06">
        <w:trPr>
          <w:gridAfter w:val="1"/>
          <w:wAfter w:w="77" w:type="dxa"/>
          <w:trHeight w:val="107"/>
        </w:trPr>
        <w:tc>
          <w:tcPr>
            <w:tcW w:w="1526"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31682140</w:t>
            </w:r>
          </w:p>
        </w:tc>
        <w:tc>
          <w:tcPr>
            <w:tcW w:w="630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վերահսկման և ղեկավարման սարքեր</w:t>
            </w:r>
          </w:p>
        </w:tc>
        <w:tc>
          <w:tcPr>
            <w:tcW w:w="1531"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ՀՄԱ</w:t>
            </w:r>
          </w:p>
        </w:tc>
        <w:tc>
          <w:tcPr>
            <w:tcW w:w="144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հատ</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40,000.0</w:t>
            </w:r>
          </w:p>
        </w:tc>
        <w:tc>
          <w:tcPr>
            <w:tcW w:w="153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10</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right"/>
              <w:rPr>
                <w:rFonts w:ascii="GHEA Mariam" w:hAnsi="GHEA Mariam"/>
                <w:sz w:val="24"/>
                <w:szCs w:val="24"/>
                <w:lang w:eastAsia="en-US"/>
              </w:rPr>
            </w:pPr>
            <w:r w:rsidRPr="0096451F">
              <w:rPr>
                <w:rFonts w:ascii="GHEA Mariam" w:hAnsi="GHEA Mariam"/>
                <w:sz w:val="24"/>
                <w:szCs w:val="24"/>
                <w:lang w:eastAsia="en-US"/>
              </w:rPr>
              <w:t>400.0</w:t>
            </w:r>
          </w:p>
        </w:tc>
      </w:tr>
      <w:tr w:rsidR="00411E06" w:rsidRPr="00411E06" w:rsidTr="00411E06">
        <w:trPr>
          <w:gridAfter w:val="1"/>
          <w:wAfter w:w="77" w:type="dxa"/>
          <w:trHeight w:val="60"/>
        </w:trPr>
        <w:tc>
          <w:tcPr>
            <w:tcW w:w="1526"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32321180</w:t>
            </w:r>
          </w:p>
        </w:tc>
        <w:tc>
          <w:tcPr>
            <w:tcW w:w="6303"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տեսասարքեր</w:t>
            </w:r>
          </w:p>
        </w:tc>
        <w:tc>
          <w:tcPr>
            <w:tcW w:w="1531"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ՀՄԱ</w:t>
            </w:r>
          </w:p>
        </w:tc>
        <w:tc>
          <w:tcPr>
            <w:tcW w:w="144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հատ</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280,000.0</w:t>
            </w:r>
          </w:p>
        </w:tc>
        <w:tc>
          <w:tcPr>
            <w:tcW w:w="153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3</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right"/>
              <w:rPr>
                <w:rFonts w:ascii="GHEA Mariam" w:hAnsi="GHEA Mariam"/>
                <w:sz w:val="24"/>
                <w:szCs w:val="24"/>
                <w:lang w:eastAsia="en-US"/>
              </w:rPr>
            </w:pPr>
            <w:r w:rsidRPr="0096451F">
              <w:rPr>
                <w:rFonts w:ascii="GHEA Mariam" w:hAnsi="GHEA Mariam"/>
                <w:sz w:val="24"/>
                <w:szCs w:val="24"/>
                <w:lang w:eastAsia="en-US"/>
              </w:rPr>
              <w:t>840.0</w:t>
            </w:r>
          </w:p>
        </w:tc>
      </w:tr>
      <w:tr w:rsidR="00411E06" w:rsidRPr="00411E06" w:rsidTr="00411E06">
        <w:trPr>
          <w:gridAfter w:val="1"/>
          <w:wAfter w:w="77" w:type="dxa"/>
          <w:trHeight w:val="60"/>
        </w:trPr>
        <w:tc>
          <w:tcPr>
            <w:tcW w:w="1526"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32321180</w:t>
            </w:r>
          </w:p>
        </w:tc>
        <w:tc>
          <w:tcPr>
            <w:tcW w:w="6303"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տեսասարքեր</w:t>
            </w:r>
          </w:p>
        </w:tc>
        <w:tc>
          <w:tcPr>
            <w:tcW w:w="1531"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ՀՄԱ</w:t>
            </w:r>
          </w:p>
        </w:tc>
        <w:tc>
          <w:tcPr>
            <w:tcW w:w="144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հատ</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50,000.0</w:t>
            </w:r>
          </w:p>
        </w:tc>
        <w:tc>
          <w:tcPr>
            <w:tcW w:w="153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3</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right"/>
              <w:rPr>
                <w:rFonts w:ascii="GHEA Mariam" w:hAnsi="GHEA Mariam"/>
                <w:sz w:val="24"/>
                <w:szCs w:val="24"/>
                <w:lang w:eastAsia="en-US"/>
              </w:rPr>
            </w:pPr>
            <w:r w:rsidRPr="0096451F">
              <w:rPr>
                <w:rFonts w:ascii="GHEA Mariam" w:hAnsi="GHEA Mariam"/>
                <w:sz w:val="24"/>
                <w:szCs w:val="24"/>
                <w:lang w:eastAsia="en-US"/>
              </w:rPr>
              <w:t>150.0</w:t>
            </w:r>
          </w:p>
        </w:tc>
      </w:tr>
      <w:tr w:rsidR="00411E06" w:rsidRPr="00411E06" w:rsidTr="00411E06">
        <w:trPr>
          <w:gridAfter w:val="1"/>
          <w:wAfter w:w="77" w:type="dxa"/>
          <w:trHeight w:val="60"/>
        </w:trPr>
        <w:tc>
          <w:tcPr>
            <w:tcW w:w="1526"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30236180</w:t>
            </w:r>
          </w:p>
        </w:tc>
        <w:tc>
          <w:tcPr>
            <w:tcW w:w="6303" w:type="dxa"/>
            <w:tcBorders>
              <w:top w:val="nil"/>
              <w:left w:val="nil"/>
              <w:bottom w:val="single" w:sz="4" w:space="0" w:color="auto"/>
              <w:right w:val="single" w:sz="4" w:space="0" w:color="auto"/>
            </w:tcBorders>
            <w:shd w:val="clear" w:color="auto" w:fill="auto"/>
            <w:vAlign w:val="center"/>
            <w:hideMark/>
          </w:tcPr>
          <w:p w:rsidR="0096451F" w:rsidRPr="0096451F" w:rsidRDefault="00652435" w:rsidP="0096451F">
            <w:pPr>
              <w:jc w:val="center"/>
              <w:rPr>
                <w:rFonts w:ascii="GHEA Mariam" w:hAnsi="GHEA Mariam"/>
                <w:sz w:val="24"/>
                <w:szCs w:val="24"/>
                <w:lang w:eastAsia="en-US"/>
              </w:rPr>
            </w:pPr>
            <w:r>
              <w:rPr>
                <w:rFonts w:ascii="GHEA Mariam" w:hAnsi="GHEA Mariam"/>
                <w:sz w:val="24"/>
                <w:szCs w:val="24"/>
                <w:lang w:eastAsia="en-US"/>
              </w:rPr>
              <w:t>օպերա</w:t>
            </w:r>
            <w:r w:rsidR="0096451F" w:rsidRPr="0096451F">
              <w:rPr>
                <w:rFonts w:ascii="GHEA Mariam" w:hAnsi="GHEA Mariam"/>
                <w:sz w:val="24"/>
                <w:szCs w:val="24"/>
                <w:lang w:eastAsia="en-US"/>
              </w:rPr>
              <w:t xml:space="preserve">տիվ հիշողության քարտեր (վերազինում, տեղադրում) </w:t>
            </w:r>
          </w:p>
        </w:tc>
        <w:tc>
          <w:tcPr>
            <w:tcW w:w="1531"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ՀՄԱ</w:t>
            </w:r>
          </w:p>
        </w:tc>
        <w:tc>
          <w:tcPr>
            <w:tcW w:w="144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հատ</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70,000.0</w:t>
            </w:r>
          </w:p>
        </w:tc>
        <w:tc>
          <w:tcPr>
            <w:tcW w:w="153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5</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right"/>
              <w:rPr>
                <w:rFonts w:ascii="GHEA Mariam" w:hAnsi="GHEA Mariam"/>
                <w:sz w:val="24"/>
                <w:szCs w:val="24"/>
                <w:lang w:eastAsia="en-US"/>
              </w:rPr>
            </w:pPr>
            <w:r w:rsidRPr="0096451F">
              <w:rPr>
                <w:rFonts w:ascii="GHEA Mariam" w:hAnsi="GHEA Mariam"/>
                <w:sz w:val="24"/>
                <w:szCs w:val="24"/>
                <w:lang w:eastAsia="en-US"/>
              </w:rPr>
              <w:t>350.0</w:t>
            </w:r>
          </w:p>
        </w:tc>
      </w:tr>
      <w:tr w:rsidR="00411E06" w:rsidRPr="00411E06" w:rsidTr="00411E06">
        <w:trPr>
          <w:gridAfter w:val="1"/>
          <w:wAfter w:w="77" w:type="dxa"/>
          <w:trHeight w:val="60"/>
        </w:trPr>
        <w:tc>
          <w:tcPr>
            <w:tcW w:w="1526"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30232480</w:t>
            </w:r>
          </w:p>
        </w:tc>
        <w:tc>
          <w:tcPr>
            <w:tcW w:w="6303"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տեղեկությունների պահպանման</w:t>
            </w:r>
            <w:r w:rsidRPr="0096451F">
              <w:rPr>
                <w:rFonts w:ascii="GHEA Mariam" w:hAnsi="GHEA Mariam"/>
                <w:sz w:val="24"/>
                <w:szCs w:val="24"/>
                <w:lang w:eastAsia="en-US"/>
              </w:rPr>
              <w:br/>
              <w:t xml:space="preserve"> կրիչներ</w:t>
            </w:r>
          </w:p>
        </w:tc>
        <w:tc>
          <w:tcPr>
            <w:tcW w:w="1531"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ՀՄԱ</w:t>
            </w:r>
          </w:p>
        </w:tc>
        <w:tc>
          <w:tcPr>
            <w:tcW w:w="144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հատ</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150,000.0</w:t>
            </w:r>
          </w:p>
        </w:tc>
        <w:tc>
          <w:tcPr>
            <w:tcW w:w="153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center"/>
              <w:rPr>
                <w:rFonts w:ascii="GHEA Mariam" w:hAnsi="GHEA Mariam"/>
                <w:sz w:val="24"/>
                <w:szCs w:val="24"/>
                <w:lang w:eastAsia="en-US"/>
              </w:rPr>
            </w:pPr>
            <w:r w:rsidRPr="0096451F">
              <w:rPr>
                <w:rFonts w:ascii="GHEA Mariam" w:hAnsi="GHEA Mariam"/>
                <w:sz w:val="24"/>
                <w:szCs w:val="24"/>
                <w:lang w:eastAsia="en-US"/>
              </w:rPr>
              <w:t>2</w:t>
            </w:r>
          </w:p>
        </w:tc>
        <w:tc>
          <w:tcPr>
            <w:tcW w:w="180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411E06">
            <w:pPr>
              <w:jc w:val="right"/>
              <w:rPr>
                <w:rFonts w:ascii="GHEA Mariam" w:hAnsi="GHEA Mariam"/>
                <w:sz w:val="24"/>
                <w:szCs w:val="24"/>
                <w:lang w:eastAsia="en-US"/>
              </w:rPr>
            </w:pPr>
            <w:r w:rsidRPr="0096451F">
              <w:rPr>
                <w:rFonts w:ascii="GHEA Mariam" w:hAnsi="GHEA Mariam"/>
                <w:sz w:val="24"/>
                <w:szCs w:val="24"/>
                <w:lang w:eastAsia="en-US"/>
              </w:rPr>
              <w:t>300.0</w:t>
            </w:r>
          </w:p>
        </w:tc>
      </w:tr>
    </w:tbl>
    <w:p w:rsidR="00DA6F91" w:rsidRPr="00A82937" w:rsidRDefault="00DA6F91" w:rsidP="00DA6F91">
      <w:pPr>
        <w:pStyle w:val="norm"/>
        <w:spacing w:line="240" w:lineRule="auto"/>
        <w:ind w:firstLine="0"/>
        <w:rPr>
          <w:rFonts w:ascii="GHEA Mariam" w:hAnsi="GHEA Mariam" w:cs="Arial"/>
          <w:sz w:val="6"/>
          <w:szCs w:val="24"/>
        </w:rPr>
      </w:pPr>
    </w:p>
    <w:p w:rsidR="00DA6F91" w:rsidRPr="00411E06" w:rsidRDefault="00DA6F91" w:rsidP="00DA6F91">
      <w:pPr>
        <w:pStyle w:val="norm"/>
        <w:spacing w:line="240" w:lineRule="auto"/>
        <w:ind w:firstLine="0"/>
        <w:rPr>
          <w:rFonts w:ascii="GHEA Mariam" w:hAnsi="GHEA Mariam" w:cs="Arial"/>
          <w:sz w:val="32"/>
          <w:szCs w:val="24"/>
        </w:rPr>
      </w:pPr>
    </w:p>
    <w:p w:rsidR="00DA6F91" w:rsidRPr="00845A35" w:rsidRDefault="00DA6F91" w:rsidP="00DA6F91">
      <w:pPr>
        <w:pStyle w:val="norm"/>
        <w:spacing w:line="240" w:lineRule="auto"/>
        <w:ind w:firstLine="0"/>
        <w:rPr>
          <w:rFonts w:ascii="GHEA Mariam" w:hAnsi="GHEA Mariam" w:cs="Arial"/>
          <w:sz w:val="8"/>
          <w:szCs w:val="24"/>
        </w:rPr>
      </w:pPr>
    </w:p>
    <w:p w:rsidR="00E10098" w:rsidRPr="00574B41" w:rsidRDefault="00E10098" w:rsidP="00DA6F91">
      <w:pPr>
        <w:pStyle w:val="norm"/>
        <w:spacing w:line="240" w:lineRule="auto"/>
        <w:ind w:firstLine="0"/>
        <w:rPr>
          <w:rFonts w:ascii="GHEA Mariam" w:hAnsi="GHEA Mariam" w:cs="Arial"/>
          <w:sz w:val="24"/>
          <w:szCs w:val="24"/>
        </w:rPr>
      </w:pPr>
    </w:p>
    <w:p w:rsidR="00DA6F91" w:rsidRPr="00574B41" w:rsidRDefault="00DA6F91" w:rsidP="00DA6F91">
      <w:pPr>
        <w:pStyle w:val="mechtex"/>
        <w:ind w:firstLine="720"/>
        <w:jc w:val="left"/>
        <w:rPr>
          <w:rFonts w:ascii="GHEA Mariam" w:hAnsi="GHEA Mariam" w:cs="Arial Armenian"/>
          <w:sz w:val="24"/>
          <w:szCs w:val="24"/>
        </w:rPr>
      </w:pPr>
      <w:r w:rsidRPr="00574B41">
        <w:rPr>
          <w:rFonts w:ascii="GHEA Mariam" w:hAnsi="GHEA Mariam" w:cs="Sylfaen"/>
          <w:sz w:val="24"/>
          <w:szCs w:val="24"/>
        </w:rPr>
        <w:t>ՀԱՅԱՍՏԱՆԻ</w:t>
      </w:r>
      <w:r w:rsidRPr="00574B41">
        <w:rPr>
          <w:rFonts w:ascii="GHEA Mariam" w:hAnsi="GHEA Mariam" w:cs="Arial Armenian"/>
          <w:sz w:val="24"/>
          <w:szCs w:val="24"/>
        </w:rPr>
        <w:t xml:space="preserve">  </w:t>
      </w:r>
      <w:r w:rsidRPr="00574B41">
        <w:rPr>
          <w:rFonts w:ascii="GHEA Mariam" w:hAnsi="GHEA Mariam" w:cs="Sylfaen"/>
          <w:sz w:val="24"/>
          <w:szCs w:val="24"/>
        </w:rPr>
        <w:t>ՀԱՆՐԱՊԵՏՈՒԹՅԱՆ</w:t>
      </w:r>
    </w:p>
    <w:p w:rsidR="00DA6F91" w:rsidRPr="00574B41" w:rsidRDefault="00DA6F91" w:rsidP="00DA6F91">
      <w:pPr>
        <w:pStyle w:val="mechtex"/>
        <w:ind w:firstLine="720"/>
        <w:jc w:val="left"/>
        <w:rPr>
          <w:rFonts w:ascii="GHEA Mariam" w:hAnsi="GHEA Mariam" w:cs="Sylfaen"/>
          <w:sz w:val="24"/>
          <w:szCs w:val="24"/>
        </w:rPr>
      </w:pPr>
      <w:r w:rsidRPr="00574B41">
        <w:rPr>
          <w:rFonts w:ascii="GHEA Mariam" w:hAnsi="GHEA Mariam"/>
          <w:sz w:val="24"/>
          <w:szCs w:val="24"/>
        </w:rPr>
        <w:t xml:space="preserve">  </w:t>
      </w:r>
      <w:r w:rsidRPr="00574B41">
        <w:rPr>
          <w:rFonts w:ascii="GHEA Mariam" w:hAnsi="GHEA Mariam" w:cs="Sylfaen"/>
          <w:sz w:val="24"/>
          <w:szCs w:val="24"/>
        </w:rPr>
        <w:t>ՎԱՐՉԱՊԵՏԻ ԱՇԽԱՏԱԿԱԶՄԻ</w:t>
      </w:r>
    </w:p>
    <w:p w:rsidR="00D9643F" w:rsidRDefault="00DA6F91" w:rsidP="00407102">
      <w:pPr>
        <w:pStyle w:val="mechtex"/>
        <w:ind w:firstLine="709"/>
        <w:jc w:val="left"/>
        <w:rPr>
          <w:rFonts w:ascii="GHEA Mariam" w:hAnsi="GHEA Mariam" w:cs="Sylfaen"/>
          <w:sz w:val="24"/>
          <w:szCs w:val="24"/>
        </w:rPr>
        <w:sectPr w:rsidR="00D9643F" w:rsidSect="009B1410">
          <w:pgSz w:w="16834" w:h="11909" w:orient="landscape" w:code="9"/>
          <w:pgMar w:top="1440" w:right="1440" w:bottom="1440" w:left="1021" w:header="720" w:footer="576" w:gutter="0"/>
          <w:pgNumType w:start="1"/>
          <w:cols w:space="720"/>
          <w:titlePg/>
          <w:docGrid w:linePitch="272"/>
        </w:sectPr>
      </w:pPr>
      <w:r w:rsidRPr="00574B41">
        <w:rPr>
          <w:rFonts w:ascii="GHEA Mariam" w:hAnsi="GHEA Mariam" w:cs="Sylfaen"/>
          <w:sz w:val="24"/>
          <w:szCs w:val="24"/>
        </w:rPr>
        <w:t xml:space="preserve">               ՂԵԿԱՎԱՐ</w:t>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t>Ա</w:t>
      </w:r>
      <w:r w:rsidRPr="00574B41">
        <w:rPr>
          <w:rFonts w:ascii="GHEA Mariam" w:hAnsi="GHEA Mariam" w:cs="Sylfaen"/>
          <w:sz w:val="24"/>
          <w:szCs w:val="24"/>
        </w:rPr>
        <w:t>.</w:t>
      </w:r>
      <w:r w:rsidRPr="00574B41">
        <w:rPr>
          <w:rFonts w:ascii="GHEA Mariam" w:hAnsi="GHEA Mariam" w:cs="Arial Armenian"/>
          <w:sz w:val="24"/>
          <w:szCs w:val="24"/>
        </w:rPr>
        <w:t xml:space="preserve"> ՀԱՐՈՒԹՅՈՒՆ</w:t>
      </w:r>
      <w:r w:rsidRPr="00574B41">
        <w:rPr>
          <w:rFonts w:ascii="GHEA Mariam" w:hAnsi="GHEA Mariam" w:cs="Sylfaen"/>
          <w:sz w:val="24"/>
          <w:szCs w:val="24"/>
        </w:rPr>
        <w:t>ՅԱՆ</w:t>
      </w:r>
    </w:p>
    <w:p w:rsidR="00D9643F" w:rsidRPr="00866340" w:rsidRDefault="00D9643F" w:rsidP="00D9643F">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Pr>
          <w:rFonts w:ascii="GHEA Mariam" w:hAnsi="GHEA Mariam"/>
          <w:spacing w:val="-8"/>
          <w:sz w:val="24"/>
          <w:szCs w:val="24"/>
          <w:lang w:eastAsia="en-US"/>
        </w:rPr>
        <w:t>N 7</w:t>
      </w:r>
    </w:p>
    <w:p w:rsidR="00D9643F" w:rsidRPr="00866340" w:rsidRDefault="00D9643F" w:rsidP="00D9643F">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Pr>
          <w:rFonts w:ascii="GHEA Mariam" w:hAnsi="GHEA Mariam"/>
          <w:spacing w:val="-6"/>
          <w:sz w:val="24"/>
          <w:szCs w:val="24"/>
        </w:rPr>
        <w:t>5</w:t>
      </w:r>
      <w:r w:rsidRPr="00866340">
        <w:rPr>
          <w:rFonts w:ascii="GHEA Mariam" w:hAnsi="GHEA Mariam"/>
          <w:spacing w:val="-6"/>
          <w:sz w:val="24"/>
          <w:szCs w:val="24"/>
        </w:rPr>
        <w:t xml:space="preserve"> թվականի</w:t>
      </w:r>
    </w:p>
    <w:p w:rsidR="00D9643F" w:rsidRDefault="00D9643F" w:rsidP="00D9643F">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133C0">
        <w:rPr>
          <w:rFonts w:ascii="GHEA Mariam" w:hAnsi="GHEA Mariam"/>
          <w:spacing w:val="-2"/>
          <w:sz w:val="24"/>
          <w:szCs w:val="24"/>
          <w:lang w:val="hy-AM"/>
        </w:rPr>
        <w:t xml:space="preserve">     </w:t>
      </w:r>
      <w:r w:rsidRPr="00866340">
        <w:rPr>
          <w:rFonts w:ascii="GHEA Mariam" w:hAnsi="GHEA Mariam"/>
          <w:spacing w:val="-2"/>
          <w:sz w:val="24"/>
          <w:szCs w:val="24"/>
        </w:rPr>
        <w:t xml:space="preserve">  </w:t>
      </w:r>
      <w:r>
        <w:rPr>
          <w:rFonts w:ascii="GHEA Mariam" w:hAnsi="GHEA Mariam"/>
          <w:spacing w:val="-2"/>
          <w:sz w:val="24"/>
          <w:szCs w:val="24"/>
        </w:rPr>
        <w:t>մարտ</w:t>
      </w:r>
      <w:r w:rsidRPr="00643529">
        <w:rPr>
          <w:rFonts w:ascii="GHEA Mariam" w:hAnsi="GHEA Mariam" w:cs="Sylfaen"/>
          <w:spacing w:val="-4"/>
          <w:sz w:val="24"/>
          <w:szCs w:val="22"/>
          <w:lang w:val="pt-BR"/>
        </w:rPr>
        <w:t>ի</w:t>
      </w:r>
      <w:r w:rsidRPr="008005B3">
        <w:rPr>
          <w:rFonts w:ascii="GHEA Mariam" w:hAnsi="GHEA Mariam"/>
          <w:spacing w:val="-2"/>
          <w:sz w:val="24"/>
          <w:szCs w:val="24"/>
        </w:rPr>
        <w:t xml:space="preserve"> </w:t>
      </w:r>
      <w:r>
        <w:rPr>
          <w:rFonts w:ascii="GHEA Mariam" w:hAnsi="GHEA Mariam"/>
          <w:spacing w:val="-2"/>
          <w:sz w:val="24"/>
          <w:szCs w:val="24"/>
        </w:rPr>
        <w:t>20</w:t>
      </w:r>
      <w:r w:rsidRPr="00866340">
        <w:rPr>
          <w:rFonts w:ascii="GHEA Mariam" w:hAnsi="GHEA Mariam" w:cs="Sylfaen"/>
          <w:spacing w:val="-2"/>
          <w:sz w:val="24"/>
          <w:szCs w:val="24"/>
          <w:lang w:val="pt-BR"/>
        </w:rPr>
        <w:t>-</w:t>
      </w:r>
      <w:r w:rsidRPr="00866340">
        <w:rPr>
          <w:rFonts w:ascii="GHEA Mariam" w:hAnsi="GHEA Mariam"/>
          <w:spacing w:val="-2"/>
          <w:sz w:val="24"/>
          <w:szCs w:val="24"/>
        </w:rPr>
        <w:t>ի N</w:t>
      </w:r>
      <w:r w:rsidR="001133C0">
        <w:rPr>
          <w:rFonts w:ascii="GHEA Mariam" w:hAnsi="GHEA Mariam"/>
          <w:spacing w:val="-2"/>
          <w:sz w:val="24"/>
          <w:szCs w:val="24"/>
        </w:rPr>
        <w:t xml:space="preserve"> -</w:t>
      </w:r>
      <w:bookmarkStart w:id="0" w:name="_GoBack"/>
      <w:bookmarkEnd w:id="0"/>
      <w:r w:rsidR="001133C0">
        <w:rPr>
          <w:rFonts w:ascii="GHEA Mariam" w:hAnsi="GHEA Mariam"/>
          <w:spacing w:val="-2"/>
          <w:sz w:val="24"/>
          <w:szCs w:val="24"/>
        </w:rPr>
        <w:t xml:space="preserve">Ն </w:t>
      </w:r>
      <w:r w:rsidRPr="00866340">
        <w:rPr>
          <w:rFonts w:ascii="GHEA Mariam" w:hAnsi="GHEA Mariam"/>
          <w:spacing w:val="-2"/>
          <w:sz w:val="24"/>
          <w:szCs w:val="24"/>
        </w:rPr>
        <w:t>որոշման</w:t>
      </w:r>
    </w:p>
    <w:p w:rsidR="00D9643F" w:rsidRPr="007C28DD" w:rsidRDefault="00D9643F" w:rsidP="00D9643F">
      <w:pPr>
        <w:pStyle w:val="norm"/>
        <w:spacing w:line="240" w:lineRule="auto"/>
        <w:ind w:firstLine="0"/>
        <w:rPr>
          <w:rFonts w:ascii="GHEA Mariam" w:hAnsi="GHEA Mariam" w:cs="Arial"/>
          <w:sz w:val="2"/>
          <w:szCs w:val="24"/>
        </w:rPr>
      </w:pPr>
    </w:p>
    <w:p w:rsidR="00D9643F" w:rsidRPr="00845A35" w:rsidRDefault="00D9643F" w:rsidP="00D9643F">
      <w:pPr>
        <w:pStyle w:val="norm"/>
        <w:spacing w:line="240" w:lineRule="auto"/>
        <w:ind w:firstLine="0"/>
        <w:rPr>
          <w:rFonts w:ascii="GHEA Mariam" w:hAnsi="GHEA Mariam" w:cs="Arial"/>
          <w:sz w:val="8"/>
          <w:szCs w:val="24"/>
        </w:rPr>
      </w:pPr>
    </w:p>
    <w:tbl>
      <w:tblPr>
        <w:tblW w:w="15996" w:type="dxa"/>
        <w:tblInd w:w="-540" w:type="dxa"/>
        <w:tblLayout w:type="fixed"/>
        <w:tblLook w:val="04A0" w:firstRow="1" w:lastRow="0" w:firstColumn="1" w:lastColumn="0" w:noHBand="0" w:noVBand="1"/>
      </w:tblPr>
      <w:tblGrid>
        <w:gridCol w:w="647"/>
        <w:gridCol w:w="646"/>
        <w:gridCol w:w="645"/>
        <w:gridCol w:w="674"/>
        <w:gridCol w:w="988"/>
        <w:gridCol w:w="6660"/>
        <w:gridCol w:w="1365"/>
        <w:gridCol w:w="1440"/>
        <w:gridCol w:w="1350"/>
        <w:gridCol w:w="1530"/>
        <w:gridCol w:w="51"/>
      </w:tblGrid>
      <w:tr w:rsidR="0096451F" w:rsidRPr="0096451F" w:rsidTr="007C28DD">
        <w:trPr>
          <w:trHeight w:val="1185"/>
        </w:trPr>
        <w:tc>
          <w:tcPr>
            <w:tcW w:w="15996" w:type="dxa"/>
            <w:gridSpan w:val="11"/>
            <w:tcBorders>
              <w:top w:val="nil"/>
              <w:left w:val="nil"/>
              <w:bottom w:val="nil"/>
              <w:right w:val="nil"/>
            </w:tcBorders>
            <w:shd w:val="clear" w:color="auto" w:fill="auto"/>
            <w:vAlign w:val="center"/>
            <w:hideMark/>
          </w:tcPr>
          <w:p w:rsidR="0096451F" w:rsidRPr="0096451F" w:rsidRDefault="0096451F" w:rsidP="0096451F">
            <w:pPr>
              <w:jc w:val="center"/>
              <w:rPr>
                <w:rFonts w:ascii="GHEA Mariam" w:hAnsi="GHEA Mariam"/>
                <w:bCs/>
                <w:color w:val="000000"/>
                <w:sz w:val="24"/>
                <w:szCs w:val="24"/>
                <w:lang w:eastAsia="en-US"/>
              </w:rPr>
            </w:pPr>
            <w:r w:rsidRPr="0096451F">
              <w:rPr>
                <w:rFonts w:ascii="GHEA Mariam" w:hAnsi="GHEA Mariam"/>
                <w:bCs/>
                <w:color w:val="000000"/>
                <w:sz w:val="24"/>
                <w:szCs w:val="24"/>
                <w:lang w:eastAsia="en-US"/>
              </w:rPr>
              <w:t>ՀԱՅԱՍՏԱՆԻ ՀԱՆՐԱՊԵՏՈՒԹՅԱՆ 2025 ԹՎԱԿԱՆԻ ՊԵՏԱԿԱՆ ԲՅՈՒՋԵՈՎ ՆԱԽԱՏԵՍՎԱԾ՝ ՀԱՅԱՍՏԱՆԻ ՀԱՆՐԱՊԵՏՈՒԹՅԱՆ ԿԱՌԱՎԱՐՈՒԹՅԱՆ ՊԱՀՈՒՍՏԱՅԻՆ ՖՈՆԴԻՑ ՀԱՏԿԱՑՈՒՄՆԵՐ ԿԱՏԱՐԵԼՈՒ ՎԵՐԱԲԵՐՅԱԼ</w:t>
            </w:r>
          </w:p>
        </w:tc>
      </w:tr>
      <w:tr w:rsidR="007C28DD" w:rsidRPr="0096451F" w:rsidTr="007C28DD">
        <w:trPr>
          <w:gridAfter w:val="1"/>
          <w:wAfter w:w="51" w:type="dxa"/>
          <w:trHeight w:val="70"/>
        </w:trPr>
        <w:tc>
          <w:tcPr>
            <w:tcW w:w="647" w:type="dxa"/>
            <w:tcBorders>
              <w:top w:val="nil"/>
              <w:left w:val="nil"/>
              <w:bottom w:val="nil"/>
              <w:right w:val="nil"/>
            </w:tcBorders>
            <w:shd w:val="clear" w:color="auto" w:fill="auto"/>
            <w:noWrap/>
            <w:vAlign w:val="center"/>
            <w:hideMark/>
          </w:tcPr>
          <w:p w:rsidR="007C28DD" w:rsidRPr="0096451F" w:rsidRDefault="007C28DD" w:rsidP="0096451F">
            <w:pPr>
              <w:jc w:val="center"/>
              <w:rPr>
                <w:rFonts w:ascii="GHEA Mariam" w:hAnsi="GHEA Mariam"/>
                <w:b/>
                <w:bCs/>
                <w:color w:val="000000"/>
                <w:sz w:val="24"/>
                <w:szCs w:val="24"/>
                <w:lang w:eastAsia="en-US"/>
              </w:rPr>
            </w:pPr>
          </w:p>
        </w:tc>
        <w:tc>
          <w:tcPr>
            <w:tcW w:w="646" w:type="dxa"/>
            <w:tcBorders>
              <w:top w:val="nil"/>
              <w:left w:val="nil"/>
              <w:bottom w:val="nil"/>
              <w:right w:val="nil"/>
            </w:tcBorders>
            <w:shd w:val="clear" w:color="auto" w:fill="auto"/>
            <w:noWrap/>
            <w:vAlign w:val="center"/>
            <w:hideMark/>
          </w:tcPr>
          <w:p w:rsidR="007C28DD" w:rsidRPr="0096451F" w:rsidRDefault="007C28DD" w:rsidP="0096451F">
            <w:pPr>
              <w:rPr>
                <w:rFonts w:ascii="GHEA Mariam" w:hAnsi="GHEA Mariam"/>
                <w:sz w:val="24"/>
                <w:szCs w:val="24"/>
                <w:lang w:eastAsia="en-US"/>
              </w:rPr>
            </w:pPr>
          </w:p>
        </w:tc>
        <w:tc>
          <w:tcPr>
            <w:tcW w:w="645" w:type="dxa"/>
            <w:tcBorders>
              <w:top w:val="nil"/>
              <w:left w:val="nil"/>
              <w:bottom w:val="nil"/>
              <w:right w:val="nil"/>
            </w:tcBorders>
            <w:shd w:val="clear" w:color="auto" w:fill="auto"/>
            <w:noWrap/>
            <w:vAlign w:val="center"/>
            <w:hideMark/>
          </w:tcPr>
          <w:p w:rsidR="007C28DD" w:rsidRPr="0096451F" w:rsidRDefault="007C28DD" w:rsidP="0096451F">
            <w:pPr>
              <w:rPr>
                <w:rFonts w:ascii="GHEA Mariam" w:hAnsi="GHEA Mariam"/>
                <w:sz w:val="24"/>
                <w:szCs w:val="24"/>
                <w:lang w:eastAsia="en-US"/>
              </w:rPr>
            </w:pPr>
          </w:p>
        </w:tc>
        <w:tc>
          <w:tcPr>
            <w:tcW w:w="674" w:type="dxa"/>
            <w:tcBorders>
              <w:top w:val="nil"/>
              <w:left w:val="nil"/>
              <w:bottom w:val="nil"/>
              <w:right w:val="nil"/>
            </w:tcBorders>
            <w:shd w:val="clear" w:color="auto" w:fill="auto"/>
            <w:noWrap/>
            <w:vAlign w:val="center"/>
            <w:hideMark/>
          </w:tcPr>
          <w:p w:rsidR="007C28DD" w:rsidRPr="0096451F" w:rsidRDefault="007C28DD" w:rsidP="0096451F">
            <w:pPr>
              <w:rPr>
                <w:rFonts w:ascii="GHEA Mariam" w:hAnsi="GHEA Mariam"/>
                <w:sz w:val="24"/>
                <w:szCs w:val="24"/>
                <w:lang w:eastAsia="en-US"/>
              </w:rPr>
            </w:pPr>
          </w:p>
        </w:tc>
        <w:tc>
          <w:tcPr>
            <w:tcW w:w="988" w:type="dxa"/>
            <w:tcBorders>
              <w:top w:val="nil"/>
              <w:left w:val="nil"/>
              <w:bottom w:val="nil"/>
              <w:right w:val="nil"/>
            </w:tcBorders>
            <w:shd w:val="clear" w:color="auto" w:fill="auto"/>
            <w:noWrap/>
            <w:vAlign w:val="center"/>
            <w:hideMark/>
          </w:tcPr>
          <w:p w:rsidR="007C28DD" w:rsidRPr="0096451F" w:rsidRDefault="007C28DD" w:rsidP="0096451F">
            <w:pPr>
              <w:rPr>
                <w:rFonts w:ascii="GHEA Mariam" w:hAnsi="GHEA Mariam"/>
                <w:sz w:val="24"/>
                <w:szCs w:val="24"/>
                <w:lang w:eastAsia="en-US"/>
              </w:rPr>
            </w:pPr>
          </w:p>
        </w:tc>
        <w:tc>
          <w:tcPr>
            <w:tcW w:w="6660" w:type="dxa"/>
            <w:tcBorders>
              <w:top w:val="nil"/>
              <w:left w:val="nil"/>
              <w:bottom w:val="nil"/>
              <w:right w:val="nil"/>
            </w:tcBorders>
            <w:shd w:val="clear" w:color="auto" w:fill="auto"/>
            <w:noWrap/>
            <w:vAlign w:val="center"/>
            <w:hideMark/>
          </w:tcPr>
          <w:p w:rsidR="007C28DD" w:rsidRPr="0096451F" w:rsidRDefault="007C28DD" w:rsidP="0096451F">
            <w:pPr>
              <w:rPr>
                <w:rFonts w:ascii="GHEA Mariam" w:hAnsi="GHEA Mariam"/>
                <w:sz w:val="24"/>
                <w:szCs w:val="24"/>
                <w:lang w:eastAsia="en-US"/>
              </w:rPr>
            </w:pPr>
          </w:p>
        </w:tc>
        <w:tc>
          <w:tcPr>
            <w:tcW w:w="1365" w:type="dxa"/>
            <w:tcBorders>
              <w:top w:val="nil"/>
              <w:left w:val="nil"/>
              <w:bottom w:val="nil"/>
              <w:right w:val="nil"/>
            </w:tcBorders>
            <w:shd w:val="clear" w:color="auto" w:fill="auto"/>
            <w:noWrap/>
            <w:vAlign w:val="center"/>
            <w:hideMark/>
          </w:tcPr>
          <w:p w:rsidR="007C28DD" w:rsidRPr="0096451F" w:rsidRDefault="007C28DD" w:rsidP="0096451F">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center"/>
            <w:hideMark/>
          </w:tcPr>
          <w:p w:rsidR="007C28DD" w:rsidRPr="0096451F" w:rsidRDefault="007C28DD" w:rsidP="0096451F">
            <w:pPr>
              <w:rPr>
                <w:rFonts w:ascii="GHEA Mariam" w:hAnsi="GHEA Mariam"/>
                <w:sz w:val="24"/>
                <w:szCs w:val="24"/>
                <w:lang w:eastAsia="en-US"/>
              </w:rPr>
            </w:pPr>
          </w:p>
        </w:tc>
        <w:tc>
          <w:tcPr>
            <w:tcW w:w="2880" w:type="dxa"/>
            <w:gridSpan w:val="2"/>
            <w:tcBorders>
              <w:top w:val="nil"/>
              <w:left w:val="nil"/>
              <w:bottom w:val="nil"/>
              <w:right w:val="nil"/>
            </w:tcBorders>
            <w:shd w:val="clear" w:color="auto" w:fill="auto"/>
            <w:noWrap/>
            <w:vAlign w:val="center"/>
            <w:hideMark/>
          </w:tcPr>
          <w:p w:rsidR="007C28DD" w:rsidRPr="0096451F" w:rsidRDefault="007C28DD" w:rsidP="007C28DD">
            <w:pPr>
              <w:jc w:val="right"/>
              <w:rPr>
                <w:rFonts w:ascii="GHEA Mariam" w:hAnsi="GHEA Mariam"/>
                <w:sz w:val="24"/>
                <w:szCs w:val="24"/>
                <w:lang w:eastAsia="en-US"/>
              </w:rPr>
            </w:pPr>
            <w:r w:rsidRPr="007C28DD">
              <w:rPr>
                <w:rFonts w:ascii="GHEA Mariam" w:hAnsi="GHEA Mariam"/>
                <w:color w:val="000000"/>
                <w:sz w:val="24"/>
                <w:szCs w:val="24"/>
                <w:lang w:eastAsia="en-US"/>
              </w:rPr>
              <w:t>(հազ. դրամ)</w:t>
            </w:r>
          </w:p>
        </w:tc>
      </w:tr>
      <w:tr w:rsidR="0096451F" w:rsidRPr="0096451F" w:rsidTr="007C28DD">
        <w:trPr>
          <w:gridAfter w:val="1"/>
          <w:wAfter w:w="51" w:type="dxa"/>
          <w:trHeight w:val="1170"/>
        </w:trPr>
        <w:tc>
          <w:tcPr>
            <w:tcW w:w="193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Գործառնական դասիչը</w:t>
            </w:r>
          </w:p>
        </w:tc>
        <w:tc>
          <w:tcPr>
            <w:tcW w:w="1662" w:type="dxa"/>
            <w:gridSpan w:val="2"/>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Ծրագրային դասիչը</w:t>
            </w:r>
          </w:p>
        </w:tc>
        <w:tc>
          <w:tcPr>
            <w:tcW w:w="66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Բյուջետային ծախսերի գործառնական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5685" w:type="dxa"/>
            <w:gridSpan w:val="4"/>
            <w:tcBorders>
              <w:top w:val="single" w:sz="4" w:space="0" w:color="auto"/>
              <w:left w:val="nil"/>
              <w:bottom w:val="single" w:sz="4" w:space="0" w:color="auto"/>
              <w:right w:val="single" w:sz="4" w:space="0" w:color="000000"/>
            </w:tcBorders>
            <w:shd w:val="clear" w:color="auto" w:fill="auto"/>
            <w:vAlign w:val="center"/>
            <w:hideMark/>
          </w:tcPr>
          <w:p w:rsidR="007C28DD"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 xml:space="preserve">Ցուցանիշների փոփոխությունը </w:t>
            </w:r>
          </w:p>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(ավելացումները նշված են դրական նշանով, իսկ նվազեցումները՝ փակագծերում)</w:t>
            </w:r>
          </w:p>
        </w:tc>
      </w:tr>
      <w:tr w:rsidR="007C28DD" w:rsidRPr="0096451F" w:rsidTr="007C28DD">
        <w:trPr>
          <w:gridAfter w:val="1"/>
          <w:wAfter w:w="51" w:type="dxa"/>
          <w:trHeight w:val="1560"/>
        </w:trPr>
        <w:tc>
          <w:tcPr>
            <w:tcW w:w="647" w:type="dxa"/>
            <w:tcBorders>
              <w:top w:val="nil"/>
              <w:left w:val="single" w:sz="4" w:space="0" w:color="auto"/>
              <w:bottom w:val="single" w:sz="4" w:space="0" w:color="auto"/>
              <w:right w:val="single" w:sz="4" w:space="0" w:color="auto"/>
            </w:tcBorders>
            <w:shd w:val="clear" w:color="auto" w:fill="auto"/>
            <w:textDirection w:val="btLr"/>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բաժին</w:t>
            </w:r>
            <w:r w:rsidR="007C28DD">
              <w:rPr>
                <w:rFonts w:ascii="GHEA Mariam" w:hAnsi="GHEA Mariam"/>
                <w:sz w:val="24"/>
                <w:szCs w:val="24"/>
                <w:lang w:eastAsia="en-US"/>
              </w:rPr>
              <w:t>ը</w:t>
            </w:r>
          </w:p>
        </w:tc>
        <w:tc>
          <w:tcPr>
            <w:tcW w:w="646" w:type="dxa"/>
            <w:tcBorders>
              <w:top w:val="nil"/>
              <w:left w:val="nil"/>
              <w:bottom w:val="single" w:sz="4" w:space="0" w:color="auto"/>
              <w:right w:val="single" w:sz="4" w:space="0" w:color="auto"/>
            </w:tcBorders>
            <w:shd w:val="clear" w:color="auto" w:fill="auto"/>
            <w:textDirection w:val="btLr"/>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խումբ</w:t>
            </w:r>
            <w:r w:rsidR="007C28DD">
              <w:rPr>
                <w:rFonts w:ascii="GHEA Mariam" w:hAnsi="GHEA Mariam"/>
                <w:sz w:val="24"/>
                <w:szCs w:val="24"/>
                <w:lang w:eastAsia="en-US"/>
              </w:rPr>
              <w:t>ը</w:t>
            </w:r>
          </w:p>
        </w:tc>
        <w:tc>
          <w:tcPr>
            <w:tcW w:w="645" w:type="dxa"/>
            <w:tcBorders>
              <w:top w:val="nil"/>
              <w:left w:val="nil"/>
              <w:bottom w:val="single" w:sz="4" w:space="0" w:color="auto"/>
              <w:right w:val="single" w:sz="4" w:space="0" w:color="auto"/>
            </w:tcBorders>
            <w:shd w:val="clear" w:color="auto" w:fill="auto"/>
            <w:textDirection w:val="btLr"/>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դաս</w:t>
            </w:r>
            <w:r w:rsidR="007C28DD">
              <w:rPr>
                <w:rFonts w:ascii="GHEA Mariam" w:hAnsi="GHEA Mariam"/>
                <w:sz w:val="24"/>
                <w:szCs w:val="24"/>
                <w:lang w:eastAsia="en-US"/>
              </w:rPr>
              <w:t>ը</w:t>
            </w:r>
          </w:p>
        </w:tc>
        <w:tc>
          <w:tcPr>
            <w:tcW w:w="674" w:type="dxa"/>
            <w:tcBorders>
              <w:top w:val="nil"/>
              <w:left w:val="nil"/>
              <w:bottom w:val="single" w:sz="4" w:space="0" w:color="auto"/>
              <w:right w:val="single" w:sz="4" w:space="0" w:color="auto"/>
            </w:tcBorders>
            <w:shd w:val="clear" w:color="auto" w:fill="auto"/>
            <w:textDirection w:val="btLr"/>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ծրագիր</w:t>
            </w:r>
            <w:r w:rsidR="007C28DD">
              <w:rPr>
                <w:rFonts w:ascii="GHEA Mariam" w:hAnsi="GHEA Mariam"/>
                <w:sz w:val="24"/>
                <w:szCs w:val="24"/>
                <w:lang w:eastAsia="en-US"/>
              </w:rPr>
              <w:t>ը</w:t>
            </w:r>
          </w:p>
        </w:tc>
        <w:tc>
          <w:tcPr>
            <w:tcW w:w="988" w:type="dxa"/>
            <w:tcBorders>
              <w:top w:val="nil"/>
              <w:left w:val="nil"/>
              <w:bottom w:val="single" w:sz="4" w:space="0" w:color="auto"/>
              <w:right w:val="single" w:sz="4" w:space="0" w:color="auto"/>
            </w:tcBorders>
            <w:shd w:val="clear" w:color="auto" w:fill="auto"/>
            <w:textDirection w:val="btLr"/>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միջոցա</w:t>
            </w:r>
            <w:r w:rsidR="007C28DD">
              <w:rPr>
                <w:rFonts w:ascii="GHEA Mariam" w:hAnsi="GHEA Mariam"/>
                <w:sz w:val="24"/>
                <w:szCs w:val="24"/>
                <w:lang w:eastAsia="en-US"/>
              </w:rPr>
              <w:t>-</w:t>
            </w:r>
            <w:r w:rsidR="007C28DD">
              <w:rPr>
                <w:rFonts w:ascii="GHEA Mariam" w:hAnsi="GHEA Mariam"/>
                <w:sz w:val="24"/>
                <w:szCs w:val="24"/>
                <w:lang w:eastAsia="en-US"/>
              </w:rPr>
              <w:br/>
            </w:r>
            <w:r w:rsidRPr="0096451F">
              <w:rPr>
                <w:rFonts w:ascii="GHEA Mariam" w:hAnsi="GHEA Mariam"/>
                <w:sz w:val="24"/>
                <w:szCs w:val="24"/>
                <w:lang w:eastAsia="en-US"/>
              </w:rPr>
              <w:t>ռում</w:t>
            </w:r>
            <w:r w:rsidR="007C28DD">
              <w:rPr>
                <w:rFonts w:ascii="GHEA Mariam" w:hAnsi="GHEA Mariam"/>
                <w:sz w:val="24"/>
                <w:szCs w:val="24"/>
                <w:lang w:eastAsia="en-US"/>
              </w:rPr>
              <w:t>ը</w:t>
            </w:r>
          </w:p>
        </w:tc>
        <w:tc>
          <w:tcPr>
            <w:tcW w:w="6660" w:type="dxa"/>
            <w:vMerge/>
            <w:tcBorders>
              <w:top w:val="single" w:sz="4" w:space="0" w:color="auto"/>
              <w:left w:val="single" w:sz="4" w:space="0" w:color="auto"/>
              <w:bottom w:val="single" w:sz="4" w:space="0" w:color="auto"/>
              <w:right w:val="single" w:sz="4" w:space="0" w:color="auto"/>
            </w:tcBorders>
            <w:vAlign w:val="center"/>
            <w:hideMark/>
          </w:tcPr>
          <w:p w:rsidR="0096451F" w:rsidRPr="0096451F" w:rsidRDefault="0096451F" w:rsidP="0096451F">
            <w:pPr>
              <w:rPr>
                <w:rFonts w:ascii="GHEA Mariam" w:hAnsi="GHEA Mariam"/>
                <w:sz w:val="24"/>
                <w:szCs w:val="24"/>
                <w:lang w:eastAsia="en-US"/>
              </w:rPr>
            </w:pPr>
          </w:p>
        </w:tc>
        <w:tc>
          <w:tcPr>
            <w:tcW w:w="1365" w:type="dxa"/>
            <w:tcBorders>
              <w:top w:val="nil"/>
              <w:left w:val="nil"/>
              <w:bottom w:val="single" w:sz="4" w:space="0" w:color="auto"/>
              <w:right w:val="single" w:sz="4" w:space="0" w:color="auto"/>
            </w:tcBorders>
            <w:shd w:val="clear" w:color="auto" w:fill="auto"/>
            <w:vAlign w:val="center"/>
            <w:hideMark/>
          </w:tcPr>
          <w:p w:rsidR="0096451F" w:rsidRPr="0096451F" w:rsidRDefault="007C28DD"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առաջին եռամսյակ</w:t>
            </w:r>
          </w:p>
        </w:tc>
        <w:tc>
          <w:tcPr>
            <w:tcW w:w="1440" w:type="dxa"/>
            <w:tcBorders>
              <w:top w:val="nil"/>
              <w:left w:val="nil"/>
              <w:bottom w:val="single" w:sz="4" w:space="0" w:color="auto"/>
              <w:right w:val="single" w:sz="4" w:space="0" w:color="auto"/>
            </w:tcBorders>
            <w:shd w:val="clear" w:color="auto" w:fill="auto"/>
            <w:vAlign w:val="center"/>
            <w:hideMark/>
          </w:tcPr>
          <w:p w:rsidR="0096451F" w:rsidRPr="0096451F" w:rsidRDefault="007C28DD"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առաջին կիսամյակ</w:t>
            </w:r>
          </w:p>
        </w:tc>
        <w:tc>
          <w:tcPr>
            <w:tcW w:w="1350" w:type="dxa"/>
            <w:tcBorders>
              <w:top w:val="nil"/>
              <w:left w:val="nil"/>
              <w:bottom w:val="single" w:sz="4" w:space="0" w:color="auto"/>
              <w:right w:val="single" w:sz="4" w:space="0" w:color="auto"/>
            </w:tcBorders>
            <w:shd w:val="clear" w:color="auto" w:fill="auto"/>
            <w:vAlign w:val="center"/>
            <w:hideMark/>
          </w:tcPr>
          <w:p w:rsidR="0096451F" w:rsidRPr="0096451F" w:rsidRDefault="007C28DD"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ինն ամիս</w:t>
            </w:r>
          </w:p>
        </w:tc>
        <w:tc>
          <w:tcPr>
            <w:tcW w:w="1530" w:type="dxa"/>
            <w:tcBorders>
              <w:top w:val="nil"/>
              <w:left w:val="nil"/>
              <w:bottom w:val="single" w:sz="4" w:space="0" w:color="auto"/>
              <w:right w:val="single" w:sz="4" w:space="0" w:color="auto"/>
            </w:tcBorders>
            <w:shd w:val="clear" w:color="auto" w:fill="auto"/>
            <w:vAlign w:val="center"/>
            <w:hideMark/>
          </w:tcPr>
          <w:p w:rsidR="0096451F" w:rsidRPr="0096451F" w:rsidRDefault="007C28DD"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 xml:space="preserve">տարի </w:t>
            </w:r>
          </w:p>
        </w:tc>
      </w:tr>
      <w:tr w:rsidR="007C28DD" w:rsidRPr="0096451F" w:rsidTr="007C28DD">
        <w:trPr>
          <w:gridAfter w:val="1"/>
          <w:wAfter w:w="51" w:type="dxa"/>
          <w:trHeight w:val="6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8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6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ԸՆԴԱՄԵՆԸ</w:t>
            </w:r>
            <w:r w:rsidR="007C28DD">
              <w:rPr>
                <w:rFonts w:ascii="GHEA Mariam" w:hAnsi="GHEA Mariam"/>
                <w:color w:val="000000"/>
                <w:sz w:val="24"/>
                <w:szCs w:val="24"/>
                <w:lang w:eastAsia="en-US"/>
              </w:rPr>
              <w:t>՝</w:t>
            </w:r>
            <w:r w:rsidRPr="0096451F">
              <w:rPr>
                <w:rFonts w:ascii="GHEA Mariam" w:hAnsi="GHEA Mariam"/>
                <w:color w:val="000000"/>
                <w:sz w:val="24"/>
                <w:szCs w:val="24"/>
                <w:lang w:eastAsia="en-US"/>
              </w:rPr>
              <w:t xml:space="preserve"> ԾԱԽՍԵՐ                                                                     </w:t>
            </w:r>
          </w:p>
        </w:tc>
        <w:tc>
          <w:tcPr>
            <w:tcW w:w="136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w:t>
            </w:r>
          </w:p>
        </w:tc>
        <w:tc>
          <w:tcPr>
            <w:tcW w:w="144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w:t>
            </w:r>
          </w:p>
        </w:tc>
        <w:tc>
          <w:tcPr>
            <w:tcW w:w="135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w:t>
            </w:r>
          </w:p>
        </w:tc>
        <w:tc>
          <w:tcPr>
            <w:tcW w:w="153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w:t>
            </w:r>
          </w:p>
        </w:tc>
      </w:tr>
      <w:tr w:rsidR="007C28DD" w:rsidRPr="0096451F" w:rsidTr="007C28DD">
        <w:trPr>
          <w:gridAfter w:val="1"/>
          <w:wAfter w:w="51" w:type="dxa"/>
          <w:trHeight w:val="34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8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6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այդ թվում՝</w:t>
            </w:r>
          </w:p>
        </w:tc>
        <w:tc>
          <w:tcPr>
            <w:tcW w:w="136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p>
        </w:tc>
      </w:tr>
      <w:tr w:rsidR="007C28DD" w:rsidRPr="0096451F" w:rsidTr="007C28DD">
        <w:trPr>
          <w:gridAfter w:val="1"/>
          <w:wAfter w:w="51" w:type="dxa"/>
          <w:trHeight w:val="6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01</w:t>
            </w:r>
          </w:p>
        </w:tc>
        <w:tc>
          <w:tcPr>
            <w:tcW w:w="64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8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6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ԸՆԴՀԱՆՈՒՐ ԲՆՈՒՅԹԻ ՀԱՆՐԱՅԻՆ ԾԱՌԱՅՈՒԹՅՈՒՆՆԵՐ                                                                    </w:t>
            </w:r>
          </w:p>
        </w:tc>
        <w:tc>
          <w:tcPr>
            <w:tcW w:w="136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w:t>
            </w:r>
          </w:p>
        </w:tc>
        <w:tc>
          <w:tcPr>
            <w:tcW w:w="144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798,180.0</w:t>
            </w:r>
          </w:p>
        </w:tc>
        <w:tc>
          <w:tcPr>
            <w:tcW w:w="135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936,080.0</w:t>
            </w:r>
          </w:p>
        </w:tc>
        <w:tc>
          <w:tcPr>
            <w:tcW w:w="153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1,040,080.0</w:t>
            </w:r>
          </w:p>
        </w:tc>
      </w:tr>
      <w:tr w:rsidR="007C28DD" w:rsidRPr="0096451F" w:rsidTr="007C28DD">
        <w:trPr>
          <w:gridAfter w:val="1"/>
          <w:wAfter w:w="51" w:type="dxa"/>
          <w:trHeight w:val="6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8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6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այդ թվում՝</w:t>
            </w:r>
          </w:p>
        </w:tc>
        <w:tc>
          <w:tcPr>
            <w:tcW w:w="136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p>
        </w:tc>
      </w:tr>
      <w:tr w:rsidR="007C28DD" w:rsidRPr="0096451F" w:rsidTr="007C28DD">
        <w:trPr>
          <w:gridAfter w:val="1"/>
          <w:wAfter w:w="51" w:type="dxa"/>
          <w:trHeight w:val="6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01</w:t>
            </w:r>
          </w:p>
        </w:tc>
        <w:tc>
          <w:tcPr>
            <w:tcW w:w="64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8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6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Օրենսդիր և գործադիր մարմիններ, պետական կառավարում, ֆինանսական և հարկաբյուջետային հարաբերություններ, արտաքին հարաբերություններ                                                                         </w:t>
            </w:r>
          </w:p>
        </w:tc>
        <w:tc>
          <w:tcPr>
            <w:tcW w:w="136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w:t>
            </w:r>
          </w:p>
        </w:tc>
        <w:tc>
          <w:tcPr>
            <w:tcW w:w="144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798,180.0</w:t>
            </w:r>
          </w:p>
        </w:tc>
        <w:tc>
          <w:tcPr>
            <w:tcW w:w="135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936,080.0</w:t>
            </w:r>
          </w:p>
        </w:tc>
        <w:tc>
          <w:tcPr>
            <w:tcW w:w="153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1,040,080.0</w:t>
            </w:r>
          </w:p>
        </w:tc>
      </w:tr>
      <w:tr w:rsidR="007C28DD" w:rsidRPr="0096451F" w:rsidTr="007C28DD">
        <w:trPr>
          <w:gridAfter w:val="1"/>
          <w:wAfter w:w="51" w:type="dxa"/>
          <w:trHeight w:val="34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8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6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այդ թվում՝</w:t>
            </w:r>
          </w:p>
        </w:tc>
        <w:tc>
          <w:tcPr>
            <w:tcW w:w="136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p>
        </w:tc>
      </w:tr>
      <w:tr w:rsidR="007C28DD" w:rsidRPr="0096451F" w:rsidTr="007C28DD">
        <w:trPr>
          <w:gridAfter w:val="1"/>
          <w:wAfter w:w="51" w:type="dxa"/>
          <w:trHeight w:val="6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02</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8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Ֆինանսական և հարկաբյուջետային հարաբերություններ                   </w:t>
            </w:r>
          </w:p>
        </w:tc>
        <w:tc>
          <w:tcPr>
            <w:tcW w:w="136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w:t>
            </w:r>
          </w:p>
        </w:tc>
        <w:tc>
          <w:tcPr>
            <w:tcW w:w="144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798,180.0</w:t>
            </w:r>
          </w:p>
        </w:tc>
        <w:tc>
          <w:tcPr>
            <w:tcW w:w="135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936,080.0</w:t>
            </w:r>
          </w:p>
        </w:tc>
        <w:tc>
          <w:tcPr>
            <w:tcW w:w="153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1,040,080.0</w:t>
            </w:r>
          </w:p>
        </w:tc>
      </w:tr>
      <w:tr w:rsidR="007C28DD" w:rsidRPr="0096451F" w:rsidTr="007C28DD">
        <w:trPr>
          <w:gridAfter w:val="1"/>
          <w:wAfter w:w="51" w:type="dxa"/>
          <w:trHeight w:val="345"/>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lastRenderedPageBreak/>
              <w:t> </w:t>
            </w:r>
          </w:p>
        </w:tc>
        <w:tc>
          <w:tcPr>
            <w:tcW w:w="6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այդ թվում՝</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p>
        </w:tc>
      </w:tr>
      <w:tr w:rsidR="007C28DD" w:rsidRPr="0096451F" w:rsidTr="007C28DD">
        <w:trPr>
          <w:gridAfter w:val="1"/>
          <w:wAfter w:w="51" w:type="dxa"/>
          <w:trHeight w:val="345"/>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6"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b/>
                <w:bCs/>
                <w:color w:val="000000"/>
                <w:sz w:val="24"/>
                <w:szCs w:val="24"/>
                <w:lang w:eastAsia="en-US"/>
              </w:rPr>
            </w:pPr>
            <w:r w:rsidRPr="0096451F">
              <w:rPr>
                <w:rFonts w:ascii="GHEA Mariam" w:hAnsi="GHEA Mariam"/>
                <w:b/>
                <w:bCs/>
                <w:color w:val="000000"/>
                <w:sz w:val="24"/>
                <w:szCs w:val="24"/>
                <w:lang w:eastAsia="en-US"/>
              </w:rPr>
              <w:t xml:space="preserve"> ՀՀ պետական եկամուտների կոմիտե</w:t>
            </w:r>
          </w:p>
        </w:tc>
        <w:tc>
          <w:tcPr>
            <w:tcW w:w="1365"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798,180.0</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936,080.0</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1,040,080.0</w:t>
            </w:r>
          </w:p>
        </w:tc>
      </w:tr>
      <w:tr w:rsidR="007C28DD" w:rsidRPr="0096451F" w:rsidTr="007C28DD">
        <w:trPr>
          <w:gridAfter w:val="1"/>
          <w:wAfter w:w="51" w:type="dxa"/>
          <w:trHeight w:val="345"/>
        </w:trPr>
        <w:tc>
          <w:tcPr>
            <w:tcW w:w="647"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6"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5"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4"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88"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այդ թվում`</w:t>
            </w:r>
          </w:p>
        </w:tc>
        <w:tc>
          <w:tcPr>
            <w:tcW w:w="1365"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p>
        </w:tc>
        <w:tc>
          <w:tcPr>
            <w:tcW w:w="153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p>
        </w:tc>
      </w:tr>
      <w:tr w:rsidR="007C28DD" w:rsidRPr="0096451F" w:rsidTr="007C28DD">
        <w:trPr>
          <w:gridAfter w:val="1"/>
          <w:wAfter w:w="51" w:type="dxa"/>
          <w:trHeight w:val="6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1023</w:t>
            </w:r>
          </w:p>
        </w:tc>
        <w:tc>
          <w:tcPr>
            <w:tcW w:w="98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Հարկային և մաքսային ծառայություններ                          </w:t>
            </w:r>
          </w:p>
        </w:tc>
        <w:tc>
          <w:tcPr>
            <w:tcW w:w="136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w:t>
            </w:r>
          </w:p>
        </w:tc>
        <w:tc>
          <w:tcPr>
            <w:tcW w:w="144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798,180.0</w:t>
            </w:r>
          </w:p>
        </w:tc>
        <w:tc>
          <w:tcPr>
            <w:tcW w:w="135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936,080.0</w:t>
            </w:r>
          </w:p>
        </w:tc>
        <w:tc>
          <w:tcPr>
            <w:tcW w:w="153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1,040,080.0</w:t>
            </w:r>
          </w:p>
        </w:tc>
      </w:tr>
      <w:tr w:rsidR="007C28DD" w:rsidRPr="0096451F" w:rsidTr="007C28DD">
        <w:trPr>
          <w:gridAfter w:val="1"/>
          <w:wAfter w:w="51" w:type="dxa"/>
          <w:trHeight w:val="34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8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այդ թվում՝</w:t>
            </w:r>
          </w:p>
        </w:tc>
        <w:tc>
          <w:tcPr>
            <w:tcW w:w="136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p>
        </w:tc>
        <w:tc>
          <w:tcPr>
            <w:tcW w:w="153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p>
        </w:tc>
      </w:tr>
      <w:tr w:rsidR="007C28DD" w:rsidRPr="0096451F" w:rsidTr="007C28DD">
        <w:trPr>
          <w:gridAfter w:val="1"/>
          <w:wAfter w:w="51" w:type="dxa"/>
          <w:trHeight w:val="6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8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 xml:space="preserve"> 11004</w:t>
            </w:r>
          </w:p>
        </w:tc>
        <w:tc>
          <w:tcPr>
            <w:tcW w:w="66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Դրոշմապիտակների ձեռքբերում</w:t>
            </w:r>
          </w:p>
        </w:tc>
        <w:tc>
          <w:tcPr>
            <w:tcW w:w="1365"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793,800.0</w:t>
            </w:r>
          </w:p>
        </w:tc>
        <w:tc>
          <w:tcPr>
            <w:tcW w:w="135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936,080.0</w:t>
            </w:r>
          </w:p>
        </w:tc>
        <w:tc>
          <w:tcPr>
            <w:tcW w:w="153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1,040,080.0</w:t>
            </w:r>
          </w:p>
        </w:tc>
      </w:tr>
      <w:tr w:rsidR="007C28DD" w:rsidRPr="0096451F" w:rsidTr="007C28DD">
        <w:trPr>
          <w:gridAfter w:val="1"/>
          <w:wAfter w:w="51" w:type="dxa"/>
          <w:trHeight w:val="6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8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այդ թվում` ըստ կատարողների</w:t>
            </w:r>
          </w:p>
        </w:tc>
        <w:tc>
          <w:tcPr>
            <w:tcW w:w="136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p>
        </w:tc>
      </w:tr>
      <w:tr w:rsidR="007C28DD" w:rsidRPr="0096451F" w:rsidTr="007C28DD">
        <w:trPr>
          <w:gridAfter w:val="1"/>
          <w:wAfter w:w="51" w:type="dxa"/>
          <w:trHeight w:val="6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8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ՀՀ պետական եկամուտների կոմիտե</w:t>
            </w:r>
          </w:p>
        </w:tc>
        <w:tc>
          <w:tcPr>
            <w:tcW w:w="1365"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793,800.0</w:t>
            </w:r>
          </w:p>
        </w:tc>
        <w:tc>
          <w:tcPr>
            <w:tcW w:w="135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936,080.0</w:t>
            </w:r>
          </w:p>
        </w:tc>
        <w:tc>
          <w:tcPr>
            <w:tcW w:w="153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1,040,080.0</w:t>
            </w:r>
          </w:p>
        </w:tc>
      </w:tr>
      <w:tr w:rsidR="007C28DD" w:rsidRPr="0096451F" w:rsidTr="007C28DD">
        <w:trPr>
          <w:gridAfter w:val="1"/>
          <w:wAfter w:w="51" w:type="dxa"/>
          <w:trHeight w:val="69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8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365"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p>
        </w:tc>
        <w:tc>
          <w:tcPr>
            <w:tcW w:w="153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p>
        </w:tc>
      </w:tr>
      <w:tr w:rsidR="007C28DD" w:rsidRPr="0096451F" w:rsidTr="007C28DD">
        <w:trPr>
          <w:gridAfter w:val="1"/>
          <w:wAfter w:w="51" w:type="dxa"/>
          <w:trHeight w:val="6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8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ԸՆԴԱՄԵՆԸ</w:t>
            </w:r>
            <w:r w:rsidR="007C28DD">
              <w:rPr>
                <w:rFonts w:ascii="GHEA Mariam" w:hAnsi="GHEA Mariam"/>
                <w:color w:val="000000"/>
                <w:sz w:val="24"/>
                <w:szCs w:val="24"/>
                <w:lang w:eastAsia="en-US"/>
              </w:rPr>
              <w:t>՝</w:t>
            </w:r>
            <w:r w:rsidRPr="0096451F">
              <w:rPr>
                <w:rFonts w:ascii="GHEA Mariam" w:hAnsi="GHEA Mariam"/>
                <w:color w:val="000000"/>
                <w:sz w:val="24"/>
                <w:szCs w:val="24"/>
                <w:lang w:eastAsia="en-US"/>
              </w:rPr>
              <w:t xml:space="preserve"> ԾԱԽՍԵՐ</w:t>
            </w:r>
          </w:p>
        </w:tc>
        <w:tc>
          <w:tcPr>
            <w:tcW w:w="1365"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793,800.0</w:t>
            </w:r>
          </w:p>
        </w:tc>
        <w:tc>
          <w:tcPr>
            <w:tcW w:w="135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936,080.0</w:t>
            </w:r>
          </w:p>
        </w:tc>
        <w:tc>
          <w:tcPr>
            <w:tcW w:w="153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1,040,080.0</w:t>
            </w:r>
          </w:p>
        </w:tc>
      </w:tr>
      <w:tr w:rsidR="007C28DD" w:rsidRPr="0096451F" w:rsidTr="007C28DD">
        <w:trPr>
          <w:gridAfter w:val="1"/>
          <w:wAfter w:w="51" w:type="dxa"/>
          <w:trHeight w:val="6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8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ԸՆԹԱՑԻԿ ԾԱԽՍԵՐ</w:t>
            </w:r>
          </w:p>
        </w:tc>
        <w:tc>
          <w:tcPr>
            <w:tcW w:w="1365"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793,800.0</w:t>
            </w:r>
          </w:p>
        </w:tc>
        <w:tc>
          <w:tcPr>
            <w:tcW w:w="135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936,080.0</w:t>
            </w:r>
          </w:p>
        </w:tc>
        <w:tc>
          <w:tcPr>
            <w:tcW w:w="153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1,040,080.0</w:t>
            </w:r>
          </w:p>
        </w:tc>
      </w:tr>
      <w:tr w:rsidR="007C28DD" w:rsidRPr="0096451F" w:rsidTr="007C28DD">
        <w:trPr>
          <w:gridAfter w:val="1"/>
          <w:wAfter w:w="51" w:type="dxa"/>
          <w:trHeight w:val="6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8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ԱՅԼ  ԾԱԽՍԵՐ</w:t>
            </w:r>
          </w:p>
        </w:tc>
        <w:tc>
          <w:tcPr>
            <w:tcW w:w="1365"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793,800.0</w:t>
            </w:r>
          </w:p>
        </w:tc>
        <w:tc>
          <w:tcPr>
            <w:tcW w:w="135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936,080.0</w:t>
            </w:r>
          </w:p>
        </w:tc>
        <w:tc>
          <w:tcPr>
            <w:tcW w:w="153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1,040,080.0</w:t>
            </w:r>
          </w:p>
        </w:tc>
      </w:tr>
      <w:tr w:rsidR="007C28DD" w:rsidRPr="0096451F" w:rsidTr="007C28DD">
        <w:trPr>
          <w:gridAfter w:val="1"/>
          <w:wAfter w:w="51" w:type="dxa"/>
          <w:trHeight w:val="6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8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Այլ ծախսեր</w:t>
            </w:r>
          </w:p>
        </w:tc>
        <w:tc>
          <w:tcPr>
            <w:tcW w:w="1365"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793,800.0</w:t>
            </w:r>
          </w:p>
        </w:tc>
        <w:tc>
          <w:tcPr>
            <w:tcW w:w="135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936,080.0</w:t>
            </w:r>
          </w:p>
        </w:tc>
        <w:tc>
          <w:tcPr>
            <w:tcW w:w="1530" w:type="dxa"/>
            <w:tcBorders>
              <w:top w:val="nil"/>
              <w:left w:val="nil"/>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1,040,080.0</w:t>
            </w:r>
          </w:p>
        </w:tc>
      </w:tr>
      <w:tr w:rsidR="007C28DD" w:rsidRPr="0096451F" w:rsidTr="007C28DD">
        <w:trPr>
          <w:gridAfter w:val="1"/>
          <w:wAfter w:w="51" w:type="dxa"/>
          <w:trHeight w:val="60"/>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6"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88" w:type="dxa"/>
            <w:tcBorders>
              <w:top w:val="single" w:sz="4" w:space="0" w:color="auto"/>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 xml:space="preserve"> 31001</w:t>
            </w:r>
          </w:p>
        </w:tc>
        <w:tc>
          <w:tcPr>
            <w:tcW w:w="6660"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ՀՀ պետական եկամուտների կոմիտեի տեխնիկական հագեցվածության բարելավում</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4,380.0</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w:t>
            </w:r>
          </w:p>
        </w:tc>
      </w:tr>
      <w:tr w:rsidR="007C28DD" w:rsidRPr="0096451F" w:rsidTr="007C28DD">
        <w:trPr>
          <w:gridAfter w:val="1"/>
          <w:wAfter w:w="51" w:type="dxa"/>
          <w:trHeight w:val="345"/>
        </w:trPr>
        <w:tc>
          <w:tcPr>
            <w:tcW w:w="647"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6"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5"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4"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88"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այդ թվում` ըստ կատարողների</w:t>
            </w:r>
          </w:p>
        </w:tc>
        <w:tc>
          <w:tcPr>
            <w:tcW w:w="136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color w:val="000000"/>
                <w:spacing w:val="-8"/>
                <w:sz w:val="24"/>
                <w:szCs w:val="24"/>
                <w:lang w:eastAsia="en-US"/>
              </w:rPr>
            </w:pPr>
          </w:p>
        </w:tc>
      </w:tr>
      <w:tr w:rsidR="0096451F" w:rsidRPr="0096451F" w:rsidTr="007C28DD">
        <w:trPr>
          <w:gridAfter w:val="1"/>
          <w:wAfter w:w="51" w:type="dxa"/>
          <w:trHeight w:val="345"/>
        </w:trPr>
        <w:tc>
          <w:tcPr>
            <w:tcW w:w="647"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6"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5"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4"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88"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ՀՀ պետական եկամուտների կոմիտե</w:t>
            </w:r>
          </w:p>
        </w:tc>
        <w:tc>
          <w:tcPr>
            <w:tcW w:w="1365"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w:t>
            </w:r>
          </w:p>
        </w:tc>
        <w:tc>
          <w:tcPr>
            <w:tcW w:w="1440"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4,380.0</w:t>
            </w:r>
          </w:p>
        </w:tc>
        <w:tc>
          <w:tcPr>
            <w:tcW w:w="1350"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w:t>
            </w:r>
          </w:p>
        </w:tc>
        <w:tc>
          <w:tcPr>
            <w:tcW w:w="1530"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7C28DD">
            <w:pPr>
              <w:jc w:val="center"/>
              <w:rPr>
                <w:rFonts w:ascii="GHEA Mariam" w:hAnsi="GHEA Mariam"/>
                <w:color w:val="000000"/>
                <w:spacing w:val="-8"/>
                <w:sz w:val="24"/>
                <w:szCs w:val="24"/>
                <w:lang w:eastAsia="en-US"/>
              </w:rPr>
            </w:pPr>
            <w:r w:rsidRPr="0096451F">
              <w:rPr>
                <w:rFonts w:ascii="GHEA Mariam" w:hAnsi="GHEA Mariam"/>
                <w:color w:val="000000"/>
                <w:spacing w:val="-8"/>
                <w:sz w:val="24"/>
                <w:szCs w:val="24"/>
                <w:lang w:eastAsia="en-US"/>
              </w:rPr>
              <w:t>-</w:t>
            </w:r>
          </w:p>
        </w:tc>
      </w:tr>
      <w:tr w:rsidR="0096451F" w:rsidRPr="0096451F" w:rsidTr="007C28DD">
        <w:trPr>
          <w:gridAfter w:val="1"/>
          <w:wAfter w:w="51" w:type="dxa"/>
          <w:trHeight w:val="690"/>
        </w:trPr>
        <w:tc>
          <w:tcPr>
            <w:tcW w:w="647"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6"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5"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4"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88"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այդ թվում` բյուջետային ծախսերի տնտեսագիտական դասակարգման հոդվածներ</w:t>
            </w:r>
          </w:p>
        </w:tc>
        <w:tc>
          <w:tcPr>
            <w:tcW w:w="1365"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7C28DD">
            <w:pPr>
              <w:jc w:val="center"/>
              <w:rPr>
                <w:rFonts w:ascii="GHEA Mariam" w:hAnsi="GHEA Mariam"/>
                <w:color w:val="FF0000"/>
                <w:spacing w:val="-8"/>
                <w:sz w:val="24"/>
                <w:szCs w:val="24"/>
                <w:lang w:eastAsia="en-US"/>
              </w:rPr>
            </w:pPr>
          </w:p>
        </w:tc>
        <w:tc>
          <w:tcPr>
            <w:tcW w:w="1440"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7C28DD">
            <w:pPr>
              <w:jc w:val="center"/>
              <w:rPr>
                <w:rFonts w:ascii="GHEA Mariam" w:hAnsi="GHEA Mariam"/>
                <w:color w:val="FF0000"/>
                <w:spacing w:val="-8"/>
                <w:sz w:val="24"/>
                <w:szCs w:val="24"/>
                <w:lang w:eastAsia="en-US"/>
              </w:rPr>
            </w:pPr>
          </w:p>
        </w:tc>
        <w:tc>
          <w:tcPr>
            <w:tcW w:w="1350"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7C28DD">
            <w:pPr>
              <w:jc w:val="center"/>
              <w:rPr>
                <w:rFonts w:ascii="GHEA Mariam" w:hAnsi="GHEA Mariam"/>
                <w:color w:val="FF0000"/>
                <w:spacing w:val="-8"/>
                <w:sz w:val="24"/>
                <w:szCs w:val="24"/>
                <w:lang w:eastAsia="en-US"/>
              </w:rPr>
            </w:pPr>
          </w:p>
        </w:tc>
        <w:tc>
          <w:tcPr>
            <w:tcW w:w="1530"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7C28DD">
            <w:pPr>
              <w:jc w:val="center"/>
              <w:rPr>
                <w:rFonts w:ascii="GHEA Mariam" w:hAnsi="GHEA Mariam"/>
                <w:color w:val="FF0000"/>
                <w:spacing w:val="-8"/>
                <w:sz w:val="24"/>
                <w:szCs w:val="24"/>
                <w:lang w:eastAsia="en-US"/>
              </w:rPr>
            </w:pPr>
          </w:p>
        </w:tc>
      </w:tr>
      <w:tr w:rsidR="0096451F" w:rsidRPr="0096451F" w:rsidTr="007C28DD">
        <w:trPr>
          <w:gridAfter w:val="1"/>
          <w:wAfter w:w="51" w:type="dxa"/>
          <w:trHeight w:val="345"/>
        </w:trPr>
        <w:tc>
          <w:tcPr>
            <w:tcW w:w="647"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6"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5"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4"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88"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ԸՆԴԱՄԵՆԸ</w:t>
            </w:r>
            <w:r w:rsidR="007C28DD">
              <w:rPr>
                <w:rFonts w:ascii="GHEA Mariam" w:hAnsi="GHEA Mariam"/>
                <w:sz w:val="24"/>
                <w:szCs w:val="24"/>
                <w:lang w:eastAsia="en-US"/>
              </w:rPr>
              <w:t>՝</w:t>
            </w:r>
            <w:r w:rsidRPr="0096451F">
              <w:rPr>
                <w:rFonts w:ascii="GHEA Mariam" w:hAnsi="GHEA Mariam"/>
                <w:sz w:val="24"/>
                <w:szCs w:val="24"/>
                <w:lang w:eastAsia="en-US"/>
              </w:rPr>
              <w:t xml:space="preserve"> ԾԱԽՍԵՐ</w:t>
            </w:r>
          </w:p>
        </w:tc>
        <w:tc>
          <w:tcPr>
            <w:tcW w:w="1365"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w:t>
            </w:r>
          </w:p>
        </w:tc>
        <w:tc>
          <w:tcPr>
            <w:tcW w:w="144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4,380.0</w:t>
            </w:r>
          </w:p>
        </w:tc>
        <w:tc>
          <w:tcPr>
            <w:tcW w:w="135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w:t>
            </w:r>
          </w:p>
        </w:tc>
        <w:tc>
          <w:tcPr>
            <w:tcW w:w="153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w:t>
            </w:r>
          </w:p>
        </w:tc>
      </w:tr>
      <w:tr w:rsidR="0096451F" w:rsidRPr="0096451F" w:rsidTr="007C28DD">
        <w:trPr>
          <w:gridAfter w:val="1"/>
          <w:wAfter w:w="51" w:type="dxa"/>
          <w:trHeight w:val="345"/>
        </w:trPr>
        <w:tc>
          <w:tcPr>
            <w:tcW w:w="647"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6"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5"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4"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88"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ՈՉ ՖԻՆԱՆՍԱԿԱՆ ԱԿՏԻՎՆԵՐԻ ԳԾՈՎ ԾԱԽՍԵՐ</w:t>
            </w:r>
          </w:p>
        </w:tc>
        <w:tc>
          <w:tcPr>
            <w:tcW w:w="1365"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w:t>
            </w:r>
          </w:p>
        </w:tc>
        <w:tc>
          <w:tcPr>
            <w:tcW w:w="144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4,380.0</w:t>
            </w:r>
          </w:p>
        </w:tc>
        <w:tc>
          <w:tcPr>
            <w:tcW w:w="135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w:t>
            </w:r>
          </w:p>
        </w:tc>
        <w:tc>
          <w:tcPr>
            <w:tcW w:w="153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w:t>
            </w:r>
          </w:p>
        </w:tc>
      </w:tr>
      <w:tr w:rsidR="0096451F" w:rsidRPr="0096451F" w:rsidTr="007C28DD">
        <w:trPr>
          <w:gridAfter w:val="1"/>
          <w:wAfter w:w="51" w:type="dxa"/>
          <w:trHeight w:val="345"/>
        </w:trPr>
        <w:tc>
          <w:tcPr>
            <w:tcW w:w="647"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6"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5"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4"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88"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ՀԻՄՆԱԿԱՆ ՄԻՋՈՑՆԵՐ</w:t>
            </w:r>
          </w:p>
        </w:tc>
        <w:tc>
          <w:tcPr>
            <w:tcW w:w="1365"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w:t>
            </w:r>
          </w:p>
        </w:tc>
        <w:tc>
          <w:tcPr>
            <w:tcW w:w="144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4,380.0</w:t>
            </w:r>
          </w:p>
        </w:tc>
        <w:tc>
          <w:tcPr>
            <w:tcW w:w="135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w:t>
            </w:r>
          </w:p>
        </w:tc>
        <w:tc>
          <w:tcPr>
            <w:tcW w:w="153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w:t>
            </w:r>
          </w:p>
        </w:tc>
      </w:tr>
      <w:tr w:rsidR="0096451F" w:rsidRPr="0096451F" w:rsidTr="007C28DD">
        <w:trPr>
          <w:gridAfter w:val="1"/>
          <w:wAfter w:w="51" w:type="dxa"/>
          <w:trHeight w:val="345"/>
        </w:trPr>
        <w:tc>
          <w:tcPr>
            <w:tcW w:w="647"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6"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5"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4"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88"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ՄԵՔԵՆԱՆԵՐ  ԵՎ  ՍԱՐՔԱՎՈՐՈՒՄՆԵՐ</w:t>
            </w:r>
          </w:p>
        </w:tc>
        <w:tc>
          <w:tcPr>
            <w:tcW w:w="1365"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w:t>
            </w:r>
          </w:p>
        </w:tc>
        <w:tc>
          <w:tcPr>
            <w:tcW w:w="144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4,380.0</w:t>
            </w:r>
          </w:p>
        </w:tc>
        <w:tc>
          <w:tcPr>
            <w:tcW w:w="135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w:t>
            </w:r>
          </w:p>
        </w:tc>
        <w:tc>
          <w:tcPr>
            <w:tcW w:w="153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w:t>
            </w:r>
          </w:p>
        </w:tc>
      </w:tr>
      <w:tr w:rsidR="0096451F" w:rsidRPr="0096451F" w:rsidTr="007C28DD">
        <w:trPr>
          <w:gridAfter w:val="1"/>
          <w:wAfter w:w="51" w:type="dxa"/>
          <w:trHeight w:val="345"/>
        </w:trPr>
        <w:tc>
          <w:tcPr>
            <w:tcW w:w="6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6" w:type="dxa"/>
            <w:tcBorders>
              <w:top w:val="single" w:sz="4" w:space="0" w:color="auto"/>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5" w:type="dxa"/>
            <w:tcBorders>
              <w:top w:val="single" w:sz="4" w:space="0" w:color="auto"/>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4" w:type="dxa"/>
            <w:tcBorders>
              <w:top w:val="single" w:sz="4" w:space="0" w:color="auto"/>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88" w:type="dxa"/>
            <w:tcBorders>
              <w:top w:val="single" w:sz="4" w:space="0" w:color="auto"/>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single" w:sz="4" w:space="0" w:color="auto"/>
              <w:left w:val="nil"/>
              <w:bottom w:val="single" w:sz="4" w:space="0" w:color="auto"/>
              <w:right w:val="single" w:sz="4" w:space="0" w:color="auto"/>
            </w:tcBorders>
            <w:shd w:val="clear" w:color="auto" w:fill="auto"/>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 Վարչական սարքավորումներ</w:t>
            </w:r>
          </w:p>
        </w:tc>
        <w:tc>
          <w:tcPr>
            <w:tcW w:w="1365" w:type="dxa"/>
            <w:tcBorders>
              <w:top w:val="single" w:sz="4" w:space="0" w:color="auto"/>
              <w:left w:val="nil"/>
              <w:bottom w:val="single" w:sz="4" w:space="0" w:color="auto"/>
              <w:right w:val="single" w:sz="4" w:space="0" w:color="auto"/>
            </w:tcBorders>
            <w:shd w:val="clear" w:color="000000" w:fill="FFFFFF"/>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w:t>
            </w:r>
          </w:p>
        </w:tc>
        <w:tc>
          <w:tcPr>
            <w:tcW w:w="1440" w:type="dxa"/>
            <w:tcBorders>
              <w:top w:val="nil"/>
              <w:left w:val="single" w:sz="4" w:space="0" w:color="auto"/>
              <w:bottom w:val="single" w:sz="4" w:space="0" w:color="auto"/>
              <w:right w:val="single" w:sz="4" w:space="0" w:color="auto"/>
            </w:tcBorders>
            <w:shd w:val="clear" w:color="000000" w:fill="FFFFFF"/>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4,380.0</w:t>
            </w:r>
          </w:p>
        </w:tc>
        <w:tc>
          <w:tcPr>
            <w:tcW w:w="135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w:t>
            </w:r>
          </w:p>
        </w:tc>
        <w:tc>
          <w:tcPr>
            <w:tcW w:w="153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w:t>
            </w:r>
          </w:p>
        </w:tc>
      </w:tr>
      <w:tr w:rsidR="007C28DD" w:rsidRPr="0096451F" w:rsidTr="007C28DD">
        <w:trPr>
          <w:gridAfter w:val="1"/>
          <w:wAfter w:w="51" w:type="dxa"/>
          <w:trHeight w:val="60"/>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lastRenderedPageBreak/>
              <w:t xml:space="preserve"> 11</w:t>
            </w:r>
          </w:p>
        </w:tc>
        <w:tc>
          <w:tcPr>
            <w:tcW w:w="6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ՀԻՄՆԱԿԱՆ ԲԱԺԻՆՆԵՐԻՆ ՉԴԱՍՎՈՂ ՊԱՀՈՒՍՏԱՅԻՆ ՖՈՆԴԵՐ</w:t>
            </w:r>
          </w:p>
        </w:tc>
        <w:tc>
          <w:tcPr>
            <w:tcW w:w="13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(798,180.0)</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(936,080.0)</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(1,040,080.0)</w:t>
            </w:r>
          </w:p>
        </w:tc>
      </w:tr>
      <w:tr w:rsidR="007C28DD" w:rsidRPr="0096451F" w:rsidTr="007C28DD">
        <w:trPr>
          <w:gridAfter w:val="1"/>
          <w:wAfter w:w="51" w:type="dxa"/>
          <w:trHeight w:val="345"/>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6"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660" w:type="dxa"/>
            <w:tcBorders>
              <w:top w:val="single" w:sz="4" w:space="0" w:color="auto"/>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այդ թվում`</w:t>
            </w:r>
          </w:p>
        </w:tc>
        <w:tc>
          <w:tcPr>
            <w:tcW w:w="1365" w:type="dxa"/>
            <w:tcBorders>
              <w:top w:val="single" w:sz="4" w:space="0" w:color="auto"/>
              <w:left w:val="nil"/>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p>
        </w:tc>
        <w:tc>
          <w:tcPr>
            <w:tcW w:w="1440" w:type="dxa"/>
            <w:tcBorders>
              <w:top w:val="single" w:sz="4" w:space="0" w:color="auto"/>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p>
        </w:tc>
        <w:tc>
          <w:tcPr>
            <w:tcW w:w="1350" w:type="dxa"/>
            <w:tcBorders>
              <w:top w:val="single" w:sz="4" w:space="0" w:color="auto"/>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p>
        </w:tc>
      </w:tr>
      <w:tr w:rsidR="007C28DD" w:rsidRPr="0096451F" w:rsidTr="007C28DD">
        <w:trPr>
          <w:gridAfter w:val="1"/>
          <w:wAfter w:w="51" w:type="dxa"/>
          <w:trHeight w:val="6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 xml:space="preserve"> 01</w:t>
            </w:r>
          </w:p>
        </w:tc>
        <w:tc>
          <w:tcPr>
            <w:tcW w:w="64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8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6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pacing w:val="-8"/>
                <w:sz w:val="24"/>
                <w:szCs w:val="24"/>
                <w:lang w:eastAsia="en-US"/>
              </w:rPr>
            </w:pPr>
            <w:r w:rsidRPr="0096451F">
              <w:rPr>
                <w:rFonts w:ascii="GHEA Mariam" w:hAnsi="GHEA Mariam"/>
                <w:color w:val="000000"/>
                <w:sz w:val="24"/>
                <w:szCs w:val="24"/>
                <w:lang w:eastAsia="en-US"/>
              </w:rPr>
              <w:t xml:space="preserve"> </w:t>
            </w:r>
            <w:r w:rsidRPr="0096451F">
              <w:rPr>
                <w:rFonts w:ascii="GHEA Mariam" w:hAnsi="GHEA Mariam"/>
                <w:color w:val="000000"/>
                <w:spacing w:val="-8"/>
                <w:sz w:val="24"/>
                <w:szCs w:val="24"/>
                <w:lang w:eastAsia="en-US"/>
              </w:rPr>
              <w:t>ՀՀ կառավարության և համայնքների պահուստային ֆոնդ</w:t>
            </w:r>
          </w:p>
        </w:tc>
        <w:tc>
          <w:tcPr>
            <w:tcW w:w="1365" w:type="dxa"/>
            <w:tcBorders>
              <w:top w:val="nil"/>
              <w:left w:val="nil"/>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w:t>
            </w:r>
          </w:p>
        </w:tc>
        <w:tc>
          <w:tcPr>
            <w:tcW w:w="144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(798,180.0)</w:t>
            </w:r>
          </w:p>
        </w:tc>
        <w:tc>
          <w:tcPr>
            <w:tcW w:w="135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(936,080.0)</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(1,040,080.0)</w:t>
            </w:r>
          </w:p>
        </w:tc>
      </w:tr>
      <w:tr w:rsidR="007C28DD" w:rsidRPr="0096451F" w:rsidTr="007C28DD">
        <w:trPr>
          <w:gridAfter w:val="1"/>
          <w:wAfter w:w="51" w:type="dxa"/>
          <w:trHeight w:val="34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8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6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այդ թվում`</w:t>
            </w:r>
          </w:p>
        </w:tc>
        <w:tc>
          <w:tcPr>
            <w:tcW w:w="1365" w:type="dxa"/>
            <w:tcBorders>
              <w:top w:val="nil"/>
              <w:left w:val="nil"/>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p>
        </w:tc>
        <w:tc>
          <w:tcPr>
            <w:tcW w:w="144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p>
        </w:tc>
        <w:tc>
          <w:tcPr>
            <w:tcW w:w="135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p>
        </w:tc>
      </w:tr>
      <w:tr w:rsidR="007C28DD" w:rsidRPr="0096451F" w:rsidTr="007C28DD">
        <w:trPr>
          <w:gridAfter w:val="1"/>
          <w:wAfter w:w="51" w:type="dxa"/>
          <w:trHeight w:val="34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GHEA Mariam" w:hAnsi="GHEA Mariam"/>
                <w:sz w:val="24"/>
                <w:szCs w:val="24"/>
                <w:lang w:eastAsia="en-US"/>
              </w:rPr>
              <w:t xml:space="preserve"> 01</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8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ՀՀ կառավարության պահուստային ֆոնդ</w:t>
            </w:r>
          </w:p>
        </w:tc>
        <w:tc>
          <w:tcPr>
            <w:tcW w:w="1365" w:type="dxa"/>
            <w:tcBorders>
              <w:top w:val="nil"/>
              <w:left w:val="nil"/>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w:t>
            </w:r>
          </w:p>
        </w:tc>
        <w:tc>
          <w:tcPr>
            <w:tcW w:w="144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(798,180.0)</w:t>
            </w:r>
          </w:p>
        </w:tc>
        <w:tc>
          <w:tcPr>
            <w:tcW w:w="135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(936,080.0)</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(1,040,080.0)</w:t>
            </w:r>
          </w:p>
        </w:tc>
      </w:tr>
      <w:tr w:rsidR="007C28DD" w:rsidRPr="0096451F" w:rsidTr="007C28DD">
        <w:trPr>
          <w:gridAfter w:val="1"/>
          <w:wAfter w:w="51" w:type="dxa"/>
          <w:trHeight w:val="34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8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այդ թվում`</w:t>
            </w:r>
          </w:p>
        </w:tc>
        <w:tc>
          <w:tcPr>
            <w:tcW w:w="1365" w:type="dxa"/>
            <w:tcBorders>
              <w:top w:val="nil"/>
              <w:left w:val="nil"/>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p>
        </w:tc>
        <w:tc>
          <w:tcPr>
            <w:tcW w:w="144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p>
        </w:tc>
        <w:tc>
          <w:tcPr>
            <w:tcW w:w="135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p>
        </w:tc>
      </w:tr>
      <w:tr w:rsidR="007C28DD" w:rsidRPr="0096451F" w:rsidTr="007C28DD">
        <w:trPr>
          <w:gridAfter w:val="1"/>
          <w:wAfter w:w="51" w:type="dxa"/>
          <w:trHeight w:val="34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8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b/>
                <w:bCs/>
                <w:color w:val="000000"/>
                <w:sz w:val="24"/>
                <w:szCs w:val="24"/>
                <w:lang w:eastAsia="en-US"/>
              </w:rPr>
            </w:pPr>
            <w:r w:rsidRPr="0096451F">
              <w:rPr>
                <w:rFonts w:ascii="GHEA Mariam" w:hAnsi="GHEA Mariam"/>
                <w:b/>
                <w:bCs/>
                <w:color w:val="000000"/>
                <w:sz w:val="24"/>
                <w:szCs w:val="24"/>
                <w:lang w:eastAsia="en-US"/>
              </w:rPr>
              <w:t xml:space="preserve"> ՀՀ կառավարություն</w:t>
            </w:r>
          </w:p>
        </w:tc>
        <w:tc>
          <w:tcPr>
            <w:tcW w:w="1365" w:type="dxa"/>
            <w:tcBorders>
              <w:top w:val="nil"/>
              <w:left w:val="nil"/>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w:t>
            </w:r>
          </w:p>
        </w:tc>
        <w:tc>
          <w:tcPr>
            <w:tcW w:w="144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(798,180.0)</w:t>
            </w:r>
          </w:p>
        </w:tc>
        <w:tc>
          <w:tcPr>
            <w:tcW w:w="135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(936,080.0)</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(1,040,080.0)</w:t>
            </w:r>
          </w:p>
        </w:tc>
      </w:tr>
      <w:tr w:rsidR="007C28DD" w:rsidRPr="0096451F" w:rsidTr="007C28DD">
        <w:trPr>
          <w:gridAfter w:val="1"/>
          <w:wAfter w:w="51" w:type="dxa"/>
          <w:trHeight w:val="60"/>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7C28DD">
            <w:pPr>
              <w:jc w:val="center"/>
              <w:rPr>
                <w:rFonts w:ascii="GHEA Mariam" w:hAnsi="GHEA Mariam"/>
                <w:sz w:val="24"/>
                <w:szCs w:val="24"/>
                <w:lang w:eastAsia="en-US"/>
              </w:rPr>
            </w:pPr>
            <w:r w:rsidRPr="0096451F">
              <w:rPr>
                <w:rFonts w:ascii="GHEA Mariam" w:hAnsi="GHEA Mariam"/>
                <w:sz w:val="24"/>
                <w:szCs w:val="24"/>
                <w:lang w:eastAsia="en-US"/>
              </w:rPr>
              <w:t>1139</w:t>
            </w:r>
          </w:p>
        </w:tc>
        <w:tc>
          <w:tcPr>
            <w:tcW w:w="98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ՀՀ կառավարության պահուստային ֆոնդ</w:t>
            </w:r>
          </w:p>
        </w:tc>
        <w:tc>
          <w:tcPr>
            <w:tcW w:w="1365" w:type="dxa"/>
            <w:tcBorders>
              <w:top w:val="nil"/>
              <w:left w:val="nil"/>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w:t>
            </w:r>
          </w:p>
        </w:tc>
        <w:tc>
          <w:tcPr>
            <w:tcW w:w="144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(798,180.0)</w:t>
            </w:r>
          </w:p>
        </w:tc>
        <w:tc>
          <w:tcPr>
            <w:tcW w:w="135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(936,080.0)</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(1,040,080.0)</w:t>
            </w:r>
          </w:p>
        </w:tc>
      </w:tr>
      <w:tr w:rsidR="007C28DD" w:rsidRPr="0096451F" w:rsidTr="007C28DD">
        <w:trPr>
          <w:gridAfter w:val="1"/>
          <w:wAfter w:w="51" w:type="dxa"/>
          <w:trHeight w:val="34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8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այդ թվում`</w:t>
            </w:r>
          </w:p>
        </w:tc>
        <w:tc>
          <w:tcPr>
            <w:tcW w:w="1365" w:type="dxa"/>
            <w:tcBorders>
              <w:top w:val="nil"/>
              <w:left w:val="nil"/>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p>
        </w:tc>
        <w:tc>
          <w:tcPr>
            <w:tcW w:w="144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p>
        </w:tc>
        <w:tc>
          <w:tcPr>
            <w:tcW w:w="135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p>
        </w:tc>
      </w:tr>
      <w:tr w:rsidR="007C28DD" w:rsidRPr="0096451F" w:rsidTr="007C28DD">
        <w:trPr>
          <w:gridAfter w:val="1"/>
          <w:wAfter w:w="51" w:type="dxa"/>
          <w:trHeight w:val="34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88"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GHEA Mariam" w:hAnsi="GHEA Mariam"/>
                <w:color w:val="000000"/>
                <w:sz w:val="24"/>
                <w:szCs w:val="24"/>
                <w:lang w:eastAsia="en-US"/>
              </w:rPr>
              <w:t xml:space="preserve"> 11001</w:t>
            </w:r>
          </w:p>
        </w:tc>
        <w:tc>
          <w:tcPr>
            <w:tcW w:w="66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ՀՀ կառավարության պահուստային ֆոնդ</w:t>
            </w:r>
          </w:p>
        </w:tc>
        <w:tc>
          <w:tcPr>
            <w:tcW w:w="1365" w:type="dxa"/>
            <w:tcBorders>
              <w:top w:val="nil"/>
              <w:left w:val="nil"/>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w:t>
            </w:r>
          </w:p>
        </w:tc>
        <w:tc>
          <w:tcPr>
            <w:tcW w:w="144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(798,180.0)</w:t>
            </w:r>
          </w:p>
        </w:tc>
        <w:tc>
          <w:tcPr>
            <w:tcW w:w="135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(936,080.0)</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(1,040,080.0)</w:t>
            </w:r>
          </w:p>
        </w:tc>
      </w:tr>
      <w:tr w:rsidR="007C28DD" w:rsidRPr="0096451F" w:rsidTr="007C28DD">
        <w:trPr>
          <w:gridAfter w:val="1"/>
          <w:wAfter w:w="51" w:type="dxa"/>
          <w:trHeight w:val="34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45"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jc w:val="center"/>
              <w:rPr>
                <w:rFonts w:ascii="GHEA Mariam" w:hAnsi="GHEA Mariam"/>
                <w:sz w:val="24"/>
                <w:szCs w:val="24"/>
                <w:lang w:eastAsia="en-US"/>
              </w:rPr>
            </w:pPr>
            <w:r w:rsidRPr="0096451F">
              <w:rPr>
                <w:rFonts w:ascii="Calibri" w:hAnsi="Calibri" w:cs="Calibri"/>
                <w:sz w:val="24"/>
                <w:szCs w:val="24"/>
                <w:lang w:eastAsia="en-US"/>
              </w:rPr>
              <w:t> </w:t>
            </w:r>
          </w:p>
        </w:tc>
        <w:tc>
          <w:tcPr>
            <w:tcW w:w="988"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auto" w:fill="auto"/>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այդ թվում` ըստ կատարողների</w:t>
            </w:r>
          </w:p>
        </w:tc>
        <w:tc>
          <w:tcPr>
            <w:tcW w:w="1365" w:type="dxa"/>
            <w:tcBorders>
              <w:top w:val="nil"/>
              <w:left w:val="nil"/>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p>
        </w:tc>
        <w:tc>
          <w:tcPr>
            <w:tcW w:w="144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p>
        </w:tc>
        <w:tc>
          <w:tcPr>
            <w:tcW w:w="135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p>
        </w:tc>
      </w:tr>
      <w:tr w:rsidR="007C28DD" w:rsidRPr="0096451F" w:rsidTr="007C28DD">
        <w:trPr>
          <w:gridAfter w:val="1"/>
          <w:wAfter w:w="51" w:type="dxa"/>
          <w:trHeight w:val="345"/>
        </w:trPr>
        <w:tc>
          <w:tcPr>
            <w:tcW w:w="647"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6"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5"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4"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88"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color w:val="000000"/>
                <w:sz w:val="24"/>
                <w:szCs w:val="24"/>
                <w:lang w:eastAsia="en-US"/>
              </w:rPr>
            </w:pPr>
            <w:r w:rsidRPr="0096451F">
              <w:rPr>
                <w:rFonts w:ascii="GHEA Mariam" w:hAnsi="GHEA Mariam"/>
                <w:color w:val="000000"/>
                <w:sz w:val="24"/>
                <w:szCs w:val="24"/>
                <w:lang w:eastAsia="en-US"/>
              </w:rPr>
              <w:t xml:space="preserve"> ՀՀ կառավարություն</w:t>
            </w:r>
          </w:p>
        </w:tc>
        <w:tc>
          <w:tcPr>
            <w:tcW w:w="1365" w:type="dxa"/>
            <w:tcBorders>
              <w:top w:val="nil"/>
              <w:left w:val="nil"/>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w:t>
            </w:r>
          </w:p>
        </w:tc>
        <w:tc>
          <w:tcPr>
            <w:tcW w:w="144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(798,180.0)</w:t>
            </w:r>
          </w:p>
        </w:tc>
        <w:tc>
          <w:tcPr>
            <w:tcW w:w="135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(936,080.0)</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(1,040,080.0)</w:t>
            </w:r>
          </w:p>
        </w:tc>
      </w:tr>
      <w:tr w:rsidR="007C28DD" w:rsidRPr="0096451F" w:rsidTr="007C28DD">
        <w:trPr>
          <w:gridAfter w:val="1"/>
          <w:wAfter w:w="51" w:type="dxa"/>
          <w:trHeight w:val="690"/>
        </w:trPr>
        <w:tc>
          <w:tcPr>
            <w:tcW w:w="647"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6"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5"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4"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88"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այդ թվում` բյուջետային ծախսերի տնտեսագիտական դասակարգման հոդվածներ</w:t>
            </w:r>
          </w:p>
        </w:tc>
        <w:tc>
          <w:tcPr>
            <w:tcW w:w="1365" w:type="dxa"/>
            <w:tcBorders>
              <w:top w:val="nil"/>
              <w:left w:val="nil"/>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p>
        </w:tc>
        <w:tc>
          <w:tcPr>
            <w:tcW w:w="144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p>
        </w:tc>
        <w:tc>
          <w:tcPr>
            <w:tcW w:w="135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p>
        </w:tc>
      </w:tr>
      <w:tr w:rsidR="007C28DD" w:rsidRPr="0096451F" w:rsidTr="007C28DD">
        <w:trPr>
          <w:gridAfter w:val="1"/>
          <w:wAfter w:w="51" w:type="dxa"/>
          <w:trHeight w:val="345"/>
        </w:trPr>
        <w:tc>
          <w:tcPr>
            <w:tcW w:w="647"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6"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5"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4"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88"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ԸՆԴԱՄԵՆԸ</w:t>
            </w:r>
            <w:r w:rsidR="007C28DD">
              <w:rPr>
                <w:rFonts w:ascii="GHEA Mariam" w:hAnsi="GHEA Mariam"/>
                <w:sz w:val="24"/>
                <w:szCs w:val="24"/>
                <w:lang w:eastAsia="en-US"/>
              </w:rPr>
              <w:t>՝</w:t>
            </w:r>
            <w:r w:rsidRPr="0096451F">
              <w:rPr>
                <w:rFonts w:ascii="GHEA Mariam" w:hAnsi="GHEA Mariam"/>
                <w:sz w:val="24"/>
                <w:szCs w:val="24"/>
                <w:lang w:eastAsia="en-US"/>
              </w:rPr>
              <w:t xml:space="preserve"> ԾԱԽՍԵՐ</w:t>
            </w:r>
          </w:p>
        </w:tc>
        <w:tc>
          <w:tcPr>
            <w:tcW w:w="1365" w:type="dxa"/>
            <w:tcBorders>
              <w:top w:val="nil"/>
              <w:left w:val="nil"/>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w:t>
            </w:r>
          </w:p>
        </w:tc>
        <w:tc>
          <w:tcPr>
            <w:tcW w:w="144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(798,180.0)</w:t>
            </w:r>
          </w:p>
        </w:tc>
        <w:tc>
          <w:tcPr>
            <w:tcW w:w="135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(936,080.0)</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(1,040,080.0)</w:t>
            </w:r>
          </w:p>
        </w:tc>
      </w:tr>
      <w:tr w:rsidR="007C28DD" w:rsidRPr="0096451F" w:rsidTr="007C28DD">
        <w:trPr>
          <w:gridAfter w:val="1"/>
          <w:wAfter w:w="51" w:type="dxa"/>
          <w:trHeight w:val="345"/>
        </w:trPr>
        <w:tc>
          <w:tcPr>
            <w:tcW w:w="647"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6"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5"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4"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88"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ԸՆԹԱՑԻԿ ԾԱԽՍԵՐ</w:t>
            </w:r>
          </w:p>
        </w:tc>
        <w:tc>
          <w:tcPr>
            <w:tcW w:w="1365" w:type="dxa"/>
            <w:tcBorders>
              <w:top w:val="nil"/>
              <w:left w:val="nil"/>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w:t>
            </w:r>
          </w:p>
        </w:tc>
        <w:tc>
          <w:tcPr>
            <w:tcW w:w="144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(798,180.0)</w:t>
            </w:r>
          </w:p>
        </w:tc>
        <w:tc>
          <w:tcPr>
            <w:tcW w:w="135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(936,080.0)</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(1,040,080.0)</w:t>
            </w:r>
          </w:p>
        </w:tc>
      </w:tr>
      <w:tr w:rsidR="007C28DD" w:rsidRPr="0096451F" w:rsidTr="007C28DD">
        <w:trPr>
          <w:gridAfter w:val="1"/>
          <w:wAfter w:w="51" w:type="dxa"/>
          <w:trHeight w:val="345"/>
        </w:trPr>
        <w:tc>
          <w:tcPr>
            <w:tcW w:w="647"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6"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5"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4"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88"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ԱՅԼ  ԾԱԽՍԵՐ</w:t>
            </w:r>
          </w:p>
        </w:tc>
        <w:tc>
          <w:tcPr>
            <w:tcW w:w="1365" w:type="dxa"/>
            <w:tcBorders>
              <w:top w:val="nil"/>
              <w:left w:val="nil"/>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w:t>
            </w:r>
          </w:p>
        </w:tc>
        <w:tc>
          <w:tcPr>
            <w:tcW w:w="144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(798,180.0)</w:t>
            </w:r>
          </w:p>
        </w:tc>
        <w:tc>
          <w:tcPr>
            <w:tcW w:w="135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(936,080.0)</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(1,040,080.0)</w:t>
            </w:r>
          </w:p>
        </w:tc>
      </w:tr>
      <w:tr w:rsidR="007C28DD" w:rsidRPr="0096451F" w:rsidTr="007C28DD">
        <w:trPr>
          <w:gridAfter w:val="1"/>
          <w:wAfter w:w="51" w:type="dxa"/>
          <w:trHeight w:val="345"/>
        </w:trPr>
        <w:tc>
          <w:tcPr>
            <w:tcW w:w="647" w:type="dxa"/>
            <w:tcBorders>
              <w:top w:val="nil"/>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6"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45" w:type="dxa"/>
            <w:tcBorders>
              <w:top w:val="nil"/>
              <w:left w:val="nil"/>
              <w:bottom w:val="single" w:sz="4" w:space="0" w:color="auto"/>
              <w:right w:val="single" w:sz="4" w:space="0" w:color="auto"/>
            </w:tcBorders>
            <w:shd w:val="clear" w:color="000000" w:fill="FFFFFF"/>
            <w:noWrap/>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74"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988"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jc w:val="center"/>
              <w:rPr>
                <w:rFonts w:ascii="GHEA Mariam" w:hAnsi="GHEA Mariam"/>
                <w:color w:val="000000"/>
                <w:sz w:val="24"/>
                <w:szCs w:val="24"/>
                <w:lang w:eastAsia="en-US"/>
              </w:rPr>
            </w:pPr>
            <w:r w:rsidRPr="0096451F">
              <w:rPr>
                <w:rFonts w:ascii="Calibri" w:hAnsi="Calibri" w:cs="Calibri"/>
                <w:color w:val="000000"/>
                <w:sz w:val="24"/>
                <w:szCs w:val="24"/>
                <w:lang w:eastAsia="en-US"/>
              </w:rPr>
              <w:t> </w:t>
            </w:r>
          </w:p>
        </w:tc>
        <w:tc>
          <w:tcPr>
            <w:tcW w:w="6660" w:type="dxa"/>
            <w:tcBorders>
              <w:top w:val="nil"/>
              <w:left w:val="nil"/>
              <w:bottom w:val="single" w:sz="4" w:space="0" w:color="auto"/>
              <w:right w:val="single" w:sz="4" w:space="0" w:color="auto"/>
            </w:tcBorders>
            <w:shd w:val="clear" w:color="000000" w:fill="FFFFFF"/>
            <w:vAlign w:val="center"/>
            <w:hideMark/>
          </w:tcPr>
          <w:p w:rsidR="0096451F" w:rsidRPr="0096451F" w:rsidRDefault="0096451F" w:rsidP="0096451F">
            <w:pPr>
              <w:rPr>
                <w:rFonts w:ascii="GHEA Mariam" w:hAnsi="GHEA Mariam"/>
                <w:sz w:val="24"/>
                <w:szCs w:val="24"/>
                <w:lang w:eastAsia="en-US"/>
              </w:rPr>
            </w:pPr>
            <w:r w:rsidRPr="0096451F">
              <w:rPr>
                <w:rFonts w:ascii="GHEA Mariam" w:hAnsi="GHEA Mariam"/>
                <w:sz w:val="24"/>
                <w:szCs w:val="24"/>
                <w:lang w:eastAsia="en-US"/>
              </w:rPr>
              <w:t xml:space="preserve"> Պահուստային միջոցներ</w:t>
            </w:r>
          </w:p>
        </w:tc>
        <w:tc>
          <w:tcPr>
            <w:tcW w:w="1365" w:type="dxa"/>
            <w:tcBorders>
              <w:top w:val="nil"/>
              <w:left w:val="nil"/>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w:t>
            </w:r>
          </w:p>
        </w:tc>
        <w:tc>
          <w:tcPr>
            <w:tcW w:w="144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(798,180.0)</w:t>
            </w:r>
          </w:p>
        </w:tc>
        <w:tc>
          <w:tcPr>
            <w:tcW w:w="1350" w:type="dxa"/>
            <w:tcBorders>
              <w:top w:val="nil"/>
              <w:left w:val="single" w:sz="4" w:space="0" w:color="auto"/>
              <w:bottom w:val="single" w:sz="4" w:space="0" w:color="auto"/>
              <w:right w:val="nil"/>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(936,080.0)</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51F" w:rsidRPr="0096451F" w:rsidRDefault="0096451F" w:rsidP="007C28DD">
            <w:pPr>
              <w:jc w:val="center"/>
              <w:rPr>
                <w:rFonts w:ascii="GHEA Mariam" w:hAnsi="GHEA Mariam"/>
                <w:spacing w:val="-8"/>
                <w:sz w:val="24"/>
                <w:szCs w:val="24"/>
                <w:lang w:eastAsia="en-US"/>
              </w:rPr>
            </w:pPr>
            <w:r w:rsidRPr="0096451F">
              <w:rPr>
                <w:rFonts w:ascii="GHEA Mariam" w:hAnsi="GHEA Mariam"/>
                <w:spacing w:val="-8"/>
                <w:sz w:val="24"/>
                <w:szCs w:val="24"/>
                <w:lang w:eastAsia="en-US"/>
              </w:rPr>
              <w:t>(1,040,080.0)</w:t>
            </w:r>
          </w:p>
        </w:tc>
      </w:tr>
    </w:tbl>
    <w:p w:rsidR="00D9643F" w:rsidRDefault="00D9643F" w:rsidP="00D9643F">
      <w:pPr>
        <w:pStyle w:val="norm"/>
        <w:spacing w:line="240" w:lineRule="auto"/>
        <w:ind w:firstLine="0"/>
        <w:rPr>
          <w:rFonts w:ascii="GHEA Mariam" w:hAnsi="GHEA Mariam" w:cs="Arial"/>
          <w:sz w:val="24"/>
          <w:szCs w:val="24"/>
        </w:rPr>
      </w:pPr>
    </w:p>
    <w:p w:rsidR="007C28DD" w:rsidRPr="007C28DD" w:rsidRDefault="007C28DD" w:rsidP="00D9643F">
      <w:pPr>
        <w:pStyle w:val="norm"/>
        <w:spacing w:line="240" w:lineRule="auto"/>
        <w:ind w:firstLine="0"/>
        <w:rPr>
          <w:rFonts w:ascii="GHEA Mariam" w:hAnsi="GHEA Mariam" w:cs="Arial"/>
          <w:sz w:val="30"/>
          <w:szCs w:val="24"/>
        </w:rPr>
      </w:pPr>
    </w:p>
    <w:p w:rsidR="00D9643F" w:rsidRPr="00574B41" w:rsidRDefault="00D9643F" w:rsidP="00D9643F">
      <w:pPr>
        <w:pStyle w:val="mechtex"/>
        <w:ind w:firstLine="720"/>
        <w:jc w:val="left"/>
        <w:rPr>
          <w:rFonts w:ascii="GHEA Mariam" w:hAnsi="GHEA Mariam" w:cs="Arial Armenian"/>
          <w:sz w:val="24"/>
          <w:szCs w:val="24"/>
        </w:rPr>
      </w:pPr>
      <w:r w:rsidRPr="00574B41">
        <w:rPr>
          <w:rFonts w:ascii="GHEA Mariam" w:hAnsi="GHEA Mariam" w:cs="Sylfaen"/>
          <w:sz w:val="24"/>
          <w:szCs w:val="24"/>
        </w:rPr>
        <w:t>ՀԱՅԱՍՏԱՆԻ</w:t>
      </w:r>
      <w:r w:rsidRPr="00574B41">
        <w:rPr>
          <w:rFonts w:ascii="GHEA Mariam" w:hAnsi="GHEA Mariam" w:cs="Arial Armenian"/>
          <w:sz w:val="24"/>
          <w:szCs w:val="24"/>
        </w:rPr>
        <w:t xml:space="preserve">  </w:t>
      </w:r>
      <w:r w:rsidRPr="00574B41">
        <w:rPr>
          <w:rFonts w:ascii="GHEA Mariam" w:hAnsi="GHEA Mariam" w:cs="Sylfaen"/>
          <w:sz w:val="24"/>
          <w:szCs w:val="24"/>
        </w:rPr>
        <w:t>ՀԱՆՐԱՊԵՏՈՒԹՅԱՆ</w:t>
      </w:r>
    </w:p>
    <w:p w:rsidR="00D9643F" w:rsidRPr="00574B41" w:rsidRDefault="00D9643F" w:rsidP="00D9643F">
      <w:pPr>
        <w:pStyle w:val="mechtex"/>
        <w:ind w:firstLine="720"/>
        <w:jc w:val="left"/>
        <w:rPr>
          <w:rFonts w:ascii="GHEA Mariam" w:hAnsi="GHEA Mariam" w:cs="Sylfaen"/>
          <w:sz w:val="24"/>
          <w:szCs w:val="24"/>
        </w:rPr>
      </w:pPr>
      <w:r w:rsidRPr="00574B41">
        <w:rPr>
          <w:rFonts w:ascii="GHEA Mariam" w:hAnsi="GHEA Mariam"/>
          <w:sz w:val="24"/>
          <w:szCs w:val="24"/>
        </w:rPr>
        <w:t xml:space="preserve">  </w:t>
      </w:r>
      <w:r w:rsidRPr="00574B41">
        <w:rPr>
          <w:rFonts w:ascii="GHEA Mariam" w:hAnsi="GHEA Mariam" w:cs="Sylfaen"/>
          <w:sz w:val="24"/>
          <w:szCs w:val="24"/>
        </w:rPr>
        <w:t>ՎԱՐՉԱՊԵՏԻ ԱՇԽԱՏԱԿԱԶՄԻ</w:t>
      </w:r>
    </w:p>
    <w:p w:rsidR="001F225D" w:rsidRPr="00866340" w:rsidRDefault="00D9643F" w:rsidP="0096451F">
      <w:pPr>
        <w:pStyle w:val="mechtex"/>
        <w:ind w:firstLine="709"/>
        <w:jc w:val="left"/>
        <w:rPr>
          <w:rFonts w:ascii="GHEA Mariam" w:hAnsi="GHEA Mariam" w:cs="Arial"/>
          <w:sz w:val="24"/>
          <w:szCs w:val="24"/>
        </w:rPr>
      </w:pPr>
      <w:r w:rsidRPr="00574B41">
        <w:rPr>
          <w:rFonts w:ascii="GHEA Mariam" w:hAnsi="GHEA Mariam" w:cs="Sylfaen"/>
          <w:sz w:val="24"/>
          <w:szCs w:val="24"/>
        </w:rPr>
        <w:t xml:space="preserve">               ՂԵԿԱՎԱՐ</w:t>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t>Ա</w:t>
      </w:r>
      <w:r w:rsidRPr="00574B41">
        <w:rPr>
          <w:rFonts w:ascii="GHEA Mariam" w:hAnsi="GHEA Mariam" w:cs="Sylfaen"/>
          <w:sz w:val="24"/>
          <w:szCs w:val="24"/>
        </w:rPr>
        <w:t>.</w:t>
      </w:r>
      <w:r w:rsidRPr="00574B41">
        <w:rPr>
          <w:rFonts w:ascii="GHEA Mariam" w:hAnsi="GHEA Mariam" w:cs="Arial Armenian"/>
          <w:sz w:val="24"/>
          <w:szCs w:val="24"/>
        </w:rPr>
        <w:t xml:space="preserve"> ՀԱՐՈՒԹՅՈՒՆ</w:t>
      </w:r>
      <w:r w:rsidRPr="00574B41">
        <w:rPr>
          <w:rFonts w:ascii="GHEA Mariam" w:hAnsi="GHEA Mariam" w:cs="Sylfaen"/>
          <w:sz w:val="24"/>
          <w:szCs w:val="24"/>
        </w:rPr>
        <w:t>ՅԱՆ</w:t>
      </w:r>
    </w:p>
    <w:sectPr w:rsidR="001F225D" w:rsidRPr="0086634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63BF" w:rsidRDefault="005463BF">
      <w:r>
        <w:separator/>
      </w:r>
    </w:p>
  </w:endnote>
  <w:endnote w:type="continuationSeparator" w:id="0">
    <w:p w:rsidR="005463BF" w:rsidRDefault="00546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030A" w:rsidRDefault="00CA030A">
    <w:pPr>
      <w:pStyle w:val="Footer"/>
    </w:pPr>
    <w:r>
      <w:rPr>
        <w:sz w:val="18"/>
      </w:rPr>
      <w:fldChar w:fldCharType="begin"/>
    </w:r>
    <w:r>
      <w:rPr>
        <w:sz w:val="18"/>
      </w:rPr>
      <w:instrText xml:space="preserve"> FILENAME  \* MERGEFORMAT </w:instrText>
    </w:r>
    <w:r>
      <w:rPr>
        <w:sz w:val="18"/>
      </w:rPr>
      <w:fldChar w:fldCharType="separate"/>
    </w:r>
    <w:r>
      <w:rPr>
        <w:noProof/>
        <w:sz w:val="18"/>
      </w:rPr>
      <w:t>voroshumMK-086 (2)</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63BF" w:rsidRDefault="005463BF">
      <w:r>
        <w:separator/>
      </w:r>
    </w:p>
  </w:footnote>
  <w:footnote w:type="continuationSeparator" w:id="0">
    <w:p w:rsidR="005463BF" w:rsidRDefault="005463B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030A" w:rsidRDefault="00CA030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A030A" w:rsidRDefault="00CA030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030A" w:rsidRDefault="00CA030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133C0">
      <w:rPr>
        <w:rStyle w:val="PageNumber"/>
        <w:noProof/>
      </w:rPr>
      <w:t>3</w:t>
    </w:r>
    <w:r>
      <w:rPr>
        <w:rStyle w:val="PageNumber"/>
      </w:rPr>
      <w:fldChar w:fldCharType="end"/>
    </w:r>
  </w:p>
  <w:p w:rsidR="00CA030A" w:rsidRDefault="00CA030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991"/>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3C0"/>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300"/>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4FE5"/>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06"/>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3BF"/>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2FB"/>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253"/>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435"/>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83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3C0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8DD"/>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076A6"/>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2FE8"/>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3B7"/>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51F"/>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3ED"/>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30A"/>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1A1"/>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953"/>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3F7564"/>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 w:type="character" w:styleId="Hyperlink">
    <w:name w:val="Hyperlink"/>
    <w:basedOn w:val="DefaultParagraphFont"/>
    <w:uiPriority w:val="99"/>
    <w:unhideWhenUsed/>
    <w:rsid w:val="0096451F"/>
    <w:rPr>
      <w:color w:val="0000FF"/>
      <w:u w:val="single"/>
    </w:rPr>
  </w:style>
  <w:style w:type="character" w:styleId="FollowedHyperlink">
    <w:name w:val="FollowedHyperlink"/>
    <w:basedOn w:val="DefaultParagraphFont"/>
    <w:uiPriority w:val="99"/>
    <w:unhideWhenUsed/>
    <w:rsid w:val="0096451F"/>
    <w:rPr>
      <w:color w:val="800080"/>
      <w:u w:val="single"/>
    </w:rPr>
  </w:style>
  <w:style w:type="paragraph" w:customStyle="1" w:styleId="msonormal0">
    <w:name w:val="msonormal"/>
    <w:basedOn w:val="Normal"/>
    <w:rsid w:val="0096451F"/>
    <w:pPr>
      <w:spacing w:before="100" w:beforeAutospacing="1" w:after="100" w:afterAutospacing="1"/>
    </w:pPr>
    <w:rPr>
      <w:rFonts w:ascii="Times New Roman" w:hAnsi="Times New Roman"/>
      <w:sz w:val="24"/>
      <w:szCs w:val="24"/>
      <w:lang w:eastAsia="en-US"/>
    </w:rPr>
  </w:style>
  <w:style w:type="paragraph" w:customStyle="1" w:styleId="xl213">
    <w:name w:val="xl213"/>
    <w:basedOn w:val="Normal"/>
    <w:rsid w:val="0096451F"/>
    <w:pPr>
      <w:spacing w:before="100" w:beforeAutospacing="1" w:after="100" w:afterAutospacing="1"/>
    </w:pPr>
    <w:rPr>
      <w:rFonts w:ascii="GHEA Grapalat" w:hAnsi="GHEA Grapalat"/>
      <w:sz w:val="24"/>
      <w:szCs w:val="24"/>
      <w:lang w:eastAsia="en-US"/>
    </w:rPr>
  </w:style>
  <w:style w:type="paragraph" w:customStyle="1" w:styleId="xl214">
    <w:name w:val="xl214"/>
    <w:basedOn w:val="Normal"/>
    <w:rsid w:val="0096451F"/>
    <w:pPr>
      <w:spacing w:before="100" w:beforeAutospacing="1" w:after="100" w:afterAutospacing="1"/>
    </w:pPr>
    <w:rPr>
      <w:rFonts w:ascii="GHEA Grapalat" w:hAnsi="GHEA Grapalat"/>
      <w:sz w:val="22"/>
      <w:szCs w:val="22"/>
      <w:lang w:eastAsia="en-US"/>
    </w:rPr>
  </w:style>
  <w:style w:type="paragraph" w:customStyle="1" w:styleId="xl215">
    <w:name w:val="xl215"/>
    <w:basedOn w:val="Normal"/>
    <w:rsid w:val="009645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216">
    <w:name w:val="xl216"/>
    <w:basedOn w:val="Normal"/>
    <w:rsid w:val="0096451F"/>
    <w:pPr>
      <w:spacing w:before="100" w:beforeAutospacing="1" w:after="100" w:afterAutospacing="1"/>
      <w:jc w:val="right"/>
      <w:textAlignment w:val="center"/>
    </w:pPr>
    <w:rPr>
      <w:rFonts w:ascii="GHEA Grapalat" w:hAnsi="GHEA Grapalat"/>
      <w:sz w:val="24"/>
      <w:szCs w:val="24"/>
      <w:lang w:eastAsia="en-US"/>
    </w:rPr>
  </w:style>
  <w:style w:type="paragraph" w:customStyle="1" w:styleId="xl217">
    <w:name w:val="xl217"/>
    <w:basedOn w:val="Normal"/>
    <w:rsid w:val="009645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218">
    <w:name w:val="xl218"/>
    <w:basedOn w:val="Normal"/>
    <w:rsid w:val="009645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sz w:val="24"/>
      <w:szCs w:val="24"/>
      <w:lang w:eastAsia="en-US"/>
    </w:rPr>
  </w:style>
  <w:style w:type="paragraph" w:customStyle="1" w:styleId="xl219">
    <w:name w:val="xl219"/>
    <w:basedOn w:val="Normal"/>
    <w:rsid w:val="0096451F"/>
    <w:pPr>
      <w:spacing w:before="100" w:beforeAutospacing="1" w:after="100" w:afterAutospacing="1"/>
      <w:textAlignment w:val="center"/>
    </w:pPr>
    <w:rPr>
      <w:rFonts w:ascii="GHEA Grapalat" w:hAnsi="GHEA Grapalat"/>
      <w:sz w:val="22"/>
      <w:szCs w:val="22"/>
      <w:lang w:eastAsia="en-US"/>
    </w:rPr>
  </w:style>
  <w:style w:type="paragraph" w:customStyle="1" w:styleId="xl220">
    <w:name w:val="xl220"/>
    <w:basedOn w:val="Normal"/>
    <w:rsid w:val="009645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221">
    <w:name w:val="xl221"/>
    <w:basedOn w:val="Normal"/>
    <w:rsid w:val="009645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222">
    <w:name w:val="xl222"/>
    <w:basedOn w:val="Normal"/>
    <w:rsid w:val="009645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223">
    <w:name w:val="xl223"/>
    <w:basedOn w:val="Normal"/>
    <w:rsid w:val="009645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224">
    <w:name w:val="xl224"/>
    <w:basedOn w:val="Normal"/>
    <w:rsid w:val="0096451F"/>
    <w:pP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225">
    <w:name w:val="xl225"/>
    <w:basedOn w:val="Normal"/>
    <w:rsid w:val="0096451F"/>
    <w:pPr>
      <w:spacing w:before="100" w:beforeAutospacing="1" w:after="100" w:afterAutospacing="1"/>
      <w:textAlignment w:val="center"/>
    </w:pPr>
    <w:rPr>
      <w:rFonts w:ascii="GHEA Grapalat" w:hAnsi="GHEA Grapalat"/>
      <w:sz w:val="24"/>
      <w:szCs w:val="24"/>
      <w:lang w:eastAsia="en-US"/>
    </w:rPr>
  </w:style>
  <w:style w:type="paragraph" w:customStyle="1" w:styleId="xl226">
    <w:name w:val="xl226"/>
    <w:basedOn w:val="Normal"/>
    <w:rsid w:val="009645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227">
    <w:name w:val="xl227"/>
    <w:basedOn w:val="Normal"/>
    <w:rsid w:val="009645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228">
    <w:name w:val="xl228"/>
    <w:basedOn w:val="Normal"/>
    <w:rsid w:val="009645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229">
    <w:name w:val="xl229"/>
    <w:basedOn w:val="Normal"/>
    <w:rsid w:val="009645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230">
    <w:name w:val="xl230"/>
    <w:basedOn w:val="Normal"/>
    <w:rsid w:val="009645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231">
    <w:name w:val="xl231"/>
    <w:basedOn w:val="Normal"/>
    <w:rsid w:val="009645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232">
    <w:name w:val="xl232"/>
    <w:basedOn w:val="Normal"/>
    <w:rsid w:val="009645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color w:val="000000"/>
      <w:sz w:val="24"/>
      <w:szCs w:val="24"/>
      <w:lang w:eastAsia="en-US"/>
    </w:rPr>
  </w:style>
  <w:style w:type="paragraph" w:customStyle="1" w:styleId="xl233">
    <w:name w:val="xl233"/>
    <w:basedOn w:val="Normal"/>
    <w:rsid w:val="009645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color w:val="FF0000"/>
      <w:sz w:val="24"/>
      <w:szCs w:val="24"/>
      <w:lang w:eastAsia="en-US"/>
    </w:rPr>
  </w:style>
  <w:style w:type="paragraph" w:customStyle="1" w:styleId="xl234">
    <w:name w:val="xl234"/>
    <w:basedOn w:val="Normal"/>
    <w:rsid w:val="0096451F"/>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2"/>
      <w:szCs w:val="22"/>
      <w:lang w:eastAsia="en-US"/>
    </w:rPr>
  </w:style>
  <w:style w:type="paragraph" w:customStyle="1" w:styleId="xl235">
    <w:name w:val="xl235"/>
    <w:basedOn w:val="Normal"/>
    <w:rsid w:val="009645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236">
    <w:name w:val="xl236"/>
    <w:basedOn w:val="Normal"/>
    <w:rsid w:val="009645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237">
    <w:name w:val="xl237"/>
    <w:basedOn w:val="Normal"/>
    <w:rsid w:val="0096451F"/>
    <w:pPr>
      <w:spacing w:before="100" w:beforeAutospacing="1" w:after="100" w:afterAutospacing="1"/>
    </w:pPr>
    <w:rPr>
      <w:rFonts w:ascii="GHEA Grapalat" w:hAnsi="GHEA Grapalat"/>
      <w:sz w:val="24"/>
      <w:szCs w:val="24"/>
      <w:lang w:eastAsia="en-US"/>
    </w:rPr>
  </w:style>
  <w:style w:type="paragraph" w:customStyle="1" w:styleId="xl238">
    <w:name w:val="xl238"/>
    <w:basedOn w:val="Normal"/>
    <w:rsid w:val="009645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239">
    <w:name w:val="xl239"/>
    <w:basedOn w:val="Normal"/>
    <w:rsid w:val="0096451F"/>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2"/>
      <w:szCs w:val="22"/>
      <w:lang w:eastAsia="en-US"/>
    </w:rPr>
  </w:style>
  <w:style w:type="paragraph" w:customStyle="1" w:styleId="xl240">
    <w:name w:val="xl240"/>
    <w:basedOn w:val="Normal"/>
    <w:rsid w:val="009645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241">
    <w:name w:val="xl241"/>
    <w:basedOn w:val="Normal"/>
    <w:rsid w:val="009645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242">
    <w:name w:val="xl242"/>
    <w:basedOn w:val="Normal"/>
    <w:rsid w:val="009645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243">
    <w:name w:val="xl243"/>
    <w:basedOn w:val="Normal"/>
    <w:rsid w:val="0096451F"/>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2"/>
      <w:szCs w:val="22"/>
      <w:lang w:eastAsia="en-US"/>
    </w:rPr>
  </w:style>
  <w:style w:type="paragraph" w:customStyle="1" w:styleId="xl244">
    <w:name w:val="xl244"/>
    <w:basedOn w:val="Normal"/>
    <w:rsid w:val="009645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245">
    <w:name w:val="xl245"/>
    <w:basedOn w:val="Normal"/>
    <w:rsid w:val="009645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246">
    <w:name w:val="xl246"/>
    <w:basedOn w:val="Normal"/>
    <w:rsid w:val="0096451F"/>
    <w:pPr>
      <w:pBdr>
        <w:top w:val="single" w:sz="4" w:space="0" w:color="auto"/>
        <w:left w:val="single" w:sz="4" w:space="0" w:color="auto"/>
        <w:bottom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247">
    <w:name w:val="xl247"/>
    <w:basedOn w:val="Normal"/>
    <w:rsid w:val="009645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248">
    <w:name w:val="xl248"/>
    <w:basedOn w:val="Normal"/>
    <w:rsid w:val="009645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249">
    <w:name w:val="xl249"/>
    <w:basedOn w:val="Normal"/>
    <w:rsid w:val="009645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250">
    <w:name w:val="xl250"/>
    <w:basedOn w:val="Normal"/>
    <w:rsid w:val="009645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251">
    <w:name w:val="xl251"/>
    <w:basedOn w:val="Normal"/>
    <w:rsid w:val="0096451F"/>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2"/>
      <w:szCs w:val="22"/>
      <w:lang w:eastAsia="en-US"/>
    </w:rPr>
  </w:style>
  <w:style w:type="paragraph" w:customStyle="1" w:styleId="xl252">
    <w:name w:val="xl252"/>
    <w:basedOn w:val="Normal"/>
    <w:rsid w:val="009645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253">
    <w:name w:val="xl253"/>
    <w:basedOn w:val="Normal"/>
    <w:rsid w:val="0096451F"/>
    <w:pPr>
      <w:pBdr>
        <w:top w:val="single" w:sz="4" w:space="0" w:color="auto"/>
        <w:left w:val="single" w:sz="4" w:space="0" w:color="auto"/>
        <w:bottom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254">
    <w:name w:val="xl254"/>
    <w:basedOn w:val="Normal"/>
    <w:rsid w:val="0096451F"/>
    <w:pPr>
      <w:pBdr>
        <w:top w:val="single" w:sz="4" w:space="0" w:color="auto"/>
        <w:bottom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255">
    <w:name w:val="xl255"/>
    <w:basedOn w:val="Normal"/>
    <w:rsid w:val="0096451F"/>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styleId="BalloonText">
    <w:name w:val="Balloon Text"/>
    <w:basedOn w:val="Normal"/>
    <w:link w:val="BalloonTextChar"/>
    <w:rsid w:val="009973ED"/>
    <w:rPr>
      <w:rFonts w:ascii="Segoe UI" w:hAnsi="Segoe UI" w:cs="Segoe UI"/>
      <w:sz w:val="18"/>
      <w:szCs w:val="18"/>
    </w:rPr>
  </w:style>
  <w:style w:type="character" w:customStyle="1" w:styleId="BalloonTextChar">
    <w:name w:val="Balloon Text Char"/>
    <w:basedOn w:val="DefaultParagraphFont"/>
    <w:link w:val="BalloonText"/>
    <w:rsid w:val="009973E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39640630">
      <w:bodyDiv w:val="1"/>
      <w:marLeft w:val="0"/>
      <w:marRight w:val="0"/>
      <w:marTop w:val="0"/>
      <w:marBottom w:val="0"/>
      <w:divBdr>
        <w:top w:val="none" w:sz="0" w:space="0" w:color="auto"/>
        <w:left w:val="none" w:sz="0" w:space="0" w:color="auto"/>
        <w:bottom w:val="none" w:sz="0" w:space="0" w:color="auto"/>
        <w:right w:val="none" w:sz="0" w:space="0" w:color="auto"/>
      </w:divBdr>
    </w:div>
    <w:div w:id="482939113">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55781153">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7245111">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020106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68221229">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51354099">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FAD63-F44C-4091-8CC8-C9573D44A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19</Pages>
  <Words>3118</Words>
  <Characters>17778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https:/mul2.gov.am/tasks/1120920/oneclick?token=6aa3afed223986d2879d92737d4952f6</cp:keywords>
  <dc:description/>
  <cp:lastModifiedBy>Anna Hakobyan</cp:lastModifiedBy>
  <cp:revision>9</cp:revision>
  <cp:lastPrinted>2025-03-18T12:17:00Z</cp:lastPrinted>
  <dcterms:created xsi:type="dcterms:W3CDTF">2025-03-18T12:20:00Z</dcterms:created>
  <dcterms:modified xsi:type="dcterms:W3CDTF">2025-03-18T13:10:00Z</dcterms:modified>
</cp:coreProperties>
</file>