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52DA" w:rsidRDefault="001852DA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52DA" w:rsidRDefault="001852DA" w:rsidP="00A71CED">
      <w:pPr>
        <w:jc w:val="center"/>
      </w:pPr>
    </w:p>
    <w:p w:rsidR="001852DA" w:rsidRDefault="001852DA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852DA" w:rsidRDefault="001852DA" w:rsidP="00A71CED">
      <w:pPr>
        <w:pStyle w:val="mechtex"/>
        <w:rPr>
          <w:rFonts w:ascii="GHEA Mariam" w:hAnsi="GHEA Mariam"/>
          <w:b/>
        </w:rPr>
      </w:pPr>
    </w:p>
    <w:p w:rsidR="001852DA" w:rsidRDefault="001852DA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852DA" w:rsidRPr="008E1B5A" w:rsidRDefault="001852DA" w:rsidP="00A71CED">
      <w:pPr>
        <w:jc w:val="center"/>
        <w:rPr>
          <w:rFonts w:ascii="GHEA Mariam" w:hAnsi="GHEA Mariam"/>
          <w:sz w:val="24"/>
          <w:szCs w:val="24"/>
        </w:rPr>
      </w:pPr>
    </w:p>
    <w:p w:rsidR="001852DA" w:rsidRPr="00691610" w:rsidRDefault="001852DA" w:rsidP="00A71CED">
      <w:pPr>
        <w:jc w:val="center"/>
        <w:rPr>
          <w:rFonts w:ascii="GHEA Mariam" w:hAnsi="GHEA Mariam"/>
          <w:sz w:val="12"/>
          <w:szCs w:val="24"/>
        </w:rPr>
      </w:pPr>
    </w:p>
    <w:p w:rsidR="001852DA" w:rsidRPr="008E1B5A" w:rsidRDefault="001852DA" w:rsidP="00A71CED">
      <w:pPr>
        <w:jc w:val="center"/>
        <w:rPr>
          <w:rFonts w:ascii="GHEA Mariam" w:hAnsi="GHEA Mariam"/>
          <w:sz w:val="24"/>
          <w:szCs w:val="24"/>
        </w:rPr>
      </w:pPr>
    </w:p>
    <w:p w:rsidR="001852DA" w:rsidRPr="006740E0" w:rsidRDefault="001852DA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20</w:t>
      </w: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>մարտ</w:t>
      </w:r>
      <w:r w:rsidRPr="00643529">
        <w:rPr>
          <w:rFonts w:ascii="GHEA Mariam" w:hAnsi="GHEA Mariam" w:cs="Sylfaen"/>
          <w:spacing w:val="-4"/>
          <w:sz w:val="24"/>
          <w:szCs w:val="22"/>
          <w:lang w:val="pt-BR"/>
        </w:rPr>
        <w:t>ի</w:t>
      </w:r>
      <w:r w:rsidRPr="00CB62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/>
          <w:sz w:val="24"/>
          <w:szCs w:val="24"/>
        </w:rPr>
        <w:t>202</w:t>
      </w:r>
      <w:r>
        <w:rPr>
          <w:rFonts w:ascii="GHEA Mariam" w:hAnsi="GHEA Mariam"/>
          <w:sz w:val="24"/>
          <w:szCs w:val="24"/>
        </w:rPr>
        <w:t>5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</w:t>
      </w:r>
      <w:r w:rsidR="005A0132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>- Ա</w:t>
      </w:r>
    </w:p>
    <w:p w:rsidR="001852DA" w:rsidRPr="00303787" w:rsidRDefault="001852DA" w:rsidP="00A71CED">
      <w:pPr>
        <w:jc w:val="center"/>
        <w:rPr>
          <w:rFonts w:ascii="GHEA Mariam" w:hAnsi="GHEA Mariam"/>
          <w:sz w:val="22"/>
          <w:szCs w:val="24"/>
        </w:rPr>
      </w:pPr>
    </w:p>
    <w:p w:rsidR="001852DA" w:rsidRPr="00303787" w:rsidRDefault="001852DA" w:rsidP="00A71CED">
      <w:pPr>
        <w:jc w:val="center"/>
        <w:rPr>
          <w:rFonts w:ascii="GHEA Mariam" w:hAnsi="GHEA Mariam"/>
          <w:sz w:val="22"/>
          <w:szCs w:val="24"/>
        </w:rPr>
      </w:pPr>
    </w:p>
    <w:p w:rsidR="001852DA" w:rsidRPr="00A0078C" w:rsidRDefault="001852DA" w:rsidP="00A71CED">
      <w:pPr>
        <w:jc w:val="center"/>
        <w:rPr>
          <w:rFonts w:ascii="GHEA Mariam" w:hAnsi="GHEA Mariam"/>
          <w:sz w:val="24"/>
          <w:szCs w:val="24"/>
        </w:rPr>
      </w:pPr>
    </w:p>
    <w:p w:rsidR="001852DA" w:rsidRDefault="001852DA" w:rsidP="001852DA">
      <w:pPr>
        <w:pStyle w:val="mechtex"/>
        <w:rPr>
          <w:rFonts w:ascii="GHEA Mariam" w:hAnsi="GHEA Mariam" w:cs="Sylfaen"/>
          <w:sz w:val="24"/>
          <w:lang w:val="hy-AM"/>
        </w:rPr>
      </w:pPr>
      <w:r w:rsidRPr="001852DA">
        <w:rPr>
          <w:rFonts w:ascii="GHEA Mariam" w:hAnsi="GHEA Mariam" w:cs="Sylfaen"/>
          <w:sz w:val="24"/>
          <w:lang w:val="hy-AM"/>
        </w:rPr>
        <w:t>ԳԵՐԱԿԱ</w:t>
      </w:r>
      <w:r w:rsidRPr="001852DA">
        <w:rPr>
          <w:rFonts w:ascii="GHEA Mariam" w:hAnsi="GHEA Mariam"/>
          <w:sz w:val="24"/>
          <w:lang w:val="hy-AM"/>
        </w:rPr>
        <w:t xml:space="preserve"> </w:t>
      </w:r>
      <w:r w:rsidRPr="001852DA">
        <w:rPr>
          <w:rFonts w:ascii="GHEA Mariam" w:hAnsi="GHEA Mariam" w:cs="Sylfaen"/>
          <w:sz w:val="24"/>
          <w:lang w:val="hy-AM"/>
        </w:rPr>
        <w:t>ՈԼՈՐՏՈՒՄ</w:t>
      </w:r>
      <w:r w:rsidRPr="001852DA">
        <w:rPr>
          <w:rFonts w:ascii="GHEA Mariam" w:hAnsi="GHEA Mariam"/>
          <w:sz w:val="24"/>
          <w:lang w:val="hy-AM"/>
        </w:rPr>
        <w:t xml:space="preserve"> </w:t>
      </w:r>
      <w:r w:rsidRPr="001852DA">
        <w:rPr>
          <w:rFonts w:ascii="GHEA Mariam" w:hAnsi="GHEA Mariam" w:cs="Sylfaen"/>
          <w:sz w:val="24"/>
          <w:lang w:val="hy-AM"/>
        </w:rPr>
        <w:t>ԻՐԱԿԱՆԱՑՎՈՂ</w:t>
      </w:r>
      <w:r w:rsidRPr="001852DA">
        <w:rPr>
          <w:rFonts w:ascii="GHEA Mariam" w:hAnsi="GHEA Mariam"/>
          <w:sz w:val="24"/>
          <w:lang w:val="hy-AM"/>
        </w:rPr>
        <w:t xml:space="preserve"> </w:t>
      </w:r>
      <w:r w:rsidRPr="001852DA">
        <w:rPr>
          <w:rFonts w:ascii="GHEA Mariam" w:hAnsi="GHEA Mariam" w:cs="Sylfaen"/>
          <w:sz w:val="24"/>
          <w:lang w:val="hy-AM"/>
        </w:rPr>
        <w:t>ՆԵՐԴՐՈՒՄԱՅԻՆ</w:t>
      </w:r>
      <w:r w:rsidRPr="001852DA">
        <w:rPr>
          <w:rFonts w:ascii="GHEA Mariam" w:hAnsi="GHEA Mariam"/>
          <w:sz w:val="24"/>
          <w:lang w:val="hy-AM"/>
        </w:rPr>
        <w:t xml:space="preserve"> </w:t>
      </w:r>
      <w:r w:rsidRPr="001852DA">
        <w:rPr>
          <w:rFonts w:ascii="GHEA Mariam" w:hAnsi="GHEA Mariam" w:cs="Sylfaen"/>
          <w:sz w:val="24"/>
          <w:lang w:val="hy-AM"/>
        </w:rPr>
        <w:t>ԾՐԱԳՐԻ</w:t>
      </w:r>
      <w:r w:rsidRPr="001852DA">
        <w:rPr>
          <w:rFonts w:ascii="GHEA Mariam" w:hAnsi="GHEA Mariam"/>
          <w:sz w:val="24"/>
          <w:lang w:val="hy-AM"/>
        </w:rPr>
        <w:t xml:space="preserve"> </w:t>
      </w:r>
      <w:r w:rsidRPr="001852DA">
        <w:rPr>
          <w:rFonts w:ascii="GHEA Mariam" w:hAnsi="GHEA Mariam" w:cs="Sylfaen"/>
          <w:sz w:val="24"/>
          <w:lang w:val="hy-AM"/>
        </w:rPr>
        <w:t>ՇՐՋԱ</w:t>
      </w:r>
      <w:r>
        <w:rPr>
          <w:rFonts w:ascii="GHEA Mariam" w:hAnsi="GHEA Mariam" w:cs="Sylfaen"/>
          <w:sz w:val="24"/>
          <w:lang w:val="hy-AM"/>
        </w:rPr>
        <w:softHyphen/>
      </w:r>
      <w:r w:rsidRPr="001852DA">
        <w:rPr>
          <w:rFonts w:ascii="GHEA Mariam" w:hAnsi="GHEA Mariam" w:cs="Sylfaen"/>
          <w:sz w:val="24"/>
          <w:lang w:val="hy-AM"/>
        </w:rPr>
        <w:t>ՆԱԿՆԵՐՈՒՄ</w:t>
      </w:r>
      <w:r w:rsidR="00E84F9F">
        <w:rPr>
          <w:rFonts w:ascii="GHEA Mariam" w:hAnsi="GHEA Mariam" w:cs="Sylfaen"/>
          <w:sz w:val="24"/>
        </w:rPr>
        <w:t xml:space="preserve"> </w:t>
      </w:r>
      <w:r w:rsidRPr="001852DA">
        <w:rPr>
          <w:rFonts w:ascii="GHEA Mariam" w:hAnsi="GHEA Mariam"/>
          <w:sz w:val="24"/>
          <w:lang w:val="hy-AM"/>
        </w:rPr>
        <w:t xml:space="preserve"> </w:t>
      </w:r>
      <w:r w:rsidRPr="001852DA">
        <w:rPr>
          <w:rFonts w:ascii="GHEA Mariam" w:hAnsi="GHEA Mariam" w:cs="Sylfaen"/>
          <w:sz w:val="24"/>
          <w:lang w:val="hy-AM"/>
        </w:rPr>
        <w:t>ՆԵՐՄՈՒԾՎՈՂ</w:t>
      </w:r>
      <w:r w:rsidRPr="001852DA">
        <w:rPr>
          <w:rFonts w:ascii="GHEA Mariam" w:hAnsi="GHEA Mariam"/>
          <w:sz w:val="24"/>
          <w:lang w:val="hy-AM"/>
        </w:rPr>
        <w:t xml:space="preserve"> </w:t>
      </w:r>
      <w:r w:rsidRPr="001852DA">
        <w:rPr>
          <w:rFonts w:ascii="GHEA Mariam" w:hAnsi="GHEA Mariam" w:cs="Sylfaen"/>
          <w:sz w:val="24"/>
          <w:lang w:val="hy-AM"/>
        </w:rPr>
        <w:t>ՏԵԽՆՈԼՈԳԻԱԿԱՆ</w:t>
      </w:r>
      <w:r w:rsidRPr="001852DA">
        <w:rPr>
          <w:rFonts w:ascii="GHEA Mariam" w:hAnsi="GHEA Mariam"/>
          <w:sz w:val="24"/>
          <w:lang w:val="hy-AM"/>
        </w:rPr>
        <w:t xml:space="preserve"> </w:t>
      </w:r>
      <w:r w:rsidRPr="001852DA">
        <w:rPr>
          <w:rFonts w:ascii="GHEA Mariam" w:hAnsi="GHEA Mariam" w:cs="Sylfaen"/>
          <w:sz w:val="24"/>
          <w:lang w:val="hy-AM"/>
        </w:rPr>
        <w:t>ՍԱՐՔԱՎՈՐՈՒՄՆԵՐԻ</w:t>
      </w:r>
      <w:r w:rsidRPr="001852DA">
        <w:rPr>
          <w:rFonts w:ascii="GHEA Mariam" w:hAnsi="GHEA Mariam"/>
          <w:sz w:val="24"/>
          <w:lang w:val="hy-AM"/>
        </w:rPr>
        <w:t xml:space="preserve">, </w:t>
      </w:r>
      <w:r w:rsidRPr="001852DA">
        <w:rPr>
          <w:rFonts w:ascii="GHEA Mariam" w:hAnsi="GHEA Mariam" w:cs="Sylfaen"/>
          <w:sz w:val="24"/>
          <w:lang w:val="hy-AM"/>
        </w:rPr>
        <w:t>ԴՐԱՆՑ</w:t>
      </w:r>
      <w:r>
        <w:rPr>
          <w:rFonts w:ascii="GHEA Mariam" w:hAnsi="GHEA Mariam" w:cs="Sylfaen"/>
          <w:sz w:val="24"/>
        </w:rPr>
        <w:t xml:space="preserve"> </w:t>
      </w:r>
      <w:r w:rsidRPr="001852DA">
        <w:rPr>
          <w:rFonts w:ascii="GHEA Mariam" w:hAnsi="GHEA Mariam"/>
          <w:sz w:val="24"/>
          <w:lang w:val="hy-AM"/>
        </w:rPr>
        <w:t xml:space="preserve"> </w:t>
      </w:r>
      <w:r w:rsidRPr="001852DA">
        <w:rPr>
          <w:rFonts w:ascii="GHEA Mariam" w:hAnsi="GHEA Mariam" w:cs="Sylfaen"/>
          <w:sz w:val="24"/>
          <w:lang w:val="hy-AM"/>
        </w:rPr>
        <w:t>ԲԱՂԿԱՑՈՒՑԻՉ</w:t>
      </w:r>
      <w:r>
        <w:rPr>
          <w:rFonts w:ascii="GHEA Mariam" w:hAnsi="GHEA Mariam" w:cs="Sylfaen"/>
          <w:sz w:val="24"/>
        </w:rPr>
        <w:t xml:space="preserve"> </w:t>
      </w:r>
      <w:r w:rsidRPr="001852DA">
        <w:rPr>
          <w:rFonts w:ascii="GHEA Mariam" w:hAnsi="GHEA Mariam"/>
          <w:sz w:val="24"/>
          <w:lang w:val="hy-AM"/>
        </w:rPr>
        <w:t xml:space="preserve"> </w:t>
      </w:r>
      <w:r w:rsidRPr="001852DA">
        <w:rPr>
          <w:rFonts w:ascii="GHEA Mariam" w:hAnsi="GHEA Mariam" w:cs="Sylfaen"/>
          <w:sz w:val="24"/>
          <w:lang w:val="hy-AM"/>
        </w:rPr>
        <w:t>ՈՒ</w:t>
      </w:r>
      <w:r>
        <w:rPr>
          <w:rFonts w:ascii="GHEA Mariam" w:hAnsi="GHEA Mariam" w:cs="Sylfaen"/>
          <w:sz w:val="24"/>
        </w:rPr>
        <w:t xml:space="preserve"> </w:t>
      </w:r>
      <w:r w:rsidR="005A0132">
        <w:rPr>
          <w:rFonts w:ascii="GHEA Mariam" w:hAnsi="GHEA Mariam"/>
          <w:sz w:val="24"/>
          <w:lang w:val="hy-AM"/>
        </w:rPr>
        <w:t xml:space="preserve"> </w:t>
      </w:r>
      <w:r w:rsidRPr="001852DA">
        <w:rPr>
          <w:rFonts w:ascii="GHEA Mariam" w:hAnsi="GHEA Mariam" w:cs="Sylfaen"/>
          <w:sz w:val="24"/>
          <w:lang w:val="hy-AM"/>
        </w:rPr>
        <w:t>ՀԱՄԱԼՐՈՂ</w:t>
      </w:r>
      <w:r>
        <w:rPr>
          <w:rFonts w:ascii="GHEA Mariam" w:hAnsi="GHEA Mariam" w:cs="Sylfaen"/>
          <w:sz w:val="24"/>
        </w:rPr>
        <w:t xml:space="preserve"> </w:t>
      </w:r>
      <w:r w:rsidRPr="001852DA">
        <w:rPr>
          <w:rFonts w:ascii="GHEA Mariam" w:hAnsi="GHEA Mariam"/>
          <w:sz w:val="24"/>
          <w:lang w:val="hy-AM"/>
        </w:rPr>
        <w:t xml:space="preserve"> </w:t>
      </w:r>
      <w:r w:rsidRPr="001852DA">
        <w:rPr>
          <w:rFonts w:ascii="GHEA Mariam" w:hAnsi="GHEA Mariam" w:cs="Sylfaen"/>
          <w:sz w:val="24"/>
          <w:lang w:val="hy-AM"/>
        </w:rPr>
        <w:t>ՄԱՍԵՐԻ</w:t>
      </w:r>
      <w:r w:rsidRPr="001852DA">
        <w:rPr>
          <w:rFonts w:ascii="GHEA Mariam" w:hAnsi="GHEA Mariam"/>
          <w:sz w:val="24"/>
          <w:lang w:val="hy-AM"/>
        </w:rPr>
        <w:t xml:space="preserve">, </w:t>
      </w:r>
      <w:r>
        <w:rPr>
          <w:rFonts w:ascii="GHEA Mariam" w:hAnsi="GHEA Mariam"/>
          <w:sz w:val="24"/>
        </w:rPr>
        <w:t xml:space="preserve"> </w:t>
      </w:r>
      <w:r w:rsidRPr="001852DA">
        <w:rPr>
          <w:rFonts w:ascii="GHEA Mariam" w:hAnsi="GHEA Mariam" w:cs="Sylfaen"/>
          <w:sz w:val="24"/>
          <w:lang w:val="hy-AM"/>
        </w:rPr>
        <w:t>ՀՈՒՄՔԻ</w:t>
      </w:r>
      <w:r w:rsidRPr="001852DA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1852DA">
        <w:rPr>
          <w:rFonts w:ascii="GHEA Mariam" w:hAnsi="GHEA Mariam" w:cs="Sylfaen"/>
          <w:sz w:val="24"/>
          <w:lang w:val="hy-AM"/>
        </w:rPr>
        <w:t>ԵՎ</w:t>
      </w:r>
      <w:r w:rsidRPr="001852DA">
        <w:rPr>
          <w:rFonts w:ascii="GHEA Mariam" w:hAnsi="GHEA Mariam"/>
          <w:sz w:val="24"/>
          <w:lang w:val="hy-AM"/>
        </w:rPr>
        <w:t xml:space="preserve"> (</w:t>
      </w:r>
      <w:r w:rsidRPr="001852DA">
        <w:rPr>
          <w:rFonts w:ascii="GHEA Mariam" w:hAnsi="GHEA Mariam" w:cs="Sylfaen"/>
          <w:sz w:val="24"/>
          <w:lang w:val="hy-AM"/>
        </w:rPr>
        <w:t>ԿԱՄ</w:t>
      </w:r>
      <w:r w:rsidRPr="001852DA">
        <w:rPr>
          <w:rFonts w:ascii="GHEA Mariam" w:hAnsi="GHEA Mariam"/>
          <w:sz w:val="24"/>
          <w:lang w:val="hy-AM"/>
        </w:rPr>
        <w:t xml:space="preserve">) </w:t>
      </w:r>
      <w:r w:rsidRPr="001852DA">
        <w:rPr>
          <w:rFonts w:ascii="GHEA Mariam" w:hAnsi="GHEA Mariam" w:cs="Sylfaen"/>
          <w:spacing w:val="-8"/>
          <w:sz w:val="24"/>
          <w:lang w:val="hy-AM"/>
        </w:rPr>
        <w:t>ՆՅՈՒԹԵՐԻ</w:t>
      </w:r>
      <w:r w:rsidRPr="001852DA">
        <w:rPr>
          <w:rFonts w:ascii="GHEA Mariam" w:hAnsi="GHEA Mariam"/>
          <w:spacing w:val="-8"/>
          <w:sz w:val="24"/>
          <w:lang w:val="hy-AM"/>
        </w:rPr>
        <w:t xml:space="preserve"> </w:t>
      </w:r>
      <w:r w:rsidRPr="001852DA">
        <w:rPr>
          <w:rFonts w:ascii="GHEA Mariam" w:hAnsi="GHEA Mariam" w:cs="Sylfaen"/>
          <w:spacing w:val="-8"/>
          <w:sz w:val="24"/>
          <w:lang w:val="hy-AM"/>
        </w:rPr>
        <w:t>ՆԿԱՏՄԱՄԲ</w:t>
      </w:r>
      <w:r w:rsidRPr="001852DA">
        <w:rPr>
          <w:rFonts w:ascii="GHEA Mariam" w:hAnsi="GHEA Mariam"/>
          <w:spacing w:val="-8"/>
          <w:sz w:val="24"/>
          <w:lang w:val="hy-AM"/>
        </w:rPr>
        <w:t xml:space="preserve"> </w:t>
      </w:r>
      <w:r w:rsidRPr="001852DA">
        <w:rPr>
          <w:rFonts w:ascii="GHEA Mariam" w:hAnsi="GHEA Mariam" w:cs="Sylfaen"/>
          <w:spacing w:val="-8"/>
          <w:sz w:val="24"/>
          <w:lang w:val="hy-AM"/>
        </w:rPr>
        <w:t>ՍԱԿԱԳՆԱՅԻՆ</w:t>
      </w:r>
      <w:r w:rsidRPr="001852DA">
        <w:rPr>
          <w:rFonts w:ascii="GHEA Mariam" w:hAnsi="GHEA Mariam"/>
          <w:spacing w:val="-8"/>
          <w:sz w:val="24"/>
          <w:lang w:val="hy-AM"/>
        </w:rPr>
        <w:t xml:space="preserve">, </w:t>
      </w:r>
      <w:r w:rsidRPr="001852DA">
        <w:rPr>
          <w:rFonts w:ascii="GHEA Mariam" w:hAnsi="GHEA Mariam" w:cs="Sylfaen"/>
          <w:spacing w:val="-8"/>
          <w:sz w:val="24"/>
          <w:lang w:val="hy-AM"/>
        </w:rPr>
        <w:t>ՄԱՍՆԱՎՈՐԱՊԵՍ</w:t>
      </w:r>
      <w:r w:rsidRPr="001852DA">
        <w:rPr>
          <w:rFonts w:ascii="GHEA Mariam" w:hAnsi="GHEA Mariam"/>
          <w:spacing w:val="-8"/>
          <w:sz w:val="24"/>
          <w:lang w:val="hy-AM"/>
        </w:rPr>
        <w:t xml:space="preserve">, </w:t>
      </w:r>
      <w:r w:rsidRPr="001852DA">
        <w:rPr>
          <w:rFonts w:ascii="GHEA Mariam" w:hAnsi="GHEA Mariam" w:cs="Sylfaen"/>
          <w:spacing w:val="-8"/>
          <w:sz w:val="24"/>
          <w:lang w:val="hy-AM"/>
        </w:rPr>
        <w:t>ՆԵՐՄՈՒԾՄ</w:t>
      </w:r>
      <w:r w:rsidRPr="001852DA">
        <w:rPr>
          <w:rFonts w:ascii="GHEA Mariam" w:hAnsi="GHEA Mariam" w:cs="Sylfaen"/>
          <w:sz w:val="24"/>
          <w:lang w:val="hy-AM"/>
        </w:rPr>
        <w:t>ԱՆ</w:t>
      </w:r>
      <w:r w:rsidRPr="001852DA">
        <w:rPr>
          <w:rFonts w:ascii="GHEA Mariam" w:hAnsi="GHEA Mariam"/>
          <w:sz w:val="24"/>
          <w:lang w:val="hy-AM"/>
        </w:rPr>
        <w:t xml:space="preserve"> </w:t>
      </w:r>
      <w:r w:rsidRPr="001852DA">
        <w:rPr>
          <w:rFonts w:ascii="GHEA Mariam" w:hAnsi="GHEA Mariam" w:cs="Sylfaen"/>
          <w:sz w:val="24"/>
          <w:lang w:val="hy-AM"/>
        </w:rPr>
        <w:t>ՄԱՔՍԱՏՈՒՐՔԻՑ</w:t>
      </w:r>
      <w:r w:rsidRPr="001852DA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1852DA">
        <w:rPr>
          <w:rFonts w:ascii="GHEA Mariam" w:hAnsi="GHEA Mariam" w:cs="Sylfaen"/>
          <w:sz w:val="24"/>
          <w:lang w:val="hy-AM"/>
        </w:rPr>
        <w:t>ԱԶԱՏԵԼՈՒ</w:t>
      </w:r>
      <w:r w:rsidRPr="001852DA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1852DA">
        <w:rPr>
          <w:rFonts w:ascii="GHEA Mariam" w:hAnsi="GHEA Mariam" w:cs="Sylfaen"/>
          <w:sz w:val="24"/>
          <w:lang w:val="hy-AM"/>
        </w:rPr>
        <w:t>ԱՐՏՈՆՈՒԹՅՈՒՆԻՑ</w:t>
      </w:r>
      <w:r w:rsidRPr="001852DA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1852DA">
        <w:rPr>
          <w:rFonts w:ascii="GHEA Mariam" w:hAnsi="GHEA Mariam" w:cs="Sylfaen"/>
          <w:sz w:val="24"/>
          <w:lang w:val="hy-AM"/>
        </w:rPr>
        <w:t>ՕԳՏՎԵԼՈՒ</w:t>
      </w:r>
      <w:r>
        <w:rPr>
          <w:rFonts w:ascii="GHEA Mariam" w:hAnsi="GHEA Mariam" w:cs="Sylfaen"/>
          <w:sz w:val="24"/>
        </w:rPr>
        <w:t xml:space="preserve">  </w:t>
      </w:r>
      <w:r w:rsidRPr="001852DA">
        <w:rPr>
          <w:rFonts w:ascii="GHEA Mariam" w:hAnsi="GHEA Mariam"/>
          <w:sz w:val="24"/>
          <w:lang w:val="hy-AM"/>
        </w:rPr>
        <w:t xml:space="preserve"> </w:t>
      </w:r>
      <w:r w:rsidRPr="001852DA">
        <w:rPr>
          <w:rFonts w:ascii="GHEA Mariam" w:hAnsi="GHEA Mariam" w:cs="Sylfaen"/>
          <w:sz w:val="24"/>
          <w:lang w:val="hy-AM"/>
        </w:rPr>
        <w:t>ՀԱՄԱՐ</w:t>
      </w:r>
      <w:r w:rsidRPr="001852DA">
        <w:rPr>
          <w:rFonts w:ascii="GHEA Mariam" w:hAnsi="GHEA Mariam"/>
          <w:sz w:val="24"/>
          <w:lang w:val="hy-AM"/>
        </w:rPr>
        <w:t xml:space="preserve"> </w:t>
      </w:r>
      <w:r w:rsidRPr="001852DA">
        <w:rPr>
          <w:rFonts w:ascii="GHEA Mariam" w:hAnsi="GHEA Mariam" w:cs="Arial Armenian"/>
          <w:sz w:val="24"/>
          <w:lang w:val="hy-AM"/>
        </w:rPr>
        <w:t>«</w:t>
      </w:r>
      <w:r w:rsidRPr="001852DA">
        <w:rPr>
          <w:rFonts w:ascii="GHEA Mariam" w:hAnsi="GHEA Mariam" w:cs="Sylfaen"/>
          <w:sz w:val="24"/>
          <w:lang w:val="hy-AM"/>
        </w:rPr>
        <w:t>ԱԴԱՆԱՍ</w:t>
      </w:r>
      <w:r w:rsidRPr="001852DA">
        <w:rPr>
          <w:rFonts w:ascii="GHEA Mariam" w:hAnsi="GHEA Mariam"/>
          <w:sz w:val="24"/>
          <w:lang w:val="hy-AM"/>
        </w:rPr>
        <w:t>»</w:t>
      </w:r>
      <w:r>
        <w:rPr>
          <w:rFonts w:ascii="GHEA Mariam" w:hAnsi="GHEA Mariam"/>
          <w:sz w:val="24"/>
        </w:rPr>
        <w:t xml:space="preserve"> </w:t>
      </w:r>
      <w:r w:rsidRPr="001852DA">
        <w:rPr>
          <w:rFonts w:ascii="GHEA Mariam" w:hAnsi="GHEA Mariam"/>
          <w:sz w:val="24"/>
          <w:lang w:val="hy-AM"/>
        </w:rPr>
        <w:t xml:space="preserve"> </w:t>
      </w:r>
      <w:r w:rsidRPr="001852DA">
        <w:rPr>
          <w:rFonts w:ascii="GHEA Mariam" w:hAnsi="GHEA Mariam" w:cs="Sylfaen"/>
          <w:sz w:val="24"/>
          <w:lang w:val="hy-AM"/>
        </w:rPr>
        <w:t>ՍԱՀՄԱՆԱՓԱԿ</w:t>
      </w:r>
      <w:r w:rsidRPr="001852DA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1852DA">
        <w:rPr>
          <w:rFonts w:ascii="GHEA Mariam" w:hAnsi="GHEA Mariam" w:cs="Sylfaen"/>
          <w:sz w:val="24"/>
          <w:lang w:val="hy-AM"/>
        </w:rPr>
        <w:t>ՊԱՏԱՍԽԱՆԱՏՎՈՒԹՅԱՄԲ</w:t>
      </w:r>
      <w:r w:rsidRPr="001852DA">
        <w:rPr>
          <w:rFonts w:ascii="GHEA Mariam" w:hAnsi="GHEA Mariam"/>
          <w:sz w:val="24"/>
          <w:lang w:val="hy-AM"/>
        </w:rPr>
        <w:t xml:space="preserve"> </w:t>
      </w:r>
      <w:r w:rsidRPr="001852DA">
        <w:rPr>
          <w:rFonts w:ascii="GHEA Mariam" w:hAnsi="GHEA Mariam" w:cs="Sylfaen"/>
          <w:sz w:val="24"/>
          <w:lang w:val="hy-AM"/>
        </w:rPr>
        <w:t>ԸՆԿԵՐՈՒԹՅԱՆ</w:t>
      </w:r>
      <w:r w:rsidRPr="001852DA">
        <w:rPr>
          <w:rFonts w:ascii="GHEA Mariam" w:hAnsi="GHEA Mariam"/>
          <w:sz w:val="24"/>
          <w:lang w:val="hy-AM"/>
        </w:rPr>
        <w:t xml:space="preserve"> </w:t>
      </w:r>
      <w:r w:rsidRPr="001852DA">
        <w:rPr>
          <w:rFonts w:ascii="GHEA Mariam" w:hAnsi="GHEA Mariam" w:cs="Sylfaen"/>
          <w:spacing w:val="-2"/>
          <w:sz w:val="24"/>
          <w:lang w:val="hy-AM"/>
        </w:rPr>
        <w:t>ԿՈՂՄԻՑ</w:t>
      </w:r>
      <w:r w:rsidRPr="001852DA">
        <w:rPr>
          <w:rFonts w:ascii="GHEA Mariam" w:hAnsi="GHEA Mariam"/>
          <w:spacing w:val="-2"/>
          <w:sz w:val="24"/>
          <w:lang w:val="hy-AM"/>
        </w:rPr>
        <w:t xml:space="preserve"> </w:t>
      </w:r>
      <w:r w:rsidRPr="001852DA">
        <w:rPr>
          <w:rFonts w:ascii="GHEA Mariam" w:hAnsi="GHEA Mariam" w:cs="Sylfaen"/>
          <w:spacing w:val="-2"/>
          <w:sz w:val="24"/>
          <w:lang w:val="hy-AM"/>
        </w:rPr>
        <w:t>ՆԵՐԿԱՅԱՑՎԱԾ</w:t>
      </w:r>
      <w:r w:rsidRPr="001852DA">
        <w:rPr>
          <w:rFonts w:ascii="GHEA Mariam" w:hAnsi="GHEA Mariam"/>
          <w:spacing w:val="-2"/>
          <w:sz w:val="24"/>
          <w:lang w:val="hy-AM"/>
        </w:rPr>
        <w:t xml:space="preserve"> </w:t>
      </w:r>
      <w:r w:rsidRPr="001852DA">
        <w:rPr>
          <w:rFonts w:ascii="GHEA Mariam" w:hAnsi="GHEA Mariam" w:cs="Sylfaen"/>
          <w:spacing w:val="-2"/>
          <w:sz w:val="24"/>
          <w:lang w:val="hy-AM"/>
        </w:rPr>
        <w:t>ՀԱՅՏԸ</w:t>
      </w:r>
      <w:r w:rsidRPr="001852DA">
        <w:rPr>
          <w:rFonts w:ascii="GHEA Mariam" w:hAnsi="GHEA Mariam"/>
          <w:spacing w:val="-2"/>
          <w:sz w:val="24"/>
          <w:lang w:val="hy-AM"/>
        </w:rPr>
        <w:t xml:space="preserve"> </w:t>
      </w:r>
      <w:r w:rsidRPr="001852DA">
        <w:rPr>
          <w:rFonts w:ascii="GHEA Mariam" w:hAnsi="GHEA Mariam" w:cs="Sylfaen"/>
          <w:spacing w:val="-2"/>
          <w:sz w:val="24"/>
          <w:lang w:val="hy-AM"/>
        </w:rPr>
        <w:t>ԲԱՎԱՐԱՐԵԼՈՒ</w:t>
      </w:r>
      <w:r w:rsidRPr="001852DA">
        <w:rPr>
          <w:rFonts w:ascii="GHEA Mariam" w:hAnsi="GHEA Mariam"/>
          <w:spacing w:val="-2"/>
          <w:sz w:val="24"/>
          <w:lang w:val="hy-AM"/>
        </w:rPr>
        <w:t xml:space="preserve"> </w:t>
      </w:r>
      <w:r w:rsidRPr="001852DA">
        <w:rPr>
          <w:rFonts w:ascii="GHEA Mariam" w:hAnsi="GHEA Mariam" w:cs="Sylfaen"/>
          <w:spacing w:val="-2"/>
          <w:sz w:val="24"/>
          <w:lang w:val="hy-AM"/>
        </w:rPr>
        <w:t>ԵՎ</w:t>
      </w:r>
      <w:r w:rsidRPr="001852DA">
        <w:rPr>
          <w:rFonts w:ascii="GHEA Mariam" w:hAnsi="GHEA Mariam"/>
          <w:spacing w:val="-2"/>
          <w:sz w:val="24"/>
          <w:lang w:val="hy-AM"/>
        </w:rPr>
        <w:t xml:space="preserve"> </w:t>
      </w:r>
      <w:r w:rsidRPr="001852DA">
        <w:rPr>
          <w:rFonts w:ascii="GHEA Mariam" w:hAnsi="GHEA Mariam" w:cs="Sylfaen"/>
          <w:spacing w:val="-2"/>
          <w:sz w:val="24"/>
          <w:lang w:val="hy-AM"/>
        </w:rPr>
        <w:t>ԱՐՏՈՆՈՒԹՅՈՒՆԸ</w:t>
      </w:r>
      <w:r w:rsidRPr="001852DA">
        <w:rPr>
          <w:rFonts w:ascii="GHEA Mariam" w:hAnsi="GHEA Mariam"/>
          <w:sz w:val="24"/>
          <w:lang w:val="hy-AM"/>
        </w:rPr>
        <w:t xml:space="preserve"> </w:t>
      </w:r>
      <w:r w:rsidRPr="001852DA">
        <w:rPr>
          <w:rFonts w:ascii="GHEA Mariam" w:hAnsi="GHEA Mariam" w:cs="Sylfaen"/>
          <w:sz w:val="24"/>
          <w:lang w:val="hy-AM"/>
        </w:rPr>
        <w:t>ԿԻՐԱՌԵԼՈՒ</w:t>
      </w:r>
      <w:r w:rsidRPr="001852DA">
        <w:rPr>
          <w:rFonts w:ascii="GHEA Mariam" w:hAnsi="GHEA Mariam"/>
          <w:sz w:val="24"/>
          <w:lang w:val="hy-AM"/>
        </w:rPr>
        <w:t xml:space="preserve"> </w:t>
      </w:r>
      <w:r w:rsidRPr="001852DA">
        <w:rPr>
          <w:rFonts w:ascii="GHEA Mariam" w:hAnsi="GHEA Mariam" w:cs="Sylfaen"/>
          <w:sz w:val="24"/>
          <w:lang w:val="hy-AM"/>
        </w:rPr>
        <w:t>ՄԱՍԻՆ</w:t>
      </w:r>
    </w:p>
    <w:p w:rsidR="001852DA" w:rsidRPr="005A0132" w:rsidRDefault="001852DA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1852DA" w:rsidRDefault="001852DA" w:rsidP="001852DA">
      <w:pPr>
        <w:pStyle w:val="mechtex"/>
        <w:rPr>
          <w:rFonts w:ascii="GHEA Mariam" w:hAnsi="GHEA Mariam"/>
          <w:sz w:val="24"/>
          <w:lang w:val="hy-AM"/>
        </w:rPr>
      </w:pPr>
    </w:p>
    <w:p w:rsidR="001852DA" w:rsidRPr="001852DA" w:rsidRDefault="001852DA" w:rsidP="001852DA">
      <w:pPr>
        <w:pStyle w:val="mechtex"/>
        <w:rPr>
          <w:rFonts w:ascii="GHEA Mariam" w:hAnsi="GHEA Mariam"/>
          <w:sz w:val="24"/>
          <w:lang w:val="hy-AM"/>
        </w:rPr>
      </w:pPr>
    </w:p>
    <w:p w:rsidR="001852DA" w:rsidRPr="001852DA" w:rsidRDefault="001852DA" w:rsidP="001852DA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1852DA">
        <w:rPr>
          <w:rFonts w:ascii="GHEA Mariam" w:hAnsi="GHEA Mariam"/>
          <w:spacing w:val="-8"/>
          <w:sz w:val="24"/>
          <w:szCs w:val="24"/>
          <w:lang w:val="hy-AM"/>
        </w:rPr>
        <w:t>Ղեկավարվելով Հայաստանի Հանրապետության կառավարության 2015</w:t>
      </w:r>
      <w:r w:rsidRPr="001852DA">
        <w:rPr>
          <w:rFonts w:ascii="GHEA Mariam" w:hAnsi="GHEA Mariam"/>
          <w:sz w:val="24"/>
          <w:szCs w:val="24"/>
          <w:lang w:val="hy-AM"/>
        </w:rPr>
        <w:t xml:space="preserve"> թվա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1852DA">
        <w:rPr>
          <w:rFonts w:ascii="GHEA Mariam" w:hAnsi="GHEA Mariam"/>
          <w:sz w:val="24"/>
          <w:szCs w:val="24"/>
          <w:lang w:val="hy-AM"/>
        </w:rPr>
        <w:t xml:space="preserve">կանի սեպտեմբերի 17-ի </w:t>
      </w:r>
      <w:r w:rsidRPr="005A0132">
        <w:rPr>
          <w:rFonts w:ascii="GHEA Mariam" w:hAnsi="GHEA Mariam"/>
          <w:sz w:val="24"/>
          <w:szCs w:val="24"/>
          <w:lang w:val="hy-AM" w:eastAsia="en-US"/>
        </w:rPr>
        <w:t>N</w:t>
      </w:r>
      <w:r w:rsidRPr="005A0132">
        <w:rPr>
          <w:rFonts w:ascii="GHEA Mariam" w:hAnsi="GHEA Mariam"/>
          <w:sz w:val="24"/>
          <w:szCs w:val="24"/>
          <w:lang w:val="hy-AM"/>
        </w:rPr>
        <w:t xml:space="preserve"> </w:t>
      </w:r>
      <w:r w:rsidRPr="001852DA">
        <w:rPr>
          <w:rFonts w:ascii="GHEA Mariam" w:hAnsi="GHEA Mariam"/>
          <w:sz w:val="24"/>
          <w:szCs w:val="24"/>
          <w:lang w:val="hy-AM"/>
        </w:rPr>
        <w:t xml:space="preserve">1118-Ն որոշման պահանջներով` </w:t>
      </w:r>
      <w:r w:rsidR="005A0132" w:rsidRPr="005A0132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Հայաստանի</w:t>
      </w:r>
      <w:r w:rsidR="005A0132" w:rsidRPr="005A0132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5A0132" w:rsidRPr="005A0132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Հանրապետության</w:t>
      </w:r>
      <w:r w:rsidR="005A0132" w:rsidRPr="005A0132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5A0132" w:rsidRPr="005A0132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կառավարությունը</w:t>
      </w:r>
      <w:r w:rsidR="005A0132" w:rsidRPr="005A0132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  </w:t>
      </w:r>
      <w:r w:rsidR="005A0132" w:rsidRPr="005A0132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ո</w:t>
      </w:r>
      <w:r w:rsidR="005A0132" w:rsidRPr="005A0132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5A0132" w:rsidRPr="005A0132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ր</w:t>
      </w:r>
      <w:r w:rsidR="005A0132" w:rsidRPr="005A0132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5A0132" w:rsidRPr="005A0132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ո</w:t>
      </w:r>
      <w:r w:rsidR="005A0132" w:rsidRPr="005A0132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5A0132" w:rsidRPr="005A0132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շ</w:t>
      </w:r>
      <w:r w:rsidR="005A0132" w:rsidRPr="005A0132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5A0132" w:rsidRPr="005A0132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ու</w:t>
      </w:r>
      <w:r w:rsidR="005A0132" w:rsidRPr="005A0132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5A0132" w:rsidRPr="005A0132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մ</w:t>
      </w:r>
      <w:r w:rsidR="005A0132" w:rsidRPr="005A0132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  </w:t>
      </w:r>
      <w:r w:rsidR="005A0132" w:rsidRPr="005A0132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է</w:t>
      </w:r>
      <w:r w:rsidR="005A0132" w:rsidRPr="005A0132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>.</w:t>
      </w:r>
      <w:r w:rsidR="005A0132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1852DA" w:rsidRPr="001852DA" w:rsidRDefault="001852DA" w:rsidP="001852DA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852DA">
        <w:rPr>
          <w:rFonts w:ascii="GHEA Mariam" w:hAnsi="GHEA Mariam"/>
          <w:sz w:val="24"/>
          <w:szCs w:val="24"/>
          <w:lang w:val="hy-AM"/>
        </w:rPr>
        <w:t>Բավարարել «ԱԴԱՆԱՍ» սահմանափակ պատասխանատվությամբ ընկերության կողմից ներկայացված հայտը գերակա ոլորտում իրականացվող ներդրումային ծրագրի շրջանակներում ներմուծվող տեխնոլոգիական սարքա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1852DA">
        <w:rPr>
          <w:rFonts w:ascii="GHEA Mariam" w:hAnsi="GHEA Mariam"/>
          <w:sz w:val="24"/>
          <w:szCs w:val="24"/>
          <w:lang w:val="hy-AM"/>
        </w:rPr>
        <w:t xml:space="preserve">վորումների, դրանց բաղկացուցիչ ու համալրող մասերի, հումքի և (կամ) նյութերի </w:t>
      </w:r>
      <w:r w:rsidRPr="001852DA">
        <w:rPr>
          <w:rFonts w:ascii="GHEA Mariam" w:hAnsi="GHEA Mariam"/>
          <w:spacing w:val="-8"/>
          <w:sz w:val="24"/>
          <w:szCs w:val="24"/>
          <w:lang w:val="hy-AM"/>
        </w:rPr>
        <w:t>նկատմամբ սակագնային, մասնավորապես, ներմուծման մաքսատուրքից</w:t>
      </w:r>
      <w:r w:rsidRPr="001852DA">
        <w:rPr>
          <w:rFonts w:ascii="GHEA Mariam" w:hAnsi="GHEA Mariam"/>
          <w:sz w:val="24"/>
          <w:szCs w:val="24"/>
          <w:lang w:val="hy-AM"/>
        </w:rPr>
        <w:t xml:space="preserve"> ազատելու արտոնությունից օգտվելու համար և սահմանված կարգով կիրառել համա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1852DA">
        <w:rPr>
          <w:rFonts w:ascii="GHEA Mariam" w:hAnsi="GHEA Mariam"/>
          <w:sz w:val="24"/>
          <w:szCs w:val="24"/>
          <w:lang w:val="hy-AM"/>
        </w:rPr>
        <w:t>պա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1852DA">
        <w:rPr>
          <w:rFonts w:ascii="GHEA Mariam" w:hAnsi="GHEA Mariam"/>
          <w:sz w:val="24"/>
          <w:szCs w:val="24"/>
          <w:lang w:val="hy-AM"/>
        </w:rPr>
        <w:t xml:space="preserve">տասխան արտոնությունը` համաձայն հավելվածի ներմուծվող տեխնոլոգիական </w:t>
      </w:r>
      <w:r w:rsidRPr="001852DA">
        <w:rPr>
          <w:rFonts w:ascii="GHEA Mariam" w:hAnsi="GHEA Mariam"/>
          <w:sz w:val="24"/>
          <w:szCs w:val="24"/>
          <w:lang w:val="hy-AM"/>
        </w:rPr>
        <w:lastRenderedPageBreak/>
        <w:t xml:space="preserve">սարքավորումների, դրանց բաղկացուցիչ ու համալրող մասերի, հումքի և (կամ) նյութերի նկատմամբ: </w:t>
      </w:r>
    </w:p>
    <w:p w:rsidR="001852DA" w:rsidRPr="001852DA" w:rsidRDefault="001852DA" w:rsidP="001852DA">
      <w:pPr>
        <w:pStyle w:val="ListParagraph"/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1852DA">
        <w:rPr>
          <w:rFonts w:ascii="GHEA Mariam" w:hAnsi="GHEA Mariam"/>
          <w:lang w:val="hy-AM"/>
        </w:rPr>
        <w:t xml:space="preserve">Սահմանել, որ՝ </w:t>
      </w:r>
    </w:p>
    <w:p w:rsidR="001852DA" w:rsidRPr="001852DA" w:rsidRDefault="005A0132" w:rsidP="001852DA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</w:t>
      </w:r>
      <w:r w:rsidR="001852DA" w:rsidRPr="001852DA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Pr="005A0132">
        <w:rPr>
          <w:rFonts w:ascii="GHEA Mariam" w:hAnsi="GHEA Mariam" w:cs="Tahoma"/>
          <w:lang w:val="hy-AM"/>
        </w:rPr>
        <w:t>.</w:t>
      </w:r>
    </w:p>
    <w:p w:rsidR="001852DA" w:rsidRPr="001852DA" w:rsidRDefault="001852DA" w:rsidP="001852DA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1852DA">
        <w:rPr>
          <w:rFonts w:ascii="GHEA Mariam" w:hAnsi="GHEA Mariam"/>
          <w:spacing w:val="-8"/>
          <w:lang w:val="hy-AM"/>
        </w:rPr>
        <w:t>«ԱԴԱՆԱՍ» սահմանափակ պատասխանատվությամբ ընկերության</w:t>
      </w:r>
      <w:r w:rsidRPr="001852DA">
        <w:rPr>
          <w:rFonts w:ascii="GHEA Mariam" w:hAnsi="GHEA Mariam"/>
          <w:lang w:val="hy-AM"/>
        </w:rPr>
        <w:t xml:space="preserve"> </w:t>
      </w:r>
      <w:r w:rsidRPr="001852DA">
        <w:rPr>
          <w:rFonts w:ascii="GHEA Mariam" w:hAnsi="GHEA Mariam"/>
          <w:spacing w:val="-8"/>
          <w:lang w:val="hy-AM"/>
        </w:rPr>
        <w:t xml:space="preserve">կողմից իրականացվող </w:t>
      </w:r>
      <w:r w:rsidR="005A0132">
        <w:rPr>
          <w:rFonts w:ascii="GHEA Mariam" w:hAnsi="GHEA Mariam"/>
          <w:spacing w:val="-8"/>
          <w:lang w:val="hy-AM"/>
        </w:rPr>
        <w:t>ներդրումային ծրագրի (այսուհետ՝ ծ</w:t>
      </w:r>
      <w:r w:rsidRPr="001852DA">
        <w:rPr>
          <w:rFonts w:ascii="GHEA Mariam" w:hAnsi="GHEA Mariam"/>
          <w:spacing w:val="-8"/>
          <w:lang w:val="hy-AM"/>
        </w:rPr>
        <w:t>րագիր)</w:t>
      </w:r>
      <w:r w:rsidRPr="001852DA">
        <w:rPr>
          <w:rFonts w:ascii="GHEA Mariam" w:hAnsi="GHEA Mariam"/>
          <w:lang w:val="hy-AM"/>
        </w:rPr>
        <w:t xml:space="preserve">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0" w:name="_Hlk107399191"/>
      <w:r w:rsidRPr="001852DA">
        <w:rPr>
          <w:rFonts w:ascii="GHEA Mariam" w:hAnsi="GHEA Mariam"/>
          <w:lang w:val="hy-AM"/>
        </w:rPr>
        <w:t xml:space="preserve">է 2025 թվականի </w:t>
      </w:r>
      <w:r w:rsidRPr="001852DA">
        <w:rPr>
          <w:rFonts w:ascii="GHEA Mariam" w:hAnsi="GHEA Mariam" w:cs="GHEA Grapalat"/>
          <w:lang w:val="hy-AM"/>
        </w:rPr>
        <w:t>հունվարի</w:t>
      </w:r>
      <w:r w:rsidRPr="001852DA">
        <w:rPr>
          <w:rFonts w:ascii="GHEA Mariam" w:hAnsi="GHEA Mariam"/>
          <w:lang w:val="hy-AM"/>
        </w:rPr>
        <w:t xml:space="preserve"> 10-ից մինչև </w:t>
      </w:r>
      <w:bookmarkEnd w:id="0"/>
      <w:r w:rsidRPr="001852DA">
        <w:rPr>
          <w:rFonts w:ascii="GHEA Mariam" w:hAnsi="GHEA Mariam"/>
          <w:lang w:val="hy-AM"/>
        </w:rPr>
        <w:t>2027 թվականի հունվարի 9-ը ներառյալ</w:t>
      </w:r>
      <w:r w:rsidR="005A0132" w:rsidRPr="005A0132">
        <w:rPr>
          <w:rFonts w:ascii="GHEA Mariam" w:hAnsi="GHEA Mariam" w:cs="Tahoma"/>
          <w:lang w:val="hy-AM"/>
        </w:rPr>
        <w:t>.</w:t>
      </w:r>
    </w:p>
    <w:p w:rsidR="001852DA" w:rsidRDefault="005A0132" w:rsidP="005A0132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="001852DA" w:rsidRPr="001852DA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3 տարի։</w:t>
      </w:r>
    </w:p>
    <w:p w:rsidR="005A0132" w:rsidRPr="005A0132" w:rsidRDefault="005A0132" w:rsidP="005A0132">
      <w:pPr>
        <w:pStyle w:val="ListParagraph"/>
        <w:tabs>
          <w:tab w:val="left" w:pos="990"/>
        </w:tabs>
        <w:spacing w:line="360" w:lineRule="auto"/>
        <w:jc w:val="both"/>
        <w:rPr>
          <w:rFonts w:ascii="GHEA Mariam" w:hAnsi="GHEA Mariam"/>
          <w:lang w:val="hy-AM"/>
        </w:rPr>
      </w:pPr>
    </w:p>
    <w:p w:rsidR="001852DA" w:rsidRPr="005A0132" w:rsidRDefault="001852DA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1852DA" w:rsidRPr="005A0132" w:rsidRDefault="001852DA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A013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A013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A013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852DA" w:rsidRPr="005A0132" w:rsidRDefault="001852DA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5A0132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5A0132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5A0132">
        <w:rPr>
          <w:rFonts w:ascii="GHEA Mariam" w:hAnsi="GHEA Mariam" w:cs="Arial Armenian"/>
          <w:sz w:val="24"/>
          <w:szCs w:val="24"/>
          <w:lang w:val="hy-AM"/>
        </w:rPr>
        <w:tab/>
      </w:r>
      <w:r w:rsidRPr="005A0132">
        <w:rPr>
          <w:rFonts w:ascii="GHEA Mariam" w:hAnsi="GHEA Mariam" w:cs="Arial Armenian"/>
          <w:sz w:val="24"/>
          <w:szCs w:val="24"/>
          <w:lang w:val="hy-AM"/>
        </w:rPr>
        <w:tab/>
      </w:r>
      <w:r w:rsidRPr="005A0132">
        <w:rPr>
          <w:rFonts w:ascii="GHEA Mariam" w:hAnsi="GHEA Mariam" w:cs="Arial Armenian"/>
          <w:sz w:val="24"/>
          <w:szCs w:val="24"/>
          <w:lang w:val="hy-AM"/>
        </w:rPr>
        <w:tab/>
      </w:r>
      <w:r w:rsidRPr="005A0132">
        <w:rPr>
          <w:rFonts w:ascii="GHEA Mariam" w:hAnsi="GHEA Mariam" w:cs="Arial Armenian"/>
          <w:sz w:val="24"/>
          <w:szCs w:val="24"/>
          <w:lang w:val="hy-AM"/>
        </w:rPr>
        <w:tab/>
      </w:r>
      <w:r w:rsidRPr="005A0132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5A0132">
        <w:rPr>
          <w:rFonts w:ascii="GHEA Mariam" w:hAnsi="GHEA Mariam" w:cs="Sylfaen"/>
          <w:sz w:val="24"/>
          <w:szCs w:val="24"/>
          <w:lang w:val="hy-AM"/>
        </w:rPr>
        <w:t>.</w:t>
      </w:r>
      <w:r w:rsidRPr="005A0132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5A013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852DA" w:rsidRPr="005A0132" w:rsidRDefault="001852DA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E84F9F" w:rsidRPr="005A0132" w:rsidRDefault="001852DA" w:rsidP="001852DA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E84F9F" w:rsidRPr="005A0132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5A0132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E84F9F" w:rsidRPr="005A0132" w:rsidRDefault="00E84F9F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A0132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Հավելված </w:t>
      </w:r>
    </w:p>
    <w:p w:rsidR="00E84F9F" w:rsidRPr="005A0132" w:rsidRDefault="00E84F9F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5A0132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5A0132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5A013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A013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A013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A013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A013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A0132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2025 թվականի</w:t>
      </w:r>
    </w:p>
    <w:p w:rsidR="00E84F9F" w:rsidRPr="005A0132" w:rsidRDefault="00E84F9F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5A013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013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013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013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013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013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5A013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5A013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013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013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013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013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013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="005A0132">
        <w:rPr>
          <w:rFonts w:ascii="GHEA Mariam" w:hAnsi="GHEA Mariam"/>
          <w:spacing w:val="-2"/>
          <w:sz w:val="24"/>
          <w:szCs w:val="24"/>
          <w:lang w:val="hy-AM"/>
        </w:rPr>
        <w:t xml:space="preserve">       </w:t>
      </w:r>
      <w:bookmarkStart w:id="1" w:name="_GoBack"/>
      <w:bookmarkEnd w:id="1"/>
      <w:r w:rsidRPr="005A0132">
        <w:rPr>
          <w:rFonts w:ascii="GHEA Mariam" w:hAnsi="GHEA Mariam"/>
          <w:spacing w:val="-2"/>
          <w:sz w:val="24"/>
          <w:szCs w:val="24"/>
          <w:lang w:val="hy-AM"/>
        </w:rPr>
        <w:t xml:space="preserve"> մարտ</w:t>
      </w:r>
      <w:r w:rsidRPr="00643529">
        <w:rPr>
          <w:rFonts w:ascii="GHEA Mariam" w:hAnsi="GHEA Mariam" w:cs="Sylfaen"/>
          <w:spacing w:val="-4"/>
          <w:sz w:val="24"/>
          <w:szCs w:val="22"/>
          <w:lang w:val="pt-BR"/>
        </w:rPr>
        <w:t>ի</w:t>
      </w:r>
      <w:r w:rsidRPr="005A0132">
        <w:rPr>
          <w:rFonts w:ascii="GHEA Mariam" w:hAnsi="GHEA Mariam"/>
          <w:spacing w:val="-2"/>
          <w:sz w:val="24"/>
          <w:szCs w:val="24"/>
          <w:lang w:val="hy-AM"/>
        </w:rPr>
        <w:t xml:space="preserve"> 20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A0132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 w:rsidR="005A0132">
        <w:rPr>
          <w:rFonts w:ascii="GHEA Mariam" w:hAnsi="GHEA Mariam"/>
          <w:spacing w:val="-2"/>
          <w:sz w:val="24"/>
          <w:szCs w:val="24"/>
          <w:lang w:val="hy-AM"/>
        </w:rPr>
        <w:t>-</w:t>
      </w:r>
      <w:r w:rsidRPr="005A0132"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="005A013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A0132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E84F9F" w:rsidRPr="005A0132" w:rsidRDefault="00E84F9F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E84F9F" w:rsidRDefault="00E84F9F" w:rsidP="00E84F9F">
      <w:pPr>
        <w:pStyle w:val="mechtex"/>
        <w:rPr>
          <w:rFonts w:ascii="GHEA Mariam" w:hAnsi="GHEA Mariam" w:cs="Sylfaen"/>
          <w:lang w:val="hy-AM" w:eastAsia="en-US"/>
        </w:rPr>
      </w:pPr>
      <w:r w:rsidRPr="00E84F9F">
        <w:rPr>
          <w:rFonts w:ascii="GHEA Mariam" w:hAnsi="GHEA Mariam" w:cs="Sylfaen"/>
          <w:lang w:val="hy-AM" w:eastAsia="en-US"/>
        </w:rPr>
        <w:t>Ց</w:t>
      </w:r>
      <w:r w:rsidRPr="005A0132">
        <w:rPr>
          <w:rFonts w:ascii="GHEA Mariam" w:hAnsi="GHEA Mariam" w:cs="Sylfaen"/>
          <w:lang w:val="hy-AM" w:eastAsia="en-US"/>
        </w:rPr>
        <w:t xml:space="preserve"> </w:t>
      </w:r>
      <w:r w:rsidRPr="00E84F9F">
        <w:rPr>
          <w:rFonts w:ascii="GHEA Mariam" w:hAnsi="GHEA Mariam" w:cs="Sylfaen"/>
          <w:lang w:val="hy-AM" w:eastAsia="en-US"/>
        </w:rPr>
        <w:t>Ա</w:t>
      </w:r>
      <w:r w:rsidRPr="005A0132">
        <w:rPr>
          <w:rFonts w:ascii="GHEA Mariam" w:hAnsi="GHEA Mariam" w:cs="Sylfaen"/>
          <w:lang w:val="hy-AM" w:eastAsia="en-US"/>
        </w:rPr>
        <w:t xml:space="preserve"> </w:t>
      </w:r>
      <w:r w:rsidRPr="00E84F9F">
        <w:rPr>
          <w:rFonts w:ascii="GHEA Mariam" w:hAnsi="GHEA Mariam" w:cs="Sylfaen"/>
          <w:lang w:val="hy-AM" w:eastAsia="en-US"/>
        </w:rPr>
        <w:t>Ն</w:t>
      </w:r>
      <w:r w:rsidRPr="005A0132">
        <w:rPr>
          <w:rFonts w:ascii="GHEA Mariam" w:hAnsi="GHEA Mariam" w:cs="Sylfaen"/>
          <w:lang w:val="hy-AM" w:eastAsia="en-US"/>
        </w:rPr>
        <w:t xml:space="preserve"> </w:t>
      </w:r>
      <w:r w:rsidRPr="00E84F9F">
        <w:rPr>
          <w:rFonts w:ascii="GHEA Mariam" w:hAnsi="GHEA Mariam" w:cs="Sylfaen"/>
          <w:lang w:val="hy-AM" w:eastAsia="en-US"/>
        </w:rPr>
        <w:t>Կ</w:t>
      </w:r>
    </w:p>
    <w:p w:rsidR="00E84F9F" w:rsidRPr="00E84F9F" w:rsidRDefault="00E84F9F" w:rsidP="00E84F9F">
      <w:pPr>
        <w:pStyle w:val="mechtex"/>
        <w:rPr>
          <w:rFonts w:ascii="GHEA Mariam" w:hAnsi="GHEA Mariam"/>
          <w:lang w:val="hy-AM" w:eastAsia="en-US"/>
        </w:rPr>
      </w:pPr>
    </w:p>
    <w:p w:rsidR="00E84F9F" w:rsidRPr="00E84F9F" w:rsidRDefault="00E84F9F" w:rsidP="00E84F9F">
      <w:pPr>
        <w:pStyle w:val="mechtex"/>
        <w:rPr>
          <w:rFonts w:ascii="GHEA Mariam" w:hAnsi="GHEA Mariam"/>
          <w:lang w:val="hy-AM" w:eastAsia="en-US"/>
        </w:rPr>
      </w:pPr>
      <w:r w:rsidRPr="00E84F9F">
        <w:rPr>
          <w:rFonts w:ascii="GHEA Mariam" w:hAnsi="GHEA Mariam" w:cs="Sylfaen"/>
          <w:lang w:val="hy-AM" w:eastAsia="en-US"/>
        </w:rPr>
        <w:t>ԳԵՐԱԿԱ</w:t>
      </w:r>
      <w:r w:rsidRPr="00E84F9F">
        <w:rPr>
          <w:rFonts w:ascii="GHEA Mariam" w:hAnsi="GHEA Mariam"/>
          <w:lang w:val="hy-AM" w:eastAsia="en-US"/>
        </w:rPr>
        <w:t xml:space="preserve"> </w:t>
      </w:r>
      <w:r w:rsidRPr="00E84F9F">
        <w:rPr>
          <w:rFonts w:ascii="GHEA Mariam" w:hAnsi="GHEA Mariam" w:cs="Sylfaen"/>
          <w:lang w:val="hy-AM" w:eastAsia="en-US"/>
        </w:rPr>
        <w:t>ՈԼՈՐՏՈՒՄ</w:t>
      </w:r>
      <w:r w:rsidRPr="00E84F9F">
        <w:rPr>
          <w:rFonts w:ascii="GHEA Mariam" w:hAnsi="GHEA Mariam"/>
          <w:lang w:val="hy-AM" w:eastAsia="en-US"/>
        </w:rPr>
        <w:t xml:space="preserve"> </w:t>
      </w:r>
      <w:r w:rsidRPr="00E84F9F">
        <w:rPr>
          <w:rFonts w:ascii="GHEA Mariam" w:hAnsi="GHEA Mariam" w:cs="Sylfaen"/>
          <w:lang w:val="hy-AM" w:eastAsia="en-US"/>
        </w:rPr>
        <w:t>ԻՐԱԿԱՆԱՑՎՈՂ</w:t>
      </w:r>
      <w:r w:rsidRPr="00E84F9F">
        <w:rPr>
          <w:rFonts w:ascii="GHEA Mariam" w:hAnsi="GHEA Mariam"/>
          <w:lang w:val="hy-AM" w:eastAsia="en-US"/>
        </w:rPr>
        <w:t xml:space="preserve"> </w:t>
      </w:r>
      <w:r w:rsidRPr="00E84F9F">
        <w:rPr>
          <w:rFonts w:ascii="GHEA Mariam" w:hAnsi="GHEA Mariam" w:cs="Sylfaen"/>
          <w:lang w:val="hy-AM" w:eastAsia="en-US"/>
        </w:rPr>
        <w:t>ՆԵՐԴՐՈՒՄԱՅԻՆ</w:t>
      </w:r>
      <w:r w:rsidRPr="00E84F9F">
        <w:rPr>
          <w:rFonts w:ascii="GHEA Mariam" w:hAnsi="GHEA Mariam"/>
          <w:lang w:val="hy-AM" w:eastAsia="en-US"/>
        </w:rPr>
        <w:t xml:space="preserve"> </w:t>
      </w:r>
      <w:r w:rsidRPr="00E84F9F">
        <w:rPr>
          <w:rFonts w:ascii="GHEA Mariam" w:hAnsi="GHEA Mariam" w:cs="Sylfaen"/>
          <w:lang w:val="hy-AM" w:eastAsia="en-US"/>
        </w:rPr>
        <w:t>ԾՐԱԳՐԻ</w:t>
      </w:r>
      <w:r w:rsidRPr="00E84F9F">
        <w:rPr>
          <w:rFonts w:ascii="GHEA Mariam" w:hAnsi="GHEA Mariam"/>
          <w:lang w:val="hy-AM" w:eastAsia="en-US"/>
        </w:rPr>
        <w:t xml:space="preserve"> </w:t>
      </w:r>
      <w:r w:rsidRPr="00E84F9F">
        <w:rPr>
          <w:rFonts w:ascii="GHEA Mariam" w:hAnsi="GHEA Mariam" w:cs="Sylfaen"/>
          <w:lang w:val="hy-AM" w:eastAsia="en-US"/>
        </w:rPr>
        <w:t>ՇՐՋԱՆԱԿՆԵՐՈՒՄ</w:t>
      </w:r>
      <w:r w:rsidRPr="00E84F9F">
        <w:rPr>
          <w:rFonts w:ascii="GHEA Mariam" w:hAnsi="GHEA Mariam"/>
          <w:lang w:val="hy-AM" w:eastAsia="en-US"/>
        </w:rPr>
        <w:t xml:space="preserve"> </w:t>
      </w:r>
      <w:r w:rsidRPr="00E84F9F">
        <w:rPr>
          <w:rFonts w:ascii="GHEA Mariam" w:hAnsi="GHEA Mariam" w:cs="Sylfaen"/>
          <w:lang w:val="hy-AM" w:eastAsia="en-US"/>
        </w:rPr>
        <w:t>ՆԵՐՄՈՒԾՎՈՂ</w:t>
      </w:r>
      <w:r w:rsidRPr="00E84F9F">
        <w:rPr>
          <w:rFonts w:ascii="GHEA Mariam" w:hAnsi="GHEA Mariam"/>
          <w:lang w:val="hy-AM" w:eastAsia="en-US"/>
        </w:rPr>
        <w:t xml:space="preserve"> </w:t>
      </w:r>
      <w:r w:rsidRPr="00E84F9F">
        <w:rPr>
          <w:rFonts w:ascii="GHEA Mariam" w:hAnsi="GHEA Mariam" w:cs="Sylfaen"/>
          <w:lang w:val="hy-AM" w:eastAsia="en-US"/>
        </w:rPr>
        <w:t>ՏԵԽՆՈԼՈԳԻԱԿԱՆ</w:t>
      </w:r>
      <w:r w:rsidRPr="00E84F9F">
        <w:rPr>
          <w:rFonts w:ascii="GHEA Mariam" w:hAnsi="GHEA Mariam"/>
          <w:lang w:val="hy-AM" w:eastAsia="en-US"/>
        </w:rPr>
        <w:t xml:space="preserve"> </w:t>
      </w:r>
      <w:r w:rsidRPr="00E84F9F">
        <w:rPr>
          <w:rFonts w:ascii="GHEA Mariam" w:hAnsi="GHEA Mariam" w:cs="Sylfaen"/>
          <w:lang w:val="hy-AM" w:eastAsia="en-US"/>
        </w:rPr>
        <w:t>ՍԱՐՔԱՎՈՐՈՒՄՆԵՐԻ</w:t>
      </w:r>
      <w:r w:rsidRPr="00E84F9F">
        <w:rPr>
          <w:rFonts w:ascii="GHEA Mariam" w:hAnsi="GHEA Mariam"/>
          <w:lang w:val="hy-AM" w:eastAsia="en-US"/>
        </w:rPr>
        <w:t xml:space="preserve">, </w:t>
      </w:r>
      <w:r w:rsidRPr="00E84F9F">
        <w:rPr>
          <w:rFonts w:ascii="GHEA Mariam" w:hAnsi="GHEA Mariam" w:cs="Sylfaen"/>
          <w:lang w:val="hy-AM" w:eastAsia="en-US"/>
        </w:rPr>
        <w:t>ԴՐԱՆՑ</w:t>
      </w:r>
      <w:r w:rsidRPr="00E84F9F">
        <w:rPr>
          <w:rFonts w:ascii="GHEA Mariam" w:hAnsi="GHEA Mariam"/>
          <w:lang w:val="hy-AM" w:eastAsia="en-US"/>
        </w:rPr>
        <w:t xml:space="preserve"> </w:t>
      </w:r>
      <w:r w:rsidRPr="00E84F9F">
        <w:rPr>
          <w:rFonts w:ascii="GHEA Mariam" w:hAnsi="GHEA Mariam" w:cs="Sylfaen"/>
          <w:lang w:val="hy-AM" w:eastAsia="en-US"/>
        </w:rPr>
        <w:t>ԲԱՂԿԱՑՈՒՑԻՉ</w:t>
      </w:r>
      <w:r w:rsidRPr="00E84F9F">
        <w:rPr>
          <w:rFonts w:ascii="GHEA Mariam" w:hAnsi="GHEA Mariam"/>
          <w:lang w:val="hy-AM" w:eastAsia="en-US"/>
        </w:rPr>
        <w:t xml:space="preserve"> </w:t>
      </w:r>
      <w:r w:rsidRPr="00E84F9F">
        <w:rPr>
          <w:rFonts w:ascii="GHEA Mariam" w:hAnsi="GHEA Mariam" w:cs="Sylfaen"/>
          <w:lang w:val="hy-AM" w:eastAsia="en-US"/>
        </w:rPr>
        <w:t>ՈՒ</w:t>
      </w:r>
      <w:r w:rsidRPr="00E84F9F">
        <w:rPr>
          <w:rFonts w:ascii="GHEA Mariam" w:hAnsi="GHEA Mariam"/>
          <w:lang w:val="hy-AM" w:eastAsia="en-US"/>
        </w:rPr>
        <w:t xml:space="preserve"> </w:t>
      </w:r>
      <w:r w:rsidRPr="00E84F9F">
        <w:rPr>
          <w:rFonts w:ascii="GHEA Mariam" w:hAnsi="GHEA Mariam" w:cs="Sylfaen"/>
          <w:lang w:val="hy-AM" w:eastAsia="en-US"/>
        </w:rPr>
        <w:t>ՀԱՄԱԼՐՈՂ</w:t>
      </w:r>
      <w:r w:rsidRPr="00E84F9F">
        <w:rPr>
          <w:rFonts w:ascii="GHEA Mariam" w:hAnsi="GHEA Mariam"/>
          <w:lang w:val="hy-AM" w:eastAsia="en-US"/>
        </w:rPr>
        <w:t xml:space="preserve"> </w:t>
      </w:r>
      <w:r w:rsidRPr="00E84F9F">
        <w:rPr>
          <w:rFonts w:ascii="GHEA Mariam" w:hAnsi="GHEA Mariam" w:cs="Sylfaen"/>
          <w:lang w:val="hy-AM" w:eastAsia="en-US"/>
        </w:rPr>
        <w:t>ՄԱՍԵՐԻ</w:t>
      </w:r>
      <w:r w:rsidRPr="00E84F9F">
        <w:rPr>
          <w:rFonts w:ascii="GHEA Mariam" w:hAnsi="GHEA Mariam"/>
          <w:lang w:val="hy-AM" w:eastAsia="en-US"/>
        </w:rPr>
        <w:t xml:space="preserve">, </w:t>
      </w:r>
      <w:r w:rsidRPr="00E84F9F">
        <w:rPr>
          <w:rFonts w:ascii="GHEA Mariam" w:hAnsi="GHEA Mariam" w:cs="Sylfaen"/>
          <w:lang w:val="hy-AM" w:eastAsia="en-US"/>
        </w:rPr>
        <w:t>ՀՈՒՄՔԻ</w:t>
      </w:r>
      <w:r w:rsidRPr="00E84F9F">
        <w:rPr>
          <w:rFonts w:ascii="GHEA Mariam" w:hAnsi="GHEA Mariam"/>
          <w:lang w:val="hy-AM" w:eastAsia="en-US"/>
        </w:rPr>
        <w:t xml:space="preserve"> </w:t>
      </w:r>
      <w:r w:rsidRPr="00E84F9F">
        <w:rPr>
          <w:rFonts w:ascii="GHEA Mariam" w:hAnsi="GHEA Mariam" w:cs="Sylfaen"/>
          <w:lang w:val="hy-AM" w:eastAsia="en-US"/>
        </w:rPr>
        <w:t>ԵՎ</w:t>
      </w:r>
      <w:r w:rsidRPr="00E84F9F">
        <w:rPr>
          <w:rFonts w:ascii="GHEA Mariam" w:hAnsi="GHEA Mariam"/>
          <w:lang w:val="hy-AM" w:eastAsia="en-US"/>
        </w:rPr>
        <w:t xml:space="preserve"> (</w:t>
      </w:r>
      <w:r w:rsidRPr="00E84F9F">
        <w:rPr>
          <w:rFonts w:ascii="GHEA Mariam" w:hAnsi="GHEA Mariam" w:cs="Sylfaen"/>
          <w:lang w:val="hy-AM" w:eastAsia="en-US"/>
        </w:rPr>
        <w:t>ԿԱՄ</w:t>
      </w:r>
      <w:r w:rsidRPr="00E84F9F">
        <w:rPr>
          <w:rFonts w:ascii="GHEA Mariam" w:hAnsi="GHEA Mariam"/>
          <w:lang w:val="hy-AM" w:eastAsia="en-US"/>
        </w:rPr>
        <w:t xml:space="preserve">) </w:t>
      </w:r>
      <w:r w:rsidRPr="00E84F9F">
        <w:rPr>
          <w:rFonts w:ascii="GHEA Mariam" w:hAnsi="GHEA Mariam" w:cs="Sylfaen"/>
          <w:lang w:val="hy-AM" w:eastAsia="en-US"/>
        </w:rPr>
        <w:t>ՆՅՈՒԹԵՐԻ</w:t>
      </w:r>
    </w:p>
    <w:p w:rsidR="00E84F9F" w:rsidRPr="00E84F9F" w:rsidRDefault="00E84F9F" w:rsidP="00E84F9F">
      <w:pPr>
        <w:pStyle w:val="mechtex"/>
        <w:rPr>
          <w:rFonts w:ascii="GHEA Mariam" w:hAnsi="GHEA Mariam"/>
          <w:lang w:val="hy-AM" w:eastAsia="en-US"/>
        </w:rPr>
      </w:pPr>
      <w:r w:rsidRPr="00E84F9F">
        <w:rPr>
          <w:rFonts w:ascii="Calibri" w:hAnsi="Calibri" w:cs="Calibri"/>
          <w:lang w:val="hy-AM" w:eastAsia="en-US"/>
        </w:rPr>
        <w:t> </w:t>
      </w:r>
    </w:p>
    <w:tbl>
      <w:tblPr>
        <w:tblW w:w="15672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710"/>
        <w:gridCol w:w="2137"/>
        <w:gridCol w:w="2970"/>
        <w:gridCol w:w="967"/>
        <w:gridCol w:w="1170"/>
        <w:gridCol w:w="1440"/>
        <w:gridCol w:w="1800"/>
        <w:gridCol w:w="1558"/>
        <w:gridCol w:w="1264"/>
        <w:gridCol w:w="8"/>
      </w:tblGrid>
      <w:tr w:rsidR="00E84F9F" w:rsidRPr="00E84F9F" w:rsidTr="00E84F9F">
        <w:trPr>
          <w:gridAfter w:val="1"/>
          <w:wAfter w:w="8" w:type="dxa"/>
          <w:trHeight w:val="1033"/>
        </w:trPr>
        <w:tc>
          <w:tcPr>
            <w:tcW w:w="648" w:type="dxa"/>
            <w:vAlign w:val="center"/>
            <w:hideMark/>
          </w:tcPr>
          <w:p w:rsidR="00E84F9F" w:rsidRPr="00E84F9F" w:rsidRDefault="00E84F9F" w:rsidP="00E84F9F">
            <w:pPr>
              <w:pStyle w:val="mechtex"/>
              <w:spacing w:line="276" w:lineRule="auto"/>
              <w:rPr>
                <w:rFonts w:ascii="GHEA Mariam" w:hAnsi="GHEA Mariam"/>
                <w:szCs w:val="22"/>
              </w:rPr>
            </w:pPr>
            <w:r w:rsidRPr="00E84F9F">
              <w:rPr>
                <w:rFonts w:ascii="GHEA Mariam" w:hAnsi="GHEA Mariam"/>
                <w:i/>
                <w:iCs/>
                <w:color w:val="000000" w:themeColor="text1"/>
                <w:szCs w:val="22"/>
                <w:u w:val="single"/>
                <w:lang w:val="hy-AM" w:eastAsia="en-GB"/>
              </w:rPr>
              <w:br w:type="page"/>
            </w:r>
            <w:r w:rsidRPr="00E84F9F">
              <w:rPr>
                <w:rFonts w:ascii="GHEA Mariam" w:hAnsi="GHEA Mariam"/>
                <w:szCs w:val="22"/>
              </w:rPr>
              <w:t>NN</w:t>
            </w:r>
          </w:p>
          <w:p w:rsidR="00E84F9F" w:rsidRPr="00E84F9F" w:rsidRDefault="00E84F9F" w:rsidP="00E84F9F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84F9F">
              <w:rPr>
                <w:rFonts w:ascii="GHEA Mariam" w:hAnsi="GHEA Mariam"/>
                <w:sz w:val="22"/>
                <w:szCs w:val="22"/>
              </w:rPr>
              <w:t>ը/կ</w:t>
            </w:r>
          </w:p>
        </w:tc>
        <w:tc>
          <w:tcPr>
            <w:tcW w:w="1710" w:type="dxa"/>
            <w:vAlign w:val="center"/>
            <w:hideMark/>
          </w:tcPr>
          <w:p w:rsidR="00E84F9F" w:rsidRPr="00E84F9F" w:rsidRDefault="00E84F9F" w:rsidP="00E84F9F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84F9F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ԱՏԳ</w:t>
            </w:r>
            <w:r w:rsidRPr="00E84F9F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E84F9F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ԱԱ</w:t>
            </w:r>
            <w:r w:rsidRPr="00E84F9F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-</w:t>
            </w:r>
            <w:r w:rsidRPr="00E84F9F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ի</w:t>
            </w:r>
            <w:r w:rsidRPr="00E84F9F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E84F9F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2137" w:type="dxa"/>
            <w:vAlign w:val="center"/>
            <w:hideMark/>
          </w:tcPr>
          <w:p w:rsidR="00E84F9F" w:rsidRPr="00E84F9F" w:rsidRDefault="00E84F9F" w:rsidP="00E84F9F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84F9F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2970" w:type="dxa"/>
            <w:vAlign w:val="center"/>
            <w:hideMark/>
          </w:tcPr>
          <w:p w:rsidR="00E84F9F" w:rsidRPr="00E84F9F" w:rsidRDefault="00E84F9F" w:rsidP="00E84F9F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84F9F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Տեխնիկական</w:t>
            </w:r>
            <w:r w:rsidRPr="00E84F9F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E84F9F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967" w:type="dxa"/>
            <w:vAlign w:val="center"/>
            <w:hideMark/>
          </w:tcPr>
          <w:p w:rsidR="00E84F9F" w:rsidRPr="00E84F9F" w:rsidRDefault="00E84F9F" w:rsidP="00E84F9F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eastAsia="en-US"/>
              </w:rPr>
            </w:pPr>
            <w:r w:rsidRPr="00E84F9F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Չափի</w:t>
            </w:r>
            <w:r w:rsidRPr="00E84F9F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E84F9F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միա</w:t>
            </w:r>
            <w:r>
              <w:rPr>
                <w:rFonts w:ascii="GHEA Mariam" w:hAnsi="GHEA Mariam" w:cs="Sylfaen"/>
                <w:color w:val="000000" w:themeColor="text1"/>
                <w:sz w:val="22"/>
                <w:szCs w:val="22"/>
                <w:lang w:eastAsia="en-US"/>
              </w:rPr>
              <w:t>-</w:t>
            </w:r>
          </w:p>
          <w:p w:rsidR="00E84F9F" w:rsidRPr="00E84F9F" w:rsidRDefault="00E84F9F" w:rsidP="00E84F9F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84F9F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վորը</w:t>
            </w:r>
          </w:p>
        </w:tc>
        <w:tc>
          <w:tcPr>
            <w:tcW w:w="1170" w:type="dxa"/>
            <w:vAlign w:val="center"/>
            <w:hideMark/>
          </w:tcPr>
          <w:p w:rsidR="00E84F9F" w:rsidRPr="00E84F9F" w:rsidRDefault="00E84F9F" w:rsidP="00E84F9F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84F9F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440" w:type="dxa"/>
            <w:vAlign w:val="center"/>
            <w:hideMark/>
          </w:tcPr>
          <w:p w:rsidR="00E84F9F" w:rsidRPr="00E84F9F" w:rsidRDefault="00E84F9F" w:rsidP="00E84F9F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84F9F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Ծագման</w:t>
            </w:r>
            <w:r w:rsidRPr="00E84F9F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E84F9F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երկիրը</w:t>
            </w:r>
          </w:p>
        </w:tc>
        <w:tc>
          <w:tcPr>
            <w:tcW w:w="1800" w:type="dxa"/>
            <w:vAlign w:val="center"/>
            <w:hideMark/>
          </w:tcPr>
          <w:p w:rsidR="00E84F9F" w:rsidRPr="00E84F9F" w:rsidRDefault="00E84F9F" w:rsidP="00E84F9F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84F9F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Արտահանման երկիրը</w:t>
            </w:r>
          </w:p>
        </w:tc>
        <w:tc>
          <w:tcPr>
            <w:tcW w:w="1558" w:type="dxa"/>
            <w:vAlign w:val="center"/>
            <w:hideMark/>
          </w:tcPr>
          <w:p w:rsidR="00E84F9F" w:rsidRPr="00E84F9F" w:rsidRDefault="00E84F9F" w:rsidP="00E84F9F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84F9F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Արժեքը</w:t>
            </w:r>
            <w:r w:rsidRPr="00E84F9F">
              <w:rPr>
                <w:rFonts w:ascii="Calibri" w:hAnsi="Calibri" w:cs="Calibri"/>
                <w:color w:val="000000" w:themeColor="text1"/>
                <w:sz w:val="22"/>
                <w:szCs w:val="22"/>
                <w:lang w:val="hy-AM" w:eastAsia="en-US"/>
              </w:rPr>
              <w:t> </w:t>
            </w:r>
            <w:r w:rsidRPr="00E84F9F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264" w:type="dxa"/>
            <w:vAlign w:val="center"/>
            <w:hideMark/>
          </w:tcPr>
          <w:p w:rsidR="00E84F9F" w:rsidRPr="00E84F9F" w:rsidRDefault="00E84F9F" w:rsidP="00E84F9F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84F9F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E84F9F" w:rsidRPr="00E84F9F" w:rsidTr="00E84F9F">
        <w:trPr>
          <w:gridAfter w:val="1"/>
          <w:wAfter w:w="8" w:type="dxa"/>
          <w:trHeight w:val="152"/>
        </w:trPr>
        <w:tc>
          <w:tcPr>
            <w:tcW w:w="648" w:type="dxa"/>
            <w:vAlign w:val="center"/>
          </w:tcPr>
          <w:p w:rsidR="00E84F9F" w:rsidRPr="00E84F9F" w:rsidRDefault="00E84F9F" w:rsidP="00E84F9F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GB"/>
              </w:rPr>
            </w:pPr>
            <w:r w:rsidRPr="00E84F9F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GB"/>
              </w:rPr>
              <w:t>1</w:t>
            </w:r>
          </w:p>
        </w:tc>
        <w:tc>
          <w:tcPr>
            <w:tcW w:w="1710" w:type="dxa"/>
            <w:vAlign w:val="center"/>
          </w:tcPr>
          <w:p w:rsidR="00E84F9F" w:rsidRPr="00E84F9F" w:rsidRDefault="00E84F9F" w:rsidP="00E84F9F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84F9F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2</w:t>
            </w:r>
          </w:p>
        </w:tc>
        <w:tc>
          <w:tcPr>
            <w:tcW w:w="2137" w:type="dxa"/>
            <w:vAlign w:val="center"/>
          </w:tcPr>
          <w:p w:rsidR="00E84F9F" w:rsidRPr="00E84F9F" w:rsidRDefault="00E84F9F" w:rsidP="00E84F9F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84F9F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3</w:t>
            </w:r>
          </w:p>
        </w:tc>
        <w:tc>
          <w:tcPr>
            <w:tcW w:w="2970" w:type="dxa"/>
            <w:vAlign w:val="center"/>
          </w:tcPr>
          <w:p w:rsidR="00E84F9F" w:rsidRPr="00E84F9F" w:rsidRDefault="00E84F9F" w:rsidP="00E84F9F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84F9F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4</w:t>
            </w:r>
          </w:p>
        </w:tc>
        <w:tc>
          <w:tcPr>
            <w:tcW w:w="967" w:type="dxa"/>
            <w:vAlign w:val="center"/>
          </w:tcPr>
          <w:p w:rsidR="00E84F9F" w:rsidRPr="00E84F9F" w:rsidRDefault="00E84F9F" w:rsidP="00E84F9F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84F9F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1170" w:type="dxa"/>
            <w:vAlign w:val="center"/>
          </w:tcPr>
          <w:p w:rsidR="00E84F9F" w:rsidRPr="00E84F9F" w:rsidRDefault="00E84F9F" w:rsidP="00E84F9F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84F9F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6</w:t>
            </w:r>
          </w:p>
        </w:tc>
        <w:tc>
          <w:tcPr>
            <w:tcW w:w="1440" w:type="dxa"/>
            <w:vAlign w:val="center"/>
          </w:tcPr>
          <w:p w:rsidR="00E84F9F" w:rsidRPr="00E84F9F" w:rsidRDefault="00E84F9F" w:rsidP="00E84F9F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84F9F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7</w:t>
            </w:r>
          </w:p>
        </w:tc>
        <w:tc>
          <w:tcPr>
            <w:tcW w:w="1800" w:type="dxa"/>
            <w:vAlign w:val="center"/>
          </w:tcPr>
          <w:p w:rsidR="00E84F9F" w:rsidRPr="00E84F9F" w:rsidRDefault="00E84F9F" w:rsidP="00E84F9F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84F9F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8</w:t>
            </w:r>
          </w:p>
        </w:tc>
        <w:tc>
          <w:tcPr>
            <w:tcW w:w="1558" w:type="dxa"/>
            <w:vAlign w:val="center"/>
          </w:tcPr>
          <w:p w:rsidR="00E84F9F" w:rsidRPr="00E84F9F" w:rsidRDefault="00E84F9F" w:rsidP="00E84F9F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84F9F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9</w:t>
            </w:r>
          </w:p>
        </w:tc>
        <w:tc>
          <w:tcPr>
            <w:tcW w:w="1264" w:type="dxa"/>
            <w:vAlign w:val="center"/>
          </w:tcPr>
          <w:p w:rsidR="00E84F9F" w:rsidRPr="00E84F9F" w:rsidRDefault="00E84F9F" w:rsidP="00E84F9F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84F9F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10</w:t>
            </w:r>
          </w:p>
        </w:tc>
      </w:tr>
      <w:tr w:rsidR="00E84F9F" w:rsidRPr="00E84F9F" w:rsidTr="00E84F9F">
        <w:trPr>
          <w:trHeight w:val="89"/>
        </w:trPr>
        <w:tc>
          <w:tcPr>
            <w:tcW w:w="15672" w:type="dxa"/>
            <w:gridSpan w:val="11"/>
            <w:noWrap/>
            <w:vAlign w:val="center"/>
          </w:tcPr>
          <w:p w:rsidR="00E84F9F" w:rsidRPr="00E84F9F" w:rsidRDefault="00E84F9F" w:rsidP="00E84F9F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84F9F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ՀՈՒՄՔ ՈՒ ՆՅՈՒԹԵՐ</w:t>
            </w:r>
          </w:p>
        </w:tc>
      </w:tr>
      <w:tr w:rsidR="00E84F9F" w:rsidRPr="00E84F9F" w:rsidTr="00E84F9F">
        <w:trPr>
          <w:gridAfter w:val="1"/>
          <w:wAfter w:w="8" w:type="dxa"/>
          <w:trHeight w:val="134"/>
        </w:trPr>
        <w:tc>
          <w:tcPr>
            <w:tcW w:w="648" w:type="dxa"/>
            <w:noWrap/>
            <w:vAlign w:val="center"/>
          </w:tcPr>
          <w:p w:rsidR="00E84F9F" w:rsidRPr="00E84F9F" w:rsidRDefault="00E84F9F" w:rsidP="00E84F9F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E84F9F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84F9F" w:rsidRPr="00E84F9F" w:rsidRDefault="00E84F9F" w:rsidP="00E84F9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84F9F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6006329000</w:t>
            </w:r>
          </w:p>
        </w:tc>
        <w:tc>
          <w:tcPr>
            <w:tcW w:w="2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4F9F" w:rsidRPr="00E84F9F" w:rsidRDefault="00E84F9F" w:rsidP="00E84F9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84F9F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Մանրաթելային գործվածք (միկրոֆիբրե լաթ)</w:t>
            </w:r>
          </w:p>
        </w:tc>
        <w:tc>
          <w:tcPr>
            <w:tcW w:w="2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4F9F" w:rsidRPr="00E84F9F" w:rsidRDefault="00E84F9F" w:rsidP="00E84F9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E84F9F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  <w:t>Մեքենայական գործման տրիկոտաժե խավավոր, ներկված գործվածք, սինթետիկ թելերից՝ միկրոֆիբրա գլանափաթեթներով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84F9F" w:rsidRPr="00E84F9F" w:rsidRDefault="00E84F9F" w:rsidP="00E84F9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84F9F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84F9F" w:rsidRPr="00E84F9F" w:rsidRDefault="00E84F9F" w:rsidP="00E84F9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E84F9F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400</w:t>
            </w:r>
            <w:r w:rsidRPr="00E84F9F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  <w:t xml:space="preserve"> 000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84F9F" w:rsidRPr="00E84F9F" w:rsidRDefault="00E84F9F" w:rsidP="00E84F9F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84F9F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Չինաստան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84F9F" w:rsidRPr="00E84F9F" w:rsidRDefault="00E84F9F" w:rsidP="00E84F9F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84F9F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Չինաստան</w:t>
            </w:r>
          </w:p>
        </w:tc>
        <w:tc>
          <w:tcPr>
            <w:tcW w:w="1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4F9F" w:rsidRPr="00E84F9F" w:rsidRDefault="00E84F9F" w:rsidP="00E84F9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84F9F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400 000 000</w:t>
            </w:r>
          </w:p>
        </w:tc>
        <w:tc>
          <w:tcPr>
            <w:tcW w:w="1264" w:type="dxa"/>
            <w:noWrap/>
            <w:vAlign w:val="center"/>
          </w:tcPr>
          <w:p w:rsidR="00E84F9F" w:rsidRPr="00E84F9F" w:rsidRDefault="00E84F9F" w:rsidP="00E84F9F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E84F9F" w:rsidRPr="00E84F9F" w:rsidTr="00E84F9F">
        <w:trPr>
          <w:gridAfter w:val="1"/>
          <w:wAfter w:w="8" w:type="dxa"/>
          <w:trHeight w:val="165"/>
        </w:trPr>
        <w:tc>
          <w:tcPr>
            <w:tcW w:w="648" w:type="dxa"/>
            <w:noWrap/>
            <w:vAlign w:val="center"/>
          </w:tcPr>
          <w:p w:rsidR="00E84F9F" w:rsidRPr="00E84F9F" w:rsidRDefault="00E84F9F" w:rsidP="00E84F9F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</w:pPr>
          </w:p>
        </w:tc>
        <w:tc>
          <w:tcPr>
            <w:tcW w:w="1710" w:type="dxa"/>
            <w:shd w:val="clear" w:color="auto" w:fill="FFFFFF"/>
            <w:noWrap/>
            <w:vAlign w:val="center"/>
          </w:tcPr>
          <w:p w:rsidR="00E84F9F" w:rsidRPr="00E84F9F" w:rsidRDefault="00E84F9F" w:rsidP="00E84F9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84F9F">
              <w:rPr>
                <w:rFonts w:ascii="GHEA Mariam" w:eastAsia="Calibri" w:hAnsi="GHEA Mariam" w:cs="Sylfaen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ԸՆԴԱՄԵՆԸ</w:t>
            </w:r>
          </w:p>
        </w:tc>
        <w:tc>
          <w:tcPr>
            <w:tcW w:w="2137" w:type="dxa"/>
            <w:shd w:val="clear" w:color="auto" w:fill="FFFFFF"/>
            <w:vAlign w:val="center"/>
          </w:tcPr>
          <w:p w:rsidR="00E84F9F" w:rsidRPr="00E84F9F" w:rsidRDefault="00E84F9F" w:rsidP="00E84F9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970" w:type="dxa"/>
            <w:shd w:val="clear" w:color="auto" w:fill="FFFFFF"/>
            <w:vAlign w:val="center"/>
          </w:tcPr>
          <w:p w:rsidR="00E84F9F" w:rsidRPr="00E84F9F" w:rsidRDefault="00E84F9F" w:rsidP="00E84F9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967" w:type="dxa"/>
            <w:shd w:val="clear" w:color="auto" w:fill="FFFFFF"/>
            <w:noWrap/>
            <w:vAlign w:val="center"/>
          </w:tcPr>
          <w:p w:rsidR="00E84F9F" w:rsidRPr="00E84F9F" w:rsidRDefault="00E84F9F" w:rsidP="00E84F9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170" w:type="dxa"/>
            <w:shd w:val="clear" w:color="auto" w:fill="FFFFFF"/>
            <w:noWrap/>
            <w:vAlign w:val="center"/>
          </w:tcPr>
          <w:p w:rsidR="00E84F9F" w:rsidRPr="00E84F9F" w:rsidRDefault="00E84F9F" w:rsidP="00E84F9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440" w:type="dxa"/>
            <w:shd w:val="clear" w:color="auto" w:fill="FFFFFF"/>
            <w:noWrap/>
            <w:vAlign w:val="center"/>
          </w:tcPr>
          <w:p w:rsidR="00E84F9F" w:rsidRPr="00E84F9F" w:rsidRDefault="00E84F9F" w:rsidP="00E84F9F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00" w:type="dxa"/>
            <w:shd w:val="clear" w:color="auto" w:fill="FFFFFF"/>
            <w:vAlign w:val="center"/>
          </w:tcPr>
          <w:p w:rsidR="00E84F9F" w:rsidRPr="00E84F9F" w:rsidRDefault="00E84F9F" w:rsidP="00E84F9F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558" w:type="dxa"/>
            <w:shd w:val="clear" w:color="auto" w:fill="FFFFFF"/>
            <w:vAlign w:val="center"/>
          </w:tcPr>
          <w:p w:rsidR="00E84F9F" w:rsidRPr="00E84F9F" w:rsidRDefault="00E84F9F" w:rsidP="00E84F9F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E84F9F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400 000 000</w:t>
            </w:r>
          </w:p>
        </w:tc>
        <w:tc>
          <w:tcPr>
            <w:tcW w:w="1264" w:type="dxa"/>
            <w:noWrap/>
            <w:vAlign w:val="center"/>
          </w:tcPr>
          <w:p w:rsidR="00E84F9F" w:rsidRPr="00E84F9F" w:rsidRDefault="00E84F9F" w:rsidP="00E84F9F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</w:tbl>
    <w:p w:rsidR="00E84F9F" w:rsidRPr="008005B3" w:rsidRDefault="00E84F9F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84F9F" w:rsidRPr="00E84F9F" w:rsidRDefault="00E84F9F" w:rsidP="00C802CF">
      <w:pPr>
        <w:pStyle w:val="norm"/>
        <w:spacing w:line="240" w:lineRule="auto"/>
        <w:ind w:firstLine="0"/>
        <w:rPr>
          <w:rFonts w:ascii="GHEA Mariam" w:hAnsi="GHEA Mariam" w:cs="Arial"/>
          <w:szCs w:val="24"/>
        </w:rPr>
      </w:pPr>
    </w:p>
    <w:p w:rsidR="00E84F9F" w:rsidRPr="00866340" w:rsidRDefault="00E84F9F" w:rsidP="00320C1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866340">
        <w:rPr>
          <w:rFonts w:ascii="GHEA Mariam" w:hAnsi="GHEA Mariam" w:cs="Arial Armenian"/>
          <w:sz w:val="24"/>
          <w:szCs w:val="24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E84F9F" w:rsidRPr="00866340" w:rsidRDefault="00E84F9F" w:rsidP="00320C1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66340">
        <w:rPr>
          <w:rFonts w:ascii="GHEA Mariam" w:hAnsi="GHEA Mariam"/>
          <w:sz w:val="24"/>
          <w:szCs w:val="24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1852DA" w:rsidRDefault="00E84F9F" w:rsidP="001852DA">
      <w:pPr>
        <w:pStyle w:val="mechtex"/>
        <w:ind w:firstLine="709"/>
        <w:jc w:val="left"/>
        <w:rPr>
          <w:rFonts w:ascii="Sylfaen" w:hAnsi="Sylfaen"/>
        </w:rPr>
      </w:pPr>
      <w:r>
        <w:rPr>
          <w:rFonts w:ascii="GHEA Mariam" w:hAnsi="GHEA Mariam" w:cs="Sylfaen"/>
          <w:sz w:val="24"/>
          <w:szCs w:val="24"/>
        </w:rPr>
        <w:t xml:space="preserve">             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  <w:t>Ա</w:t>
      </w:r>
      <w:r w:rsidRPr="00866340">
        <w:rPr>
          <w:rFonts w:ascii="GHEA Mariam" w:hAnsi="GHEA Mariam" w:cs="Sylfaen"/>
          <w:sz w:val="24"/>
          <w:szCs w:val="24"/>
        </w:rPr>
        <w:t>.</w:t>
      </w:r>
      <w:r w:rsidRPr="0086634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sectPr w:rsidR="001F225D" w:rsidRPr="001852DA" w:rsidSect="00E84F9F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3B19" w:rsidRDefault="00433B19">
      <w:r>
        <w:separator/>
      </w:r>
    </w:p>
  </w:endnote>
  <w:endnote w:type="continuationSeparator" w:id="0">
    <w:p w:rsidR="00433B19" w:rsidRDefault="00433B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63530">
      <w:rPr>
        <w:noProof/>
        <w:sz w:val="18"/>
      </w:rPr>
      <w:t>voroshumMK-081 (1)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3B19" w:rsidRDefault="00433B19">
      <w:r>
        <w:separator/>
      </w:r>
    </w:p>
  </w:footnote>
  <w:footnote w:type="continuationSeparator" w:id="0">
    <w:p w:rsidR="00433B19" w:rsidRDefault="00433B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A013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6BC49C0C"/>
    <w:lvl w:ilvl="0" w:tplc="1EA4023C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2D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2A65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2DA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9F3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82F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43A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3B19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530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132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05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120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4F9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CBCA053"/>
  <w15:chartTrackingRefBased/>
  <w15:docId w15:val="{92C47CBD-E7F7-4DDB-BA69-67338D262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1852D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1852DA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1852DA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1852DA"/>
    <w:rPr>
      <w:sz w:val="24"/>
      <w:szCs w:val="24"/>
    </w:rPr>
  </w:style>
  <w:style w:type="character" w:customStyle="1" w:styleId="FooterChar">
    <w:name w:val="Footer Char"/>
    <w:link w:val="Footer"/>
    <w:locked/>
    <w:rsid w:val="001852DA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1852DA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46353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6353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421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https:/mul2.gov.am/tasks/1122027/oneclick?token=9f8a6a446dbfc945ca7cc47233cebc72</cp:keywords>
  <dc:description/>
  <cp:lastModifiedBy>Anna Hakobyan</cp:lastModifiedBy>
  <cp:revision>3</cp:revision>
  <cp:lastPrinted>2025-03-17T14:46:00Z</cp:lastPrinted>
  <dcterms:created xsi:type="dcterms:W3CDTF">2025-03-17T14:47:00Z</dcterms:created>
  <dcterms:modified xsi:type="dcterms:W3CDTF">2025-03-17T14:53:00Z</dcterms:modified>
</cp:coreProperties>
</file>