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EB3CD0"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D9643F">
        <w:rPr>
          <w:rFonts w:ascii="GHEA Mariam" w:hAnsi="GHEA Mariam" w:cs="Sylfaen"/>
          <w:spacing w:val="-4"/>
          <w:sz w:val="24"/>
          <w:szCs w:val="24"/>
          <w:lang w:val="fr-FR"/>
        </w:rPr>
        <w:t>20</w:t>
      </w:r>
      <w:r w:rsidR="0007220A">
        <w:rPr>
          <w:rFonts w:ascii="GHEA Mariam" w:hAnsi="GHEA Mariam" w:cs="Sylfaen"/>
          <w:spacing w:val="-4"/>
          <w:sz w:val="24"/>
          <w:szCs w:val="24"/>
          <w:lang w:val="fr-FR"/>
        </w:rPr>
        <w:t xml:space="preserve"> </w:t>
      </w:r>
      <w:r w:rsidR="0067416A">
        <w:rPr>
          <w:rFonts w:ascii="GHEA Mariam" w:hAnsi="GHEA Mariam" w:cs="Sylfaen"/>
          <w:spacing w:val="-4"/>
          <w:sz w:val="24"/>
          <w:szCs w:val="24"/>
          <w:lang w:val="fr-FR"/>
        </w:rPr>
        <w:t>մարտ</w:t>
      </w:r>
      <w:r w:rsidR="00643529" w:rsidRPr="00643529">
        <w:rPr>
          <w:rFonts w:ascii="GHEA Mariam" w:hAnsi="GHEA Mariam" w:cs="Sylfaen"/>
          <w:spacing w:val="-4"/>
          <w:sz w:val="24"/>
          <w:szCs w:val="22"/>
          <w:lang w:val="pt-BR"/>
        </w:rPr>
        <w:t>ի</w:t>
      </w:r>
      <w:r w:rsidR="00D76C92" w:rsidRPr="00EB3CD0">
        <w:rPr>
          <w:rFonts w:ascii="GHEA Mariam" w:hAnsi="GHEA Mariam"/>
          <w:sz w:val="24"/>
          <w:szCs w:val="24"/>
          <w:lang w:val="fr-FR"/>
        </w:rPr>
        <w:t xml:space="preserve"> 202</w:t>
      </w:r>
      <w:r w:rsidR="0007220A" w:rsidRPr="00EB3CD0">
        <w:rPr>
          <w:rFonts w:ascii="GHEA Mariam" w:hAnsi="GHEA Mariam"/>
          <w:sz w:val="24"/>
          <w:szCs w:val="24"/>
          <w:lang w:val="fr-FR"/>
        </w:rPr>
        <w:t>5</w:t>
      </w:r>
      <w:r w:rsidR="00D76C92" w:rsidRPr="00EB3CD0">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EB3CD0">
        <w:rPr>
          <w:rFonts w:ascii="GHEA Mariam" w:hAnsi="GHEA Mariam"/>
          <w:sz w:val="24"/>
          <w:szCs w:val="24"/>
          <w:lang w:val="fr-FR"/>
        </w:rPr>
        <w:t xml:space="preserve">  N              - </w:t>
      </w:r>
      <w:r w:rsidR="00D76C92" w:rsidRPr="00CB62E0">
        <w:rPr>
          <w:rFonts w:ascii="GHEA Mariam" w:hAnsi="GHEA Mariam"/>
          <w:sz w:val="24"/>
          <w:szCs w:val="24"/>
        </w:rPr>
        <w:t>Ն</w:t>
      </w:r>
    </w:p>
    <w:p w:rsidR="00D76C92" w:rsidRPr="00EB3CD0" w:rsidRDefault="00D76C92" w:rsidP="00A71CED">
      <w:pPr>
        <w:jc w:val="center"/>
        <w:rPr>
          <w:rFonts w:ascii="GHEA Mariam" w:hAnsi="GHEA Mariam"/>
          <w:sz w:val="24"/>
          <w:szCs w:val="24"/>
          <w:lang w:val="fr-FR"/>
        </w:rPr>
      </w:pPr>
    </w:p>
    <w:p w:rsidR="00407102" w:rsidRPr="00EB3CD0" w:rsidRDefault="00407102" w:rsidP="00A71CED">
      <w:pPr>
        <w:jc w:val="center"/>
        <w:rPr>
          <w:rFonts w:ascii="GHEA Mariam" w:hAnsi="GHEA Mariam"/>
          <w:sz w:val="24"/>
          <w:szCs w:val="24"/>
          <w:lang w:val="fr-FR"/>
        </w:rPr>
      </w:pPr>
    </w:p>
    <w:p w:rsidR="00574B41" w:rsidRPr="00EB3CD0" w:rsidRDefault="00574B41" w:rsidP="00A71CED">
      <w:pPr>
        <w:jc w:val="center"/>
        <w:rPr>
          <w:rFonts w:ascii="GHEA Mariam" w:hAnsi="GHEA Mariam"/>
          <w:sz w:val="24"/>
          <w:szCs w:val="24"/>
          <w:lang w:val="fr-FR"/>
        </w:rPr>
      </w:pPr>
    </w:p>
    <w:p w:rsidR="00AB25CB" w:rsidRPr="00EB3CD0" w:rsidRDefault="00AB25CB" w:rsidP="00AB25CB">
      <w:pPr>
        <w:pStyle w:val="mechtex"/>
        <w:rPr>
          <w:rFonts w:ascii="GHEA Mariam" w:hAnsi="GHEA Mariam"/>
          <w:sz w:val="24"/>
          <w:shd w:val="clear" w:color="auto" w:fill="FFFFFF"/>
          <w:lang w:val="fr-FR"/>
        </w:rPr>
      </w:pPr>
      <w:bookmarkStart w:id="0" w:name="_Hlk190266117"/>
      <w:r w:rsidRPr="00EB3CD0">
        <w:rPr>
          <w:rFonts w:ascii="GHEA Mariam" w:hAnsi="GHEA Mariam"/>
          <w:sz w:val="24"/>
          <w:shd w:val="clear" w:color="auto" w:fill="FFFFFF"/>
          <w:lang w:val="fr-FR"/>
        </w:rPr>
        <w:t>«</w:t>
      </w:r>
      <w:r w:rsidRPr="00AB25CB">
        <w:rPr>
          <w:rFonts w:ascii="GHEA Mariam" w:hAnsi="GHEA Mariam" w:cs="Sylfaen"/>
          <w:sz w:val="24"/>
          <w:shd w:val="clear" w:color="auto" w:fill="FFFFFF"/>
        </w:rPr>
        <w:t>ՀԱՅԱՍՏԱՆԻ</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ՀԱՆՐԱՊԵՏՈՒԹՅԱՆ</w:t>
      </w:r>
      <w:r w:rsidRPr="00EB3CD0">
        <w:rPr>
          <w:rFonts w:ascii="GHEA Mariam" w:hAnsi="GHEA Mariam"/>
          <w:sz w:val="24"/>
          <w:shd w:val="clear" w:color="auto" w:fill="FFFFFF"/>
          <w:lang w:val="fr-FR"/>
        </w:rPr>
        <w:t xml:space="preserve"> 202</w:t>
      </w:r>
      <w:r w:rsidRPr="00AB25CB">
        <w:rPr>
          <w:rFonts w:ascii="GHEA Mariam" w:hAnsi="GHEA Mariam"/>
          <w:sz w:val="24"/>
          <w:shd w:val="clear" w:color="auto" w:fill="FFFFFF"/>
          <w:lang w:val="hy-AM"/>
        </w:rPr>
        <w:t>5</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ԹՎԱԿԱՆԻ</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ՊԵՏԱԿԱՆ</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ԲՅՈՒՋԵԻ</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ՄԱՍԻՆ</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ՀԱՅԱՍՏԱՆԻ</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ՀԱՆՐԱՊԵՏՈՒԹՅԱՆ</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ՕՐԵՆՔՈՒՄ</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ԵՎ</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ՀԱՅԱՍՏԱՆԻ</w:t>
      </w:r>
      <w:r w:rsidRPr="00EB3CD0">
        <w:rPr>
          <w:rFonts w:ascii="GHEA Mariam" w:hAnsi="GHEA Mariam"/>
          <w:sz w:val="24"/>
          <w:shd w:val="clear" w:color="auto" w:fill="FFFFFF"/>
          <w:lang w:val="fr-FR"/>
        </w:rPr>
        <w:t xml:space="preserve"> </w:t>
      </w:r>
      <w:r w:rsidRPr="00AB25CB">
        <w:rPr>
          <w:rFonts w:ascii="GHEA Mariam" w:hAnsi="GHEA Mariam" w:cs="Sylfaen"/>
          <w:spacing w:val="-8"/>
          <w:sz w:val="24"/>
          <w:shd w:val="clear" w:color="auto" w:fill="FFFFFF"/>
        </w:rPr>
        <w:t>ՀԱՆՐԱՊԵՏՈՒԹՅԱՆ</w:t>
      </w:r>
      <w:r w:rsidRPr="00EB3CD0">
        <w:rPr>
          <w:rFonts w:ascii="GHEA Mariam" w:hAnsi="GHEA Mariam"/>
          <w:spacing w:val="-8"/>
          <w:sz w:val="24"/>
          <w:shd w:val="clear" w:color="auto" w:fill="FFFFFF"/>
          <w:lang w:val="fr-FR"/>
        </w:rPr>
        <w:t xml:space="preserve"> </w:t>
      </w:r>
      <w:r w:rsidRPr="00AB25CB">
        <w:rPr>
          <w:rFonts w:ascii="GHEA Mariam" w:hAnsi="GHEA Mariam" w:cs="Sylfaen"/>
          <w:spacing w:val="-8"/>
          <w:sz w:val="24"/>
          <w:shd w:val="clear" w:color="auto" w:fill="FFFFFF"/>
        </w:rPr>
        <w:t>ԿԱՌԱՎԱՐՈՒԹՅԱՆ</w:t>
      </w:r>
      <w:r w:rsidRPr="00EB3CD0">
        <w:rPr>
          <w:rFonts w:ascii="GHEA Mariam" w:hAnsi="GHEA Mariam"/>
          <w:spacing w:val="-8"/>
          <w:sz w:val="24"/>
          <w:shd w:val="clear" w:color="auto" w:fill="FFFFFF"/>
          <w:lang w:val="fr-FR"/>
        </w:rPr>
        <w:t xml:space="preserve"> 202</w:t>
      </w:r>
      <w:r w:rsidRPr="00AB25CB">
        <w:rPr>
          <w:rFonts w:ascii="GHEA Mariam" w:hAnsi="GHEA Mariam"/>
          <w:spacing w:val="-8"/>
          <w:sz w:val="24"/>
          <w:shd w:val="clear" w:color="auto" w:fill="FFFFFF"/>
          <w:lang w:val="hy-AM"/>
        </w:rPr>
        <w:t>4</w:t>
      </w:r>
      <w:r w:rsidRPr="00EB3CD0">
        <w:rPr>
          <w:rFonts w:ascii="GHEA Mariam" w:hAnsi="GHEA Mariam"/>
          <w:spacing w:val="-8"/>
          <w:sz w:val="24"/>
          <w:shd w:val="clear" w:color="auto" w:fill="FFFFFF"/>
          <w:lang w:val="fr-FR"/>
        </w:rPr>
        <w:t xml:space="preserve"> </w:t>
      </w:r>
      <w:r w:rsidRPr="00AB25CB">
        <w:rPr>
          <w:rFonts w:ascii="GHEA Mariam" w:hAnsi="GHEA Mariam" w:cs="Sylfaen"/>
          <w:spacing w:val="-8"/>
          <w:sz w:val="24"/>
          <w:shd w:val="clear" w:color="auto" w:fill="FFFFFF"/>
        </w:rPr>
        <w:t>ԹՎԱԿԱՆԻ</w:t>
      </w:r>
      <w:r w:rsidRPr="00EB3CD0">
        <w:rPr>
          <w:rFonts w:ascii="GHEA Mariam" w:hAnsi="GHEA Mariam"/>
          <w:spacing w:val="-8"/>
          <w:sz w:val="24"/>
          <w:shd w:val="clear" w:color="auto" w:fill="FFFFFF"/>
          <w:lang w:val="fr-FR"/>
        </w:rPr>
        <w:t xml:space="preserve"> </w:t>
      </w:r>
      <w:r w:rsidRPr="00AB25CB">
        <w:rPr>
          <w:rFonts w:ascii="GHEA Mariam" w:hAnsi="GHEA Mariam" w:cs="Sylfaen"/>
          <w:spacing w:val="-8"/>
          <w:sz w:val="24"/>
          <w:shd w:val="clear" w:color="auto" w:fill="FFFFFF"/>
        </w:rPr>
        <w:t>ԴԵԿՏԵՄԲԵՐԻ</w:t>
      </w:r>
      <w:r w:rsidRPr="00EB3CD0">
        <w:rPr>
          <w:rFonts w:ascii="GHEA Mariam" w:hAnsi="GHEA Mariam"/>
          <w:spacing w:val="-8"/>
          <w:sz w:val="24"/>
          <w:shd w:val="clear" w:color="auto" w:fill="FFFFFF"/>
          <w:lang w:val="fr-FR"/>
        </w:rPr>
        <w:t xml:space="preserve"> 2</w:t>
      </w:r>
      <w:r w:rsidRPr="00AB25CB">
        <w:rPr>
          <w:rFonts w:ascii="GHEA Mariam" w:hAnsi="GHEA Mariam"/>
          <w:spacing w:val="-8"/>
          <w:sz w:val="24"/>
          <w:shd w:val="clear" w:color="auto" w:fill="FFFFFF"/>
          <w:lang w:val="hy-AM"/>
        </w:rPr>
        <w:t>7</w:t>
      </w:r>
      <w:r w:rsidRPr="00EB3CD0">
        <w:rPr>
          <w:rFonts w:ascii="GHEA Mariam" w:hAnsi="GHEA Mariam"/>
          <w:spacing w:val="-8"/>
          <w:sz w:val="24"/>
          <w:shd w:val="clear" w:color="auto" w:fill="FFFFFF"/>
          <w:lang w:val="fr-FR"/>
        </w:rPr>
        <w:t>-</w:t>
      </w:r>
      <w:r w:rsidRPr="00AB25CB">
        <w:rPr>
          <w:rFonts w:ascii="GHEA Mariam" w:hAnsi="GHEA Mariam" w:cs="Sylfaen"/>
          <w:spacing w:val="-8"/>
          <w:sz w:val="24"/>
          <w:shd w:val="clear" w:color="auto" w:fill="FFFFFF"/>
        </w:rPr>
        <w:t>Ի</w:t>
      </w:r>
      <w:r w:rsidRPr="00EB3CD0">
        <w:rPr>
          <w:rFonts w:ascii="GHEA Mariam" w:hAnsi="GHEA Mariam"/>
          <w:sz w:val="24"/>
          <w:shd w:val="clear" w:color="auto" w:fill="FFFFFF"/>
          <w:lang w:val="fr-FR"/>
        </w:rPr>
        <w:t xml:space="preserve"> N 2</w:t>
      </w:r>
      <w:r w:rsidRPr="00AB25CB">
        <w:rPr>
          <w:rFonts w:ascii="GHEA Mariam" w:hAnsi="GHEA Mariam"/>
          <w:sz w:val="24"/>
          <w:shd w:val="clear" w:color="auto" w:fill="FFFFFF"/>
          <w:lang w:val="hy-AM"/>
        </w:rPr>
        <w:t>060</w:t>
      </w:r>
      <w:r w:rsidRPr="00EB3CD0">
        <w:rPr>
          <w:rFonts w:ascii="GHEA Mariam" w:hAnsi="GHEA Mariam"/>
          <w:sz w:val="24"/>
          <w:shd w:val="clear" w:color="auto" w:fill="FFFFFF"/>
          <w:lang w:val="fr-FR"/>
        </w:rPr>
        <w:t>-</w:t>
      </w:r>
      <w:r w:rsidRPr="00AB25CB">
        <w:rPr>
          <w:rFonts w:ascii="GHEA Mariam" w:hAnsi="GHEA Mariam" w:cs="Sylfaen"/>
          <w:sz w:val="24"/>
          <w:shd w:val="clear" w:color="auto" w:fill="FFFFFF"/>
        </w:rPr>
        <w:t>Ն</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ՈՐՈՇՄԱՆ</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ՄԵՋ</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ՓՈՓՈԽՈՒԹՅՈՒՆՆԵՐ</w:t>
      </w:r>
      <w:r w:rsidRPr="00AB25CB">
        <w:rPr>
          <w:rFonts w:ascii="GHEA Mariam" w:hAnsi="GHEA Mariam"/>
          <w:sz w:val="24"/>
          <w:shd w:val="clear" w:color="auto" w:fill="FFFFFF"/>
          <w:lang w:val="hy-AM"/>
        </w:rPr>
        <w:t xml:space="preserve"> </w:t>
      </w:r>
      <w:r w:rsidRPr="00AB25CB">
        <w:rPr>
          <w:rFonts w:ascii="GHEA Mariam" w:hAnsi="GHEA Mariam" w:cs="Sylfaen"/>
          <w:sz w:val="24"/>
          <w:shd w:val="clear" w:color="auto" w:fill="FFFFFF"/>
          <w:lang w:val="hy-AM"/>
        </w:rPr>
        <w:t>ԵՎ</w:t>
      </w:r>
      <w:r w:rsidRPr="00AB25CB">
        <w:rPr>
          <w:rFonts w:ascii="GHEA Mariam" w:hAnsi="GHEA Mariam"/>
          <w:sz w:val="24"/>
          <w:shd w:val="clear" w:color="auto" w:fill="FFFFFF"/>
          <w:lang w:val="hy-AM"/>
        </w:rPr>
        <w:t xml:space="preserve"> </w:t>
      </w:r>
      <w:r w:rsidRPr="00AB25CB">
        <w:rPr>
          <w:rFonts w:ascii="GHEA Mariam" w:hAnsi="GHEA Mariam" w:cs="Sylfaen"/>
          <w:sz w:val="24"/>
          <w:shd w:val="clear" w:color="auto" w:fill="FFFFFF"/>
          <w:lang w:val="hy-AM"/>
        </w:rPr>
        <w:t>ԼՐԱՑՈՒՄՆԵՐ</w:t>
      </w:r>
      <w:r w:rsidRPr="00AB25CB">
        <w:rPr>
          <w:rFonts w:ascii="GHEA Mariam" w:hAnsi="GHEA Mariam"/>
          <w:sz w:val="24"/>
          <w:shd w:val="clear" w:color="auto" w:fill="FFFFFF"/>
          <w:lang w:val="hy-AM"/>
        </w:rPr>
        <w:t xml:space="preserve"> </w:t>
      </w:r>
      <w:r w:rsidRPr="00AB25CB">
        <w:rPr>
          <w:rFonts w:ascii="GHEA Mariam" w:hAnsi="GHEA Mariam" w:cs="Sylfaen"/>
          <w:sz w:val="24"/>
          <w:shd w:val="clear" w:color="auto" w:fill="FFFFFF"/>
        </w:rPr>
        <w:t>ԿԱՏԱՐԵԼՈՒ</w:t>
      </w:r>
      <w:r w:rsidRPr="00EB3CD0">
        <w:rPr>
          <w:rFonts w:ascii="GHEA Mariam" w:hAnsi="GHEA Mariam"/>
          <w:sz w:val="24"/>
          <w:shd w:val="clear" w:color="auto" w:fill="FFFFFF"/>
          <w:lang w:val="fr-FR"/>
        </w:rPr>
        <w:t xml:space="preserve"> </w:t>
      </w:r>
      <w:r w:rsidRPr="00AB25CB">
        <w:rPr>
          <w:rFonts w:ascii="GHEA Mariam" w:hAnsi="GHEA Mariam" w:cs="Sylfaen"/>
          <w:sz w:val="24"/>
          <w:shd w:val="clear" w:color="auto" w:fill="FFFFFF"/>
        </w:rPr>
        <w:t>ՄԱՍԻՆ</w:t>
      </w:r>
      <w:r w:rsidRPr="00EB3CD0">
        <w:rPr>
          <w:rFonts w:ascii="GHEA Mariam" w:hAnsi="GHEA Mariam"/>
          <w:sz w:val="24"/>
          <w:shd w:val="clear" w:color="auto" w:fill="FFFFFF"/>
          <w:lang w:val="fr-FR"/>
        </w:rPr>
        <w:t xml:space="preserve"> </w:t>
      </w:r>
    </w:p>
    <w:p w:rsidR="00AB25CB" w:rsidRPr="00EB3CD0" w:rsidRDefault="00AB25CB" w:rsidP="00110D53">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B25CB" w:rsidRPr="00EB3CD0" w:rsidRDefault="00AB25CB" w:rsidP="00AB25CB">
      <w:pPr>
        <w:pStyle w:val="mechtex"/>
        <w:rPr>
          <w:rFonts w:ascii="GHEA Mariam" w:hAnsi="GHEA Mariam"/>
          <w:sz w:val="24"/>
          <w:shd w:val="clear" w:color="auto" w:fill="FFFFFF"/>
          <w:lang w:val="fr-FR"/>
        </w:rPr>
      </w:pPr>
    </w:p>
    <w:p w:rsidR="00AB25CB" w:rsidRPr="00EB3CD0" w:rsidRDefault="00AB25CB" w:rsidP="00AB25CB">
      <w:pPr>
        <w:pStyle w:val="mechtex"/>
        <w:rPr>
          <w:rFonts w:ascii="GHEA Mariam" w:hAnsi="GHEA Mariam"/>
          <w:sz w:val="24"/>
          <w:shd w:val="clear" w:color="auto" w:fill="FFFFFF"/>
          <w:lang w:val="fr-FR"/>
        </w:rPr>
      </w:pPr>
    </w:p>
    <w:bookmarkEnd w:id="0"/>
    <w:p w:rsidR="00AB25CB" w:rsidRPr="00AB25CB" w:rsidRDefault="00AB25CB" w:rsidP="00AB25CB">
      <w:pPr>
        <w:pStyle w:val="norm"/>
        <w:spacing w:line="360" w:lineRule="auto"/>
        <w:ind w:firstLine="720"/>
        <w:rPr>
          <w:rFonts w:ascii="GHEA Mariam" w:hAnsi="GHEA Mariam"/>
          <w:sz w:val="28"/>
          <w:szCs w:val="24"/>
          <w:lang w:val="de-DE"/>
        </w:rPr>
      </w:pPr>
      <w:r w:rsidRPr="00AB25CB">
        <w:rPr>
          <w:rFonts w:ascii="GHEA Mariam" w:hAnsi="GHEA Mariam" w:cs="Sylfaen"/>
          <w:spacing w:val="-8"/>
          <w:sz w:val="24"/>
          <w:szCs w:val="24"/>
        </w:rPr>
        <w:t>Ղեկավարվելով</w:t>
      </w:r>
      <w:r w:rsidRPr="00EB3CD0">
        <w:rPr>
          <w:rFonts w:ascii="GHEA Mariam" w:hAnsi="GHEA Mariam"/>
          <w:spacing w:val="-8"/>
          <w:sz w:val="24"/>
          <w:szCs w:val="24"/>
          <w:lang w:val="fr-FR"/>
        </w:rPr>
        <w:t xml:space="preserve"> </w:t>
      </w:r>
      <w:r w:rsidRPr="00EB3CD0">
        <w:rPr>
          <w:rFonts w:ascii="GHEA Mariam" w:hAnsi="GHEA Mariam" w:cs="Sylfaen"/>
          <w:spacing w:val="-8"/>
          <w:sz w:val="24"/>
          <w:szCs w:val="24"/>
          <w:lang w:val="fr-FR"/>
        </w:rPr>
        <w:t>«</w:t>
      </w:r>
      <w:r w:rsidRPr="00AB25CB">
        <w:rPr>
          <w:rFonts w:ascii="GHEA Mariam" w:hAnsi="GHEA Mariam" w:cs="Sylfaen"/>
          <w:spacing w:val="-8"/>
          <w:sz w:val="24"/>
          <w:szCs w:val="24"/>
        </w:rPr>
        <w:t>Հայաստանի</w:t>
      </w:r>
      <w:r w:rsidRPr="00EB3CD0">
        <w:rPr>
          <w:rFonts w:ascii="GHEA Mariam" w:hAnsi="GHEA Mariam" w:cs="Sylfaen"/>
          <w:spacing w:val="-8"/>
          <w:sz w:val="24"/>
          <w:szCs w:val="24"/>
          <w:lang w:val="fr-FR"/>
        </w:rPr>
        <w:t xml:space="preserve"> </w:t>
      </w:r>
      <w:r w:rsidRPr="00AB25CB">
        <w:rPr>
          <w:rFonts w:ascii="GHEA Mariam" w:hAnsi="GHEA Mariam" w:cs="Sylfaen"/>
          <w:spacing w:val="-8"/>
          <w:sz w:val="24"/>
          <w:szCs w:val="24"/>
        </w:rPr>
        <w:t>Հանրապետության</w:t>
      </w:r>
      <w:r w:rsidRPr="00EB3CD0">
        <w:rPr>
          <w:rFonts w:ascii="GHEA Mariam" w:hAnsi="GHEA Mariam" w:cs="Sylfaen"/>
          <w:spacing w:val="-8"/>
          <w:sz w:val="24"/>
          <w:szCs w:val="24"/>
          <w:lang w:val="fr-FR"/>
        </w:rPr>
        <w:t xml:space="preserve"> </w:t>
      </w:r>
      <w:r w:rsidRPr="00AB25CB">
        <w:rPr>
          <w:rFonts w:ascii="GHEA Mariam" w:hAnsi="GHEA Mariam" w:cs="Sylfaen"/>
          <w:spacing w:val="-8"/>
          <w:sz w:val="24"/>
          <w:szCs w:val="24"/>
        </w:rPr>
        <w:t>բյուջետային</w:t>
      </w:r>
      <w:r w:rsidRPr="00EB3CD0">
        <w:rPr>
          <w:rFonts w:ascii="GHEA Mariam" w:hAnsi="GHEA Mariam" w:cs="Sylfaen"/>
          <w:sz w:val="24"/>
          <w:szCs w:val="24"/>
          <w:lang w:val="fr-FR"/>
        </w:rPr>
        <w:t xml:space="preserve"> </w:t>
      </w:r>
      <w:r w:rsidRPr="00AB25CB">
        <w:rPr>
          <w:rFonts w:ascii="GHEA Mariam" w:hAnsi="GHEA Mariam" w:cs="Sylfaen"/>
          <w:sz w:val="24"/>
          <w:szCs w:val="24"/>
        </w:rPr>
        <w:t>համակարգի</w:t>
      </w:r>
      <w:r w:rsidRPr="00EB3CD0">
        <w:rPr>
          <w:rFonts w:ascii="GHEA Mariam" w:hAnsi="GHEA Mariam" w:cs="Sylfaen"/>
          <w:sz w:val="24"/>
          <w:szCs w:val="24"/>
          <w:lang w:val="fr-FR"/>
        </w:rPr>
        <w:t xml:space="preserve"> </w:t>
      </w:r>
      <w:r w:rsidRPr="00AB25CB">
        <w:rPr>
          <w:rFonts w:ascii="GHEA Mariam" w:hAnsi="GHEA Mariam" w:cs="Sylfaen"/>
          <w:sz w:val="24"/>
          <w:szCs w:val="24"/>
        </w:rPr>
        <w:t>մասին</w:t>
      </w:r>
      <w:r w:rsidRPr="00EB3CD0">
        <w:rPr>
          <w:rFonts w:ascii="GHEA Mariam" w:hAnsi="GHEA Mariam" w:cs="Sylfaen"/>
          <w:sz w:val="24"/>
          <w:szCs w:val="24"/>
          <w:lang w:val="fr-FR"/>
        </w:rPr>
        <w:t xml:space="preserve">» </w:t>
      </w:r>
      <w:r w:rsidRPr="00AB25CB">
        <w:rPr>
          <w:rFonts w:ascii="GHEA Mariam" w:hAnsi="GHEA Mariam" w:cs="Sylfaen"/>
          <w:sz w:val="24"/>
          <w:szCs w:val="24"/>
        </w:rPr>
        <w:t>Հայաստանի</w:t>
      </w:r>
      <w:r w:rsidRPr="00EB3CD0">
        <w:rPr>
          <w:rFonts w:ascii="GHEA Mariam" w:hAnsi="GHEA Mariam" w:cs="Sylfaen"/>
          <w:sz w:val="24"/>
          <w:szCs w:val="24"/>
          <w:lang w:val="fr-FR"/>
        </w:rPr>
        <w:t xml:space="preserve"> </w:t>
      </w:r>
      <w:r w:rsidRPr="00AB25CB">
        <w:rPr>
          <w:rFonts w:ascii="GHEA Mariam" w:hAnsi="GHEA Mariam" w:cs="Sylfaen"/>
          <w:sz w:val="24"/>
          <w:szCs w:val="24"/>
        </w:rPr>
        <w:t>Հանրապետության</w:t>
      </w:r>
      <w:r w:rsidRPr="00EB3CD0">
        <w:rPr>
          <w:rFonts w:ascii="GHEA Mariam" w:hAnsi="GHEA Mariam" w:cs="Sylfaen"/>
          <w:sz w:val="24"/>
          <w:szCs w:val="24"/>
          <w:lang w:val="fr-FR"/>
        </w:rPr>
        <w:t xml:space="preserve"> </w:t>
      </w:r>
      <w:r w:rsidRPr="00AB25CB">
        <w:rPr>
          <w:rFonts w:ascii="GHEA Mariam" w:hAnsi="GHEA Mariam" w:cs="Sylfaen"/>
          <w:sz w:val="24"/>
          <w:szCs w:val="24"/>
        </w:rPr>
        <w:t>օրենքի</w:t>
      </w:r>
      <w:r w:rsidRPr="00EB3CD0">
        <w:rPr>
          <w:rFonts w:ascii="GHEA Mariam" w:hAnsi="GHEA Mariam" w:cs="Sylfaen"/>
          <w:sz w:val="24"/>
          <w:szCs w:val="24"/>
          <w:lang w:val="fr-FR"/>
        </w:rPr>
        <w:t xml:space="preserve"> 23-</w:t>
      </w:r>
      <w:r w:rsidRPr="00AB25CB">
        <w:rPr>
          <w:rFonts w:ascii="GHEA Mariam" w:hAnsi="GHEA Mariam" w:cs="Sylfaen"/>
          <w:sz w:val="24"/>
          <w:szCs w:val="24"/>
        </w:rPr>
        <w:t>րդ</w:t>
      </w:r>
      <w:r w:rsidRPr="00EB3CD0">
        <w:rPr>
          <w:rFonts w:ascii="GHEA Mariam" w:hAnsi="GHEA Mariam" w:cs="Sylfaen"/>
          <w:sz w:val="24"/>
          <w:szCs w:val="24"/>
          <w:lang w:val="fr-FR"/>
        </w:rPr>
        <w:t xml:space="preserve"> </w:t>
      </w:r>
      <w:r w:rsidRPr="00AB25CB">
        <w:rPr>
          <w:rFonts w:ascii="GHEA Mariam" w:hAnsi="GHEA Mariam" w:cs="Sylfaen"/>
          <w:sz w:val="24"/>
          <w:szCs w:val="24"/>
        </w:rPr>
        <w:t>հոդվածի</w:t>
      </w:r>
      <w:r w:rsidRPr="00EB3CD0">
        <w:rPr>
          <w:rFonts w:ascii="GHEA Mariam" w:hAnsi="GHEA Mariam" w:cs="Sylfaen"/>
          <w:sz w:val="24"/>
          <w:szCs w:val="24"/>
          <w:lang w:val="fr-FR"/>
        </w:rPr>
        <w:t xml:space="preserve"> 3-</w:t>
      </w:r>
      <w:r w:rsidRPr="00AB25CB">
        <w:rPr>
          <w:rFonts w:ascii="GHEA Mariam" w:hAnsi="GHEA Mariam" w:cs="Sylfaen"/>
          <w:sz w:val="24"/>
          <w:szCs w:val="24"/>
        </w:rPr>
        <w:t>րդ</w:t>
      </w:r>
      <w:r w:rsidRPr="00EB3CD0">
        <w:rPr>
          <w:rFonts w:ascii="GHEA Mariam" w:hAnsi="GHEA Mariam" w:cs="Sylfaen"/>
          <w:sz w:val="24"/>
          <w:szCs w:val="24"/>
          <w:lang w:val="fr-FR"/>
        </w:rPr>
        <w:t xml:space="preserve"> </w:t>
      </w:r>
      <w:r w:rsidRPr="00AB25CB">
        <w:rPr>
          <w:rFonts w:ascii="GHEA Mariam" w:hAnsi="GHEA Mariam" w:cs="Sylfaen"/>
          <w:sz w:val="24"/>
          <w:szCs w:val="24"/>
        </w:rPr>
        <w:t>մասով</w:t>
      </w:r>
      <w:r w:rsidRPr="00EB3CD0">
        <w:rPr>
          <w:rFonts w:ascii="GHEA Mariam" w:hAnsi="GHEA Mariam" w:cs="Sylfaen"/>
          <w:sz w:val="24"/>
          <w:szCs w:val="24"/>
          <w:lang w:val="fr-FR"/>
        </w:rPr>
        <w:t>, «</w:t>
      </w:r>
      <w:r w:rsidRPr="00AB25CB">
        <w:rPr>
          <w:rFonts w:ascii="GHEA Mariam" w:hAnsi="GHEA Mariam" w:cs="Sylfaen"/>
          <w:sz w:val="24"/>
          <w:szCs w:val="24"/>
        </w:rPr>
        <w:t>Նորմատիվ</w:t>
      </w:r>
      <w:r w:rsidRPr="00EB3CD0">
        <w:rPr>
          <w:rFonts w:ascii="GHEA Mariam" w:hAnsi="GHEA Mariam" w:cs="Sylfaen"/>
          <w:sz w:val="24"/>
          <w:szCs w:val="24"/>
          <w:lang w:val="fr-FR"/>
        </w:rPr>
        <w:t xml:space="preserve"> </w:t>
      </w:r>
      <w:r w:rsidRPr="00AB25CB">
        <w:rPr>
          <w:rFonts w:ascii="GHEA Mariam" w:hAnsi="GHEA Mariam" w:cs="Sylfaen"/>
          <w:sz w:val="24"/>
          <w:szCs w:val="24"/>
        </w:rPr>
        <w:t>իրավական</w:t>
      </w:r>
      <w:r w:rsidRPr="00EB3CD0">
        <w:rPr>
          <w:rFonts w:ascii="GHEA Mariam" w:hAnsi="GHEA Mariam" w:cs="Sylfaen"/>
          <w:sz w:val="24"/>
          <w:szCs w:val="24"/>
          <w:lang w:val="fr-FR"/>
        </w:rPr>
        <w:t xml:space="preserve"> </w:t>
      </w:r>
      <w:r w:rsidRPr="00AB25CB">
        <w:rPr>
          <w:rFonts w:ascii="GHEA Mariam" w:hAnsi="GHEA Mariam" w:cs="Sylfaen"/>
          <w:sz w:val="24"/>
          <w:szCs w:val="24"/>
        </w:rPr>
        <w:t>ակտերի</w:t>
      </w:r>
      <w:r w:rsidRPr="00EB3CD0">
        <w:rPr>
          <w:rFonts w:ascii="GHEA Mariam" w:hAnsi="GHEA Mariam" w:cs="Sylfaen"/>
          <w:sz w:val="24"/>
          <w:szCs w:val="24"/>
          <w:lang w:val="fr-FR"/>
        </w:rPr>
        <w:t xml:space="preserve"> </w:t>
      </w:r>
      <w:r w:rsidRPr="00AB25CB">
        <w:rPr>
          <w:rFonts w:ascii="GHEA Mariam" w:hAnsi="GHEA Mariam" w:cs="Sylfaen"/>
          <w:sz w:val="24"/>
          <w:szCs w:val="24"/>
        </w:rPr>
        <w:t>մասին</w:t>
      </w:r>
      <w:r w:rsidRPr="00EB3CD0">
        <w:rPr>
          <w:rFonts w:ascii="GHEA Mariam" w:hAnsi="GHEA Mariam" w:cs="Sylfaen"/>
          <w:sz w:val="24"/>
          <w:szCs w:val="24"/>
          <w:lang w:val="fr-FR"/>
        </w:rPr>
        <w:t xml:space="preserve">» </w:t>
      </w:r>
      <w:r w:rsidRPr="00AB25CB">
        <w:rPr>
          <w:rFonts w:ascii="GHEA Mariam" w:hAnsi="GHEA Mariam" w:cs="Sylfaen"/>
          <w:sz w:val="24"/>
          <w:szCs w:val="24"/>
        </w:rPr>
        <w:t>Հայաստանի</w:t>
      </w:r>
      <w:r w:rsidRPr="00EB3CD0">
        <w:rPr>
          <w:rFonts w:ascii="GHEA Mariam" w:hAnsi="GHEA Mariam" w:cs="Sylfaen"/>
          <w:sz w:val="24"/>
          <w:szCs w:val="24"/>
          <w:lang w:val="fr-FR"/>
        </w:rPr>
        <w:t xml:space="preserve"> </w:t>
      </w:r>
      <w:r w:rsidRPr="00AB25CB">
        <w:rPr>
          <w:rFonts w:ascii="GHEA Mariam" w:hAnsi="GHEA Mariam" w:cs="Sylfaen"/>
          <w:sz w:val="24"/>
          <w:szCs w:val="24"/>
        </w:rPr>
        <w:t>Հանրապետության</w:t>
      </w:r>
      <w:r w:rsidRPr="00EB3CD0">
        <w:rPr>
          <w:rFonts w:ascii="GHEA Mariam" w:hAnsi="GHEA Mariam" w:cs="Sylfaen"/>
          <w:sz w:val="24"/>
          <w:szCs w:val="24"/>
          <w:lang w:val="fr-FR"/>
        </w:rPr>
        <w:t xml:space="preserve"> </w:t>
      </w:r>
      <w:r w:rsidRPr="00AB25CB">
        <w:rPr>
          <w:rFonts w:ascii="GHEA Mariam" w:hAnsi="GHEA Mariam" w:cs="Sylfaen"/>
          <w:sz w:val="24"/>
          <w:szCs w:val="24"/>
        </w:rPr>
        <w:t>օրենքի</w:t>
      </w:r>
      <w:r w:rsidRPr="00EB3CD0">
        <w:rPr>
          <w:rFonts w:ascii="GHEA Mariam" w:hAnsi="GHEA Mariam" w:cs="Sylfaen"/>
          <w:sz w:val="24"/>
          <w:szCs w:val="24"/>
          <w:lang w:val="fr-FR"/>
        </w:rPr>
        <w:t xml:space="preserve"> 33-</w:t>
      </w:r>
      <w:r w:rsidRPr="00AB25CB">
        <w:rPr>
          <w:rFonts w:ascii="GHEA Mariam" w:hAnsi="GHEA Mariam" w:cs="Sylfaen"/>
          <w:sz w:val="24"/>
          <w:szCs w:val="24"/>
        </w:rPr>
        <w:t>րդ</w:t>
      </w:r>
      <w:r w:rsidRPr="00EB3CD0">
        <w:rPr>
          <w:rFonts w:ascii="GHEA Mariam" w:hAnsi="GHEA Mariam" w:cs="Sylfaen"/>
          <w:sz w:val="24"/>
          <w:szCs w:val="24"/>
          <w:lang w:val="fr-FR"/>
        </w:rPr>
        <w:t xml:space="preserve"> </w:t>
      </w:r>
      <w:r w:rsidRPr="00AB25CB">
        <w:rPr>
          <w:rFonts w:ascii="GHEA Mariam" w:hAnsi="GHEA Mariam" w:cs="Sylfaen"/>
          <w:sz w:val="24"/>
          <w:szCs w:val="24"/>
        </w:rPr>
        <w:t>հոդվածով՝</w:t>
      </w:r>
      <w:r w:rsidRPr="00EB3CD0">
        <w:rPr>
          <w:rFonts w:ascii="GHEA Mariam" w:hAnsi="GHEA Mariam" w:cs="Sylfaen"/>
          <w:sz w:val="24"/>
          <w:szCs w:val="24"/>
          <w:lang w:val="fr-FR"/>
        </w:rPr>
        <w:t xml:space="preserve"> </w:t>
      </w:r>
      <w:r w:rsidRPr="00AB25CB">
        <w:rPr>
          <w:rFonts w:ascii="GHEA Mariam" w:hAnsi="GHEA Mariam" w:cs="Sylfaen"/>
          <w:sz w:val="24"/>
          <w:szCs w:val="22"/>
          <w:lang w:val="de-DE"/>
        </w:rPr>
        <w:t>Հայաստանի</w:t>
      </w:r>
      <w:r w:rsidRPr="00AB25CB">
        <w:rPr>
          <w:rFonts w:ascii="GHEA Mariam" w:hAnsi="GHEA Mariam" w:cs="Arial Armenian"/>
          <w:sz w:val="24"/>
          <w:szCs w:val="22"/>
          <w:lang w:val="de-DE"/>
        </w:rPr>
        <w:t xml:space="preserve"> </w:t>
      </w:r>
      <w:r w:rsidRPr="00AB25CB">
        <w:rPr>
          <w:rFonts w:ascii="GHEA Mariam" w:hAnsi="GHEA Mariam" w:cs="Sylfaen"/>
          <w:sz w:val="24"/>
          <w:szCs w:val="22"/>
          <w:lang w:val="de-DE"/>
        </w:rPr>
        <w:t>Հանրապետության</w:t>
      </w:r>
      <w:r w:rsidRPr="00AB25CB">
        <w:rPr>
          <w:rFonts w:ascii="GHEA Mariam" w:hAnsi="GHEA Mariam" w:cs="Arial Armenian"/>
          <w:sz w:val="24"/>
          <w:szCs w:val="22"/>
          <w:lang w:val="de-DE"/>
        </w:rPr>
        <w:t xml:space="preserve"> </w:t>
      </w:r>
      <w:r w:rsidRPr="00AB25CB">
        <w:rPr>
          <w:rFonts w:ascii="GHEA Mariam" w:hAnsi="GHEA Mariam" w:cs="Sylfaen"/>
          <w:sz w:val="24"/>
          <w:szCs w:val="22"/>
          <w:lang w:val="de-DE"/>
        </w:rPr>
        <w:t>կառավարությունը</w:t>
      </w:r>
      <w:r w:rsidRPr="00AB25CB">
        <w:rPr>
          <w:rFonts w:ascii="GHEA Mariam" w:hAnsi="GHEA Mariam" w:cs="Arial Armenian"/>
          <w:sz w:val="24"/>
          <w:szCs w:val="22"/>
          <w:lang w:val="de-DE"/>
        </w:rPr>
        <w:t xml:space="preserve">    </w:t>
      </w:r>
      <w:r>
        <w:rPr>
          <w:rFonts w:ascii="GHEA Mariam" w:hAnsi="GHEA Mariam" w:cs="Arial Armenian"/>
          <w:sz w:val="24"/>
          <w:szCs w:val="22"/>
          <w:lang w:val="de-DE"/>
        </w:rPr>
        <w:br/>
      </w:r>
      <w:r w:rsidRPr="00AB25CB">
        <w:rPr>
          <w:rFonts w:ascii="GHEA Mariam" w:hAnsi="GHEA Mariam" w:cs="Sylfaen"/>
          <w:sz w:val="24"/>
          <w:szCs w:val="22"/>
          <w:lang w:val="de-DE"/>
        </w:rPr>
        <w:t>ո</w:t>
      </w:r>
      <w:r w:rsidRPr="00AB25CB">
        <w:rPr>
          <w:rFonts w:ascii="GHEA Mariam" w:hAnsi="GHEA Mariam" w:cs="Arial Armenian"/>
          <w:sz w:val="24"/>
          <w:szCs w:val="22"/>
          <w:lang w:val="de-DE"/>
        </w:rPr>
        <w:t xml:space="preserve"> </w:t>
      </w:r>
      <w:r w:rsidRPr="00AB25CB">
        <w:rPr>
          <w:rFonts w:ascii="GHEA Mariam" w:hAnsi="GHEA Mariam" w:cs="Sylfaen"/>
          <w:sz w:val="24"/>
          <w:szCs w:val="22"/>
          <w:lang w:val="de-DE"/>
        </w:rPr>
        <w:t>ր</w:t>
      </w:r>
      <w:r w:rsidRPr="00AB25CB">
        <w:rPr>
          <w:rFonts w:ascii="GHEA Mariam" w:hAnsi="GHEA Mariam" w:cs="Arial Armenian"/>
          <w:sz w:val="24"/>
          <w:szCs w:val="22"/>
          <w:lang w:val="de-DE"/>
        </w:rPr>
        <w:t xml:space="preserve"> </w:t>
      </w:r>
      <w:r w:rsidRPr="00AB25CB">
        <w:rPr>
          <w:rFonts w:ascii="GHEA Mariam" w:hAnsi="GHEA Mariam" w:cs="Sylfaen"/>
          <w:sz w:val="24"/>
          <w:szCs w:val="22"/>
          <w:lang w:val="de-DE"/>
        </w:rPr>
        <w:t>ո</w:t>
      </w:r>
      <w:r w:rsidRPr="00AB25CB">
        <w:rPr>
          <w:rFonts w:ascii="GHEA Mariam" w:hAnsi="GHEA Mariam" w:cs="Arial Armenian"/>
          <w:sz w:val="24"/>
          <w:szCs w:val="22"/>
          <w:lang w:val="de-DE"/>
        </w:rPr>
        <w:t xml:space="preserve"> </w:t>
      </w:r>
      <w:r w:rsidRPr="00AB25CB">
        <w:rPr>
          <w:rFonts w:ascii="GHEA Mariam" w:hAnsi="GHEA Mariam" w:cs="Sylfaen"/>
          <w:sz w:val="24"/>
          <w:szCs w:val="22"/>
          <w:lang w:val="de-DE"/>
        </w:rPr>
        <w:t>շ</w:t>
      </w:r>
      <w:r w:rsidRPr="00AB25CB">
        <w:rPr>
          <w:rFonts w:ascii="GHEA Mariam" w:hAnsi="GHEA Mariam" w:cs="Arial Armenian"/>
          <w:sz w:val="24"/>
          <w:szCs w:val="22"/>
          <w:lang w:val="de-DE"/>
        </w:rPr>
        <w:t xml:space="preserve"> </w:t>
      </w:r>
      <w:r w:rsidRPr="00AB25CB">
        <w:rPr>
          <w:rFonts w:ascii="GHEA Mariam" w:hAnsi="GHEA Mariam" w:cs="Sylfaen"/>
          <w:sz w:val="24"/>
          <w:szCs w:val="22"/>
          <w:lang w:val="de-DE"/>
        </w:rPr>
        <w:t>ու</w:t>
      </w:r>
      <w:r w:rsidRPr="00AB25CB">
        <w:rPr>
          <w:rFonts w:ascii="GHEA Mariam" w:hAnsi="GHEA Mariam" w:cs="Arial Armenian"/>
          <w:sz w:val="24"/>
          <w:szCs w:val="22"/>
          <w:lang w:val="de-DE"/>
        </w:rPr>
        <w:t xml:space="preserve"> </w:t>
      </w:r>
      <w:r w:rsidRPr="00AB25CB">
        <w:rPr>
          <w:rFonts w:ascii="GHEA Mariam" w:hAnsi="GHEA Mariam" w:cs="Sylfaen"/>
          <w:sz w:val="24"/>
          <w:szCs w:val="22"/>
          <w:lang w:val="de-DE"/>
        </w:rPr>
        <w:t>մ</w:t>
      </w:r>
      <w:r w:rsidRPr="00AB25CB">
        <w:rPr>
          <w:rFonts w:ascii="GHEA Mariam" w:hAnsi="GHEA Mariam" w:cs="Arial Armenian"/>
          <w:sz w:val="24"/>
          <w:szCs w:val="22"/>
          <w:lang w:val="de-DE"/>
        </w:rPr>
        <w:t xml:space="preserve">     </w:t>
      </w:r>
      <w:r w:rsidRPr="00AB25CB">
        <w:rPr>
          <w:rFonts w:ascii="GHEA Mariam" w:hAnsi="GHEA Mariam" w:cs="Sylfaen"/>
          <w:sz w:val="24"/>
          <w:szCs w:val="22"/>
          <w:lang w:val="de-DE"/>
        </w:rPr>
        <w:t>է</w:t>
      </w:r>
      <w:r w:rsidRPr="00AB25CB">
        <w:rPr>
          <w:rFonts w:ascii="GHEA Mariam" w:hAnsi="GHEA Mariam" w:cs="Arial Armenian"/>
          <w:sz w:val="24"/>
          <w:szCs w:val="22"/>
          <w:lang w:val="de-DE"/>
        </w:rPr>
        <w:t>.</w:t>
      </w:r>
    </w:p>
    <w:p w:rsidR="00AB25CB" w:rsidRPr="00AB25CB" w:rsidRDefault="00AB25CB" w:rsidP="00AB25CB">
      <w:pPr>
        <w:pStyle w:val="norm"/>
        <w:tabs>
          <w:tab w:val="left" w:pos="993"/>
        </w:tabs>
        <w:spacing w:line="360" w:lineRule="auto"/>
        <w:ind w:firstLine="720"/>
        <w:rPr>
          <w:rFonts w:ascii="GHEA Mariam" w:hAnsi="GHEA Mariam" w:cs="Sylfaen"/>
          <w:sz w:val="24"/>
          <w:szCs w:val="24"/>
          <w:lang w:val="af-ZA"/>
        </w:rPr>
      </w:pPr>
      <w:r w:rsidRPr="00AB25CB">
        <w:rPr>
          <w:rFonts w:ascii="GHEA Mariam" w:hAnsi="GHEA Mariam" w:cs="Sylfaen"/>
          <w:sz w:val="24"/>
          <w:szCs w:val="24"/>
          <w:lang w:val="af-ZA"/>
        </w:rPr>
        <w:t>1. «Հայաստանի Հանրապետության 202</w:t>
      </w:r>
      <w:r w:rsidRPr="00AB25CB">
        <w:rPr>
          <w:rFonts w:ascii="GHEA Mariam" w:hAnsi="GHEA Mariam" w:cs="Sylfaen"/>
          <w:sz w:val="24"/>
          <w:szCs w:val="24"/>
          <w:lang w:val="hy-AM"/>
        </w:rPr>
        <w:t>5</w:t>
      </w:r>
      <w:r w:rsidRPr="00AB25CB">
        <w:rPr>
          <w:rFonts w:ascii="GHEA Mariam" w:hAnsi="GHEA Mariam" w:cs="Sylfaen"/>
          <w:sz w:val="24"/>
          <w:szCs w:val="24"/>
          <w:lang w:val="af-ZA"/>
        </w:rPr>
        <w:t xml:space="preserve"> թվականի պետական բյուջեի մասին» օրենքի  N 1 հավելվածի N 2 աղյուսակում կատարել փոփոխություն, N 7 աղյուսակում</w:t>
      </w:r>
      <w:r w:rsidR="00351700">
        <w:rPr>
          <w:rFonts w:ascii="GHEA Mariam" w:hAnsi="GHEA Mariam" w:cs="Sylfaen"/>
          <w:sz w:val="24"/>
          <w:szCs w:val="24"/>
          <w:lang w:val="hy-AM"/>
        </w:rPr>
        <w:t>՝</w:t>
      </w:r>
      <w:r w:rsidRPr="00AB25CB">
        <w:rPr>
          <w:rFonts w:ascii="GHEA Mariam" w:hAnsi="GHEA Mariam" w:cs="Sylfaen"/>
          <w:sz w:val="24"/>
          <w:szCs w:val="24"/>
          <w:lang w:val="af-ZA"/>
        </w:rPr>
        <w:t xml:space="preserve"> լրացում և Հայաստանի Հանրապետության կառավարության 202</w:t>
      </w:r>
      <w:r w:rsidRPr="00AB25CB">
        <w:rPr>
          <w:rFonts w:ascii="GHEA Mariam" w:hAnsi="GHEA Mariam" w:cs="Sylfaen"/>
          <w:sz w:val="24"/>
          <w:szCs w:val="24"/>
          <w:lang w:val="hy-AM"/>
        </w:rPr>
        <w:t>4</w:t>
      </w:r>
      <w:r w:rsidRPr="00AB25CB">
        <w:rPr>
          <w:rFonts w:ascii="GHEA Mariam" w:hAnsi="GHEA Mariam" w:cs="Sylfaen"/>
          <w:sz w:val="24"/>
          <w:szCs w:val="24"/>
          <w:lang w:val="af-ZA"/>
        </w:rPr>
        <w:t xml:space="preserve"> թվականի դեկտեմբերի 2</w:t>
      </w:r>
      <w:r w:rsidRPr="00AB25CB">
        <w:rPr>
          <w:rFonts w:ascii="GHEA Mariam" w:hAnsi="GHEA Mariam" w:cs="Sylfaen"/>
          <w:sz w:val="24"/>
          <w:szCs w:val="24"/>
          <w:lang w:val="hy-AM"/>
        </w:rPr>
        <w:t>7</w:t>
      </w:r>
      <w:r w:rsidRPr="00AB25CB">
        <w:rPr>
          <w:rFonts w:ascii="GHEA Mariam" w:hAnsi="GHEA Mariam" w:cs="Sylfaen"/>
          <w:sz w:val="24"/>
          <w:szCs w:val="24"/>
          <w:lang w:val="af-ZA"/>
        </w:rPr>
        <w:t>-ի «Հայաստանի Հանրապետության 202</w:t>
      </w:r>
      <w:r w:rsidRPr="00AB25CB">
        <w:rPr>
          <w:rFonts w:ascii="GHEA Mariam" w:hAnsi="GHEA Mariam" w:cs="Sylfaen"/>
          <w:sz w:val="24"/>
          <w:szCs w:val="24"/>
          <w:lang w:val="hy-AM"/>
        </w:rPr>
        <w:t>5</w:t>
      </w:r>
      <w:r w:rsidRPr="00AB25CB">
        <w:rPr>
          <w:rFonts w:ascii="GHEA Mariam" w:hAnsi="GHEA Mariam" w:cs="Sylfaen"/>
          <w:sz w:val="24"/>
          <w:szCs w:val="24"/>
          <w:lang w:val="af-ZA"/>
        </w:rPr>
        <w:t xml:space="preserve"> թվականի պետական բյուջեի կատարումն ապահովող միջոցառումների մասին» N 2</w:t>
      </w:r>
      <w:r w:rsidRPr="00AB25CB">
        <w:rPr>
          <w:rFonts w:ascii="GHEA Mariam" w:hAnsi="GHEA Mariam" w:cs="Sylfaen"/>
          <w:sz w:val="24"/>
          <w:szCs w:val="24"/>
          <w:lang w:val="hy-AM"/>
        </w:rPr>
        <w:t>060</w:t>
      </w:r>
      <w:r w:rsidRPr="00AB25CB">
        <w:rPr>
          <w:rFonts w:ascii="GHEA Mariam" w:hAnsi="GHEA Mariam" w:cs="Sylfaen"/>
          <w:sz w:val="24"/>
          <w:szCs w:val="24"/>
          <w:lang w:val="af-ZA"/>
        </w:rPr>
        <w:t xml:space="preserve">-Ն որոշման NN </w:t>
      </w:r>
      <w:r w:rsidRPr="00EB3CD0">
        <w:rPr>
          <w:rFonts w:ascii="GHEA Mariam" w:hAnsi="GHEA Mariam" w:cs="Sylfaen"/>
          <w:sz w:val="24"/>
          <w:szCs w:val="24"/>
          <w:lang w:val="de-DE"/>
        </w:rPr>
        <w:t xml:space="preserve"> 1, </w:t>
      </w:r>
      <w:r w:rsidRPr="00AB25CB">
        <w:rPr>
          <w:rFonts w:ascii="GHEA Mariam" w:hAnsi="GHEA Mariam" w:cs="Sylfaen"/>
          <w:sz w:val="24"/>
          <w:szCs w:val="24"/>
          <w:lang w:val="af-ZA"/>
        </w:rPr>
        <w:t>3, 4, 5, 8, 9 և 9.1  հավելվածներում կատարել փոփոխություններ</w:t>
      </w:r>
      <w:r w:rsidRPr="00AB25CB">
        <w:rPr>
          <w:rFonts w:ascii="GHEA Mariam" w:hAnsi="GHEA Mariam" w:cs="Sylfaen"/>
          <w:sz w:val="24"/>
          <w:szCs w:val="24"/>
          <w:lang w:val="hy-AM"/>
        </w:rPr>
        <w:t xml:space="preserve"> և լրացումներ</w:t>
      </w:r>
      <w:r w:rsidRPr="00AB25CB">
        <w:rPr>
          <w:rFonts w:ascii="GHEA Mariam" w:hAnsi="GHEA Mariam" w:cs="Sylfaen"/>
          <w:sz w:val="24"/>
          <w:szCs w:val="24"/>
          <w:lang w:val="af-ZA"/>
        </w:rPr>
        <w:t xml:space="preserve">՝ համաձայն NN 1, 2, 3, 4, 5, 6 և 7 հավելվածների: </w:t>
      </w:r>
    </w:p>
    <w:p w:rsidR="00AB25CB" w:rsidRPr="00AB25CB" w:rsidRDefault="00AB25CB" w:rsidP="00AB25CB">
      <w:pPr>
        <w:tabs>
          <w:tab w:val="left" w:pos="0"/>
        </w:tabs>
        <w:spacing w:line="360" w:lineRule="auto"/>
        <w:ind w:firstLine="720"/>
        <w:jc w:val="both"/>
        <w:rPr>
          <w:rFonts w:ascii="GHEA Mariam" w:hAnsi="GHEA Mariam" w:cs="Sylfaen"/>
          <w:sz w:val="24"/>
          <w:szCs w:val="24"/>
          <w:lang w:val="af-ZA"/>
        </w:rPr>
      </w:pPr>
      <w:r w:rsidRPr="00AB25CB">
        <w:rPr>
          <w:rFonts w:ascii="GHEA Mariam" w:hAnsi="GHEA Mariam" w:cs="Sylfaen"/>
          <w:spacing w:val="-8"/>
          <w:sz w:val="24"/>
          <w:szCs w:val="24"/>
          <w:lang w:val="af-ZA"/>
        </w:rPr>
        <w:lastRenderedPageBreak/>
        <w:t>2. Սույն որոշումն ուժի մեջ է մտնում պաշտոնական հրապարակմանը</w:t>
      </w:r>
      <w:r w:rsidRPr="00AB25CB">
        <w:rPr>
          <w:rFonts w:ascii="GHEA Mariam" w:hAnsi="GHEA Mariam" w:cs="Sylfaen"/>
          <w:sz w:val="24"/>
          <w:szCs w:val="24"/>
          <w:lang w:val="af-ZA"/>
        </w:rPr>
        <w:t xml:space="preserve"> հաջորդող օրվանից:</w:t>
      </w:r>
    </w:p>
    <w:p w:rsidR="00303787" w:rsidRPr="00EB3CD0" w:rsidRDefault="00303787" w:rsidP="00AB25CB">
      <w:pPr>
        <w:spacing w:line="360" w:lineRule="auto"/>
        <w:ind w:firstLine="720"/>
        <w:jc w:val="center"/>
        <w:rPr>
          <w:rFonts w:ascii="GHEA Mariam" w:hAnsi="GHEA Mariam"/>
          <w:sz w:val="22"/>
          <w:szCs w:val="24"/>
          <w:lang w:val="af-ZA"/>
        </w:rPr>
      </w:pPr>
    </w:p>
    <w:p w:rsidR="00D76C92" w:rsidRPr="00EB3CD0" w:rsidRDefault="00D76C92" w:rsidP="007C653B">
      <w:pPr>
        <w:pStyle w:val="norm"/>
        <w:spacing w:line="360" w:lineRule="auto"/>
        <w:rPr>
          <w:rFonts w:ascii="GHEA Mariam" w:hAnsi="GHEA Mariam"/>
          <w:sz w:val="14"/>
          <w:lang w:val="af-ZA"/>
        </w:rPr>
      </w:pPr>
    </w:p>
    <w:p w:rsidR="00A0078C" w:rsidRPr="00EB3CD0" w:rsidRDefault="00A0078C" w:rsidP="007C653B">
      <w:pPr>
        <w:pStyle w:val="norm"/>
        <w:spacing w:line="360" w:lineRule="auto"/>
        <w:rPr>
          <w:rFonts w:ascii="GHEA Mariam" w:hAnsi="GHEA Mariam"/>
          <w:sz w:val="6"/>
          <w:lang w:val="af-ZA"/>
        </w:rPr>
      </w:pPr>
    </w:p>
    <w:p w:rsidR="00D76C92" w:rsidRPr="00EB3CD0" w:rsidRDefault="00D76C92" w:rsidP="00A71CED">
      <w:pPr>
        <w:jc w:val="center"/>
        <w:rPr>
          <w:rFonts w:ascii="GHEA Mariam" w:hAnsi="GHEA Mariam"/>
          <w:sz w:val="24"/>
          <w:szCs w:val="24"/>
          <w:lang w:val="af-ZA"/>
        </w:rPr>
      </w:pPr>
    </w:p>
    <w:p w:rsidR="00D76C92" w:rsidRPr="00EB3CD0" w:rsidRDefault="00D76C92" w:rsidP="00A71CED">
      <w:pPr>
        <w:pStyle w:val="mechtex"/>
        <w:ind w:firstLine="720"/>
        <w:jc w:val="left"/>
        <w:rPr>
          <w:rFonts w:ascii="GHEA Mariam" w:hAnsi="GHEA Mariam" w:cs="Arial Armenian"/>
          <w:sz w:val="24"/>
          <w:szCs w:val="24"/>
          <w:lang w:val="af-ZA"/>
        </w:rPr>
      </w:pPr>
      <w:r w:rsidRPr="00FC14D1">
        <w:rPr>
          <w:rFonts w:ascii="GHEA Mariam" w:hAnsi="GHEA Mariam" w:cs="Sylfaen"/>
          <w:sz w:val="24"/>
          <w:szCs w:val="24"/>
        </w:rPr>
        <w:t>ՀԱՅԱՍՏԱՆԻ</w:t>
      </w:r>
      <w:r w:rsidRPr="00EB3CD0">
        <w:rPr>
          <w:rFonts w:ascii="GHEA Mariam" w:hAnsi="GHEA Mariam" w:cs="Arial Armenian"/>
          <w:sz w:val="24"/>
          <w:szCs w:val="24"/>
          <w:lang w:val="af-ZA"/>
        </w:rPr>
        <w:t xml:space="preserve">  </w:t>
      </w:r>
      <w:r w:rsidRPr="00FC14D1">
        <w:rPr>
          <w:rFonts w:ascii="GHEA Mariam" w:hAnsi="GHEA Mariam" w:cs="Sylfaen"/>
          <w:sz w:val="24"/>
          <w:szCs w:val="24"/>
        </w:rPr>
        <w:t>ՀԱՆՐԱՊԵՏՈՒԹՅԱՆ</w:t>
      </w:r>
    </w:p>
    <w:p w:rsidR="00D76C92" w:rsidRPr="00EB3CD0" w:rsidRDefault="00D76C92" w:rsidP="00A71CED">
      <w:pPr>
        <w:pStyle w:val="norm"/>
        <w:spacing w:line="240" w:lineRule="auto"/>
        <w:rPr>
          <w:rFonts w:ascii="GHEA Mariam" w:hAnsi="GHEA Mariam" w:cs="Sylfaen"/>
          <w:sz w:val="24"/>
          <w:szCs w:val="24"/>
          <w:lang w:val="af-ZA"/>
        </w:rPr>
      </w:pPr>
      <w:r w:rsidRPr="00EB3CD0">
        <w:rPr>
          <w:rFonts w:ascii="GHEA Mariam" w:hAnsi="GHEA Mariam"/>
          <w:sz w:val="24"/>
          <w:szCs w:val="24"/>
          <w:lang w:val="af-ZA"/>
        </w:rPr>
        <w:t xml:space="preserve">                </w:t>
      </w:r>
      <w:r w:rsidRPr="00FC14D1">
        <w:rPr>
          <w:rFonts w:ascii="GHEA Mariam" w:hAnsi="GHEA Mariam" w:cs="Sylfaen"/>
          <w:sz w:val="24"/>
          <w:szCs w:val="24"/>
        </w:rPr>
        <w:t>ՎԱՐՉԱՊԵՏ</w:t>
      </w:r>
      <w:r w:rsidRPr="00EB3CD0">
        <w:rPr>
          <w:rFonts w:ascii="GHEA Mariam" w:hAnsi="GHEA Mariam" w:cs="Arial Armenian"/>
          <w:sz w:val="24"/>
          <w:szCs w:val="24"/>
          <w:lang w:val="af-ZA"/>
        </w:rPr>
        <w:tab/>
      </w:r>
      <w:r w:rsidRPr="00EB3CD0">
        <w:rPr>
          <w:rFonts w:ascii="GHEA Mariam" w:hAnsi="GHEA Mariam" w:cs="Arial Armenian"/>
          <w:sz w:val="24"/>
          <w:szCs w:val="24"/>
          <w:lang w:val="af-ZA"/>
        </w:rPr>
        <w:tab/>
      </w:r>
      <w:r w:rsidRPr="00EB3CD0">
        <w:rPr>
          <w:rFonts w:ascii="GHEA Mariam" w:hAnsi="GHEA Mariam" w:cs="Arial Armenian"/>
          <w:sz w:val="24"/>
          <w:szCs w:val="24"/>
          <w:lang w:val="af-ZA"/>
        </w:rPr>
        <w:tab/>
      </w:r>
      <w:r w:rsidRPr="00EB3CD0">
        <w:rPr>
          <w:rFonts w:ascii="GHEA Mariam" w:hAnsi="GHEA Mariam" w:cs="Arial Armenian"/>
          <w:sz w:val="24"/>
          <w:szCs w:val="24"/>
          <w:lang w:val="af-ZA"/>
        </w:rPr>
        <w:tab/>
      </w:r>
      <w:r w:rsidRPr="00EB3CD0">
        <w:rPr>
          <w:rFonts w:ascii="GHEA Mariam" w:hAnsi="GHEA Mariam" w:cs="Arial Armenian"/>
          <w:sz w:val="24"/>
          <w:szCs w:val="24"/>
          <w:lang w:val="af-ZA"/>
        </w:rPr>
        <w:tab/>
        <w:t xml:space="preserve">         </w:t>
      </w:r>
      <w:r w:rsidRPr="00FC14D1">
        <w:rPr>
          <w:rFonts w:ascii="GHEA Mariam" w:hAnsi="GHEA Mariam" w:cs="Arial Armenian"/>
          <w:sz w:val="24"/>
          <w:szCs w:val="24"/>
        </w:rPr>
        <w:t>Ն</w:t>
      </w:r>
      <w:r w:rsidRPr="00EB3CD0">
        <w:rPr>
          <w:rFonts w:ascii="GHEA Mariam" w:hAnsi="GHEA Mariam" w:cs="Sylfaen"/>
          <w:sz w:val="24"/>
          <w:szCs w:val="24"/>
          <w:lang w:val="af-ZA"/>
        </w:rPr>
        <w:t>.</w:t>
      </w:r>
      <w:r w:rsidRPr="00EB3CD0">
        <w:rPr>
          <w:rFonts w:ascii="GHEA Mariam" w:hAnsi="GHEA Mariam" w:cs="Arial Armenian"/>
          <w:sz w:val="24"/>
          <w:szCs w:val="24"/>
          <w:lang w:val="af-ZA"/>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EB3CD0" w:rsidRDefault="00D76C92" w:rsidP="00A71CED">
      <w:pPr>
        <w:pStyle w:val="norm"/>
        <w:spacing w:line="240" w:lineRule="auto"/>
        <w:ind w:firstLine="0"/>
        <w:rPr>
          <w:rFonts w:ascii="GHEA Mariam" w:hAnsi="GHEA Mariam" w:cs="Arial"/>
          <w:sz w:val="24"/>
          <w:szCs w:val="24"/>
          <w:lang w:val="af-ZA"/>
        </w:rPr>
      </w:pPr>
    </w:p>
    <w:p w:rsidR="00870C18" w:rsidRPr="00EB3CD0" w:rsidRDefault="00D76C92" w:rsidP="005841FB">
      <w:pPr>
        <w:pStyle w:val="mechtex"/>
        <w:jc w:val="left"/>
        <w:rPr>
          <w:rFonts w:ascii="GHEA Mariam" w:hAnsi="GHEA Mariam" w:cs="Arial"/>
          <w:sz w:val="24"/>
          <w:szCs w:val="24"/>
          <w:lang w:val="af-ZA"/>
        </w:rPr>
        <w:sectPr w:rsidR="00870C18" w:rsidRPr="00EB3CD0"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EB3CD0" w:rsidRDefault="007247E4" w:rsidP="00C802CF">
      <w:pPr>
        <w:pStyle w:val="mechtex"/>
        <w:ind w:left="10080" w:firstLine="720"/>
        <w:jc w:val="left"/>
        <w:rPr>
          <w:rFonts w:ascii="GHEA Mariam" w:hAnsi="GHEA Mariam"/>
          <w:spacing w:val="-8"/>
          <w:sz w:val="24"/>
          <w:szCs w:val="24"/>
          <w:lang w:val="af-ZA"/>
        </w:rPr>
      </w:pPr>
      <w:r w:rsidRPr="00EB3CD0">
        <w:rPr>
          <w:rFonts w:ascii="GHEA Mariam" w:hAnsi="GHEA Mariam"/>
          <w:spacing w:val="-8"/>
          <w:sz w:val="24"/>
          <w:szCs w:val="24"/>
          <w:lang w:val="af-ZA"/>
        </w:rPr>
        <w:lastRenderedPageBreak/>
        <w:t xml:space="preserve">    </w:t>
      </w:r>
      <w:r w:rsidRPr="008005B3">
        <w:rPr>
          <w:rFonts w:ascii="GHEA Mariam" w:hAnsi="GHEA Mariam"/>
          <w:spacing w:val="-8"/>
          <w:sz w:val="24"/>
          <w:szCs w:val="24"/>
        </w:rPr>
        <w:t>Հավելված</w:t>
      </w:r>
      <w:r w:rsidRPr="00EB3CD0">
        <w:rPr>
          <w:rFonts w:ascii="GHEA Mariam" w:hAnsi="GHEA Mariam"/>
          <w:spacing w:val="-8"/>
          <w:sz w:val="24"/>
          <w:szCs w:val="24"/>
          <w:lang w:val="af-ZA"/>
        </w:rPr>
        <w:t xml:space="preserve"> </w:t>
      </w:r>
      <w:r w:rsidRPr="00EB3CD0">
        <w:rPr>
          <w:rFonts w:ascii="GHEA Mariam" w:hAnsi="GHEA Mariam"/>
          <w:spacing w:val="-8"/>
          <w:sz w:val="24"/>
          <w:szCs w:val="24"/>
          <w:lang w:val="af-ZA" w:eastAsia="en-US"/>
        </w:rPr>
        <w:t>N 1</w:t>
      </w:r>
    </w:p>
    <w:p w:rsidR="007247E4" w:rsidRPr="00EB3CD0" w:rsidRDefault="007247E4" w:rsidP="00C802CF">
      <w:pPr>
        <w:pStyle w:val="mechtex"/>
        <w:ind w:left="3600" w:firstLine="720"/>
        <w:jc w:val="left"/>
        <w:rPr>
          <w:rFonts w:ascii="GHEA Mariam" w:hAnsi="GHEA Mariam"/>
          <w:spacing w:val="-6"/>
          <w:sz w:val="24"/>
          <w:szCs w:val="24"/>
          <w:lang w:val="af-ZA"/>
        </w:rPr>
      </w:pPr>
      <w:r w:rsidRPr="00EB3CD0">
        <w:rPr>
          <w:rFonts w:ascii="GHEA Mariam" w:hAnsi="GHEA Mariam"/>
          <w:spacing w:val="-6"/>
          <w:sz w:val="24"/>
          <w:szCs w:val="24"/>
          <w:lang w:val="af-ZA"/>
        </w:rPr>
        <w:t xml:space="preserve">       </w:t>
      </w:r>
      <w:r w:rsidRPr="00EB3CD0">
        <w:rPr>
          <w:rFonts w:ascii="GHEA Mariam" w:hAnsi="GHEA Mariam"/>
          <w:spacing w:val="-6"/>
          <w:sz w:val="24"/>
          <w:szCs w:val="24"/>
          <w:lang w:val="af-ZA"/>
        </w:rPr>
        <w:tab/>
        <w:t xml:space="preserve">   </w:t>
      </w:r>
      <w:r w:rsidRPr="00EB3CD0">
        <w:rPr>
          <w:rFonts w:ascii="GHEA Mariam" w:hAnsi="GHEA Mariam"/>
          <w:spacing w:val="-6"/>
          <w:sz w:val="24"/>
          <w:szCs w:val="24"/>
          <w:lang w:val="af-ZA"/>
        </w:rPr>
        <w:tab/>
      </w:r>
      <w:r w:rsidRPr="00EB3CD0">
        <w:rPr>
          <w:rFonts w:ascii="GHEA Mariam" w:hAnsi="GHEA Mariam"/>
          <w:spacing w:val="-6"/>
          <w:sz w:val="24"/>
          <w:szCs w:val="24"/>
          <w:lang w:val="af-ZA"/>
        </w:rPr>
        <w:tab/>
      </w:r>
      <w:r w:rsidRPr="00EB3CD0">
        <w:rPr>
          <w:rFonts w:ascii="GHEA Mariam" w:hAnsi="GHEA Mariam"/>
          <w:spacing w:val="-6"/>
          <w:sz w:val="24"/>
          <w:szCs w:val="24"/>
          <w:lang w:val="af-ZA"/>
        </w:rPr>
        <w:tab/>
      </w:r>
      <w:r w:rsidRPr="00EB3CD0">
        <w:rPr>
          <w:rFonts w:ascii="GHEA Mariam" w:hAnsi="GHEA Mariam"/>
          <w:spacing w:val="-6"/>
          <w:sz w:val="24"/>
          <w:szCs w:val="24"/>
          <w:lang w:val="af-ZA"/>
        </w:rPr>
        <w:tab/>
      </w:r>
      <w:r w:rsidRPr="00EB3CD0">
        <w:rPr>
          <w:rFonts w:ascii="GHEA Mariam" w:hAnsi="GHEA Mariam"/>
          <w:spacing w:val="-6"/>
          <w:sz w:val="24"/>
          <w:szCs w:val="24"/>
          <w:lang w:val="af-ZA"/>
        </w:rPr>
        <w:tab/>
      </w:r>
      <w:r w:rsidRPr="00EB3CD0">
        <w:rPr>
          <w:rFonts w:ascii="GHEA Mariam" w:hAnsi="GHEA Mariam"/>
          <w:spacing w:val="-6"/>
          <w:sz w:val="24"/>
          <w:szCs w:val="24"/>
          <w:lang w:val="af-ZA"/>
        </w:rPr>
        <w:tab/>
        <w:t xml:space="preserve">          </w:t>
      </w:r>
      <w:r w:rsidRPr="008005B3">
        <w:rPr>
          <w:rFonts w:ascii="GHEA Mariam" w:hAnsi="GHEA Mariam"/>
          <w:spacing w:val="-6"/>
          <w:sz w:val="24"/>
          <w:szCs w:val="24"/>
        </w:rPr>
        <w:t>ՀՀ</w:t>
      </w:r>
      <w:r w:rsidRPr="00EB3CD0">
        <w:rPr>
          <w:rFonts w:ascii="GHEA Mariam" w:hAnsi="GHEA Mariam"/>
          <w:spacing w:val="-6"/>
          <w:sz w:val="24"/>
          <w:szCs w:val="24"/>
          <w:lang w:val="af-ZA"/>
        </w:rPr>
        <w:t xml:space="preserve"> </w:t>
      </w:r>
      <w:r w:rsidRPr="008005B3">
        <w:rPr>
          <w:rFonts w:ascii="GHEA Mariam" w:hAnsi="GHEA Mariam"/>
          <w:spacing w:val="-6"/>
          <w:sz w:val="24"/>
          <w:szCs w:val="24"/>
        </w:rPr>
        <w:t>կառավարության</w:t>
      </w:r>
      <w:r w:rsidRPr="00EB3CD0">
        <w:rPr>
          <w:rFonts w:ascii="GHEA Mariam" w:hAnsi="GHEA Mariam"/>
          <w:spacing w:val="-6"/>
          <w:sz w:val="24"/>
          <w:szCs w:val="24"/>
          <w:lang w:val="af-ZA"/>
        </w:rPr>
        <w:t xml:space="preserve"> 202</w:t>
      </w:r>
      <w:r w:rsidR="006E6C9C" w:rsidRPr="00EB3CD0">
        <w:rPr>
          <w:rFonts w:ascii="GHEA Mariam" w:hAnsi="GHEA Mariam"/>
          <w:spacing w:val="-6"/>
          <w:sz w:val="24"/>
          <w:szCs w:val="24"/>
          <w:lang w:val="af-ZA"/>
        </w:rPr>
        <w:t>5</w:t>
      </w:r>
      <w:r w:rsidRPr="00EB3CD0">
        <w:rPr>
          <w:rFonts w:ascii="GHEA Mariam" w:hAnsi="GHEA Mariam"/>
          <w:spacing w:val="-6"/>
          <w:sz w:val="24"/>
          <w:szCs w:val="24"/>
          <w:lang w:val="af-ZA"/>
        </w:rPr>
        <w:t xml:space="preserve"> </w:t>
      </w:r>
      <w:r w:rsidRPr="008005B3">
        <w:rPr>
          <w:rFonts w:ascii="GHEA Mariam" w:hAnsi="GHEA Mariam"/>
          <w:spacing w:val="-6"/>
          <w:sz w:val="24"/>
          <w:szCs w:val="24"/>
        </w:rPr>
        <w:t>թվականի</w:t>
      </w:r>
    </w:p>
    <w:p w:rsidR="007247E4" w:rsidRPr="00EB3CD0" w:rsidRDefault="007247E4" w:rsidP="00C802CF">
      <w:pPr>
        <w:pStyle w:val="mechtex"/>
        <w:jc w:val="left"/>
        <w:rPr>
          <w:rFonts w:ascii="GHEA Mariam" w:hAnsi="GHEA Mariam"/>
          <w:spacing w:val="-2"/>
          <w:sz w:val="24"/>
          <w:szCs w:val="24"/>
          <w:lang w:val="af-ZA"/>
        </w:rPr>
      </w:pPr>
      <w:r w:rsidRPr="00EB3CD0">
        <w:rPr>
          <w:rFonts w:ascii="GHEA Mariam" w:hAnsi="GHEA Mariam"/>
          <w:spacing w:val="-2"/>
          <w:sz w:val="24"/>
          <w:szCs w:val="24"/>
          <w:lang w:val="af-ZA"/>
        </w:rPr>
        <w:tab/>
      </w:r>
      <w:r w:rsidRPr="00EB3CD0">
        <w:rPr>
          <w:rFonts w:ascii="GHEA Mariam" w:hAnsi="GHEA Mariam"/>
          <w:spacing w:val="-2"/>
          <w:sz w:val="24"/>
          <w:szCs w:val="24"/>
          <w:lang w:val="af-ZA"/>
        </w:rPr>
        <w:tab/>
      </w:r>
      <w:r w:rsidRPr="00EB3CD0">
        <w:rPr>
          <w:rFonts w:ascii="GHEA Mariam" w:hAnsi="GHEA Mariam"/>
          <w:spacing w:val="-2"/>
          <w:sz w:val="24"/>
          <w:szCs w:val="24"/>
          <w:lang w:val="af-ZA"/>
        </w:rPr>
        <w:tab/>
      </w:r>
      <w:r w:rsidRPr="00EB3CD0">
        <w:rPr>
          <w:rFonts w:ascii="GHEA Mariam" w:hAnsi="GHEA Mariam"/>
          <w:spacing w:val="-2"/>
          <w:sz w:val="24"/>
          <w:szCs w:val="24"/>
          <w:lang w:val="af-ZA"/>
        </w:rPr>
        <w:tab/>
      </w:r>
      <w:r w:rsidRPr="00EB3CD0">
        <w:rPr>
          <w:rFonts w:ascii="GHEA Mariam" w:hAnsi="GHEA Mariam"/>
          <w:spacing w:val="-2"/>
          <w:sz w:val="24"/>
          <w:szCs w:val="24"/>
          <w:lang w:val="af-ZA"/>
        </w:rPr>
        <w:tab/>
      </w:r>
      <w:r w:rsidRPr="00EB3CD0">
        <w:rPr>
          <w:rFonts w:ascii="GHEA Mariam" w:hAnsi="GHEA Mariam"/>
          <w:spacing w:val="-2"/>
          <w:sz w:val="24"/>
          <w:szCs w:val="24"/>
          <w:lang w:val="af-ZA"/>
        </w:rPr>
        <w:tab/>
        <w:t xml:space="preserve">   </w:t>
      </w:r>
      <w:r w:rsidRPr="00EB3CD0">
        <w:rPr>
          <w:rFonts w:ascii="GHEA Mariam" w:hAnsi="GHEA Mariam"/>
          <w:spacing w:val="-2"/>
          <w:sz w:val="24"/>
          <w:szCs w:val="24"/>
          <w:lang w:val="af-ZA"/>
        </w:rPr>
        <w:tab/>
        <w:t xml:space="preserve"> </w:t>
      </w:r>
      <w:r w:rsidRPr="00EB3CD0">
        <w:rPr>
          <w:rFonts w:ascii="GHEA Mariam" w:hAnsi="GHEA Mariam"/>
          <w:spacing w:val="-2"/>
          <w:sz w:val="24"/>
          <w:szCs w:val="24"/>
          <w:lang w:val="af-ZA"/>
        </w:rPr>
        <w:tab/>
      </w:r>
      <w:r w:rsidRPr="00EB3CD0">
        <w:rPr>
          <w:rFonts w:ascii="GHEA Mariam" w:hAnsi="GHEA Mariam"/>
          <w:spacing w:val="-2"/>
          <w:sz w:val="24"/>
          <w:szCs w:val="24"/>
          <w:lang w:val="af-ZA"/>
        </w:rPr>
        <w:tab/>
      </w:r>
      <w:r w:rsidRPr="00EB3CD0">
        <w:rPr>
          <w:rFonts w:ascii="GHEA Mariam" w:hAnsi="GHEA Mariam"/>
          <w:spacing w:val="-2"/>
          <w:sz w:val="24"/>
          <w:szCs w:val="24"/>
          <w:lang w:val="af-ZA"/>
        </w:rPr>
        <w:tab/>
      </w:r>
      <w:r w:rsidRPr="00EB3CD0">
        <w:rPr>
          <w:rFonts w:ascii="GHEA Mariam" w:hAnsi="GHEA Mariam"/>
          <w:spacing w:val="-2"/>
          <w:sz w:val="24"/>
          <w:szCs w:val="24"/>
          <w:lang w:val="af-ZA"/>
        </w:rPr>
        <w:tab/>
      </w:r>
      <w:r w:rsidRPr="00EB3CD0">
        <w:rPr>
          <w:rFonts w:ascii="GHEA Mariam" w:hAnsi="GHEA Mariam"/>
          <w:spacing w:val="-2"/>
          <w:sz w:val="24"/>
          <w:szCs w:val="24"/>
          <w:lang w:val="af-ZA"/>
        </w:rPr>
        <w:tab/>
      </w:r>
      <w:r w:rsidRPr="00EB3CD0">
        <w:rPr>
          <w:rFonts w:ascii="GHEA Mariam" w:hAnsi="GHEA Mariam"/>
          <w:spacing w:val="-2"/>
          <w:sz w:val="24"/>
          <w:szCs w:val="24"/>
          <w:lang w:val="af-ZA"/>
        </w:rPr>
        <w:tab/>
        <w:t xml:space="preserve">         </w:t>
      </w:r>
      <w:r w:rsidR="0067416A">
        <w:rPr>
          <w:rFonts w:ascii="GHEA Mariam" w:hAnsi="GHEA Mariam"/>
          <w:spacing w:val="-2"/>
          <w:sz w:val="24"/>
          <w:szCs w:val="24"/>
        </w:rPr>
        <w:t>մարտ</w:t>
      </w:r>
      <w:r w:rsidR="00643529" w:rsidRPr="00643529">
        <w:rPr>
          <w:rFonts w:ascii="GHEA Mariam" w:hAnsi="GHEA Mariam" w:cs="Sylfaen"/>
          <w:spacing w:val="-4"/>
          <w:sz w:val="24"/>
          <w:szCs w:val="22"/>
          <w:lang w:val="pt-BR"/>
        </w:rPr>
        <w:t>ի</w:t>
      </w:r>
      <w:r w:rsidRPr="00EB3CD0">
        <w:rPr>
          <w:rFonts w:ascii="GHEA Mariam" w:hAnsi="GHEA Mariam"/>
          <w:spacing w:val="-2"/>
          <w:sz w:val="24"/>
          <w:szCs w:val="24"/>
          <w:lang w:val="af-ZA"/>
        </w:rPr>
        <w:t xml:space="preserve"> </w:t>
      </w:r>
      <w:r w:rsidR="00D9643F" w:rsidRPr="00EB3CD0">
        <w:rPr>
          <w:rFonts w:ascii="GHEA Mariam" w:hAnsi="GHEA Mariam"/>
          <w:spacing w:val="-2"/>
          <w:sz w:val="24"/>
          <w:szCs w:val="24"/>
          <w:lang w:val="af-ZA"/>
        </w:rPr>
        <w:t>20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EB3CD0">
        <w:rPr>
          <w:rFonts w:ascii="GHEA Mariam" w:hAnsi="GHEA Mariam"/>
          <w:spacing w:val="-2"/>
          <w:sz w:val="24"/>
          <w:szCs w:val="24"/>
          <w:lang w:val="af-ZA"/>
        </w:rPr>
        <w:t xml:space="preserve"> N           - </w:t>
      </w:r>
      <w:r w:rsidRPr="008005B3">
        <w:rPr>
          <w:rFonts w:ascii="GHEA Mariam" w:hAnsi="GHEA Mariam"/>
          <w:spacing w:val="-2"/>
          <w:sz w:val="24"/>
          <w:szCs w:val="24"/>
        </w:rPr>
        <w:t>Ն</w:t>
      </w:r>
      <w:r w:rsidRPr="00EB3CD0">
        <w:rPr>
          <w:rFonts w:ascii="GHEA Mariam" w:hAnsi="GHEA Mariam"/>
          <w:spacing w:val="-2"/>
          <w:sz w:val="24"/>
          <w:szCs w:val="24"/>
          <w:lang w:val="af-ZA"/>
        </w:rPr>
        <w:t xml:space="preserve">  </w:t>
      </w:r>
      <w:r w:rsidRPr="008005B3">
        <w:rPr>
          <w:rFonts w:ascii="GHEA Mariam" w:hAnsi="GHEA Mariam"/>
          <w:spacing w:val="-2"/>
          <w:sz w:val="24"/>
          <w:szCs w:val="24"/>
        </w:rPr>
        <w:t>որոշման</w:t>
      </w:r>
    </w:p>
    <w:p w:rsidR="000252D5" w:rsidRPr="00EB3CD0" w:rsidRDefault="000252D5" w:rsidP="00C802CF">
      <w:pPr>
        <w:pStyle w:val="mechtex"/>
        <w:jc w:val="left"/>
        <w:rPr>
          <w:rFonts w:ascii="GHEA Mariam" w:hAnsi="GHEA Mariam"/>
          <w:spacing w:val="-2"/>
          <w:sz w:val="2"/>
          <w:szCs w:val="24"/>
          <w:lang w:val="af-ZA"/>
        </w:rPr>
      </w:pPr>
    </w:p>
    <w:p w:rsidR="000252D5" w:rsidRPr="00EB3CD0" w:rsidRDefault="000252D5" w:rsidP="00C802CF">
      <w:pPr>
        <w:pStyle w:val="mechtex"/>
        <w:jc w:val="left"/>
        <w:rPr>
          <w:rFonts w:ascii="GHEA Mariam" w:hAnsi="GHEA Mariam"/>
          <w:spacing w:val="-2"/>
          <w:sz w:val="24"/>
          <w:szCs w:val="24"/>
          <w:lang w:val="af-ZA"/>
        </w:rPr>
      </w:pPr>
    </w:p>
    <w:tbl>
      <w:tblPr>
        <w:tblW w:w="14588" w:type="dxa"/>
        <w:tblLook w:val="04A0" w:firstRow="1" w:lastRow="0" w:firstColumn="1" w:lastColumn="0" w:noHBand="0" w:noVBand="1"/>
      </w:tblPr>
      <w:tblGrid>
        <w:gridCol w:w="8190"/>
        <w:gridCol w:w="1890"/>
        <w:gridCol w:w="1820"/>
        <w:gridCol w:w="1420"/>
        <w:gridCol w:w="1260"/>
        <w:gridCol w:w="8"/>
      </w:tblGrid>
      <w:tr w:rsidR="0005550E" w:rsidRPr="00351700" w:rsidTr="0062538C">
        <w:trPr>
          <w:trHeight w:val="765"/>
        </w:trPr>
        <w:tc>
          <w:tcPr>
            <w:tcW w:w="14588" w:type="dxa"/>
            <w:gridSpan w:val="6"/>
            <w:tcBorders>
              <w:top w:val="nil"/>
              <w:left w:val="nil"/>
              <w:bottom w:val="nil"/>
              <w:right w:val="nil"/>
            </w:tcBorders>
            <w:shd w:val="clear" w:color="000000" w:fill="FFFFFF"/>
            <w:vAlign w:val="center"/>
            <w:hideMark/>
          </w:tcPr>
          <w:p w:rsidR="0062538C" w:rsidRPr="00EB3CD0" w:rsidRDefault="0005550E" w:rsidP="0005550E">
            <w:pPr>
              <w:jc w:val="center"/>
              <w:rPr>
                <w:rFonts w:ascii="GHEA Mariam" w:hAnsi="GHEA Mariam" w:cs="Arial"/>
                <w:bCs/>
                <w:color w:val="000000"/>
                <w:sz w:val="24"/>
                <w:szCs w:val="24"/>
                <w:lang w:val="af-ZA" w:eastAsia="en-US"/>
              </w:rPr>
            </w:pPr>
            <w:r w:rsidRPr="0005550E">
              <w:rPr>
                <w:rFonts w:ascii="GHEA Mariam" w:hAnsi="GHEA Mariam" w:cs="Arial"/>
                <w:bCs/>
                <w:color w:val="000000"/>
                <w:sz w:val="24"/>
                <w:szCs w:val="24"/>
                <w:lang w:eastAsia="en-US"/>
              </w:rPr>
              <w:t>ՀԱՅԱՍՏԱՆԻ</w:t>
            </w:r>
            <w:r w:rsidRPr="00EB3CD0">
              <w:rPr>
                <w:rFonts w:ascii="GHEA Mariam" w:hAnsi="GHEA Mariam" w:cs="Arial"/>
                <w:bCs/>
                <w:color w:val="000000"/>
                <w:sz w:val="24"/>
                <w:szCs w:val="24"/>
                <w:lang w:val="af-ZA" w:eastAsia="en-US"/>
              </w:rPr>
              <w:t xml:space="preserve"> </w:t>
            </w:r>
            <w:r w:rsidRPr="0005550E">
              <w:rPr>
                <w:rFonts w:ascii="GHEA Mariam" w:hAnsi="GHEA Mariam" w:cs="Arial"/>
                <w:bCs/>
                <w:color w:val="000000"/>
                <w:sz w:val="24"/>
                <w:szCs w:val="24"/>
                <w:lang w:eastAsia="en-US"/>
              </w:rPr>
              <w:t>ՀԱՆՐԱՊԵՏՈՒԹՅԱՆ</w:t>
            </w:r>
            <w:r w:rsidRPr="00EB3CD0">
              <w:rPr>
                <w:rFonts w:ascii="GHEA Mariam" w:hAnsi="GHEA Mariam" w:cs="Arial"/>
                <w:bCs/>
                <w:color w:val="000000"/>
                <w:sz w:val="24"/>
                <w:szCs w:val="24"/>
                <w:lang w:val="af-ZA" w:eastAsia="en-US"/>
              </w:rPr>
              <w:t xml:space="preserve"> </w:t>
            </w:r>
            <w:r w:rsidRPr="0005550E">
              <w:rPr>
                <w:rFonts w:ascii="GHEA Mariam" w:hAnsi="GHEA Mariam" w:cs="Arial"/>
                <w:bCs/>
                <w:color w:val="000000"/>
                <w:sz w:val="24"/>
                <w:szCs w:val="24"/>
                <w:lang w:eastAsia="en-US"/>
              </w:rPr>
              <w:t>ԿԱՌԱՎԱՐՈՒԹՅԱՆ</w:t>
            </w:r>
            <w:r w:rsidRPr="00EB3CD0">
              <w:rPr>
                <w:rFonts w:ascii="GHEA Mariam" w:hAnsi="GHEA Mariam" w:cs="Arial"/>
                <w:bCs/>
                <w:color w:val="000000"/>
                <w:sz w:val="24"/>
                <w:szCs w:val="24"/>
                <w:lang w:val="af-ZA" w:eastAsia="en-US"/>
              </w:rPr>
              <w:t xml:space="preserve"> 2024 </w:t>
            </w:r>
            <w:r w:rsidRPr="0005550E">
              <w:rPr>
                <w:rFonts w:ascii="GHEA Mariam" w:hAnsi="GHEA Mariam" w:cs="Arial"/>
                <w:bCs/>
                <w:color w:val="000000"/>
                <w:sz w:val="24"/>
                <w:szCs w:val="24"/>
                <w:lang w:eastAsia="en-US"/>
              </w:rPr>
              <w:t>ԹՎԱԿԱՆԻ</w:t>
            </w:r>
            <w:r w:rsidRPr="00EB3CD0">
              <w:rPr>
                <w:rFonts w:ascii="GHEA Mariam" w:hAnsi="GHEA Mariam" w:cs="Arial"/>
                <w:bCs/>
                <w:color w:val="000000"/>
                <w:sz w:val="24"/>
                <w:szCs w:val="24"/>
                <w:lang w:val="af-ZA" w:eastAsia="en-US"/>
              </w:rPr>
              <w:t xml:space="preserve"> </w:t>
            </w:r>
            <w:r w:rsidRPr="0005550E">
              <w:rPr>
                <w:rFonts w:ascii="GHEA Mariam" w:hAnsi="GHEA Mariam" w:cs="Arial"/>
                <w:bCs/>
                <w:color w:val="000000"/>
                <w:sz w:val="24"/>
                <w:szCs w:val="24"/>
                <w:lang w:eastAsia="en-US"/>
              </w:rPr>
              <w:t>ԴԵԿՏԵՄԲԵՐԻ</w:t>
            </w:r>
            <w:r w:rsidRPr="00EB3CD0">
              <w:rPr>
                <w:rFonts w:ascii="GHEA Mariam" w:hAnsi="GHEA Mariam" w:cs="Arial"/>
                <w:bCs/>
                <w:color w:val="000000"/>
                <w:sz w:val="24"/>
                <w:szCs w:val="24"/>
                <w:lang w:val="af-ZA" w:eastAsia="en-US"/>
              </w:rPr>
              <w:t xml:space="preserve"> 27-</w:t>
            </w:r>
            <w:r w:rsidRPr="0005550E">
              <w:rPr>
                <w:rFonts w:ascii="GHEA Mariam" w:hAnsi="GHEA Mariam" w:cs="Arial"/>
                <w:bCs/>
                <w:color w:val="000000"/>
                <w:sz w:val="24"/>
                <w:szCs w:val="24"/>
                <w:lang w:eastAsia="en-US"/>
              </w:rPr>
              <w:t>Ի</w:t>
            </w:r>
            <w:r w:rsidRPr="00EB3CD0">
              <w:rPr>
                <w:rFonts w:ascii="GHEA Mariam" w:hAnsi="GHEA Mariam" w:cs="Arial"/>
                <w:bCs/>
                <w:color w:val="000000"/>
                <w:sz w:val="24"/>
                <w:szCs w:val="24"/>
                <w:lang w:val="af-ZA" w:eastAsia="en-US"/>
              </w:rPr>
              <w:t xml:space="preserve"> N 2060-</w:t>
            </w:r>
            <w:r w:rsidRPr="0005550E">
              <w:rPr>
                <w:rFonts w:ascii="GHEA Mariam" w:hAnsi="GHEA Mariam" w:cs="Arial"/>
                <w:bCs/>
                <w:color w:val="000000"/>
                <w:sz w:val="24"/>
                <w:szCs w:val="24"/>
                <w:lang w:eastAsia="en-US"/>
              </w:rPr>
              <w:t>Ն</w:t>
            </w:r>
            <w:r w:rsidRPr="00EB3CD0">
              <w:rPr>
                <w:rFonts w:ascii="GHEA Mariam" w:hAnsi="GHEA Mariam" w:cs="Arial"/>
                <w:bCs/>
                <w:color w:val="000000"/>
                <w:sz w:val="24"/>
                <w:szCs w:val="24"/>
                <w:lang w:val="af-ZA" w:eastAsia="en-US"/>
              </w:rPr>
              <w:t xml:space="preserve"> </w:t>
            </w:r>
            <w:r w:rsidRPr="0005550E">
              <w:rPr>
                <w:rFonts w:ascii="GHEA Mariam" w:hAnsi="GHEA Mariam" w:cs="Arial"/>
                <w:bCs/>
                <w:color w:val="000000"/>
                <w:sz w:val="24"/>
                <w:szCs w:val="24"/>
                <w:lang w:eastAsia="en-US"/>
              </w:rPr>
              <w:t>ՈՐՈՇՄԱՆ</w:t>
            </w:r>
          </w:p>
          <w:p w:rsidR="0005550E" w:rsidRPr="00EB3CD0" w:rsidRDefault="0005550E" w:rsidP="0005550E">
            <w:pPr>
              <w:jc w:val="center"/>
              <w:rPr>
                <w:rFonts w:ascii="GHEA Mariam" w:hAnsi="GHEA Mariam" w:cs="Arial"/>
                <w:bCs/>
                <w:color w:val="000000"/>
                <w:sz w:val="24"/>
                <w:szCs w:val="24"/>
                <w:lang w:val="af-ZA" w:eastAsia="en-US"/>
              </w:rPr>
            </w:pPr>
            <w:r w:rsidRPr="00EB3CD0">
              <w:rPr>
                <w:rFonts w:ascii="GHEA Mariam" w:hAnsi="GHEA Mariam" w:cs="Arial"/>
                <w:bCs/>
                <w:color w:val="000000"/>
                <w:sz w:val="24"/>
                <w:szCs w:val="24"/>
                <w:lang w:val="af-ZA" w:eastAsia="en-US"/>
              </w:rPr>
              <w:t xml:space="preserve"> N 1 </w:t>
            </w:r>
            <w:r w:rsidRPr="0005550E">
              <w:rPr>
                <w:rFonts w:ascii="GHEA Mariam" w:hAnsi="GHEA Mariam" w:cs="Arial"/>
                <w:bCs/>
                <w:color w:val="000000"/>
                <w:sz w:val="24"/>
                <w:szCs w:val="24"/>
                <w:lang w:eastAsia="en-US"/>
              </w:rPr>
              <w:t>ՀԱՎԵԼՎԱԾԻ</w:t>
            </w:r>
            <w:r w:rsidRPr="00EB3CD0">
              <w:rPr>
                <w:rFonts w:ascii="GHEA Mariam" w:hAnsi="GHEA Mariam" w:cs="Arial"/>
                <w:bCs/>
                <w:color w:val="000000"/>
                <w:sz w:val="24"/>
                <w:szCs w:val="24"/>
                <w:lang w:val="af-ZA" w:eastAsia="en-US"/>
              </w:rPr>
              <w:t xml:space="preserve"> N 1 </w:t>
            </w:r>
            <w:r w:rsidRPr="0005550E">
              <w:rPr>
                <w:rFonts w:ascii="GHEA Mariam" w:hAnsi="GHEA Mariam" w:cs="Arial"/>
                <w:bCs/>
                <w:color w:val="000000"/>
                <w:sz w:val="24"/>
                <w:szCs w:val="24"/>
                <w:lang w:eastAsia="en-US"/>
              </w:rPr>
              <w:t>ԱՂՅՈՒՍԱԿՈՒՄ</w:t>
            </w:r>
            <w:r w:rsidRPr="00EB3CD0">
              <w:rPr>
                <w:rFonts w:ascii="GHEA Mariam" w:hAnsi="GHEA Mariam" w:cs="Arial"/>
                <w:bCs/>
                <w:color w:val="000000"/>
                <w:sz w:val="24"/>
                <w:szCs w:val="24"/>
                <w:lang w:val="af-ZA" w:eastAsia="en-US"/>
              </w:rPr>
              <w:t xml:space="preserve"> </w:t>
            </w:r>
            <w:r w:rsidRPr="0005550E">
              <w:rPr>
                <w:rFonts w:ascii="GHEA Mariam" w:hAnsi="GHEA Mariam" w:cs="Arial"/>
                <w:bCs/>
                <w:color w:val="000000"/>
                <w:sz w:val="24"/>
                <w:szCs w:val="24"/>
                <w:lang w:eastAsia="en-US"/>
              </w:rPr>
              <w:t>ԿԱՏԱՐՎՈՂ</w:t>
            </w:r>
            <w:r w:rsidRPr="00EB3CD0">
              <w:rPr>
                <w:rFonts w:ascii="GHEA Mariam" w:hAnsi="GHEA Mariam" w:cs="Arial"/>
                <w:bCs/>
                <w:color w:val="000000"/>
                <w:sz w:val="24"/>
                <w:szCs w:val="24"/>
                <w:lang w:val="af-ZA" w:eastAsia="en-US"/>
              </w:rPr>
              <w:t xml:space="preserve"> </w:t>
            </w:r>
            <w:r w:rsidRPr="0005550E">
              <w:rPr>
                <w:rFonts w:ascii="GHEA Mariam" w:hAnsi="GHEA Mariam" w:cs="Arial"/>
                <w:bCs/>
                <w:color w:val="000000"/>
                <w:sz w:val="24"/>
                <w:szCs w:val="24"/>
                <w:lang w:eastAsia="en-US"/>
              </w:rPr>
              <w:t>ՓՈՓՈԽՈՒԹՅՈՒՆՆԵՐԸ</w:t>
            </w:r>
          </w:p>
        </w:tc>
      </w:tr>
      <w:tr w:rsidR="0005550E" w:rsidRPr="00351700" w:rsidTr="0062538C">
        <w:trPr>
          <w:gridAfter w:val="1"/>
          <w:wAfter w:w="8" w:type="dxa"/>
          <w:trHeight w:val="345"/>
        </w:trPr>
        <w:tc>
          <w:tcPr>
            <w:tcW w:w="8190" w:type="dxa"/>
            <w:tcBorders>
              <w:top w:val="nil"/>
              <w:left w:val="nil"/>
              <w:bottom w:val="nil"/>
              <w:right w:val="nil"/>
            </w:tcBorders>
            <w:shd w:val="clear" w:color="000000" w:fill="FFFFFF"/>
            <w:noWrap/>
            <w:vAlign w:val="bottom"/>
            <w:hideMark/>
          </w:tcPr>
          <w:p w:rsidR="0005550E" w:rsidRPr="00EB3CD0" w:rsidRDefault="0005550E" w:rsidP="0005550E">
            <w:pPr>
              <w:rPr>
                <w:rFonts w:ascii="GHEA Mariam" w:hAnsi="GHEA Mariam" w:cs="Arial"/>
                <w:color w:val="000000"/>
                <w:sz w:val="24"/>
                <w:szCs w:val="24"/>
                <w:lang w:val="af-ZA" w:eastAsia="en-US"/>
              </w:rPr>
            </w:pPr>
            <w:r w:rsidRPr="00EB3CD0">
              <w:rPr>
                <w:rFonts w:ascii="Calibri" w:hAnsi="Calibri" w:cs="Calibri"/>
                <w:color w:val="000000"/>
                <w:sz w:val="24"/>
                <w:szCs w:val="24"/>
                <w:lang w:val="af-ZA" w:eastAsia="en-US"/>
              </w:rPr>
              <w:t> </w:t>
            </w:r>
          </w:p>
        </w:tc>
        <w:tc>
          <w:tcPr>
            <w:tcW w:w="1890" w:type="dxa"/>
            <w:tcBorders>
              <w:top w:val="nil"/>
              <w:left w:val="nil"/>
              <w:bottom w:val="nil"/>
              <w:right w:val="nil"/>
            </w:tcBorders>
            <w:shd w:val="clear" w:color="000000" w:fill="FFFFFF"/>
            <w:noWrap/>
            <w:vAlign w:val="bottom"/>
            <w:hideMark/>
          </w:tcPr>
          <w:p w:rsidR="0005550E" w:rsidRPr="00EB3CD0" w:rsidRDefault="0005550E" w:rsidP="0005550E">
            <w:pPr>
              <w:rPr>
                <w:rFonts w:ascii="GHEA Mariam" w:hAnsi="GHEA Mariam" w:cs="Arial"/>
                <w:color w:val="000000"/>
                <w:sz w:val="24"/>
                <w:szCs w:val="24"/>
                <w:lang w:val="af-ZA" w:eastAsia="en-US"/>
              </w:rPr>
            </w:pPr>
            <w:r w:rsidRPr="00EB3CD0">
              <w:rPr>
                <w:rFonts w:ascii="Calibri" w:hAnsi="Calibri" w:cs="Calibri"/>
                <w:color w:val="000000"/>
                <w:sz w:val="24"/>
                <w:szCs w:val="24"/>
                <w:lang w:val="af-ZA" w:eastAsia="en-US"/>
              </w:rPr>
              <w:t> </w:t>
            </w:r>
          </w:p>
        </w:tc>
        <w:tc>
          <w:tcPr>
            <w:tcW w:w="1820" w:type="dxa"/>
            <w:tcBorders>
              <w:top w:val="nil"/>
              <w:left w:val="nil"/>
              <w:bottom w:val="nil"/>
              <w:right w:val="nil"/>
            </w:tcBorders>
            <w:shd w:val="clear" w:color="000000" w:fill="FFFFFF"/>
            <w:noWrap/>
            <w:vAlign w:val="bottom"/>
            <w:hideMark/>
          </w:tcPr>
          <w:p w:rsidR="0005550E" w:rsidRPr="00EB3CD0" w:rsidRDefault="0005550E" w:rsidP="0005550E">
            <w:pPr>
              <w:rPr>
                <w:rFonts w:ascii="GHEA Mariam" w:hAnsi="GHEA Mariam" w:cs="Arial"/>
                <w:color w:val="000000"/>
                <w:sz w:val="24"/>
                <w:szCs w:val="24"/>
                <w:lang w:val="af-ZA" w:eastAsia="en-US"/>
              </w:rPr>
            </w:pPr>
            <w:r w:rsidRPr="00EB3CD0">
              <w:rPr>
                <w:rFonts w:ascii="Calibri" w:hAnsi="Calibri" w:cs="Calibri"/>
                <w:color w:val="000000"/>
                <w:sz w:val="24"/>
                <w:szCs w:val="24"/>
                <w:lang w:val="af-ZA" w:eastAsia="en-US"/>
              </w:rPr>
              <w:t> </w:t>
            </w:r>
          </w:p>
        </w:tc>
        <w:tc>
          <w:tcPr>
            <w:tcW w:w="1420" w:type="dxa"/>
            <w:tcBorders>
              <w:top w:val="nil"/>
              <w:left w:val="nil"/>
              <w:bottom w:val="nil"/>
              <w:right w:val="nil"/>
            </w:tcBorders>
            <w:shd w:val="clear" w:color="000000" w:fill="FFFFFF"/>
            <w:noWrap/>
            <w:vAlign w:val="bottom"/>
            <w:hideMark/>
          </w:tcPr>
          <w:p w:rsidR="0005550E" w:rsidRPr="00EB3CD0" w:rsidRDefault="0005550E" w:rsidP="0005550E">
            <w:pPr>
              <w:rPr>
                <w:rFonts w:ascii="GHEA Mariam" w:hAnsi="GHEA Mariam" w:cs="Arial"/>
                <w:color w:val="000000"/>
                <w:sz w:val="24"/>
                <w:szCs w:val="24"/>
                <w:lang w:val="af-ZA" w:eastAsia="en-US"/>
              </w:rPr>
            </w:pPr>
            <w:r w:rsidRPr="00EB3CD0">
              <w:rPr>
                <w:rFonts w:ascii="Calibri" w:hAnsi="Calibri" w:cs="Calibri"/>
                <w:color w:val="000000"/>
                <w:sz w:val="24"/>
                <w:szCs w:val="24"/>
                <w:lang w:val="af-ZA" w:eastAsia="en-US"/>
              </w:rPr>
              <w:t> </w:t>
            </w:r>
          </w:p>
        </w:tc>
        <w:tc>
          <w:tcPr>
            <w:tcW w:w="1260" w:type="dxa"/>
            <w:tcBorders>
              <w:top w:val="nil"/>
              <w:left w:val="nil"/>
              <w:bottom w:val="nil"/>
              <w:right w:val="nil"/>
            </w:tcBorders>
            <w:shd w:val="clear" w:color="000000" w:fill="FFFFFF"/>
            <w:noWrap/>
            <w:vAlign w:val="bottom"/>
            <w:hideMark/>
          </w:tcPr>
          <w:p w:rsidR="0005550E" w:rsidRPr="00EB3CD0" w:rsidRDefault="0005550E" w:rsidP="0005550E">
            <w:pPr>
              <w:rPr>
                <w:rFonts w:ascii="GHEA Mariam" w:hAnsi="GHEA Mariam" w:cs="Arial"/>
                <w:color w:val="000000"/>
                <w:sz w:val="24"/>
                <w:szCs w:val="24"/>
                <w:lang w:val="af-ZA" w:eastAsia="en-US"/>
              </w:rPr>
            </w:pPr>
            <w:r w:rsidRPr="00EB3CD0">
              <w:rPr>
                <w:rFonts w:ascii="Calibri" w:hAnsi="Calibri" w:cs="Calibri"/>
                <w:color w:val="000000"/>
                <w:sz w:val="24"/>
                <w:szCs w:val="24"/>
                <w:lang w:val="af-ZA" w:eastAsia="en-US"/>
              </w:rPr>
              <w:t> </w:t>
            </w:r>
          </w:p>
        </w:tc>
      </w:tr>
      <w:tr w:rsidR="0005550E" w:rsidRPr="0005550E" w:rsidTr="0062538C">
        <w:trPr>
          <w:gridAfter w:val="1"/>
          <w:wAfter w:w="8" w:type="dxa"/>
          <w:trHeight w:val="345"/>
        </w:trPr>
        <w:tc>
          <w:tcPr>
            <w:tcW w:w="8190" w:type="dxa"/>
            <w:tcBorders>
              <w:top w:val="nil"/>
              <w:left w:val="nil"/>
              <w:bottom w:val="nil"/>
              <w:right w:val="nil"/>
            </w:tcBorders>
            <w:shd w:val="clear" w:color="000000" w:fill="FFFFFF"/>
            <w:vAlign w:val="bottom"/>
            <w:hideMark/>
          </w:tcPr>
          <w:p w:rsidR="0005550E" w:rsidRPr="00EB3CD0" w:rsidRDefault="0005550E" w:rsidP="0005550E">
            <w:pPr>
              <w:jc w:val="center"/>
              <w:rPr>
                <w:rFonts w:ascii="GHEA Mariam" w:hAnsi="GHEA Mariam" w:cs="Arial"/>
                <w:sz w:val="24"/>
                <w:szCs w:val="24"/>
                <w:lang w:val="af-ZA" w:eastAsia="en-US"/>
              </w:rPr>
            </w:pPr>
            <w:r w:rsidRPr="00EB3CD0">
              <w:rPr>
                <w:rFonts w:ascii="Calibri" w:hAnsi="Calibri" w:cs="Calibri"/>
                <w:sz w:val="24"/>
                <w:szCs w:val="24"/>
                <w:lang w:val="af-ZA" w:eastAsia="en-US"/>
              </w:rPr>
              <w:t> </w:t>
            </w:r>
          </w:p>
        </w:tc>
        <w:tc>
          <w:tcPr>
            <w:tcW w:w="1890" w:type="dxa"/>
            <w:tcBorders>
              <w:top w:val="nil"/>
              <w:left w:val="nil"/>
              <w:bottom w:val="nil"/>
              <w:right w:val="nil"/>
            </w:tcBorders>
            <w:shd w:val="clear" w:color="000000" w:fill="FFFFFF"/>
            <w:vAlign w:val="bottom"/>
            <w:hideMark/>
          </w:tcPr>
          <w:p w:rsidR="0005550E" w:rsidRPr="00EB3CD0" w:rsidRDefault="0005550E" w:rsidP="0005550E">
            <w:pPr>
              <w:jc w:val="center"/>
              <w:rPr>
                <w:rFonts w:ascii="GHEA Mariam" w:hAnsi="GHEA Mariam" w:cs="Arial"/>
                <w:sz w:val="24"/>
                <w:szCs w:val="24"/>
                <w:lang w:val="af-ZA" w:eastAsia="en-US"/>
              </w:rPr>
            </w:pPr>
            <w:r w:rsidRPr="00EB3CD0">
              <w:rPr>
                <w:rFonts w:ascii="Calibri" w:hAnsi="Calibri" w:cs="Calibri"/>
                <w:sz w:val="24"/>
                <w:szCs w:val="24"/>
                <w:lang w:val="af-ZA" w:eastAsia="en-US"/>
              </w:rPr>
              <w:t> </w:t>
            </w:r>
          </w:p>
        </w:tc>
        <w:tc>
          <w:tcPr>
            <w:tcW w:w="1820" w:type="dxa"/>
            <w:tcBorders>
              <w:top w:val="nil"/>
              <w:left w:val="nil"/>
              <w:bottom w:val="nil"/>
              <w:right w:val="nil"/>
            </w:tcBorders>
            <w:shd w:val="clear" w:color="000000" w:fill="FFFFFF"/>
            <w:vAlign w:val="bottom"/>
            <w:hideMark/>
          </w:tcPr>
          <w:p w:rsidR="0005550E" w:rsidRPr="00EB3CD0" w:rsidRDefault="0005550E" w:rsidP="0005550E">
            <w:pPr>
              <w:jc w:val="center"/>
              <w:rPr>
                <w:rFonts w:ascii="GHEA Mariam" w:hAnsi="GHEA Mariam" w:cs="Arial"/>
                <w:sz w:val="24"/>
                <w:szCs w:val="24"/>
                <w:lang w:val="af-ZA" w:eastAsia="en-US"/>
              </w:rPr>
            </w:pPr>
            <w:r w:rsidRPr="00EB3CD0">
              <w:rPr>
                <w:rFonts w:ascii="Calibri" w:hAnsi="Calibri" w:cs="Calibri"/>
                <w:sz w:val="24"/>
                <w:szCs w:val="24"/>
                <w:lang w:val="af-ZA" w:eastAsia="en-US"/>
              </w:rPr>
              <w:t> </w:t>
            </w:r>
          </w:p>
        </w:tc>
        <w:tc>
          <w:tcPr>
            <w:tcW w:w="2680" w:type="dxa"/>
            <w:gridSpan w:val="2"/>
            <w:tcBorders>
              <w:top w:val="nil"/>
              <w:left w:val="nil"/>
              <w:bottom w:val="single" w:sz="4" w:space="0" w:color="auto"/>
              <w:right w:val="nil"/>
            </w:tcBorders>
            <w:shd w:val="clear" w:color="auto" w:fill="auto"/>
            <w:noWrap/>
            <w:vAlign w:val="center"/>
            <w:hideMark/>
          </w:tcPr>
          <w:p w:rsidR="0005550E" w:rsidRPr="0005550E" w:rsidRDefault="0062538C" w:rsidP="0062538C">
            <w:pPr>
              <w:jc w:val="right"/>
              <w:rPr>
                <w:rFonts w:ascii="GHEA Mariam" w:hAnsi="GHEA Mariam" w:cs="Arial"/>
                <w:sz w:val="24"/>
                <w:szCs w:val="24"/>
                <w:lang w:eastAsia="en-US"/>
              </w:rPr>
            </w:pPr>
            <w:r w:rsidRPr="0062538C">
              <w:rPr>
                <w:rFonts w:ascii="GHEA Mariam" w:hAnsi="GHEA Mariam" w:cs="Arial"/>
                <w:color w:val="000000"/>
                <w:sz w:val="24"/>
                <w:szCs w:val="24"/>
                <w:lang w:eastAsia="en-US"/>
              </w:rPr>
              <w:t>(հազ. դրամ)</w:t>
            </w:r>
          </w:p>
        </w:tc>
      </w:tr>
      <w:tr w:rsidR="0005550E" w:rsidRPr="0005550E" w:rsidTr="0062538C">
        <w:trPr>
          <w:gridAfter w:val="1"/>
          <w:wAfter w:w="8" w:type="dxa"/>
          <w:trHeight w:val="60"/>
        </w:trPr>
        <w:tc>
          <w:tcPr>
            <w:tcW w:w="8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5550E" w:rsidRPr="0005550E" w:rsidRDefault="0005550E" w:rsidP="0005550E">
            <w:pPr>
              <w:jc w:val="center"/>
              <w:rPr>
                <w:rFonts w:ascii="GHEA Mariam" w:hAnsi="GHEA Mariam" w:cs="Arial"/>
                <w:bCs/>
                <w:sz w:val="24"/>
                <w:szCs w:val="24"/>
                <w:lang w:eastAsia="en-US"/>
              </w:rPr>
            </w:pPr>
            <w:r w:rsidRPr="0005550E">
              <w:rPr>
                <w:rFonts w:ascii="GHEA Mariam" w:hAnsi="GHEA Mariam" w:cs="Arial"/>
                <w:bCs/>
                <w:sz w:val="24"/>
                <w:szCs w:val="24"/>
                <w:lang w:eastAsia="en-US"/>
              </w:rPr>
              <w:t xml:space="preserve"> Պետական բյուջեի դեֆիցիտի ֆինանսավորման աղբյուրներն ու դրանց տարրերի անվանումները </w:t>
            </w:r>
          </w:p>
        </w:tc>
        <w:tc>
          <w:tcPr>
            <w:tcW w:w="6390" w:type="dxa"/>
            <w:gridSpan w:val="4"/>
            <w:tcBorders>
              <w:top w:val="single" w:sz="4" w:space="0" w:color="auto"/>
              <w:left w:val="nil"/>
              <w:bottom w:val="single" w:sz="4" w:space="0" w:color="auto"/>
              <w:right w:val="single" w:sz="4" w:space="0" w:color="auto"/>
            </w:tcBorders>
            <w:shd w:val="clear" w:color="000000" w:fill="FFFFFF"/>
            <w:vAlign w:val="center"/>
            <w:hideMark/>
          </w:tcPr>
          <w:p w:rsidR="0005550E" w:rsidRPr="0005550E" w:rsidRDefault="0005550E" w:rsidP="0005550E">
            <w:pPr>
              <w:jc w:val="center"/>
              <w:rPr>
                <w:rFonts w:ascii="GHEA Mariam" w:hAnsi="GHEA Mariam" w:cs="Arial"/>
                <w:bCs/>
                <w:sz w:val="24"/>
                <w:szCs w:val="24"/>
                <w:lang w:eastAsia="en-US"/>
              </w:rPr>
            </w:pPr>
            <w:r w:rsidRPr="0005550E">
              <w:rPr>
                <w:rFonts w:ascii="GHEA Mariam" w:hAnsi="GHEA Mariam" w:cs="Arial"/>
                <w:bCs/>
                <w:sz w:val="24"/>
                <w:szCs w:val="24"/>
                <w:lang w:eastAsia="en-US"/>
              </w:rPr>
              <w:t xml:space="preserve"> Ցուցանիշների փոփոխությունը</w:t>
            </w:r>
            <w:r w:rsidRPr="0005550E">
              <w:rPr>
                <w:rFonts w:ascii="GHEA Mariam" w:hAnsi="GHEA Mariam" w:cs="Arial"/>
                <w:bCs/>
                <w:sz w:val="24"/>
                <w:szCs w:val="24"/>
                <w:lang w:eastAsia="en-US"/>
              </w:rPr>
              <w:br/>
              <w:t xml:space="preserve">(ավելացումները նշված են դրական նշանով) </w:t>
            </w:r>
          </w:p>
        </w:tc>
      </w:tr>
      <w:tr w:rsidR="0005550E" w:rsidRPr="0005550E" w:rsidTr="0062538C">
        <w:trPr>
          <w:gridAfter w:val="1"/>
          <w:wAfter w:w="8" w:type="dxa"/>
          <w:trHeight w:val="60"/>
        </w:trPr>
        <w:tc>
          <w:tcPr>
            <w:tcW w:w="8190" w:type="dxa"/>
            <w:vMerge/>
            <w:tcBorders>
              <w:top w:val="single" w:sz="4" w:space="0" w:color="auto"/>
              <w:left w:val="single" w:sz="4" w:space="0" w:color="auto"/>
              <w:bottom w:val="single" w:sz="4" w:space="0" w:color="auto"/>
              <w:right w:val="single" w:sz="4" w:space="0" w:color="auto"/>
            </w:tcBorders>
            <w:vAlign w:val="center"/>
            <w:hideMark/>
          </w:tcPr>
          <w:p w:rsidR="0005550E" w:rsidRPr="0005550E" w:rsidRDefault="0005550E" w:rsidP="0005550E">
            <w:pPr>
              <w:rPr>
                <w:rFonts w:ascii="GHEA Mariam" w:hAnsi="GHEA Mariam" w:cs="Arial"/>
                <w:b/>
                <w:bCs/>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05550E" w:rsidRPr="0005550E" w:rsidRDefault="0062538C" w:rsidP="0005550E">
            <w:pPr>
              <w:jc w:val="center"/>
              <w:rPr>
                <w:rFonts w:ascii="GHEA Mariam" w:hAnsi="GHEA Mariam" w:cs="Arial"/>
                <w:bCs/>
                <w:color w:val="000000"/>
                <w:sz w:val="24"/>
                <w:szCs w:val="24"/>
                <w:lang w:eastAsia="en-US"/>
              </w:rPr>
            </w:pPr>
            <w:r w:rsidRPr="0005550E">
              <w:rPr>
                <w:rFonts w:ascii="GHEA Mariam" w:hAnsi="GHEA Mariam" w:cs="Arial"/>
                <w:bCs/>
                <w:color w:val="000000"/>
                <w:sz w:val="24"/>
                <w:szCs w:val="24"/>
                <w:lang w:eastAsia="en-US"/>
              </w:rPr>
              <w:t>առաջին եռամսյակ</w:t>
            </w:r>
          </w:p>
        </w:tc>
        <w:tc>
          <w:tcPr>
            <w:tcW w:w="1820" w:type="dxa"/>
            <w:tcBorders>
              <w:top w:val="nil"/>
              <w:left w:val="nil"/>
              <w:bottom w:val="single" w:sz="4" w:space="0" w:color="auto"/>
              <w:right w:val="single" w:sz="4" w:space="0" w:color="auto"/>
            </w:tcBorders>
            <w:shd w:val="clear" w:color="auto" w:fill="auto"/>
            <w:vAlign w:val="center"/>
            <w:hideMark/>
          </w:tcPr>
          <w:p w:rsidR="0005550E" w:rsidRPr="0005550E" w:rsidRDefault="0062538C" w:rsidP="0005550E">
            <w:pPr>
              <w:jc w:val="center"/>
              <w:rPr>
                <w:rFonts w:ascii="GHEA Mariam" w:hAnsi="GHEA Mariam" w:cs="Arial"/>
                <w:bCs/>
                <w:color w:val="000000"/>
                <w:sz w:val="24"/>
                <w:szCs w:val="24"/>
                <w:lang w:eastAsia="en-US"/>
              </w:rPr>
            </w:pPr>
            <w:r w:rsidRPr="0005550E">
              <w:rPr>
                <w:rFonts w:ascii="GHEA Mariam" w:hAnsi="GHEA Mariam" w:cs="Arial"/>
                <w:bCs/>
                <w:color w:val="000000"/>
                <w:sz w:val="24"/>
                <w:szCs w:val="24"/>
                <w:lang w:eastAsia="en-US"/>
              </w:rPr>
              <w:t>առաջին կիսամյակ</w:t>
            </w:r>
          </w:p>
        </w:tc>
        <w:tc>
          <w:tcPr>
            <w:tcW w:w="1420" w:type="dxa"/>
            <w:tcBorders>
              <w:top w:val="nil"/>
              <w:left w:val="nil"/>
              <w:bottom w:val="single" w:sz="4" w:space="0" w:color="auto"/>
              <w:right w:val="single" w:sz="4" w:space="0" w:color="auto"/>
            </w:tcBorders>
            <w:shd w:val="clear" w:color="000000" w:fill="FFFFFF"/>
            <w:noWrap/>
            <w:vAlign w:val="center"/>
            <w:hideMark/>
          </w:tcPr>
          <w:p w:rsidR="0005550E" w:rsidRPr="0005550E" w:rsidRDefault="0062538C" w:rsidP="0005550E">
            <w:pPr>
              <w:jc w:val="center"/>
              <w:rPr>
                <w:rFonts w:ascii="GHEA Mariam" w:hAnsi="GHEA Mariam" w:cs="Arial"/>
                <w:bCs/>
                <w:sz w:val="24"/>
                <w:szCs w:val="24"/>
                <w:lang w:eastAsia="en-US"/>
              </w:rPr>
            </w:pPr>
            <w:r w:rsidRPr="0005550E">
              <w:rPr>
                <w:rFonts w:ascii="GHEA Mariam" w:hAnsi="GHEA Mariam" w:cs="Arial"/>
                <w:bCs/>
                <w:sz w:val="24"/>
                <w:szCs w:val="24"/>
                <w:lang w:eastAsia="en-US"/>
              </w:rPr>
              <w:t xml:space="preserve"> ինն ամիս </w:t>
            </w:r>
          </w:p>
        </w:tc>
        <w:tc>
          <w:tcPr>
            <w:tcW w:w="1260" w:type="dxa"/>
            <w:tcBorders>
              <w:top w:val="nil"/>
              <w:left w:val="nil"/>
              <w:bottom w:val="single" w:sz="4" w:space="0" w:color="auto"/>
              <w:right w:val="single" w:sz="4" w:space="0" w:color="auto"/>
            </w:tcBorders>
            <w:shd w:val="clear" w:color="000000" w:fill="FFFFFF"/>
            <w:noWrap/>
            <w:vAlign w:val="center"/>
            <w:hideMark/>
          </w:tcPr>
          <w:p w:rsidR="0005550E" w:rsidRPr="0005550E" w:rsidRDefault="0062538C" w:rsidP="0005550E">
            <w:pPr>
              <w:jc w:val="center"/>
              <w:rPr>
                <w:rFonts w:ascii="GHEA Mariam" w:hAnsi="GHEA Mariam" w:cs="Arial"/>
                <w:bCs/>
                <w:sz w:val="24"/>
                <w:szCs w:val="24"/>
                <w:lang w:eastAsia="en-US"/>
              </w:rPr>
            </w:pPr>
            <w:r w:rsidRPr="0005550E">
              <w:rPr>
                <w:rFonts w:ascii="GHEA Mariam" w:hAnsi="GHEA Mariam" w:cs="Arial"/>
                <w:bCs/>
                <w:sz w:val="24"/>
                <w:szCs w:val="24"/>
                <w:lang w:eastAsia="en-US"/>
              </w:rPr>
              <w:t xml:space="preserve"> տարի </w:t>
            </w:r>
          </w:p>
        </w:tc>
      </w:tr>
      <w:tr w:rsidR="0005550E" w:rsidRPr="0005550E" w:rsidTr="0062538C">
        <w:trPr>
          <w:gridAfter w:val="1"/>
          <w:wAfter w:w="8" w:type="dxa"/>
          <w:trHeight w:val="345"/>
        </w:trPr>
        <w:tc>
          <w:tcPr>
            <w:tcW w:w="8190" w:type="dxa"/>
            <w:tcBorders>
              <w:top w:val="nil"/>
              <w:left w:val="single" w:sz="4" w:space="0" w:color="auto"/>
              <w:bottom w:val="single" w:sz="4" w:space="0" w:color="auto"/>
              <w:right w:val="single" w:sz="4" w:space="0" w:color="auto"/>
            </w:tcBorders>
            <w:shd w:val="clear" w:color="000000" w:fill="FFFFFF"/>
            <w:vAlign w:val="bottom"/>
            <w:hideMark/>
          </w:tcPr>
          <w:p w:rsidR="0005550E" w:rsidRPr="0005550E" w:rsidRDefault="0005550E" w:rsidP="0005550E">
            <w:pPr>
              <w:rPr>
                <w:rFonts w:ascii="GHEA Mariam" w:hAnsi="GHEA Mariam" w:cs="Arial"/>
                <w:b/>
                <w:bCs/>
                <w:sz w:val="24"/>
                <w:szCs w:val="24"/>
                <w:lang w:eastAsia="en-US"/>
              </w:rPr>
            </w:pPr>
            <w:r w:rsidRPr="0005550E">
              <w:rPr>
                <w:rFonts w:ascii="GHEA Mariam" w:hAnsi="GHEA Mariam" w:cs="Arial"/>
                <w:b/>
                <w:bCs/>
                <w:sz w:val="24"/>
                <w:szCs w:val="24"/>
                <w:lang w:eastAsia="en-US"/>
              </w:rPr>
              <w:t xml:space="preserve"> ԸՆԴԱՄԵՆԸ </w:t>
            </w:r>
          </w:p>
        </w:tc>
        <w:tc>
          <w:tcPr>
            <w:tcW w:w="1890" w:type="dxa"/>
            <w:tcBorders>
              <w:top w:val="nil"/>
              <w:left w:val="nil"/>
              <w:bottom w:val="single" w:sz="4" w:space="0" w:color="auto"/>
              <w:right w:val="single" w:sz="4" w:space="0" w:color="auto"/>
            </w:tcBorders>
            <w:shd w:val="clear" w:color="000000" w:fill="FFFFFF"/>
            <w:noWrap/>
            <w:vAlign w:val="bottom"/>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960.0 </w:t>
            </w:r>
          </w:p>
        </w:tc>
        <w:tc>
          <w:tcPr>
            <w:tcW w:w="1820" w:type="dxa"/>
            <w:tcBorders>
              <w:top w:val="nil"/>
              <w:left w:val="nil"/>
              <w:bottom w:val="single" w:sz="4" w:space="0" w:color="auto"/>
              <w:right w:val="single" w:sz="4" w:space="0" w:color="auto"/>
            </w:tcBorders>
            <w:shd w:val="clear" w:color="000000" w:fill="FFFFFF"/>
            <w:noWrap/>
            <w:vAlign w:val="bottom"/>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2,220.0 </w:t>
            </w:r>
          </w:p>
        </w:tc>
        <w:tc>
          <w:tcPr>
            <w:tcW w:w="1420" w:type="dxa"/>
            <w:tcBorders>
              <w:top w:val="nil"/>
              <w:left w:val="nil"/>
              <w:bottom w:val="single" w:sz="4" w:space="0" w:color="auto"/>
              <w:right w:val="single" w:sz="4" w:space="0" w:color="auto"/>
            </w:tcBorders>
            <w:shd w:val="clear" w:color="000000" w:fill="FFFFFF"/>
            <w:noWrap/>
            <w:vAlign w:val="bottom"/>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3,480.0 </w:t>
            </w:r>
          </w:p>
        </w:tc>
        <w:tc>
          <w:tcPr>
            <w:tcW w:w="1260" w:type="dxa"/>
            <w:tcBorders>
              <w:top w:val="nil"/>
              <w:left w:val="nil"/>
              <w:bottom w:val="single" w:sz="4" w:space="0" w:color="auto"/>
              <w:right w:val="single" w:sz="4" w:space="0" w:color="auto"/>
            </w:tcBorders>
            <w:shd w:val="clear" w:color="auto" w:fill="auto"/>
            <w:noWrap/>
            <w:vAlign w:val="bottom"/>
            <w:hideMark/>
          </w:tcPr>
          <w:p w:rsidR="0005550E" w:rsidRPr="0005550E" w:rsidRDefault="0005550E" w:rsidP="0005550E">
            <w:pPr>
              <w:jc w:val="center"/>
              <w:rPr>
                <w:rFonts w:ascii="GHEA Mariam" w:hAnsi="GHEA Mariam" w:cs="Arial"/>
                <w:sz w:val="24"/>
                <w:szCs w:val="24"/>
                <w:lang w:eastAsia="en-US"/>
              </w:rPr>
            </w:pPr>
            <w:r w:rsidRPr="0005550E">
              <w:rPr>
                <w:rFonts w:ascii="GHEA Mariam" w:hAnsi="GHEA Mariam" w:cs="Arial"/>
                <w:sz w:val="24"/>
                <w:szCs w:val="24"/>
                <w:lang w:eastAsia="en-US"/>
              </w:rPr>
              <w:t xml:space="preserve">            -   </w:t>
            </w:r>
          </w:p>
        </w:tc>
      </w:tr>
      <w:tr w:rsidR="0005550E" w:rsidRPr="0005550E" w:rsidTr="0062538C">
        <w:trPr>
          <w:gridAfter w:val="1"/>
          <w:wAfter w:w="8" w:type="dxa"/>
          <w:trHeight w:val="60"/>
        </w:trPr>
        <w:tc>
          <w:tcPr>
            <w:tcW w:w="8190" w:type="dxa"/>
            <w:tcBorders>
              <w:top w:val="nil"/>
              <w:left w:val="single" w:sz="4" w:space="0" w:color="auto"/>
              <w:bottom w:val="single" w:sz="4" w:space="0" w:color="auto"/>
              <w:right w:val="single" w:sz="4" w:space="0" w:color="auto"/>
            </w:tcBorders>
            <w:shd w:val="clear" w:color="000000" w:fill="FFFFFF"/>
            <w:vAlign w:val="center"/>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 </w:t>
            </w:r>
          </w:p>
        </w:tc>
        <w:tc>
          <w:tcPr>
            <w:tcW w:w="189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182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r>
      <w:tr w:rsidR="0005550E" w:rsidRPr="0005550E" w:rsidTr="0062538C">
        <w:trPr>
          <w:gridAfter w:val="1"/>
          <w:wAfter w:w="8" w:type="dxa"/>
          <w:trHeight w:val="345"/>
        </w:trPr>
        <w:tc>
          <w:tcPr>
            <w:tcW w:w="8190" w:type="dxa"/>
            <w:tcBorders>
              <w:top w:val="nil"/>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sz w:val="24"/>
                <w:szCs w:val="24"/>
                <w:lang w:eastAsia="en-US"/>
              </w:rPr>
            </w:pPr>
            <w:r w:rsidRPr="0005550E">
              <w:rPr>
                <w:rFonts w:ascii="GHEA Mariam" w:hAnsi="GHEA Mariam" w:cs="Arial"/>
                <w:b/>
                <w:bCs/>
                <w:sz w:val="24"/>
                <w:szCs w:val="24"/>
                <w:lang w:eastAsia="en-US"/>
              </w:rPr>
              <w:t xml:space="preserve"> Ա.Ներքին աղբյուրներ-ընդամենը </w:t>
            </w:r>
          </w:p>
        </w:tc>
        <w:tc>
          <w:tcPr>
            <w:tcW w:w="1890" w:type="dxa"/>
            <w:tcBorders>
              <w:top w:val="nil"/>
              <w:left w:val="nil"/>
              <w:bottom w:val="single" w:sz="4" w:space="0" w:color="auto"/>
              <w:right w:val="single" w:sz="4" w:space="0" w:color="auto"/>
            </w:tcBorders>
            <w:shd w:val="clear" w:color="auto" w:fill="auto"/>
            <w:noWrap/>
            <w:vAlign w:val="bottom"/>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960.0 </w:t>
            </w:r>
          </w:p>
        </w:tc>
        <w:tc>
          <w:tcPr>
            <w:tcW w:w="1820" w:type="dxa"/>
            <w:tcBorders>
              <w:top w:val="nil"/>
              <w:left w:val="nil"/>
              <w:bottom w:val="single" w:sz="4" w:space="0" w:color="auto"/>
              <w:right w:val="single" w:sz="4" w:space="0" w:color="auto"/>
            </w:tcBorders>
            <w:shd w:val="clear" w:color="auto" w:fill="auto"/>
            <w:noWrap/>
            <w:vAlign w:val="bottom"/>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2,220.0 </w:t>
            </w:r>
          </w:p>
        </w:tc>
        <w:tc>
          <w:tcPr>
            <w:tcW w:w="1420" w:type="dxa"/>
            <w:tcBorders>
              <w:top w:val="nil"/>
              <w:left w:val="nil"/>
              <w:bottom w:val="single" w:sz="4" w:space="0" w:color="auto"/>
              <w:right w:val="single" w:sz="4" w:space="0" w:color="auto"/>
            </w:tcBorders>
            <w:shd w:val="clear" w:color="auto" w:fill="auto"/>
            <w:noWrap/>
            <w:vAlign w:val="bottom"/>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3,480.0 </w:t>
            </w:r>
          </w:p>
        </w:tc>
        <w:tc>
          <w:tcPr>
            <w:tcW w:w="1260" w:type="dxa"/>
            <w:tcBorders>
              <w:top w:val="nil"/>
              <w:left w:val="nil"/>
              <w:bottom w:val="single" w:sz="4" w:space="0" w:color="auto"/>
              <w:right w:val="single" w:sz="4" w:space="0" w:color="auto"/>
            </w:tcBorders>
            <w:shd w:val="clear" w:color="auto" w:fill="auto"/>
            <w:noWrap/>
            <w:vAlign w:val="bottom"/>
            <w:hideMark/>
          </w:tcPr>
          <w:p w:rsidR="0005550E" w:rsidRPr="0005550E" w:rsidRDefault="0005550E" w:rsidP="0005550E">
            <w:pPr>
              <w:jc w:val="center"/>
              <w:rPr>
                <w:rFonts w:ascii="GHEA Mariam" w:hAnsi="GHEA Mariam" w:cs="Arial"/>
                <w:sz w:val="24"/>
                <w:szCs w:val="24"/>
                <w:lang w:eastAsia="en-US"/>
              </w:rPr>
            </w:pPr>
            <w:r w:rsidRPr="0005550E">
              <w:rPr>
                <w:rFonts w:ascii="GHEA Mariam" w:hAnsi="GHEA Mariam" w:cs="Arial"/>
                <w:sz w:val="24"/>
                <w:szCs w:val="24"/>
                <w:lang w:eastAsia="en-US"/>
              </w:rPr>
              <w:t xml:space="preserve">            -   </w:t>
            </w:r>
          </w:p>
        </w:tc>
      </w:tr>
      <w:tr w:rsidR="0005550E" w:rsidRPr="0005550E" w:rsidTr="0062538C">
        <w:trPr>
          <w:gridAfter w:val="1"/>
          <w:wAfter w:w="8" w:type="dxa"/>
          <w:trHeight w:val="345"/>
        </w:trPr>
        <w:tc>
          <w:tcPr>
            <w:tcW w:w="8190" w:type="dxa"/>
            <w:tcBorders>
              <w:top w:val="nil"/>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 </w:t>
            </w:r>
          </w:p>
        </w:tc>
        <w:tc>
          <w:tcPr>
            <w:tcW w:w="1890" w:type="dxa"/>
            <w:tcBorders>
              <w:top w:val="nil"/>
              <w:left w:val="nil"/>
              <w:bottom w:val="single" w:sz="4" w:space="0" w:color="auto"/>
              <w:right w:val="single" w:sz="4" w:space="0" w:color="auto"/>
            </w:tcBorders>
            <w:shd w:val="clear" w:color="auto" w:fill="auto"/>
            <w:vAlign w:val="bottom"/>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1820" w:type="dxa"/>
            <w:tcBorders>
              <w:top w:val="nil"/>
              <w:left w:val="nil"/>
              <w:bottom w:val="single" w:sz="4" w:space="0" w:color="auto"/>
              <w:right w:val="single" w:sz="4" w:space="0" w:color="auto"/>
            </w:tcBorders>
            <w:shd w:val="clear" w:color="auto" w:fill="auto"/>
            <w:vAlign w:val="bottom"/>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auto" w:fill="auto"/>
            <w:vAlign w:val="bottom"/>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r>
      <w:tr w:rsidR="0005550E" w:rsidRPr="0005550E" w:rsidTr="0062538C">
        <w:trPr>
          <w:gridAfter w:val="1"/>
          <w:wAfter w:w="8" w:type="dxa"/>
          <w:trHeight w:val="345"/>
        </w:trPr>
        <w:tc>
          <w:tcPr>
            <w:tcW w:w="8190" w:type="dxa"/>
            <w:tcBorders>
              <w:top w:val="nil"/>
              <w:left w:val="single" w:sz="4" w:space="0" w:color="auto"/>
              <w:bottom w:val="single" w:sz="4" w:space="0" w:color="auto"/>
              <w:right w:val="single" w:sz="4" w:space="0" w:color="auto"/>
            </w:tcBorders>
            <w:shd w:val="clear" w:color="000000" w:fill="FFFFFF"/>
            <w:vAlign w:val="center"/>
            <w:hideMark/>
          </w:tcPr>
          <w:p w:rsidR="0005550E" w:rsidRPr="0005550E" w:rsidRDefault="0005550E" w:rsidP="0005550E">
            <w:pPr>
              <w:rPr>
                <w:rFonts w:ascii="GHEA Mariam" w:hAnsi="GHEA Mariam" w:cs="Arial"/>
                <w:b/>
                <w:bCs/>
                <w:sz w:val="24"/>
                <w:szCs w:val="24"/>
                <w:lang w:eastAsia="en-US"/>
              </w:rPr>
            </w:pPr>
            <w:r w:rsidRPr="0005550E">
              <w:rPr>
                <w:rFonts w:ascii="GHEA Mariam" w:hAnsi="GHEA Mariam" w:cs="Arial"/>
                <w:b/>
                <w:bCs/>
                <w:sz w:val="24"/>
                <w:szCs w:val="24"/>
                <w:lang w:eastAsia="en-US"/>
              </w:rPr>
              <w:t>2. Ֆինանսական զուտ ակտիվներ</w:t>
            </w:r>
          </w:p>
        </w:tc>
        <w:tc>
          <w:tcPr>
            <w:tcW w:w="189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960.0 </w:t>
            </w:r>
          </w:p>
        </w:tc>
        <w:tc>
          <w:tcPr>
            <w:tcW w:w="182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2,220.0 </w:t>
            </w:r>
          </w:p>
        </w:tc>
        <w:tc>
          <w:tcPr>
            <w:tcW w:w="142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3,480.0 </w:t>
            </w:r>
          </w:p>
        </w:tc>
        <w:tc>
          <w:tcPr>
            <w:tcW w:w="1260" w:type="dxa"/>
            <w:tcBorders>
              <w:top w:val="nil"/>
              <w:left w:val="nil"/>
              <w:bottom w:val="single" w:sz="4" w:space="0" w:color="auto"/>
              <w:right w:val="single" w:sz="4" w:space="0" w:color="auto"/>
            </w:tcBorders>
            <w:shd w:val="clear" w:color="auto" w:fill="auto"/>
            <w:noWrap/>
            <w:vAlign w:val="bottom"/>
            <w:hideMark/>
          </w:tcPr>
          <w:p w:rsidR="0005550E" w:rsidRPr="0005550E" w:rsidRDefault="0005550E" w:rsidP="0005550E">
            <w:pPr>
              <w:jc w:val="center"/>
              <w:rPr>
                <w:rFonts w:ascii="GHEA Mariam" w:hAnsi="GHEA Mariam" w:cs="Arial"/>
                <w:sz w:val="24"/>
                <w:szCs w:val="24"/>
                <w:lang w:eastAsia="en-US"/>
              </w:rPr>
            </w:pPr>
            <w:r w:rsidRPr="0005550E">
              <w:rPr>
                <w:rFonts w:ascii="GHEA Mariam" w:hAnsi="GHEA Mariam" w:cs="Arial"/>
                <w:sz w:val="24"/>
                <w:szCs w:val="24"/>
                <w:lang w:eastAsia="en-US"/>
              </w:rPr>
              <w:t xml:space="preserve">            -   </w:t>
            </w:r>
          </w:p>
        </w:tc>
      </w:tr>
      <w:tr w:rsidR="0005550E" w:rsidRPr="0005550E" w:rsidTr="0062538C">
        <w:trPr>
          <w:gridAfter w:val="1"/>
          <w:wAfter w:w="8" w:type="dxa"/>
          <w:trHeight w:val="345"/>
        </w:trPr>
        <w:tc>
          <w:tcPr>
            <w:tcW w:w="8190" w:type="dxa"/>
            <w:tcBorders>
              <w:top w:val="nil"/>
              <w:left w:val="single" w:sz="4" w:space="0" w:color="auto"/>
              <w:bottom w:val="single" w:sz="4" w:space="0" w:color="auto"/>
              <w:right w:val="single" w:sz="4" w:space="0" w:color="auto"/>
            </w:tcBorders>
            <w:shd w:val="clear" w:color="000000" w:fill="FFFFFF"/>
            <w:vAlign w:val="center"/>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182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142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r>
      <w:tr w:rsidR="0005550E" w:rsidRPr="0005550E" w:rsidTr="0062538C">
        <w:trPr>
          <w:gridAfter w:val="1"/>
          <w:wAfter w:w="8" w:type="dxa"/>
          <w:trHeight w:val="60"/>
        </w:trPr>
        <w:tc>
          <w:tcPr>
            <w:tcW w:w="8190" w:type="dxa"/>
            <w:tcBorders>
              <w:top w:val="nil"/>
              <w:left w:val="single" w:sz="4" w:space="0" w:color="auto"/>
              <w:bottom w:val="single" w:sz="4" w:space="0" w:color="auto"/>
              <w:right w:val="single" w:sz="4" w:space="0" w:color="auto"/>
            </w:tcBorders>
            <w:shd w:val="clear" w:color="000000" w:fill="FFFFFF"/>
            <w:vAlign w:val="center"/>
            <w:hideMark/>
          </w:tcPr>
          <w:p w:rsidR="0005550E" w:rsidRPr="0005550E" w:rsidRDefault="0005550E" w:rsidP="0005550E">
            <w:pPr>
              <w:rPr>
                <w:rFonts w:ascii="GHEA Mariam" w:hAnsi="GHEA Mariam" w:cs="Arial"/>
                <w:b/>
                <w:bCs/>
                <w:sz w:val="24"/>
                <w:szCs w:val="24"/>
                <w:lang w:eastAsia="en-US"/>
              </w:rPr>
            </w:pPr>
            <w:r w:rsidRPr="0005550E">
              <w:rPr>
                <w:rFonts w:ascii="GHEA Mariam" w:hAnsi="GHEA Mariam" w:cs="Arial"/>
                <w:b/>
                <w:bCs/>
                <w:sz w:val="24"/>
                <w:szCs w:val="24"/>
                <w:lang w:eastAsia="en-US"/>
              </w:rPr>
              <w:t>2.6. Այլ</w:t>
            </w:r>
          </w:p>
        </w:tc>
        <w:tc>
          <w:tcPr>
            <w:tcW w:w="189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960.0 </w:t>
            </w:r>
          </w:p>
        </w:tc>
        <w:tc>
          <w:tcPr>
            <w:tcW w:w="182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2,220.0 </w:t>
            </w:r>
          </w:p>
        </w:tc>
        <w:tc>
          <w:tcPr>
            <w:tcW w:w="142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3,480.0 </w:t>
            </w:r>
          </w:p>
        </w:tc>
        <w:tc>
          <w:tcPr>
            <w:tcW w:w="1260" w:type="dxa"/>
            <w:tcBorders>
              <w:top w:val="nil"/>
              <w:left w:val="nil"/>
              <w:bottom w:val="single" w:sz="4" w:space="0" w:color="auto"/>
              <w:right w:val="single" w:sz="4" w:space="0" w:color="auto"/>
            </w:tcBorders>
            <w:shd w:val="clear" w:color="auto" w:fill="auto"/>
            <w:noWrap/>
            <w:vAlign w:val="bottom"/>
            <w:hideMark/>
          </w:tcPr>
          <w:p w:rsidR="0005550E" w:rsidRPr="0005550E" w:rsidRDefault="0005550E" w:rsidP="0005550E">
            <w:pPr>
              <w:jc w:val="center"/>
              <w:rPr>
                <w:rFonts w:ascii="GHEA Mariam" w:hAnsi="GHEA Mariam" w:cs="Arial"/>
                <w:sz w:val="24"/>
                <w:szCs w:val="24"/>
                <w:lang w:eastAsia="en-US"/>
              </w:rPr>
            </w:pPr>
            <w:r w:rsidRPr="0005550E">
              <w:rPr>
                <w:rFonts w:ascii="GHEA Mariam" w:hAnsi="GHEA Mariam" w:cs="Arial"/>
                <w:sz w:val="24"/>
                <w:szCs w:val="24"/>
                <w:lang w:eastAsia="en-US"/>
              </w:rPr>
              <w:t xml:space="preserve">            -   </w:t>
            </w:r>
          </w:p>
        </w:tc>
      </w:tr>
      <w:tr w:rsidR="0005550E" w:rsidRPr="0005550E" w:rsidTr="0062538C">
        <w:trPr>
          <w:gridAfter w:val="1"/>
          <w:wAfter w:w="8" w:type="dxa"/>
          <w:trHeight w:val="60"/>
        </w:trPr>
        <w:tc>
          <w:tcPr>
            <w:tcW w:w="8190" w:type="dxa"/>
            <w:tcBorders>
              <w:top w:val="nil"/>
              <w:left w:val="single" w:sz="4" w:space="0" w:color="auto"/>
              <w:bottom w:val="single" w:sz="4" w:space="0" w:color="auto"/>
              <w:right w:val="single" w:sz="4" w:space="0" w:color="auto"/>
            </w:tcBorders>
            <w:shd w:val="clear" w:color="000000" w:fill="FFFFFF"/>
            <w:vAlign w:val="center"/>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ժամանակավորապես ազատ միջոցներ </w:t>
            </w:r>
          </w:p>
        </w:tc>
        <w:tc>
          <w:tcPr>
            <w:tcW w:w="189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sz w:val="24"/>
                <w:szCs w:val="24"/>
                <w:lang w:eastAsia="en-US"/>
              </w:rPr>
            </w:pPr>
            <w:r w:rsidRPr="0005550E">
              <w:rPr>
                <w:rFonts w:ascii="GHEA Mariam" w:hAnsi="GHEA Mariam" w:cs="Arial"/>
                <w:sz w:val="24"/>
                <w:szCs w:val="24"/>
                <w:lang w:eastAsia="en-US"/>
              </w:rPr>
              <w:t xml:space="preserve">          960.0 </w:t>
            </w:r>
          </w:p>
        </w:tc>
        <w:tc>
          <w:tcPr>
            <w:tcW w:w="182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sz w:val="24"/>
                <w:szCs w:val="24"/>
                <w:lang w:eastAsia="en-US"/>
              </w:rPr>
            </w:pPr>
            <w:r w:rsidRPr="0005550E">
              <w:rPr>
                <w:rFonts w:ascii="GHEA Mariam" w:hAnsi="GHEA Mariam" w:cs="Arial"/>
                <w:sz w:val="24"/>
                <w:szCs w:val="24"/>
                <w:lang w:eastAsia="en-US"/>
              </w:rPr>
              <w:t xml:space="preserve">           2,220.0 </w:t>
            </w:r>
          </w:p>
        </w:tc>
        <w:tc>
          <w:tcPr>
            <w:tcW w:w="1420" w:type="dxa"/>
            <w:tcBorders>
              <w:top w:val="nil"/>
              <w:left w:val="nil"/>
              <w:bottom w:val="single" w:sz="4" w:space="0" w:color="auto"/>
              <w:right w:val="single" w:sz="4" w:space="0" w:color="auto"/>
            </w:tcBorders>
            <w:shd w:val="clear" w:color="000000" w:fill="FFFFFF"/>
            <w:vAlign w:val="bottom"/>
            <w:hideMark/>
          </w:tcPr>
          <w:p w:rsidR="0005550E" w:rsidRPr="0005550E" w:rsidRDefault="0005550E" w:rsidP="0005550E">
            <w:pPr>
              <w:jc w:val="center"/>
              <w:rPr>
                <w:rFonts w:ascii="GHEA Mariam" w:hAnsi="GHEA Mariam" w:cs="Arial"/>
                <w:sz w:val="24"/>
                <w:szCs w:val="24"/>
                <w:lang w:eastAsia="en-US"/>
              </w:rPr>
            </w:pPr>
            <w:r w:rsidRPr="0005550E">
              <w:rPr>
                <w:rFonts w:ascii="GHEA Mariam" w:hAnsi="GHEA Mariam" w:cs="Arial"/>
                <w:sz w:val="24"/>
                <w:szCs w:val="24"/>
                <w:lang w:eastAsia="en-US"/>
              </w:rPr>
              <w:t xml:space="preserve">    3,480.0 </w:t>
            </w:r>
          </w:p>
        </w:tc>
        <w:tc>
          <w:tcPr>
            <w:tcW w:w="1260" w:type="dxa"/>
            <w:tcBorders>
              <w:top w:val="nil"/>
              <w:left w:val="nil"/>
              <w:bottom w:val="single" w:sz="4" w:space="0" w:color="auto"/>
              <w:right w:val="single" w:sz="4" w:space="0" w:color="auto"/>
            </w:tcBorders>
            <w:shd w:val="clear" w:color="auto" w:fill="auto"/>
            <w:noWrap/>
            <w:vAlign w:val="bottom"/>
            <w:hideMark/>
          </w:tcPr>
          <w:p w:rsidR="0005550E" w:rsidRPr="0005550E" w:rsidRDefault="0005550E" w:rsidP="0005550E">
            <w:pPr>
              <w:jc w:val="center"/>
              <w:rPr>
                <w:rFonts w:ascii="GHEA Mariam" w:hAnsi="GHEA Mariam" w:cs="Arial"/>
                <w:sz w:val="24"/>
                <w:szCs w:val="24"/>
                <w:lang w:eastAsia="en-US"/>
              </w:rPr>
            </w:pPr>
            <w:r w:rsidRPr="0005550E">
              <w:rPr>
                <w:rFonts w:ascii="GHEA Mariam" w:hAnsi="GHEA Mariam" w:cs="Arial"/>
                <w:sz w:val="24"/>
                <w:szCs w:val="24"/>
                <w:lang w:eastAsia="en-US"/>
              </w:rPr>
              <w:t xml:space="preserve">            -   </w:t>
            </w:r>
          </w:p>
        </w:tc>
      </w:tr>
    </w:tbl>
    <w:p w:rsidR="000252D5" w:rsidRPr="0062538C" w:rsidRDefault="000252D5" w:rsidP="00C802CF">
      <w:pPr>
        <w:pStyle w:val="mechtex"/>
        <w:jc w:val="left"/>
        <w:rPr>
          <w:rFonts w:ascii="GHEA Mariam" w:hAnsi="GHEA Mariam"/>
          <w:spacing w:val="-2"/>
          <w:sz w:val="24"/>
          <w:szCs w:val="24"/>
        </w:rPr>
      </w:pPr>
    </w:p>
    <w:p w:rsidR="000252D5" w:rsidRPr="0062538C" w:rsidRDefault="000252D5" w:rsidP="00C802CF">
      <w:pPr>
        <w:pStyle w:val="norm"/>
        <w:spacing w:line="240" w:lineRule="auto"/>
        <w:ind w:firstLine="0"/>
        <w:rPr>
          <w:rFonts w:ascii="GHEA Mariam" w:hAnsi="GHEA Mariam" w:cs="Arial"/>
          <w:sz w:val="24"/>
          <w:szCs w:val="24"/>
        </w:rPr>
      </w:pPr>
    </w:p>
    <w:p w:rsidR="000252D5" w:rsidRPr="0062538C" w:rsidRDefault="000252D5" w:rsidP="00C802CF">
      <w:pPr>
        <w:pStyle w:val="norm"/>
        <w:spacing w:line="240" w:lineRule="auto"/>
        <w:ind w:firstLine="0"/>
        <w:rPr>
          <w:rFonts w:ascii="GHEA Mariam" w:hAnsi="GHEA Mariam" w:cs="Arial"/>
          <w:sz w:val="24"/>
          <w:szCs w:val="24"/>
        </w:rPr>
      </w:pPr>
    </w:p>
    <w:p w:rsidR="007247E4" w:rsidRPr="0062538C" w:rsidRDefault="007247E4" w:rsidP="00C802CF">
      <w:pPr>
        <w:pStyle w:val="mechtex"/>
        <w:ind w:firstLine="720"/>
        <w:jc w:val="left"/>
        <w:rPr>
          <w:rFonts w:ascii="GHEA Mariam" w:hAnsi="GHEA Mariam" w:cs="Arial Armenian"/>
          <w:sz w:val="24"/>
          <w:szCs w:val="24"/>
        </w:rPr>
      </w:pPr>
      <w:r w:rsidRPr="0062538C">
        <w:rPr>
          <w:rFonts w:ascii="GHEA Mariam" w:hAnsi="GHEA Mariam" w:cs="Sylfaen"/>
          <w:sz w:val="24"/>
          <w:szCs w:val="24"/>
        </w:rPr>
        <w:t>ՀԱՅԱՍՏԱՆԻ</w:t>
      </w:r>
      <w:r w:rsidRPr="0062538C">
        <w:rPr>
          <w:rFonts w:ascii="GHEA Mariam" w:hAnsi="GHEA Mariam" w:cs="Arial Armenian"/>
          <w:sz w:val="24"/>
          <w:szCs w:val="24"/>
        </w:rPr>
        <w:t xml:space="preserve">  </w:t>
      </w:r>
      <w:r w:rsidRPr="0062538C">
        <w:rPr>
          <w:rFonts w:ascii="GHEA Mariam" w:hAnsi="GHEA Mariam" w:cs="Sylfaen"/>
          <w:sz w:val="24"/>
          <w:szCs w:val="24"/>
        </w:rPr>
        <w:t>ՀԱՆՐԱՊԵՏՈՒԹՅԱՆ</w:t>
      </w:r>
    </w:p>
    <w:p w:rsidR="007247E4" w:rsidRPr="0062538C" w:rsidRDefault="007247E4" w:rsidP="00C802CF">
      <w:pPr>
        <w:pStyle w:val="mechtex"/>
        <w:ind w:firstLine="720"/>
        <w:jc w:val="left"/>
        <w:rPr>
          <w:rFonts w:ascii="GHEA Mariam" w:hAnsi="GHEA Mariam" w:cs="Sylfaen"/>
          <w:sz w:val="24"/>
          <w:szCs w:val="24"/>
        </w:rPr>
      </w:pPr>
      <w:r w:rsidRPr="0062538C">
        <w:rPr>
          <w:rFonts w:ascii="GHEA Mariam" w:hAnsi="GHEA Mariam"/>
          <w:sz w:val="24"/>
          <w:szCs w:val="24"/>
        </w:rPr>
        <w:t xml:space="preserve">  </w:t>
      </w:r>
      <w:r w:rsidRPr="0062538C">
        <w:rPr>
          <w:rFonts w:ascii="GHEA Mariam" w:hAnsi="GHEA Mariam" w:cs="Sylfaen"/>
          <w:sz w:val="24"/>
          <w:szCs w:val="24"/>
        </w:rPr>
        <w:t>ՎԱՐՉԱՊԵՏԻ ԱՇԽԱՏԱԿԱԶՄԻ</w:t>
      </w:r>
    </w:p>
    <w:p w:rsidR="00870C18" w:rsidRPr="0062538C" w:rsidRDefault="007247E4" w:rsidP="009B1410">
      <w:pPr>
        <w:pStyle w:val="mechtex"/>
        <w:ind w:firstLine="709"/>
        <w:jc w:val="left"/>
        <w:rPr>
          <w:rFonts w:ascii="GHEA Mariam" w:hAnsi="GHEA Mariam" w:cs="Sylfaen"/>
          <w:sz w:val="24"/>
          <w:szCs w:val="24"/>
        </w:rPr>
        <w:sectPr w:rsidR="00870C18" w:rsidRPr="0062538C" w:rsidSect="007B3464">
          <w:pgSz w:w="16834" w:h="11909" w:orient="landscape" w:code="9"/>
          <w:pgMar w:top="1440" w:right="1440" w:bottom="1440" w:left="1021" w:header="720" w:footer="576" w:gutter="0"/>
          <w:pgNumType w:start="1"/>
          <w:cols w:space="720"/>
          <w:titlePg/>
          <w:docGrid w:linePitch="272"/>
        </w:sectPr>
      </w:pPr>
      <w:r w:rsidRPr="0062538C">
        <w:rPr>
          <w:rFonts w:ascii="GHEA Mariam" w:hAnsi="GHEA Mariam" w:cs="Sylfaen"/>
          <w:sz w:val="24"/>
          <w:szCs w:val="24"/>
        </w:rPr>
        <w:t xml:space="preserve">               ՂԵԿԱՎԱՐ</w:t>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t>Ա</w:t>
      </w:r>
      <w:r w:rsidRPr="0062538C">
        <w:rPr>
          <w:rFonts w:ascii="GHEA Mariam" w:hAnsi="GHEA Mariam" w:cs="Sylfaen"/>
          <w:sz w:val="24"/>
          <w:szCs w:val="24"/>
        </w:rPr>
        <w:t>.</w:t>
      </w:r>
      <w:r w:rsidRPr="0062538C">
        <w:rPr>
          <w:rFonts w:ascii="GHEA Mariam" w:hAnsi="GHEA Mariam" w:cs="Arial Armenian"/>
          <w:sz w:val="24"/>
          <w:szCs w:val="24"/>
        </w:rPr>
        <w:t xml:space="preserve"> ՀԱՐՈՒԹՅՈՒՆ</w:t>
      </w:r>
      <w:r w:rsidRPr="0062538C">
        <w:rPr>
          <w:rFonts w:ascii="GHEA Mariam" w:hAnsi="GHEA Mariam" w:cs="Sylfaen"/>
          <w:sz w:val="24"/>
          <w:szCs w:val="24"/>
        </w:rPr>
        <w:t>ՅԱՆ</w:t>
      </w:r>
    </w:p>
    <w:p w:rsidR="007247E4" w:rsidRPr="0062538C" w:rsidRDefault="007247E4" w:rsidP="007247E4">
      <w:pPr>
        <w:pStyle w:val="mechtex"/>
        <w:ind w:left="10080" w:firstLine="720"/>
        <w:jc w:val="left"/>
        <w:rPr>
          <w:rFonts w:ascii="GHEA Mariam" w:hAnsi="GHEA Mariam"/>
          <w:spacing w:val="-8"/>
          <w:sz w:val="24"/>
          <w:szCs w:val="24"/>
        </w:rPr>
      </w:pPr>
      <w:r w:rsidRPr="0062538C">
        <w:rPr>
          <w:rFonts w:ascii="GHEA Mariam" w:hAnsi="GHEA Mariam"/>
          <w:spacing w:val="-8"/>
          <w:sz w:val="24"/>
          <w:szCs w:val="24"/>
        </w:rPr>
        <w:lastRenderedPageBreak/>
        <w:t xml:space="preserve">   Հավելված </w:t>
      </w:r>
      <w:r w:rsidRPr="0062538C">
        <w:rPr>
          <w:rFonts w:ascii="GHEA Mariam" w:hAnsi="GHEA Mariam"/>
          <w:spacing w:val="-8"/>
          <w:sz w:val="24"/>
          <w:szCs w:val="24"/>
          <w:lang w:eastAsia="en-US"/>
        </w:rPr>
        <w:t>N 2</w:t>
      </w:r>
    </w:p>
    <w:p w:rsidR="007247E4" w:rsidRPr="0062538C" w:rsidRDefault="007247E4" w:rsidP="007247E4">
      <w:pPr>
        <w:pStyle w:val="mechtex"/>
        <w:ind w:left="3600" w:firstLine="720"/>
        <w:jc w:val="left"/>
        <w:rPr>
          <w:rFonts w:ascii="GHEA Mariam" w:hAnsi="GHEA Mariam"/>
          <w:spacing w:val="-6"/>
          <w:sz w:val="24"/>
          <w:szCs w:val="24"/>
        </w:rPr>
      </w:pPr>
      <w:r w:rsidRPr="0062538C">
        <w:rPr>
          <w:rFonts w:ascii="GHEA Mariam" w:hAnsi="GHEA Mariam"/>
          <w:spacing w:val="-6"/>
          <w:sz w:val="24"/>
          <w:szCs w:val="24"/>
        </w:rPr>
        <w:t xml:space="preserve">       </w:t>
      </w:r>
      <w:r w:rsidRPr="0062538C">
        <w:rPr>
          <w:rFonts w:ascii="GHEA Mariam" w:hAnsi="GHEA Mariam"/>
          <w:spacing w:val="-6"/>
          <w:sz w:val="24"/>
          <w:szCs w:val="24"/>
        </w:rPr>
        <w:tab/>
        <w:t xml:space="preserve">   </w:t>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t xml:space="preserve">          ՀՀ կառավարության 202</w:t>
      </w:r>
      <w:r w:rsidR="006E6C9C" w:rsidRPr="0062538C">
        <w:rPr>
          <w:rFonts w:ascii="GHEA Mariam" w:hAnsi="GHEA Mariam"/>
          <w:spacing w:val="-6"/>
          <w:sz w:val="24"/>
          <w:szCs w:val="24"/>
        </w:rPr>
        <w:t>5</w:t>
      </w:r>
      <w:r w:rsidRPr="0062538C">
        <w:rPr>
          <w:rFonts w:ascii="GHEA Mariam" w:hAnsi="GHEA Mariam"/>
          <w:spacing w:val="-6"/>
          <w:sz w:val="24"/>
          <w:szCs w:val="24"/>
        </w:rPr>
        <w:t xml:space="preserve"> թվականի</w:t>
      </w:r>
    </w:p>
    <w:p w:rsidR="007247E4" w:rsidRPr="0062538C" w:rsidRDefault="007247E4" w:rsidP="007247E4">
      <w:pPr>
        <w:pStyle w:val="mechtex"/>
        <w:jc w:val="left"/>
        <w:rPr>
          <w:rFonts w:ascii="GHEA Mariam" w:hAnsi="GHEA Mariam"/>
          <w:spacing w:val="-2"/>
          <w:sz w:val="24"/>
          <w:szCs w:val="24"/>
        </w:rPr>
      </w:pP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t xml:space="preserve">   </w:t>
      </w:r>
      <w:r w:rsidRPr="0062538C">
        <w:rPr>
          <w:rFonts w:ascii="GHEA Mariam" w:hAnsi="GHEA Mariam"/>
          <w:spacing w:val="-2"/>
          <w:sz w:val="24"/>
          <w:szCs w:val="24"/>
        </w:rPr>
        <w:tab/>
        <w:t xml:space="preserve"> </w:t>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t xml:space="preserve">         </w:t>
      </w:r>
      <w:r w:rsidR="00166141" w:rsidRPr="0062538C">
        <w:rPr>
          <w:rFonts w:ascii="GHEA Mariam" w:hAnsi="GHEA Mariam"/>
          <w:spacing w:val="-2"/>
          <w:sz w:val="24"/>
          <w:szCs w:val="24"/>
        </w:rPr>
        <w:t xml:space="preserve"> </w:t>
      </w:r>
      <w:r w:rsidR="0067416A" w:rsidRPr="0062538C">
        <w:rPr>
          <w:rFonts w:ascii="GHEA Mariam" w:hAnsi="GHEA Mariam"/>
          <w:spacing w:val="-2"/>
          <w:sz w:val="24"/>
          <w:szCs w:val="24"/>
        </w:rPr>
        <w:t>մարտ</w:t>
      </w:r>
      <w:r w:rsidR="0067416A" w:rsidRPr="0062538C">
        <w:rPr>
          <w:rFonts w:ascii="GHEA Mariam" w:hAnsi="GHEA Mariam" w:cs="Sylfaen"/>
          <w:spacing w:val="-4"/>
          <w:sz w:val="24"/>
          <w:szCs w:val="24"/>
          <w:lang w:val="pt-BR"/>
        </w:rPr>
        <w:t>ի</w:t>
      </w:r>
      <w:r w:rsidR="0067416A" w:rsidRPr="0062538C">
        <w:rPr>
          <w:rFonts w:ascii="GHEA Mariam" w:hAnsi="GHEA Mariam"/>
          <w:spacing w:val="-2"/>
          <w:sz w:val="24"/>
          <w:szCs w:val="24"/>
        </w:rPr>
        <w:t xml:space="preserve"> </w:t>
      </w:r>
      <w:r w:rsidR="00D9643F" w:rsidRPr="0062538C">
        <w:rPr>
          <w:rFonts w:ascii="GHEA Mariam" w:hAnsi="GHEA Mariam"/>
          <w:spacing w:val="-2"/>
          <w:sz w:val="24"/>
          <w:szCs w:val="24"/>
        </w:rPr>
        <w:t>20</w:t>
      </w:r>
      <w:r w:rsidRPr="0062538C">
        <w:rPr>
          <w:rFonts w:ascii="GHEA Mariam" w:hAnsi="GHEA Mariam" w:cs="Sylfaen"/>
          <w:spacing w:val="-2"/>
          <w:sz w:val="24"/>
          <w:szCs w:val="24"/>
          <w:lang w:val="pt-BR"/>
        </w:rPr>
        <w:t>-</w:t>
      </w:r>
      <w:r w:rsidRPr="0062538C">
        <w:rPr>
          <w:rFonts w:ascii="GHEA Mariam" w:hAnsi="GHEA Mariam"/>
          <w:spacing w:val="-2"/>
          <w:sz w:val="24"/>
          <w:szCs w:val="24"/>
        </w:rPr>
        <w:t>ի N           - Ն  որոշման</w:t>
      </w:r>
    </w:p>
    <w:p w:rsidR="007247E4" w:rsidRPr="00FF38E4" w:rsidRDefault="007247E4" w:rsidP="007247E4">
      <w:pPr>
        <w:pStyle w:val="norm"/>
        <w:spacing w:line="240" w:lineRule="auto"/>
        <w:ind w:firstLine="0"/>
        <w:rPr>
          <w:rFonts w:ascii="GHEA Mariam" w:hAnsi="GHEA Mariam" w:cs="Arial"/>
          <w:sz w:val="8"/>
          <w:szCs w:val="24"/>
        </w:rPr>
      </w:pPr>
    </w:p>
    <w:tbl>
      <w:tblPr>
        <w:tblW w:w="15987" w:type="dxa"/>
        <w:tblInd w:w="-540" w:type="dxa"/>
        <w:tblLook w:val="04A0" w:firstRow="1" w:lastRow="0" w:firstColumn="1" w:lastColumn="0" w:noHBand="0" w:noVBand="1"/>
      </w:tblPr>
      <w:tblGrid>
        <w:gridCol w:w="656"/>
        <w:gridCol w:w="757"/>
        <w:gridCol w:w="1051"/>
        <w:gridCol w:w="2756"/>
        <w:gridCol w:w="3690"/>
        <w:gridCol w:w="2610"/>
        <w:gridCol w:w="7"/>
        <w:gridCol w:w="1216"/>
        <w:gridCol w:w="1162"/>
        <w:gridCol w:w="949"/>
        <w:gridCol w:w="1133"/>
      </w:tblGrid>
      <w:tr w:rsidR="00110D53" w:rsidRPr="0005550E" w:rsidTr="00110D53">
        <w:trPr>
          <w:trHeight w:val="1050"/>
        </w:trPr>
        <w:tc>
          <w:tcPr>
            <w:tcW w:w="15987" w:type="dxa"/>
            <w:gridSpan w:val="11"/>
            <w:tcBorders>
              <w:top w:val="nil"/>
              <w:left w:val="nil"/>
              <w:right w:val="nil"/>
            </w:tcBorders>
            <w:shd w:val="clear" w:color="auto" w:fill="auto"/>
            <w:noWrap/>
            <w:vAlign w:val="bottom"/>
            <w:hideMark/>
          </w:tcPr>
          <w:p w:rsidR="00110D53" w:rsidRDefault="00110D53" w:rsidP="0005550E">
            <w:pPr>
              <w:jc w:val="center"/>
              <w:rPr>
                <w:rFonts w:ascii="GHEA Mariam" w:hAnsi="GHEA Mariam" w:cs="Arial"/>
                <w:bCs/>
                <w:lang w:eastAsia="en-US"/>
              </w:rPr>
            </w:pPr>
            <w:r w:rsidRPr="0005550E">
              <w:rPr>
                <w:rFonts w:ascii="GHEA Mariam" w:hAnsi="GHEA Mariam" w:cs="Arial"/>
                <w:bCs/>
                <w:lang w:eastAsia="en-US"/>
              </w:rPr>
              <w:t xml:space="preserve">«ՀԱՅԱՍՏԱՆԻ ՀԱՆՐԱՊԵՏՈՒԹՅԱՆ 2025 ԹՎԱԿԱՆԻ ՊԵՏԱԿԱՆ ԲՅՈՒՋԵԻ ՄԱՍԻՆ» ՕՐԵՆՔԻ N 1 ՀԱՎԵԼՎԱԾԻ N 2 ԱՂՅՈՒՍԱԿՈՒՄ </w:t>
            </w:r>
          </w:p>
          <w:p w:rsidR="00110D53" w:rsidRDefault="00110D53" w:rsidP="0005550E">
            <w:pPr>
              <w:jc w:val="center"/>
              <w:rPr>
                <w:rFonts w:ascii="GHEA Mariam" w:hAnsi="GHEA Mariam" w:cs="Arial"/>
                <w:bCs/>
                <w:lang w:eastAsia="en-US"/>
              </w:rPr>
            </w:pPr>
            <w:r w:rsidRPr="0005550E">
              <w:rPr>
                <w:rFonts w:ascii="GHEA Mariam" w:hAnsi="GHEA Mariam" w:cs="Arial"/>
                <w:bCs/>
                <w:lang w:eastAsia="en-US"/>
              </w:rPr>
              <w:t xml:space="preserve">ԵՎ ՀԱՅԱՍՏԱՆԻ ՀԱՆՐԱՊԵՏՈՒԹՅԱՆ ԿԱՌԱՎԱՐՈՒԹՅԱՆ 2024 ԹՎԱԿԱՆԻ ԴԵԿՏԵՄԲԵՐԻ 27-Ի N 2060-Ն ՈՐՈՇՄԱՆ N 5 ՀԱՎԵԼՎԱԾԻ </w:t>
            </w:r>
          </w:p>
          <w:p w:rsidR="00110D53" w:rsidRPr="0005550E" w:rsidRDefault="00110D53" w:rsidP="0005550E">
            <w:pPr>
              <w:jc w:val="center"/>
              <w:rPr>
                <w:rFonts w:ascii="GHEA Mariam" w:hAnsi="GHEA Mariam" w:cs="Arial"/>
                <w:bCs/>
                <w:lang w:eastAsia="en-US"/>
              </w:rPr>
            </w:pPr>
            <w:r w:rsidRPr="0005550E">
              <w:rPr>
                <w:rFonts w:ascii="GHEA Mariam" w:hAnsi="GHEA Mariam" w:cs="Arial"/>
                <w:bCs/>
                <w:lang w:eastAsia="en-US"/>
              </w:rPr>
              <w:t xml:space="preserve">N 1 ԱՂՅՈՒՍԱԿՈՒՄ ԿԱՏԱՐՎՈՂ ՓՈՓՈԽՈՒԹՅՈՒՆՆԵՐԸ </w:t>
            </w:r>
          </w:p>
        </w:tc>
      </w:tr>
      <w:tr w:rsidR="00110D53" w:rsidRPr="0005550E" w:rsidTr="00110D53">
        <w:trPr>
          <w:trHeight w:val="345"/>
        </w:trPr>
        <w:tc>
          <w:tcPr>
            <w:tcW w:w="656" w:type="dxa"/>
            <w:tcBorders>
              <w:top w:val="nil"/>
              <w:left w:val="nil"/>
              <w:bottom w:val="nil"/>
              <w:right w:val="nil"/>
            </w:tcBorders>
            <w:shd w:val="clear" w:color="auto" w:fill="auto"/>
            <w:noWrap/>
            <w:vAlign w:val="bottom"/>
            <w:hideMark/>
          </w:tcPr>
          <w:p w:rsidR="0005550E" w:rsidRPr="0005550E" w:rsidRDefault="0005550E" w:rsidP="0005550E">
            <w:pPr>
              <w:jc w:val="right"/>
              <w:rPr>
                <w:rFonts w:ascii="GHEA Mariam" w:hAnsi="GHEA Mariam"/>
                <w:lang w:eastAsia="en-US"/>
              </w:rPr>
            </w:pPr>
          </w:p>
        </w:tc>
        <w:tc>
          <w:tcPr>
            <w:tcW w:w="757" w:type="dxa"/>
            <w:tcBorders>
              <w:top w:val="nil"/>
              <w:left w:val="nil"/>
              <w:bottom w:val="nil"/>
              <w:right w:val="nil"/>
            </w:tcBorders>
            <w:shd w:val="clear" w:color="auto" w:fill="auto"/>
            <w:noWrap/>
            <w:vAlign w:val="bottom"/>
            <w:hideMark/>
          </w:tcPr>
          <w:p w:rsidR="0005550E" w:rsidRPr="0005550E" w:rsidRDefault="0005550E" w:rsidP="0005550E">
            <w:pPr>
              <w:rPr>
                <w:rFonts w:ascii="GHEA Mariam" w:hAnsi="GHEA Mariam"/>
                <w:lang w:eastAsia="en-US"/>
              </w:rPr>
            </w:pPr>
          </w:p>
        </w:tc>
        <w:tc>
          <w:tcPr>
            <w:tcW w:w="1051" w:type="dxa"/>
            <w:tcBorders>
              <w:top w:val="nil"/>
              <w:left w:val="nil"/>
              <w:bottom w:val="nil"/>
              <w:right w:val="nil"/>
            </w:tcBorders>
            <w:shd w:val="clear" w:color="auto" w:fill="auto"/>
            <w:noWrap/>
            <w:vAlign w:val="bottom"/>
            <w:hideMark/>
          </w:tcPr>
          <w:p w:rsidR="0005550E" w:rsidRPr="0005550E" w:rsidRDefault="0005550E" w:rsidP="0005550E">
            <w:pPr>
              <w:rPr>
                <w:rFonts w:ascii="GHEA Mariam" w:hAnsi="GHEA Mariam"/>
                <w:lang w:eastAsia="en-US"/>
              </w:rPr>
            </w:pPr>
          </w:p>
        </w:tc>
        <w:tc>
          <w:tcPr>
            <w:tcW w:w="2756" w:type="dxa"/>
            <w:tcBorders>
              <w:top w:val="nil"/>
              <w:left w:val="nil"/>
              <w:bottom w:val="nil"/>
              <w:right w:val="nil"/>
            </w:tcBorders>
            <w:shd w:val="clear" w:color="auto" w:fill="auto"/>
            <w:noWrap/>
            <w:vAlign w:val="bottom"/>
            <w:hideMark/>
          </w:tcPr>
          <w:p w:rsidR="0005550E" w:rsidRPr="0005550E" w:rsidRDefault="0005550E" w:rsidP="0005550E">
            <w:pPr>
              <w:rPr>
                <w:rFonts w:ascii="GHEA Mariam" w:hAnsi="GHEA Mariam"/>
                <w:lang w:eastAsia="en-US"/>
              </w:rPr>
            </w:pPr>
          </w:p>
        </w:tc>
        <w:tc>
          <w:tcPr>
            <w:tcW w:w="3690" w:type="dxa"/>
            <w:tcBorders>
              <w:top w:val="nil"/>
              <w:left w:val="nil"/>
              <w:bottom w:val="nil"/>
              <w:right w:val="nil"/>
            </w:tcBorders>
            <w:shd w:val="clear" w:color="auto" w:fill="auto"/>
            <w:noWrap/>
            <w:vAlign w:val="bottom"/>
            <w:hideMark/>
          </w:tcPr>
          <w:p w:rsidR="0005550E" w:rsidRPr="0005550E" w:rsidRDefault="0005550E" w:rsidP="0005550E">
            <w:pPr>
              <w:rPr>
                <w:rFonts w:ascii="GHEA Mariam" w:hAnsi="GHEA Mariam"/>
                <w:lang w:eastAsia="en-US"/>
              </w:rPr>
            </w:pPr>
          </w:p>
        </w:tc>
        <w:tc>
          <w:tcPr>
            <w:tcW w:w="2610" w:type="dxa"/>
            <w:tcBorders>
              <w:top w:val="nil"/>
              <w:left w:val="nil"/>
              <w:bottom w:val="nil"/>
              <w:right w:val="nil"/>
            </w:tcBorders>
            <w:shd w:val="clear" w:color="auto" w:fill="auto"/>
            <w:noWrap/>
            <w:vAlign w:val="bottom"/>
            <w:hideMark/>
          </w:tcPr>
          <w:p w:rsidR="0005550E" w:rsidRPr="0005550E" w:rsidRDefault="0005550E" w:rsidP="0005550E">
            <w:pPr>
              <w:rPr>
                <w:rFonts w:ascii="GHEA Mariam" w:hAnsi="GHEA Mariam"/>
                <w:lang w:eastAsia="en-US"/>
              </w:rPr>
            </w:pPr>
          </w:p>
        </w:tc>
        <w:tc>
          <w:tcPr>
            <w:tcW w:w="1223" w:type="dxa"/>
            <w:gridSpan w:val="2"/>
            <w:tcBorders>
              <w:top w:val="nil"/>
              <w:left w:val="nil"/>
              <w:bottom w:val="nil"/>
              <w:right w:val="nil"/>
            </w:tcBorders>
            <w:shd w:val="clear" w:color="auto" w:fill="auto"/>
            <w:noWrap/>
            <w:vAlign w:val="bottom"/>
            <w:hideMark/>
          </w:tcPr>
          <w:p w:rsidR="0005550E" w:rsidRPr="0005550E" w:rsidRDefault="0005550E" w:rsidP="0005550E">
            <w:pPr>
              <w:rPr>
                <w:rFonts w:ascii="GHEA Mariam" w:hAnsi="GHEA Mariam"/>
                <w:lang w:eastAsia="en-US"/>
              </w:rPr>
            </w:pPr>
          </w:p>
        </w:tc>
        <w:tc>
          <w:tcPr>
            <w:tcW w:w="3244" w:type="dxa"/>
            <w:gridSpan w:val="3"/>
            <w:tcBorders>
              <w:top w:val="nil"/>
              <w:left w:val="nil"/>
              <w:bottom w:val="single" w:sz="4" w:space="0" w:color="auto"/>
              <w:right w:val="nil"/>
            </w:tcBorders>
            <w:shd w:val="clear" w:color="auto" w:fill="auto"/>
            <w:noWrap/>
            <w:vAlign w:val="bottom"/>
            <w:hideMark/>
          </w:tcPr>
          <w:p w:rsidR="0005550E" w:rsidRPr="0005550E" w:rsidRDefault="00110D53" w:rsidP="00110D53">
            <w:pPr>
              <w:jc w:val="right"/>
              <w:rPr>
                <w:rFonts w:ascii="GHEA Mariam" w:hAnsi="GHEA Mariam" w:cs="Arial"/>
                <w:lang w:eastAsia="en-US"/>
              </w:rPr>
            </w:pPr>
            <w:r w:rsidRPr="00110D53">
              <w:rPr>
                <w:rFonts w:ascii="GHEA Mariam" w:hAnsi="GHEA Mariam" w:cs="Arial"/>
                <w:color w:val="000000"/>
                <w:lang w:eastAsia="en-US"/>
              </w:rPr>
              <w:t>(հազ. դրամ)</w:t>
            </w:r>
          </w:p>
        </w:tc>
      </w:tr>
      <w:tr w:rsidR="00110D53" w:rsidRPr="0005550E" w:rsidTr="00110D53">
        <w:trPr>
          <w:trHeight w:val="242"/>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bCs/>
                <w:lang w:eastAsia="en-US"/>
              </w:rPr>
            </w:pPr>
            <w:r w:rsidRPr="0005550E">
              <w:rPr>
                <w:rFonts w:ascii="GHEA Mariam" w:hAnsi="GHEA Mariam" w:cs="Arial"/>
                <w:bCs/>
                <w:lang w:eastAsia="en-US"/>
              </w:rPr>
              <w:t xml:space="preserve"> ԲԳԿ</w:t>
            </w:r>
          </w:p>
        </w:tc>
        <w:tc>
          <w:tcPr>
            <w:tcW w:w="1808" w:type="dxa"/>
            <w:gridSpan w:val="2"/>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bCs/>
                <w:lang w:eastAsia="en-US"/>
              </w:rPr>
            </w:pPr>
            <w:r w:rsidRPr="0005550E">
              <w:rPr>
                <w:rFonts w:ascii="GHEA Mariam" w:hAnsi="GHEA Mariam" w:cs="Arial"/>
                <w:bCs/>
                <w:lang w:eastAsia="en-US"/>
              </w:rPr>
              <w:t xml:space="preserve"> Ծրագրային դասիչը</w:t>
            </w:r>
          </w:p>
        </w:tc>
        <w:tc>
          <w:tcPr>
            <w:tcW w:w="2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5841FB" w:rsidP="0005550E">
            <w:pPr>
              <w:jc w:val="center"/>
              <w:rPr>
                <w:rFonts w:ascii="GHEA Mariam" w:hAnsi="GHEA Mariam" w:cs="Arial"/>
                <w:bCs/>
                <w:lang w:eastAsia="en-US"/>
              </w:rPr>
            </w:pPr>
            <w:r>
              <w:rPr>
                <w:rFonts w:ascii="GHEA Mariam" w:hAnsi="GHEA Mariam" w:cs="Arial"/>
                <w:bCs/>
                <w:lang w:eastAsia="en-US"/>
              </w:rPr>
              <w:t xml:space="preserve"> </w:t>
            </w:r>
            <w:r w:rsidRPr="005841FB">
              <w:rPr>
                <w:rFonts w:ascii="GHEA Mariam" w:hAnsi="GHEA Mariam" w:cs="Arial"/>
                <w:bCs/>
                <w:spacing w:val="-8"/>
                <w:lang w:eastAsia="en-US"/>
              </w:rPr>
              <w:t>ԲԳԿ/ծ</w:t>
            </w:r>
            <w:r w:rsidR="0005550E" w:rsidRPr="005841FB">
              <w:rPr>
                <w:rFonts w:ascii="GHEA Mariam" w:hAnsi="GHEA Mariam" w:cs="Arial"/>
                <w:bCs/>
                <w:spacing w:val="-8"/>
                <w:lang w:eastAsia="en-US"/>
              </w:rPr>
              <w:t>րագրի</w:t>
            </w:r>
            <w:r w:rsidR="0005550E" w:rsidRPr="0005550E">
              <w:rPr>
                <w:rFonts w:ascii="GHEA Mariam" w:hAnsi="GHEA Mariam" w:cs="Arial"/>
                <w:bCs/>
                <w:lang w:eastAsia="en-US"/>
              </w:rPr>
              <w:t>/միջոցառման անվանումը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5841FB" w:rsidP="0005550E">
            <w:pPr>
              <w:jc w:val="center"/>
              <w:rPr>
                <w:rFonts w:ascii="GHEA Mariam" w:hAnsi="GHEA Mariam" w:cs="Arial"/>
                <w:bCs/>
                <w:lang w:eastAsia="en-US"/>
              </w:rPr>
            </w:pPr>
            <w:r>
              <w:rPr>
                <w:rFonts w:ascii="GHEA Mariam" w:hAnsi="GHEA Mariam" w:cs="Arial"/>
                <w:bCs/>
                <w:lang w:eastAsia="en-US"/>
              </w:rPr>
              <w:t xml:space="preserve"> Ծրագրի նպատակը/մ</w:t>
            </w:r>
            <w:r w:rsidR="0005550E" w:rsidRPr="0005550E">
              <w:rPr>
                <w:rFonts w:ascii="GHEA Mariam" w:hAnsi="GHEA Mariam" w:cs="Arial"/>
                <w:bCs/>
                <w:lang w:eastAsia="en-US"/>
              </w:rPr>
              <w:t>իջոցառման նկարագրությունը</w:t>
            </w:r>
          </w:p>
        </w:tc>
        <w:tc>
          <w:tcPr>
            <w:tcW w:w="26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0D53" w:rsidRDefault="0005550E" w:rsidP="0005550E">
            <w:pPr>
              <w:jc w:val="center"/>
              <w:rPr>
                <w:rFonts w:ascii="GHEA Mariam" w:hAnsi="GHEA Mariam" w:cs="Arial"/>
                <w:bCs/>
                <w:lang w:eastAsia="en-US"/>
              </w:rPr>
            </w:pPr>
            <w:r w:rsidRPr="0005550E">
              <w:rPr>
                <w:rFonts w:ascii="GHEA Mariam" w:hAnsi="GHEA Mariam" w:cs="Arial"/>
                <w:bCs/>
                <w:lang w:eastAsia="en-US"/>
              </w:rPr>
              <w:t xml:space="preserve"> Վերջնական արդյունքի նկարագրությունը/</w:t>
            </w:r>
          </w:p>
          <w:p w:rsidR="0005550E" w:rsidRPr="0005550E" w:rsidRDefault="005841FB" w:rsidP="0005550E">
            <w:pPr>
              <w:jc w:val="center"/>
              <w:rPr>
                <w:rFonts w:ascii="GHEA Mariam" w:hAnsi="GHEA Mariam" w:cs="Arial"/>
                <w:bCs/>
                <w:lang w:eastAsia="en-US"/>
              </w:rPr>
            </w:pPr>
            <w:r>
              <w:rPr>
                <w:rFonts w:ascii="GHEA Mariam" w:hAnsi="GHEA Mariam" w:cs="Arial"/>
                <w:bCs/>
                <w:lang w:eastAsia="en-US"/>
              </w:rPr>
              <w:t>մ</w:t>
            </w:r>
            <w:r w:rsidR="0005550E" w:rsidRPr="0005550E">
              <w:rPr>
                <w:rFonts w:ascii="GHEA Mariam" w:hAnsi="GHEA Mariam" w:cs="Arial"/>
                <w:bCs/>
                <w:lang w:eastAsia="en-US"/>
              </w:rPr>
              <w:t>իջոցառման տեսակը</w:t>
            </w:r>
          </w:p>
        </w:tc>
        <w:tc>
          <w:tcPr>
            <w:tcW w:w="4467"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05550E" w:rsidRPr="0005550E" w:rsidRDefault="0005550E" w:rsidP="00351700">
            <w:pPr>
              <w:jc w:val="center"/>
              <w:rPr>
                <w:rFonts w:ascii="GHEA Mariam" w:hAnsi="GHEA Mariam" w:cs="Arial"/>
                <w:lang w:eastAsia="en-US"/>
              </w:rPr>
            </w:pPr>
            <w:r w:rsidRPr="0005550E">
              <w:rPr>
                <w:rFonts w:ascii="GHEA Mariam" w:hAnsi="GHEA Mariam" w:cs="Arial"/>
                <w:lang w:eastAsia="en-US"/>
              </w:rPr>
              <w:t>Ցուցանիշների փոփոխությունը</w:t>
            </w:r>
            <w:r w:rsidRPr="0005550E">
              <w:rPr>
                <w:rFonts w:ascii="GHEA Mariam" w:hAnsi="GHEA Mariam" w:cs="Arial"/>
                <w:lang w:eastAsia="en-US"/>
              </w:rPr>
              <w:br/>
              <w:t xml:space="preserve"> (ավելաց</w:t>
            </w:r>
            <w:r w:rsidR="00351700">
              <w:rPr>
                <w:rFonts w:ascii="GHEA Mariam" w:hAnsi="GHEA Mariam" w:cs="Arial"/>
                <w:lang w:eastAsia="en-US"/>
              </w:rPr>
              <w:t>ումները նշված են դրական նշանով</w:t>
            </w:r>
            <w:r w:rsidRPr="0005550E">
              <w:rPr>
                <w:rFonts w:ascii="GHEA Mariam" w:hAnsi="GHEA Mariam" w:cs="Arial"/>
                <w:lang w:eastAsia="en-US"/>
              </w:rPr>
              <w:t>)</w:t>
            </w:r>
          </w:p>
        </w:tc>
      </w:tr>
      <w:tr w:rsidR="00110D53" w:rsidRPr="0005550E" w:rsidTr="00110D53">
        <w:trPr>
          <w:trHeight w:val="48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05550E" w:rsidRPr="0005550E" w:rsidRDefault="0005550E" w:rsidP="0005550E">
            <w:pPr>
              <w:rPr>
                <w:rFonts w:ascii="GHEA Mariam" w:hAnsi="GHEA Mariam" w:cs="Arial"/>
                <w:bCs/>
                <w:lang w:eastAsia="en-US"/>
              </w:rPr>
            </w:pPr>
          </w:p>
        </w:tc>
        <w:tc>
          <w:tcPr>
            <w:tcW w:w="757" w:type="dxa"/>
            <w:tcBorders>
              <w:top w:val="nil"/>
              <w:left w:val="nil"/>
              <w:bottom w:val="single" w:sz="4" w:space="0" w:color="auto"/>
              <w:right w:val="single" w:sz="4" w:space="0" w:color="auto"/>
            </w:tcBorders>
            <w:shd w:val="clear" w:color="auto" w:fill="auto"/>
            <w:vAlign w:val="center"/>
            <w:hideMark/>
          </w:tcPr>
          <w:p w:rsidR="0005550E" w:rsidRPr="0005550E" w:rsidRDefault="00110D53" w:rsidP="0005550E">
            <w:pPr>
              <w:jc w:val="center"/>
              <w:rPr>
                <w:rFonts w:ascii="GHEA Mariam" w:hAnsi="GHEA Mariam" w:cs="Arial"/>
                <w:bCs/>
                <w:lang w:eastAsia="en-US"/>
              </w:rPr>
            </w:pPr>
            <w:r w:rsidRPr="0005550E">
              <w:rPr>
                <w:rFonts w:ascii="GHEA Mariam" w:hAnsi="GHEA Mariam" w:cs="Arial"/>
                <w:bCs/>
                <w:lang w:eastAsia="en-US"/>
              </w:rPr>
              <w:t>ծրա</w:t>
            </w:r>
            <w:r>
              <w:rPr>
                <w:rFonts w:ascii="GHEA Mariam" w:hAnsi="GHEA Mariam" w:cs="Arial"/>
                <w:bCs/>
                <w:lang w:eastAsia="en-US"/>
              </w:rPr>
              <w:t>-</w:t>
            </w:r>
            <w:r>
              <w:rPr>
                <w:rFonts w:ascii="GHEA Mariam" w:hAnsi="GHEA Mariam" w:cs="Arial"/>
                <w:bCs/>
                <w:lang w:eastAsia="en-US"/>
              </w:rPr>
              <w:br/>
            </w:r>
            <w:r w:rsidRPr="0005550E">
              <w:rPr>
                <w:rFonts w:ascii="GHEA Mariam" w:hAnsi="GHEA Mariam" w:cs="Arial"/>
                <w:bCs/>
                <w:lang w:eastAsia="en-US"/>
              </w:rPr>
              <w:t>գիր</w:t>
            </w:r>
            <w:r>
              <w:rPr>
                <w:rFonts w:ascii="GHEA Mariam" w:hAnsi="GHEA Mariam" w:cs="Arial"/>
                <w:bCs/>
                <w:lang w:eastAsia="en-US"/>
              </w:rPr>
              <w:t>ը</w:t>
            </w:r>
          </w:p>
        </w:tc>
        <w:tc>
          <w:tcPr>
            <w:tcW w:w="1051" w:type="dxa"/>
            <w:tcBorders>
              <w:top w:val="nil"/>
              <w:left w:val="nil"/>
              <w:bottom w:val="single" w:sz="4" w:space="0" w:color="auto"/>
              <w:right w:val="single" w:sz="4" w:space="0" w:color="auto"/>
            </w:tcBorders>
            <w:shd w:val="clear" w:color="auto" w:fill="auto"/>
            <w:vAlign w:val="center"/>
            <w:hideMark/>
          </w:tcPr>
          <w:p w:rsidR="0005550E" w:rsidRPr="0005550E" w:rsidRDefault="00110D53" w:rsidP="0005550E">
            <w:pPr>
              <w:jc w:val="center"/>
              <w:rPr>
                <w:rFonts w:ascii="GHEA Mariam" w:hAnsi="GHEA Mariam" w:cs="Arial"/>
                <w:bCs/>
                <w:lang w:eastAsia="en-US"/>
              </w:rPr>
            </w:pPr>
            <w:r w:rsidRPr="0005550E">
              <w:rPr>
                <w:rFonts w:ascii="GHEA Mariam" w:hAnsi="GHEA Mariam" w:cs="Arial"/>
                <w:bCs/>
                <w:lang w:eastAsia="en-US"/>
              </w:rPr>
              <w:t>միջոցա</w:t>
            </w:r>
            <w:r>
              <w:rPr>
                <w:rFonts w:ascii="GHEA Mariam" w:hAnsi="GHEA Mariam" w:cs="Arial"/>
                <w:bCs/>
                <w:lang w:eastAsia="en-US"/>
              </w:rPr>
              <w:t>-</w:t>
            </w:r>
            <w:r>
              <w:rPr>
                <w:rFonts w:ascii="GHEA Mariam" w:hAnsi="GHEA Mariam" w:cs="Arial"/>
                <w:bCs/>
                <w:lang w:eastAsia="en-US"/>
              </w:rPr>
              <w:br/>
            </w:r>
            <w:r w:rsidRPr="0005550E">
              <w:rPr>
                <w:rFonts w:ascii="GHEA Mariam" w:hAnsi="GHEA Mariam" w:cs="Arial"/>
                <w:bCs/>
                <w:lang w:eastAsia="en-US"/>
              </w:rPr>
              <w:t>ռում</w:t>
            </w:r>
            <w:r>
              <w:rPr>
                <w:rFonts w:ascii="GHEA Mariam" w:hAnsi="GHEA Mariam" w:cs="Arial"/>
                <w:bCs/>
                <w:lang w:eastAsia="en-US"/>
              </w:rPr>
              <w:t>ը</w:t>
            </w:r>
          </w:p>
        </w:tc>
        <w:tc>
          <w:tcPr>
            <w:tcW w:w="2756" w:type="dxa"/>
            <w:vMerge/>
            <w:tcBorders>
              <w:top w:val="single" w:sz="4" w:space="0" w:color="auto"/>
              <w:left w:val="single" w:sz="4" w:space="0" w:color="auto"/>
              <w:bottom w:val="single" w:sz="4" w:space="0" w:color="auto"/>
              <w:right w:val="single" w:sz="4" w:space="0" w:color="auto"/>
            </w:tcBorders>
            <w:vAlign w:val="center"/>
            <w:hideMark/>
          </w:tcPr>
          <w:p w:rsidR="0005550E" w:rsidRPr="0005550E" w:rsidRDefault="0005550E" w:rsidP="0005550E">
            <w:pPr>
              <w:rPr>
                <w:rFonts w:ascii="GHEA Mariam" w:hAnsi="GHEA Mariam" w:cs="Arial"/>
                <w:bCs/>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05550E" w:rsidRPr="0005550E" w:rsidRDefault="0005550E" w:rsidP="0005550E">
            <w:pPr>
              <w:rPr>
                <w:rFonts w:ascii="GHEA Mariam" w:hAnsi="GHEA Mariam" w:cs="Arial"/>
                <w:bCs/>
                <w:lang w:eastAsia="en-US"/>
              </w:rPr>
            </w:pPr>
          </w:p>
        </w:tc>
        <w:tc>
          <w:tcPr>
            <w:tcW w:w="2610" w:type="dxa"/>
            <w:vMerge/>
            <w:tcBorders>
              <w:top w:val="single" w:sz="4" w:space="0" w:color="auto"/>
              <w:left w:val="single" w:sz="4" w:space="0" w:color="auto"/>
              <w:bottom w:val="single" w:sz="4" w:space="0" w:color="auto"/>
              <w:right w:val="single" w:sz="4" w:space="0" w:color="auto"/>
            </w:tcBorders>
            <w:vAlign w:val="center"/>
            <w:hideMark/>
          </w:tcPr>
          <w:p w:rsidR="0005550E" w:rsidRPr="0005550E" w:rsidRDefault="0005550E" w:rsidP="0005550E">
            <w:pPr>
              <w:rPr>
                <w:rFonts w:ascii="GHEA Mariam" w:hAnsi="GHEA Mariam" w:cs="Arial"/>
                <w:bCs/>
                <w:lang w:eastAsia="en-US"/>
              </w:rPr>
            </w:pPr>
          </w:p>
        </w:tc>
        <w:tc>
          <w:tcPr>
            <w:tcW w:w="1223" w:type="dxa"/>
            <w:gridSpan w:val="2"/>
            <w:tcBorders>
              <w:top w:val="nil"/>
              <w:left w:val="nil"/>
              <w:bottom w:val="single" w:sz="4" w:space="0" w:color="auto"/>
              <w:right w:val="single" w:sz="4" w:space="0" w:color="auto"/>
            </w:tcBorders>
            <w:shd w:val="clear" w:color="auto" w:fill="auto"/>
            <w:vAlign w:val="center"/>
            <w:hideMark/>
          </w:tcPr>
          <w:p w:rsidR="0005550E" w:rsidRPr="0005550E" w:rsidRDefault="00110D53" w:rsidP="0005550E">
            <w:pPr>
              <w:jc w:val="center"/>
              <w:rPr>
                <w:rFonts w:ascii="GHEA Mariam" w:hAnsi="GHEA Mariam" w:cs="Arial"/>
                <w:bCs/>
                <w:lang w:eastAsia="en-US"/>
              </w:rPr>
            </w:pPr>
            <w:r w:rsidRPr="0005550E">
              <w:rPr>
                <w:rFonts w:ascii="GHEA Mariam" w:hAnsi="GHEA Mariam" w:cs="Arial"/>
                <w:bCs/>
                <w:lang w:eastAsia="en-US"/>
              </w:rPr>
              <w:t xml:space="preserve"> առաջին եռամսյակ</w:t>
            </w:r>
          </w:p>
        </w:tc>
        <w:tc>
          <w:tcPr>
            <w:tcW w:w="1162" w:type="dxa"/>
            <w:tcBorders>
              <w:top w:val="nil"/>
              <w:left w:val="nil"/>
              <w:bottom w:val="single" w:sz="4" w:space="0" w:color="auto"/>
              <w:right w:val="single" w:sz="4" w:space="0" w:color="auto"/>
            </w:tcBorders>
            <w:shd w:val="clear" w:color="auto" w:fill="auto"/>
            <w:vAlign w:val="center"/>
            <w:hideMark/>
          </w:tcPr>
          <w:p w:rsidR="0005550E" w:rsidRPr="0005550E" w:rsidRDefault="00110D53" w:rsidP="0005550E">
            <w:pPr>
              <w:jc w:val="center"/>
              <w:rPr>
                <w:rFonts w:ascii="GHEA Mariam" w:hAnsi="GHEA Mariam" w:cs="Arial"/>
                <w:bCs/>
                <w:lang w:eastAsia="en-US"/>
              </w:rPr>
            </w:pPr>
            <w:r w:rsidRPr="0005550E">
              <w:rPr>
                <w:rFonts w:ascii="GHEA Mariam" w:hAnsi="GHEA Mariam" w:cs="Arial"/>
                <w:bCs/>
                <w:lang w:eastAsia="en-US"/>
              </w:rPr>
              <w:t xml:space="preserve"> առաջին կիսամյակ</w:t>
            </w:r>
          </w:p>
        </w:tc>
        <w:tc>
          <w:tcPr>
            <w:tcW w:w="949" w:type="dxa"/>
            <w:tcBorders>
              <w:top w:val="nil"/>
              <w:left w:val="nil"/>
              <w:bottom w:val="single" w:sz="4" w:space="0" w:color="auto"/>
              <w:right w:val="single" w:sz="4" w:space="0" w:color="auto"/>
            </w:tcBorders>
            <w:shd w:val="clear" w:color="auto" w:fill="auto"/>
            <w:vAlign w:val="center"/>
            <w:hideMark/>
          </w:tcPr>
          <w:p w:rsidR="0005550E" w:rsidRPr="0005550E" w:rsidRDefault="00110D53" w:rsidP="0005550E">
            <w:pPr>
              <w:jc w:val="center"/>
              <w:rPr>
                <w:rFonts w:ascii="GHEA Mariam" w:hAnsi="GHEA Mariam" w:cs="Arial"/>
                <w:bCs/>
                <w:lang w:eastAsia="en-US"/>
              </w:rPr>
            </w:pPr>
            <w:r w:rsidRPr="0005550E">
              <w:rPr>
                <w:rFonts w:ascii="GHEA Mariam" w:hAnsi="GHEA Mariam" w:cs="Arial"/>
                <w:bCs/>
                <w:lang w:eastAsia="en-US"/>
              </w:rPr>
              <w:t xml:space="preserve"> ինն ամիս</w:t>
            </w:r>
          </w:p>
        </w:tc>
        <w:tc>
          <w:tcPr>
            <w:tcW w:w="1133" w:type="dxa"/>
            <w:tcBorders>
              <w:top w:val="nil"/>
              <w:left w:val="nil"/>
              <w:bottom w:val="single" w:sz="4" w:space="0" w:color="auto"/>
              <w:right w:val="single" w:sz="4" w:space="0" w:color="auto"/>
            </w:tcBorders>
            <w:shd w:val="clear" w:color="auto" w:fill="auto"/>
            <w:vAlign w:val="center"/>
            <w:hideMark/>
          </w:tcPr>
          <w:p w:rsidR="0005550E" w:rsidRPr="0005550E" w:rsidRDefault="00110D53" w:rsidP="0005550E">
            <w:pPr>
              <w:jc w:val="center"/>
              <w:rPr>
                <w:rFonts w:ascii="GHEA Mariam" w:hAnsi="GHEA Mariam" w:cs="Arial"/>
                <w:bCs/>
                <w:lang w:eastAsia="en-US"/>
              </w:rPr>
            </w:pPr>
            <w:r w:rsidRPr="0005550E">
              <w:rPr>
                <w:rFonts w:ascii="GHEA Mariam" w:hAnsi="GHEA Mariam" w:cs="Arial"/>
                <w:bCs/>
                <w:lang w:eastAsia="en-US"/>
              </w:rPr>
              <w:t xml:space="preserve"> տարի</w:t>
            </w:r>
          </w:p>
        </w:tc>
      </w:tr>
      <w:tr w:rsidR="00110D53" w:rsidRPr="0005550E" w:rsidTr="00FF38E4">
        <w:trPr>
          <w:trHeight w:val="60"/>
        </w:trPr>
        <w:tc>
          <w:tcPr>
            <w:tcW w:w="11527" w:type="dxa"/>
            <w:gridSpan w:val="7"/>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lang w:eastAsia="en-US"/>
              </w:rPr>
            </w:pPr>
            <w:r w:rsidRPr="0005550E">
              <w:rPr>
                <w:rFonts w:ascii="GHEA Mariam" w:hAnsi="GHEA Mariam" w:cs="Arial"/>
                <w:b/>
                <w:bCs/>
                <w:lang w:eastAsia="en-US"/>
              </w:rPr>
              <w:t>ԸՆԴԱՄԵՆԸ</w:t>
            </w:r>
          </w:p>
        </w:tc>
        <w:tc>
          <w:tcPr>
            <w:tcW w:w="1216"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b/>
                <w:bCs/>
                <w:lang w:eastAsia="en-US"/>
              </w:rPr>
            </w:pPr>
            <w:r w:rsidRPr="0005550E">
              <w:rPr>
                <w:rFonts w:ascii="GHEA Mariam" w:hAnsi="GHEA Mariam" w:cs="Arial"/>
                <w:b/>
                <w:bCs/>
                <w:lang w:eastAsia="en-US"/>
              </w:rPr>
              <w:t>960.0</w:t>
            </w:r>
          </w:p>
        </w:tc>
        <w:tc>
          <w:tcPr>
            <w:tcW w:w="1162"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b/>
                <w:bCs/>
                <w:lang w:eastAsia="en-US"/>
              </w:rPr>
            </w:pPr>
            <w:r w:rsidRPr="0005550E">
              <w:rPr>
                <w:rFonts w:ascii="GHEA Mariam" w:hAnsi="GHEA Mariam" w:cs="Arial"/>
                <w:b/>
                <w:bCs/>
                <w:lang w:eastAsia="en-US"/>
              </w:rPr>
              <w:t>2,220.0</w:t>
            </w:r>
          </w:p>
        </w:tc>
        <w:tc>
          <w:tcPr>
            <w:tcW w:w="949"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b/>
                <w:bCs/>
                <w:lang w:eastAsia="en-US"/>
              </w:rPr>
            </w:pPr>
            <w:r w:rsidRPr="0005550E">
              <w:rPr>
                <w:rFonts w:ascii="GHEA Mariam" w:hAnsi="GHEA Mariam" w:cs="Arial"/>
                <w:b/>
                <w:bCs/>
                <w:lang w:eastAsia="en-US"/>
              </w:rPr>
              <w:t>3,480.0</w:t>
            </w:r>
          </w:p>
        </w:tc>
        <w:tc>
          <w:tcPr>
            <w:tcW w:w="1133"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lang w:eastAsia="en-US"/>
              </w:rPr>
            </w:pPr>
            <w:r w:rsidRPr="0005550E">
              <w:rPr>
                <w:rFonts w:ascii="GHEA Mariam" w:hAnsi="GHEA Mariam" w:cs="Arial"/>
                <w:lang w:eastAsia="en-US"/>
              </w:rPr>
              <w:t>-</w:t>
            </w:r>
          </w:p>
        </w:tc>
      </w:tr>
      <w:tr w:rsidR="00110D53" w:rsidRPr="0005550E" w:rsidTr="00FF38E4">
        <w:trPr>
          <w:trHeight w:val="60"/>
        </w:trPr>
        <w:tc>
          <w:tcPr>
            <w:tcW w:w="11527" w:type="dxa"/>
            <w:gridSpan w:val="7"/>
            <w:tcBorders>
              <w:top w:val="single" w:sz="4" w:space="0" w:color="auto"/>
              <w:left w:val="single" w:sz="4" w:space="0" w:color="auto"/>
              <w:bottom w:val="nil"/>
              <w:right w:val="single" w:sz="4" w:space="0" w:color="000000"/>
            </w:tcBorders>
            <w:shd w:val="clear" w:color="auto" w:fill="auto"/>
            <w:hideMark/>
          </w:tcPr>
          <w:p w:rsidR="0005550E" w:rsidRPr="0005550E" w:rsidRDefault="0005550E" w:rsidP="0005550E">
            <w:pPr>
              <w:rPr>
                <w:rFonts w:ascii="GHEA Mariam" w:hAnsi="GHEA Mariam" w:cs="Arial"/>
                <w:b/>
                <w:bCs/>
                <w:lang w:eastAsia="en-US"/>
              </w:rPr>
            </w:pPr>
            <w:r w:rsidRPr="0005550E">
              <w:rPr>
                <w:rFonts w:ascii="GHEA Mariam" w:hAnsi="GHEA Mariam" w:cs="Arial"/>
                <w:b/>
                <w:bCs/>
                <w:lang w:eastAsia="en-US"/>
              </w:rPr>
              <w:t xml:space="preserve"> ՀՀ տարածքային կառավարման և ենթակառուցվածքների նախարարություն</w:t>
            </w:r>
          </w:p>
        </w:tc>
        <w:tc>
          <w:tcPr>
            <w:tcW w:w="1216"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b/>
                <w:bCs/>
                <w:lang w:eastAsia="en-US"/>
              </w:rPr>
            </w:pPr>
            <w:r w:rsidRPr="0005550E">
              <w:rPr>
                <w:rFonts w:ascii="GHEA Mariam" w:hAnsi="GHEA Mariam" w:cs="Arial"/>
                <w:b/>
                <w:bCs/>
                <w:lang w:eastAsia="en-US"/>
              </w:rPr>
              <w:t>960.0</w:t>
            </w:r>
          </w:p>
        </w:tc>
        <w:tc>
          <w:tcPr>
            <w:tcW w:w="1162"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b/>
                <w:bCs/>
                <w:lang w:eastAsia="en-US"/>
              </w:rPr>
            </w:pPr>
            <w:r w:rsidRPr="0005550E">
              <w:rPr>
                <w:rFonts w:ascii="GHEA Mariam" w:hAnsi="GHEA Mariam" w:cs="Arial"/>
                <w:b/>
                <w:bCs/>
                <w:lang w:eastAsia="en-US"/>
              </w:rPr>
              <w:t>2,220.0</w:t>
            </w:r>
          </w:p>
        </w:tc>
        <w:tc>
          <w:tcPr>
            <w:tcW w:w="949"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b/>
                <w:bCs/>
                <w:lang w:eastAsia="en-US"/>
              </w:rPr>
            </w:pPr>
            <w:r w:rsidRPr="0005550E">
              <w:rPr>
                <w:rFonts w:ascii="GHEA Mariam" w:hAnsi="GHEA Mariam" w:cs="Arial"/>
                <w:b/>
                <w:bCs/>
                <w:lang w:eastAsia="en-US"/>
              </w:rPr>
              <w:t>3,480.0</w:t>
            </w:r>
          </w:p>
        </w:tc>
        <w:tc>
          <w:tcPr>
            <w:tcW w:w="1133"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lang w:eastAsia="en-US"/>
              </w:rPr>
            </w:pPr>
            <w:r w:rsidRPr="0005550E">
              <w:rPr>
                <w:rFonts w:ascii="GHEA Mariam" w:hAnsi="GHEA Mariam" w:cs="Arial"/>
                <w:lang w:eastAsia="en-US"/>
              </w:rPr>
              <w:t>-</w:t>
            </w:r>
          </w:p>
        </w:tc>
      </w:tr>
      <w:tr w:rsidR="00110D53" w:rsidRPr="0005550E" w:rsidTr="00110D53">
        <w:trPr>
          <w:trHeight w:val="1155"/>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550E" w:rsidRPr="0005550E" w:rsidRDefault="0005550E" w:rsidP="0005550E">
            <w:pPr>
              <w:rPr>
                <w:rFonts w:ascii="GHEA Mariam" w:hAnsi="GHEA Mariam" w:cs="Arial"/>
                <w:lang w:eastAsia="en-US"/>
              </w:rPr>
            </w:pPr>
            <w:r w:rsidRPr="0005550E">
              <w:rPr>
                <w:rFonts w:ascii="Calibri" w:hAnsi="Calibri" w:cs="Calibri"/>
                <w:lang w:eastAsia="en-US"/>
              </w:rPr>
              <w:t> </w:t>
            </w:r>
          </w:p>
        </w:tc>
        <w:tc>
          <w:tcPr>
            <w:tcW w:w="757"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jc w:val="center"/>
              <w:rPr>
                <w:rFonts w:ascii="GHEA Mariam" w:hAnsi="GHEA Mariam" w:cs="Arial"/>
                <w:b/>
                <w:bCs/>
                <w:lang w:eastAsia="en-US"/>
              </w:rPr>
            </w:pPr>
            <w:r w:rsidRPr="0005550E">
              <w:rPr>
                <w:rFonts w:ascii="GHEA Mariam" w:hAnsi="GHEA Mariam" w:cs="Arial"/>
                <w:b/>
                <w:bCs/>
                <w:lang w:eastAsia="en-US"/>
              </w:rPr>
              <w:t>1110</w:t>
            </w:r>
          </w:p>
        </w:tc>
        <w:tc>
          <w:tcPr>
            <w:tcW w:w="1051"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lang w:eastAsia="en-US"/>
              </w:rPr>
            </w:pPr>
            <w:r w:rsidRPr="0005550E">
              <w:rPr>
                <w:rFonts w:ascii="Calibri" w:hAnsi="Calibri" w:cs="Calibri"/>
                <w:lang w:eastAsia="en-US"/>
              </w:rPr>
              <w:t> </w:t>
            </w:r>
          </w:p>
        </w:tc>
        <w:tc>
          <w:tcPr>
            <w:tcW w:w="2756"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lang w:eastAsia="en-US"/>
              </w:rPr>
            </w:pPr>
            <w:r w:rsidRPr="0005550E">
              <w:rPr>
                <w:rFonts w:ascii="GHEA Mariam" w:hAnsi="GHEA Mariam" w:cs="Arial"/>
                <w:b/>
                <w:bCs/>
                <w:lang w:eastAsia="en-US"/>
              </w:rPr>
              <w:t>Այլընտրանքային աշխատանքային ծառայություն</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lang w:eastAsia="en-US"/>
              </w:rPr>
            </w:pPr>
            <w:r w:rsidRPr="0005550E">
              <w:rPr>
                <w:rFonts w:ascii="GHEA Mariam" w:hAnsi="GHEA Mariam" w:cs="Arial"/>
                <w:b/>
                <w:bCs/>
                <w:lang w:eastAsia="en-US"/>
              </w:rPr>
              <w:t>Քաղաքացիական պարտքի կատարման այլընտրանքային տարբերակների ապահովում</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lang w:eastAsia="en-US"/>
              </w:rPr>
            </w:pPr>
            <w:r w:rsidRPr="0005550E">
              <w:rPr>
                <w:rFonts w:ascii="GHEA Mariam" w:hAnsi="GHEA Mariam" w:cs="Arial"/>
                <w:b/>
                <w:bCs/>
                <w:lang w:eastAsia="en-US"/>
              </w:rPr>
              <w:t>Այլընտրանքային աշխատանքային ծառայության արդյունավետության ապահովում</w:t>
            </w:r>
          </w:p>
        </w:tc>
        <w:tc>
          <w:tcPr>
            <w:tcW w:w="1223" w:type="dxa"/>
            <w:gridSpan w:val="2"/>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lang w:eastAsia="en-US"/>
              </w:rPr>
            </w:pPr>
            <w:r w:rsidRPr="0005550E">
              <w:rPr>
                <w:rFonts w:ascii="GHEA Mariam" w:hAnsi="GHEA Mariam" w:cs="Arial"/>
                <w:lang w:eastAsia="en-US"/>
              </w:rPr>
              <w:t>960.0</w:t>
            </w:r>
          </w:p>
        </w:tc>
        <w:tc>
          <w:tcPr>
            <w:tcW w:w="1162"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lang w:eastAsia="en-US"/>
              </w:rPr>
            </w:pPr>
            <w:r w:rsidRPr="0005550E">
              <w:rPr>
                <w:rFonts w:ascii="GHEA Mariam" w:hAnsi="GHEA Mariam" w:cs="Arial"/>
                <w:lang w:eastAsia="en-US"/>
              </w:rPr>
              <w:t>2,220.0</w:t>
            </w:r>
          </w:p>
        </w:tc>
        <w:tc>
          <w:tcPr>
            <w:tcW w:w="949"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lang w:eastAsia="en-US"/>
              </w:rPr>
            </w:pPr>
            <w:r w:rsidRPr="0005550E">
              <w:rPr>
                <w:rFonts w:ascii="GHEA Mariam" w:hAnsi="GHEA Mariam" w:cs="Arial"/>
                <w:lang w:eastAsia="en-US"/>
              </w:rPr>
              <w:t>3,480.0</w:t>
            </w:r>
          </w:p>
        </w:tc>
        <w:tc>
          <w:tcPr>
            <w:tcW w:w="1133"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lang w:eastAsia="en-US"/>
              </w:rPr>
            </w:pPr>
            <w:r w:rsidRPr="0005550E">
              <w:rPr>
                <w:rFonts w:ascii="GHEA Mariam" w:hAnsi="GHEA Mariam" w:cs="Arial"/>
                <w:lang w:eastAsia="en-US"/>
              </w:rPr>
              <w:t>-</w:t>
            </w:r>
          </w:p>
        </w:tc>
      </w:tr>
      <w:tr w:rsidR="00110D53" w:rsidRPr="0005550E" w:rsidTr="00FF38E4">
        <w:trPr>
          <w:trHeight w:val="6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05550E" w:rsidRPr="0005550E" w:rsidRDefault="0005550E" w:rsidP="0005550E">
            <w:pPr>
              <w:rPr>
                <w:rFonts w:ascii="GHEA Mariam" w:hAnsi="GHEA Mariam" w:cs="Arial"/>
                <w:lang w:eastAsia="en-US"/>
              </w:rPr>
            </w:pPr>
            <w:r w:rsidRPr="0005550E">
              <w:rPr>
                <w:rFonts w:ascii="Calibri" w:hAnsi="Calibri" w:cs="Calibri"/>
                <w:lang w:eastAsia="en-US"/>
              </w:rPr>
              <w:t> </w:t>
            </w:r>
          </w:p>
        </w:tc>
        <w:tc>
          <w:tcPr>
            <w:tcW w:w="75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lang w:eastAsia="en-US"/>
              </w:rPr>
            </w:pPr>
            <w:r w:rsidRPr="0005550E">
              <w:rPr>
                <w:rFonts w:ascii="Calibri" w:hAnsi="Calibri" w:cs="Calibri"/>
                <w:lang w:eastAsia="en-US"/>
              </w:rPr>
              <w:t> </w:t>
            </w:r>
          </w:p>
        </w:tc>
        <w:tc>
          <w:tcPr>
            <w:tcW w:w="1051" w:type="dxa"/>
            <w:tcBorders>
              <w:top w:val="nil"/>
              <w:left w:val="nil"/>
              <w:bottom w:val="single" w:sz="4" w:space="0" w:color="auto"/>
              <w:right w:val="single" w:sz="4" w:space="0" w:color="auto"/>
            </w:tcBorders>
            <w:shd w:val="clear" w:color="auto" w:fill="auto"/>
            <w:hideMark/>
          </w:tcPr>
          <w:p w:rsidR="0005550E" w:rsidRPr="0005550E" w:rsidRDefault="0005550E" w:rsidP="0005550E">
            <w:pPr>
              <w:jc w:val="center"/>
              <w:rPr>
                <w:rFonts w:ascii="GHEA Mariam" w:hAnsi="GHEA Mariam" w:cs="Arial"/>
                <w:b/>
                <w:bCs/>
                <w:lang w:eastAsia="en-US"/>
              </w:rPr>
            </w:pPr>
            <w:r w:rsidRPr="0005550E">
              <w:rPr>
                <w:rFonts w:ascii="GHEA Mariam" w:hAnsi="GHEA Mariam" w:cs="Arial"/>
                <w:b/>
                <w:bCs/>
                <w:lang w:eastAsia="en-US"/>
              </w:rPr>
              <w:t>1110 - 12001</w:t>
            </w:r>
          </w:p>
        </w:tc>
        <w:tc>
          <w:tcPr>
            <w:tcW w:w="2756"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lang w:eastAsia="en-US"/>
              </w:rPr>
            </w:pPr>
            <w:r w:rsidRPr="0005550E">
              <w:rPr>
                <w:rFonts w:ascii="GHEA Mariam" w:hAnsi="GHEA Mariam" w:cs="Arial"/>
                <w:lang w:eastAsia="en-US"/>
              </w:rPr>
              <w:t>Այլընտրանքային աշխա</w:t>
            </w:r>
            <w:r w:rsidR="00110D53">
              <w:rPr>
                <w:rFonts w:ascii="GHEA Mariam" w:hAnsi="GHEA Mariam" w:cs="Arial"/>
                <w:lang w:eastAsia="en-US"/>
              </w:rPr>
              <w:softHyphen/>
            </w:r>
            <w:r w:rsidRPr="0005550E">
              <w:rPr>
                <w:rFonts w:ascii="GHEA Mariam" w:hAnsi="GHEA Mariam" w:cs="Arial"/>
                <w:lang w:eastAsia="en-US"/>
              </w:rPr>
              <w:t xml:space="preserve">տանքային ծառայողներին դրամական բավարարման </w:t>
            </w:r>
            <w:r w:rsidRPr="0005550E">
              <w:rPr>
                <w:rFonts w:ascii="GHEA Mariam" w:hAnsi="GHEA Mariam" w:cs="Arial"/>
                <w:spacing w:val="-8"/>
                <w:lang w:eastAsia="en-US"/>
              </w:rPr>
              <w:t>և դրամական փոխհատուց</w:t>
            </w:r>
            <w:r w:rsidR="00110D53">
              <w:rPr>
                <w:rFonts w:ascii="GHEA Mariam" w:hAnsi="GHEA Mariam" w:cs="Arial"/>
                <w:spacing w:val="-8"/>
                <w:lang w:eastAsia="en-US"/>
              </w:rPr>
              <w:softHyphen/>
            </w:r>
            <w:r w:rsidRPr="0005550E">
              <w:rPr>
                <w:rFonts w:ascii="GHEA Mariam" w:hAnsi="GHEA Mariam" w:cs="Arial"/>
                <w:spacing w:val="-8"/>
                <w:lang w:eastAsia="en-US"/>
              </w:rPr>
              <w:t>ման</w:t>
            </w:r>
            <w:r w:rsidRPr="0005550E">
              <w:rPr>
                <w:rFonts w:ascii="GHEA Mariam" w:hAnsi="GHEA Mariam" w:cs="Arial"/>
                <w:lang w:eastAsia="en-US"/>
              </w:rPr>
              <w:t xml:space="preserve"> տրամադրում</w:t>
            </w:r>
          </w:p>
        </w:tc>
        <w:tc>
          <w:tcPr>
            <w:tcW w:w="369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lang w:eastAsia="en-US"/>
              </w:rPr>
            </w:pPr>
            <w:r w:rsidRPr="0005550E">
              <w:rPr>
                <w:rFonts w:ascii="GHEA Mariam" w:hAnsi="GHEA Mariam" w:cs="Arial"/>
                <w:lang w:eastAsia="en-US"/>
              </w:rPr>
              <w:t>Այլընտրանքային աշխատանքային ծառայության անցած ՀՀ քաղա</w:t>
            </w:r>
            <w:r w:rsidR="00110D53">
              <w:rPr>
                <w:rFonts w:ascii="GHEA Mariam" w:hAnsi="GHEA Mariam" w:cs="Arial"/>
                <w:lang w:eastAsia="en-US"/>
              </w:rPr>
              <w:softHyphen/>
            </w:r>
            <w:r w:rsidRPr="0005550E">
              <w:rPr>
                <w:rFonts w:ascii="GHEA Mariam" w:hAnsi="GHEA Mariam" w:cs="Arial"/>
                <w:lang w:eastAsia="en-US"/>
              </w:rPr>
              <w:t xml:space="preserve">քացիներին  «Այլընտրանքային ծառայության մասին» ՀՀ օրենքով </w:t>
            </w:r>
            <w:r w:rsidRPr="0005550E">
              <w:rPr>
                <w:rFonts w:ascii="GHEA Mariam" w:hAnsi="GHEA Mariam" w:cs="Arial"/>
                <w:spacing w:val="-8"/>
                <w:lang w:eastAsia="en-US"/>
              </w:rPr>
              <w:t>սահմանված դրամական բավարար</w:t>
            </w:r>
            <w:r w:rsidR="00110D53" w:rsidRPr="00110D53">
              <w:rPr>
                <w:rFonts w:ascii="GHEA Mariam" w:hAnsi="GHEA Mariam" w:cs="Arial"/>
                <w:spacing w:val="-8"/>
                <w:lang w:eastAsia="en-US"/>
              </w:rPr>
              <w:softHyphen/>
            </w:r>
            <w:r w:rsidRPr="0005550E">
              <w:rPr>
                <w:rFonts w:ascii="GHEA Mariam" w:hAnsi="GHEA Mariam" w:cs="Arial"/>
                <w:spacing w:val="-8"/>
                <w:lang w:eastAsia="en-US"/>
              </w:rPr>
              <w:t>ման և փոխհատուցումների տրամադրում</w:t>
            </w:r>
          </w:p>
        </w:tc>
        <w:tc>
          <w:tcPr>
            <w:tcW w:w="2610" w:type="dxa"/>
            <w:tcBorders>
              <w:top w:val="nil"/>
              <w:left w:val="nil"/>
              <w:bottom w:val="single" w:sz="4" w:space="0" w:color="auto"/>
              <w:right w:val="single" w:sz="4" w:space="0" w:color="auto"/>
            </w:tcBorders>
            <w:shd w:val="clear" w:color="auto" w:fill="auto"/>
            <w:vAlign w:val="center"/>
            <w:hideMark/>
          </w:tcPr>
          <w:p w:rsidR="00110D53" w:rsidRDefault="0005550E" w:rsidP="0005550E">
            <w:pPr>
              <w:rPr>
                <w:rFonts w:ascii="GHEA Mariam" w:hAnsi="GHEA Mariam" w:cs="Arial"/>
                <w:lang w:eastAsia="en-US"/>
              </w:rPr>
            </w:pPr>
            <w:r w:rsidRPr="0005550E">
              <w:rPr>
                <w:rFonts w:ascii="GHEA Mariam" w:hAnsi="GHEA Mariam" w:cs="Arial"/>
                <w:lang w:eastAsia="en-US"/>
              </w:rPr>
              <w:t xml:space="preserve">Տրանսֆերտների </w:t>
            </w:r>
          </w:p>
          <w:p w:rsidR="0005550E" w:rsidRPr="0005550E" w:rsidRDefault="0005550E" w:rsidP="0005550E">
            <w:pPr>
              <w:rPr>
                <w:rFonts w:ascii="GHEA Mariam" w:hAnsi="GHEA Mariam" w:cs="Arial"/>
                <w:lang w:eastAsia="en-US"/>
              </w:rPr>
            </w:pPr>
            <w:r w:rsidRPr="0005550E">
              <w:rPr>
                <w:rFonts w:ascii="GHEA Mariam" w:hAnsi="GHEA Mariam" w:cs="Arial"/>
                <w:lang w:eastAsia="en-US"/>
              </w:rPr>
              <w:t>տրամադրում</w:t>
            </w:r>
          </w:p>
        </w:tc>
        <w:tc>
          <w:tcPr>
            <w:tcW w:w="1223" w:type="dxa"/>
            <w:gridSpan w:val="2"/>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lang w:eastAsia="en-US"/>
              </w:rPr>
            </w:pPr>
            <w:r w:rsidRPr="0005550E">
              <w:rPr>
                <w:rFonts w:ascii="GHEA Mariam" w:hAnsi="GHEA Mariam" w:cs="Arial"/>
                <w:lang w:eastAsia="en-US"/>
              </w:rPr>
              <w:t>960.0</w:t>
            </w:r>
          </w:p>
        </w:tc>
        <w:tc>
          <w:tcPr>
            <w:tcW w:w="1162"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lang w:eastAsia="en-US"/>
              </w:rPr>
            </w:pPr>
            <w:r w:rsidRPr="0005550E">
              <w:rPr>
                <w:rFonts w:ascii="GHEA Mariam" w:hAnsi="GHEA Mariam" w:cs="Arial"/>
                <w:lang w:eastAsia="en-US"/>
              </w:rPr>
              <w:t>2,220.0</w:t>
            </w:r>
          </w:p>
        </w:tc>
        <w:tc>
          <w:tcPr>
            <w:tcW w:w="949"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lang w:eastAsia="en-US"/>
              </w:rPr>
            </w:pPr>
            <w:r w:rsidRPr="0005550E">
              <w:rPr>
                <w:rFonts w:ascii="GHEA Mariam" w:hAnsi="GHEA Mariam" w:cs="Arial"/>
                <w:lang w:eastAsia="en-US"/>
              </w:rPr>
              <w:t>3,480.0</w:t>
            </w:r>
          </w:p>
        </w:tc>
        <w:tc>
          <w:tcPr>
            <w:tcW w:w="1133"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110D53">
            <w:pPr>
              <w:jc w:val="center"/>
              <w:rPr>
                <w:rFonts w:ascii="GHEA Mariam" w:hAnsi="GHEA Mariam" w:cs="Arial"/>
                <w:lang w:eastAsia="en-US"/>
              </w:rPr>
            </w:pPr>
            <w:r w:rsidRPr="0005550E">
              <w:rPr>
                <w:rFonts w:ascii="GHEA Mariam" w:hAnsi="GHEA Mariam" w:cs="Arial"/>
                <w:lang w:eastAsia="en-US"/>
              </w:rPr>
              <w:t>-</w:t>
            </w:r>
          </w:p>
        </w:tc>
      </w:tr>
    </w:tbl>
    <w:p w:rsidR="000252D5" w:rsidRPr="00FF38E4" w:rsidRDefault="000252D5" w:rsidP="007247E4">
      <w:pPr>
        <w:pStyle w:val="norm"/>
        <w:spacing w:line="240" w:lineRule="auto"/>
        <w:ind w:firstLine="0"/>
        <w:rPr>
          <w:rFonts w:ascii="GHEA Mariam" w:hAnsi="GHEA Mariam" w:cs="Arial"/>
          <w:sz w:val="36"/>
          <w:szCs w:val="24"/>
        </w:rPr>
      </w:pPr>
    </w:p>
    <w:p w:rsidR="007247E4" w:rsidRPr="0062538C" w:rsidRDefault="007247E4" w:rsidP="007247E4">
      <w:pPr>
        <w:pStyle w:val="mechtex"/>
        <w:ind w:firstLine="720"/>
        <w:jc w:val="left"/>
        <w:rPr>
          <w:rFonts w:ascii="GHEA Mariam" w:hAnsi="GHEA Mariam" w:cs="Arial Armenian"/>
          <w:sz w:val="24"/>
          <w:szCs w:val="24"/>
        </w:rPr>
      </w:pPr>
      <w:r w:rsidRPr="0062538C">
        <w:rPr>
          <w:rFonts w:ascii="GHEA Mariam" w:hAnsi="GHEA Mariam" w:cs="Sylfaen"/>
          <w:sz w:val="24"/>
          <w:szCs w:val="24"/>
        </w:rPr>
        <w:t>ՀԱՅԱՍՏԱՆԻ</w:t>
      </w:r>
      <w:r w:rsidRPr="0062538C">
        <w:rPr>
          <w:rFonts w:ascii="GHEA Mariam" w:hAnsi="GHEA Mariam" w:cs="Arial Armenian"/>
          <w:sz w:val="24"/>
          <w:szCs w:val="24"/>
        </w:rPr>
        <w:t xml:space="preserve">  </w:t>
      </w:r>
      <w:r w:rsidRPr="0062538C">
        <w:rPr>
          <w:rFonts w:ascii="GHEA Mariam" w:hAnsi="GHEA Mariam" w:cs="Sylfaen"/>
          <w:sz w:val="24"/>
          <w:szCs w:val="24"/>
        </w:rPr>
        <w:t>ՀԱՆՐԱՊԵՏՈՒԹՅԱՆ</w:t>
      </w:r>
    </w:p>
    <w:p w:rsidR="007247E4" w:rsidRPr="0062538C" w:rsidRDefault="007247E4" w:rsidP="007247E4">
      <w:pPr>
        <w:pStyle w:val="mechtex"/>
        <w:ind w:firstLine="720"/>
        <w:jc w:val="left"/>
        <w:rPr>
          <w:rFonts w:ascii="GHEA Mariam" w:hAnsi="GHEA Mariam" w:cs="Sylfaen"/>
          <w:sz w:val="24"/>
          <w:szCs w:val="24"/>
        </w:rPr>
      </w:pPr>
      <w:r w:rsidRPr="0062538C">
        <w:rPr>
          <w:rFonts w:ascii="GHEA Mariam" w:hAnsi="GHEA Mariam"/>
          <w:sz w:val="24"/>
          <w:szCs w:val="24"/>
        </w:rPr>
        <w:t xml:space="preserve">  </w:t>
      </w:r>
      <w:r w:rsidRPr="0062538C">
        <w:rPr>
          <w:rFonts w:ascii="GHEA Mariam" w:hAnsi="GHEA Mariam" w:cs="Sylfaen"/>
          <w:sz w:val="24"/>
          <w:szCs w:val="24"/>
        </w:rPr>
        <w:t>ՎԱՐՉԱՊԵՏԻ ԱՇԽԱՏԱԿԱԶՄԻ</w:t>
      </w:r>
    </w:p>
    <w:p w:rsidR="007247E4" w:rsidRPr="0062538C" w:rsidRDefault="007247E4" w:rsidP="007247E4">
      <w:pPr>
        <w:pStyle w:val="mechtex"/>
        <w:ind w:firstLine="709"/>
        <w:jc w:val="left"/>
        <w:rPr>
          <w:rFonts w:ascii="GHEA Mariam" w:hAnsi="GHEA Mariam" w:cs="Sylfaen"/>
          <w:sz w:val="24"/>
          <w:szCs w:val="24"/>
        </w:rPr>
        <w:sectPr w:rsidR="007247E4" w:rsidRPr="0062538C" w:rsidSect="007B3464">
          <w:pgSz w:w="16834" w:h="11909" w:orient="landscape" w:code="9"/>
          <w:pgMar w:top="1440" w:right="1440" w:bottom="1440" w:left="1021" w:header="720" w:footer="576" w:gutter="0"/>
          <w:pgNumType w:start="1"/>
          <w:cols w:space="720"/>
          <w:titlePg/>
          <w:docGrid w:linePitch="272"/>
        </w:sectPr>
      </w:pPr>
      <w:r w:rsidRPr="0062538C">
        <w:rPr>
          <w:rFonts w:ascii="GHEA Mariam" w:hAnsi="GHEA Mariam" w:cs="Sylfaen"/>
          <w:sz w:val="24"/>
          <w:szCs w:val="24"/>
        </w:rPr>
        <w:t xml:space="preserve">               ՂԵԿԱՎԱՐ</w:t>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t>Ա</w:t>
      </w:r>
      <w:r w:rsidRPr="0062538C">
        <w:rPr>
          <w:rFonts w:ascii="GHEA Mariam" w:hAnsi="GHEA Mariam" w:cs="Sylfaen"/>
          <w:sz w:val="24"/>
          <w:szCs w:val="24"/>
        </w:rPr>
        <w:t>.</w:t>
      </w:r>
      <w:r w:rsidRPr="0062538C">
        <w:rPr>
          <w:rFonts w:ascii="GHEA Mariam" w:hAnsi="GHEA Mariam" w:cs="Arial Armenian"/>
          <w:sz w:val="24"/>
          <w:szCs w:val="24"/>
        </w:rPr>
        <w:t xml:space="preserve"> ՀԱՐՈՒԹՅՈՒՆ</w:t>
      </w:r>
      <w:r w:rsidRPr="0062538C">
        <w:rPr>
          <w:rFonts w:ascii="GHEA Mariam" w:hAnsi="GHEA Mariam" w:cs="Sylfaen"/>
          <w:sz w:val="24"/>
          <w:szCs w:val="24"/>
        </w:rPr>
        <w:t>ՅԱՆ</w:t>
      </w:r>
    </w:p>
    <w:p w:rsidR="007247E4" w:rsidRPr="0062538C" w:rsidRDefault="007247E4" w:rsidP="007247E4">
      <w:pPr>
        <w:pStyle w:val="mechtex"/>
        <w:ind w:left="10080" w:firstLine="720"/>
        <w:jc w:val="left"/>
        <w:rPr>
          <w:rFonts w:ascii="GHEA Mariam" w:hAnsi="GHEA Mariam"/>
          <w:spacing w:val="-8"/>
          <w:sz w:val="24"/>
          <w:szCs w:val="24"/>
        </w:rPr>
      </w:pPr>
      <w:r w:rsidRPr="0062538C">
        <w:rPr>
          <w:rFonts w:ascii="GHEA Mariam" w:hAnsi="GHEA Mariam"/>
          <w:spacing w:val="-8"/>
          <w:sz w:val="24"/>
          <w:szCs w:val="24"/>
        </w:rPr>
        <w:lastRenderedPageBreak/>
        <w:t xml:space="preserve">    Հավելված </w:t>
      </w:r>
      <w:r w:rsidRPr="0062538C">
        <w:rPr>
          <w:rFonts w:ascii="GHEA Mariam" w:hAnsi="GHEA Mariam"/>
          <w:spacing w:val="-8"/>
          <w:sz w:val="24"/>
          <w:szCs w:val="24"/>
          <w:lang w:eastAsia="en-US"/>
        </w:rPr>
        <w:t>N 3</w:t>
      </w:r>
    </w:p>
    <w:p w:rsidR="007247E4" w:rsidRPr="0062538C" w:rsidRDefault="007247E4" w:rsidP="007247E4">
      <w:pPr>
        <w:pStyle w:val="mechtex"/>
        <w:ind w:left="3600" w:firstLine="720"/>
        <w:jc w:val="left"/>
        <w:rPr>
          <w:rFonts w:ascii="GHEA Mariam" w:hAnsi="GHEA Mariam"/>
          <w:spacing w:val="-6"/>
          <w:sz w:val="24"/>
          <w:szCs w:val="24"/>
        </w:rPr>
      </w:pPr>
      <w:r w:rsidRPr="0062538C">
        <w:rPr>
          <w:rFonts w:ascii="GHEA Mariam" w:hAnsi="GHEA Mariam"/>
          <w:spacing w:val="-6"/>
          <w:sz w:val="24"/>
          <w:szCs w:val="24"/>
        </w:rPr>
        <w:t xml:space="preserve">       </w:t>
      </w:r>
      <w:r w:rsidRPr="0062538C">
        <w:rPr>
          <w:rFonts w:ascii="GHEA Mariam" w:hAnsi="GHEA Mariam"/>
          <w:spacing w:val="-6"/>
          <w:sz w:val="24"/>
          <w:szCs w:val="24"/>
        </w:rPr>
        <w:tab/>
        <w:t xml:space="preserve">   </w:t>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t xml:space="preserve">          ՀՀ կառավարության 202</w:t>
      </w:r>
      <w:r w:rsidR="006E6C9C" w:rsidRPr="0062538C">
        <w:rPr>
          <w:rFonts w:ascii="GHEA Mariam" w:hAnsi="GHEA Mariam"/>
          <w:spacing w:val="-6"/>
          <w:sz w:val="24"/>
          <w:szCs w:val="24"/>
        </w:rPr>
        <w:t>5</w:t>
      </w:r>
      <w:r w:rsidRPr="0062538C">
        <w:rPr>
          <w:rFonts w:ascii="GHEA Mariam" w:hAnsi="GHEA Mariam"/>
          <w:spacing w:val="-6"/>
          <w:sz w:val="24"/>
          <w:szCs w:val="24"/>
        </w:rPr>
        <w:t xml:space="preserve"> թվականի</w:t>
      </w:r>
    </w:p>
    <w:p w:rsidR="007247E4" w:rsidRPr="0062538C" w:rsidRDefault="007247E4" w:rsidP="007247E4">
      <w:pPr>
        <w:pStyle w:val="mechtex"/>
        <w:jc w:val="left"/>
        <w:rPr>
          <w:rFonts w:ascii="GHEA Mariam" w:hAnsi="GHEA Mariam"/>
          <w:spacing w:val="-2"/>
          <w:sz w:val="24"/>
          <w:szCs w:val="24"/>
        </w:rPr>
      </w:pP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t xml:space="preserve">   </w:t>
      </w:r>
      <w:r w:rsidRPr="0062538C">
        <w:rPr>
          <w:rFonts w:ascii="GHEA Mariam" w:hAnsi="GHEA Mariam"/>
          <w:spacing w:val="-2"/>
          <w:sz w:val="24"/>
          <w:szCs w:val="24"/>
        </w:rPr>
        <w:tab/>
        <w:t xml:space="preserve"> </w:t>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t xml:space="preserve">         </w:t>
      </w:r>
      <w:r w:rsidR="00166141" w:rsidRPr="0062538C">
        <w:rPr>
          <w:rFonts w:ascii="GHEA Mariam" w:hAnsi="GHEA Mariam"/>
          <w:spacing w:val="-2"/>
          <w:sz w:val="24"/>
          <w:szCs w:val="24"/>
        </w:rPr>
        <w:t xml:space="preserve"> </w:t>
      </w:r>
      <w:r w:rsidR="0067416A" w:rsidRPr="0062538C">
        <w:rPr>
          <w:rFonts w:ascii="GHEA Mariam" w:hAnsi="GHEA Mariam"/>
          <w:spacing w:val="-2"/>
          <w:sz w:val="24"/>
          <w:szCs w:val="24"/>
        </w:rPr>
        <w:t>մարտ</w:t>
      </w:r>
      <w:r w:rsidR="0067416A" w:rsidRPr="0062538C">
        <w:rPr>
          <w:rFonts w:ascii="GHEA Mariam" w:hAnsi="GHEA Mariam" w:cs="Sylfaen"/>
          <w:spacing w:val="-4"/>
          <w:sz w:val="24"/>
          <w:szCs w:val="24"/>
          <w:lang w:val="pt-BR"/>
        </w:rPr>
        <w:t>ի</w:t>
      </w:r>
      <w:r w:rsidR="0067416A" w:rsidRPr="0062538C">
        <w:rPr>
          <w:rFonts w:ascii="GHEA Mariam" w:hAnsi="GHEA Mariam"/>
          <w:spacing w:val="-2"/>
          <w:sz w:val="24"/>
          <w:szCs w:val="24"/>
        </w:rPr>
        <w:t xml:space="preserve"> </w:t>
      </w:r>
      <w:r w:rsidR="00D9643F" w:rsidRPr="0062538C">
        <w:rPr>
          <w:rFonts w:ascii="GHEA Mariam" w:hAnsi="GHEA Mariam"/>
          <w:spacing w:val="-2"/>
          <w:sz w:val="24"/>
          <w:szCs w:val="24"/>
        </w:rPr>
        <w:t>20</w:t>
      </w:r>
      <w:r w:rsidRPr="0062538C">
        <w:rPr>
          <w:rFonts w:ascii="GHEA Mariam" w:hAnsi="GHEA Mariam" w:cs="Sylfaen"/>
          <w:spacing w:val="-2"/>
          <w:sz w:val="24"/>
          <w:szCs w:val="24"/>
          <w:lang w:val="pt-BR"/>
        </w:rPr>
        <w:t>-</w:t>
      </w:r>
      <w:r w:rsidRPr="0062538C">
        <w:rPr>
          <w:rFonts w:ascii="GHEA Mariam" w:hAnsi="GHEA Mariam"/>
          <w:spacing w:val="-2"/>
          <w:sz w:val="24"/>
          <w:szCs w:val="24"/>
        </w:rPr>
        <w:t>ի N           - Ն  որոշման</w:t>
      </w:r>
    </w:p>
    <w:p w:rsidR="00F17DD7" w:rsidRPr="0062538C" w:rsidRDefault="00F17DD7" w:rsidP="007247E4">
      <w:pPr>
        <w:pStyle w:val="norm"/>
        <w:spacing w:line="240" w:lineRule="auto"/>
        <w:ind w:firstLine="0"/>
        <w:rPr>
          <w:rFonts w:ascii="GHEA Mariam" w:hAnsi="GHEA Mariam" w:cs="Arial"/>
          <w:sz w:val="24"/>
          <w:szCs w:val="24"/>
        </w:rPr>
      </w:pPr>
    </w:p>
    <w:tbl>
      <w:tblPr>
        <w:tblW w:w="15922" w:type="dxa"/>
        <w:tblInd w:w="-450" w:type="dxa"/>
        <w:tblLook w:val="04A0" w:firstRow="1" w:lastRow="0" w:firstColumn="1" w:lastColumn="0" w:noHBand="0" w:noVBand="1"/>
      </w:tblPr>
      <w:tblGrid>
        <w:gridCol w:w="751"/>
        <w:gridCol w:w="751"/>
        <w:gridCol w:w="751"/>
        <w:gridCol w:w="671"/>
        <w:gridCol w:w="889"/>
        <w:gridCol w:w="6267"/>
        <w:gridCol w:w="1495"/>
        <w:gridCol w:w="1530"/>
        <w:gridCol w:w="1260"/>
        <w:gridCol w:w="1512"/>
        <w:gridCol w:w="45"/>
      </w:tblGrid>
      <w:tr w:rsidR="0005550E" w:rsidRPr="00E95F60" w:rsidTr="00E95F60">
        <w:trPr>
          <w:trHeight w:val="855"/>
        </w:trPr>
        <w:tc>
          <w:tcPr>
            <w:tcW w:w="15922" w:type="dxa"/>
            <w:gridSpan w:val="11"/>
            <w:tcBorders>
              <w:top w:val="nil"/>
              <w:left w:val="nil"/>
              <w:bottom w:val="nil"/>
              <w:right w:val="nil"/>
            </w:tcBorders>
            <w:shd w:val="clear" w:color="auto" w:fill="auto"/>
            <w:vAlign w:val="center"/>
            <w:hideMark/>
          </w:tcPr>
          <w:p w:rsidR="00E95F60" w:rsidRDefault="0005550E" w:rsidP="0005550E">
            <w:pPr>
              <w:jc w:val="center"/>
              <w:rPr>
                <w:rFonts w:ascii="GHEA Mariam" w:hAnsi="GHEA Mariam" w:cs="Arial"/>
                <w:bCs/>
                <w:sz w:val="24"/>
                <w:szCs w:val="24"/>
                <w:lang w:eastAsia="en-US"/>
              </w:rPr>
            </w:pPr>
            <w:r w:rsidRPr="00E95F60">
              <w:rPr>
                <w:rFonts w:ascii="GHEA Mariam" w:hAnsi="GHEA Mariam" w:cs="Arial"/>
                <w:bCs/>
                <w:sz w:val="24"/>
                <w:szCs w:val="24"/>
                <w:lang w:eastAsia="en-US"/>
              </w:rPr>
              <w:t xml:space="preserve">ՀԱՅԱՍՏԱՆԻ ՀԱՆՐԱՊԵՏՈՒԹՅԱՆ ԿԱՌԱՎԱՐՈՒԹՅԱՆ 2024 ԹՎԱԿԱՆԻ ԴԵԿՏԵՄԲԵՐԻ 27-Ի N 2060-Ն ՈՐՈՇՄԱՆ </w:t>
            </w:r>
          </w:p>
          <w:p w:rsidR="0005550E" w:rsidRPr="00E95F60" w:rsidRDefault="0005550E" w:rsidP="0005550E">
            <w:pPr>
              <w:jc w:val="center"/>
              <w:rPr>
                <w:rFonts w:ascii="GHEA Mariam" w:hAnsi="GHEA Mariam" w:cs="Arial"/>
                <w:bCs/>
                <w:sz w:val="24"/>
                <w:szCs w:val="24"/>
                <w:lang w:eastAsia="en-US"/>
              </w:rPr>
            </w:pPr>
            <w:r w:rsidRPr="00E95F60">
              <w:rPr>
                <w:rFonts w:ascii="GHEA Mariam" w:hAnsi="GHEA Mariam" w:cs="Arial"/>
                <w:bCs/>
                <w:sz w:val="24"/>
                <w:szCs w:val="24"/>
                <w:lang w:eastAsia="en-US"/>
              </w:rPr>
              <w:t xml:space="preserve">NN 3 ԵՎ 4 ՀԱՎԵԼՎԱԾՆԵՐՈՒՄ ԿԱՏԱՐՎՈՂ ՓՈՓՈԽՈՒԹՅՈՒՆՆԵՐԸ ԵՎ ԼՐԱՑՈՒՄՆԵՐԸ </w:t>
            </w:r>
          </w:p>
        </w:tc>
      </w:tr>
      <w:tr w:rsidR="00E95F60" w:rsidRPr="0005550E" w:rsidTr="007D00AE">
        <w:trPr>
          <w:gridAfter w:val="1"/>
          <w:wAfter w:w="45" w:type="dxa"/>
          <w:trHeight w:val="345"/>
        </w:trPr>
        <w:tc>
          <w:tcPr>
            <w:tcW w:w="751" w:type="dxa"/>
            <w:tcBorders>
              <w:top w:val="nil"/>
              <w:left w:val="nil"/>
              <w:bottom w:val="nil"/>
              <w:right w:val="nil"/>
            </w:tcBorders>
            <w:shd w:val="clear" w:color="auto" w:fill="auto"/>
            <w:vAlign w:val="center"/>
            <w:hideMark/>
          </w:tcPr>
          <w:p w:rsidR="00E95F60" w:rsidRPr="0005550E" w:rsidRDefault="00E95F60" w:rsidP="0005550E">
            <w:pPr>
              <w:jc w:val="center"/>
              <w:rPr>
                <w:rFonts w:ascii="GHEA Mariam" w:hAnsi="GHEA Mariam" w:cs="Arial"/>
                <w:b/>
                <w:bCs/>
                <w:sz w:val="24"/>
                <w:szCs w:val="24"/>
                <w:lang w:eastAsia="en-US"/>
              </w:rPr>
            </w:pPr>
          </w:p>
        </w:tc>
        <w:tc>
          <w:tcPr>
            <w:tcW w:w="751" w:type="dxa"/>
            <w:tcBorders>
              <w:top w:val="nil"/>
              <w:left w:val="nil"/>
              <w:bottom w:val="nil"/>
              <w:right w:val="nil"/>
            </w:tcBorders>
            <w:shd w:val="clear" w:color="auto" w:fill="auto"/>
            <w:vAlign w:val="center"/>
            <w:hideMark/>
          </w:tcPr>
          <w:p w:rsidR="00E95F60" w:rsidRPr="0005550E" w:rsidRDefault="00E95F60" w:rsidP="0005550E">
            <w:pPr>
              <w:jc w:val="center"/>
              <w:rPr>
                <w:rFonts w:ascii="GHEA Mariam" w:hAnsi="GHEA Mariam"/>
                <w:sz w:val="24"/>
                <w:szCs w:val="24"/>
                <w:lang w:eastAsia="en-US"/>
              </w:rPr>
            </w:pPr>
          </w:p>
        </w:tc>
        <w:tc>
          <w:tcPr>
            <w:tcW w:w="751" w:type="dxa"/>
            <w:tcBorders>
              <w:top w:val="nil"/>
              <w:left w:val="nil"/>
              <w:bottom w:val="nil"/>
              <w:right w:val="nil"/>
            </w:tcBorders>
            <w:shd w:val="clear" w:color="auto" w:fill="auto"/>
            <w:vAlign w:val="center"/>
            <w:hideMark/>
          </w:tcPr>
          <w:p w:rsidR="00E95F60" w:rsidRPr="0005550E" w:rsidRDefault="00E95F60" w:rsidP="0005550E">
            <w:pPr>
              <w:jc w:val="center"/>
              <w:rPr>
                <w:rFonts w:ascii="GHEA Mariam" w:hAnsi="GHEA Mariam"/>
                <w:sz w:val="24"/>
                <w:szCs w:val="24"/>
                <w:lang w:eastAsia="en-US"/>
              </w:rPr>
            </w:pPr>
          </w:p>
        </w:tc>
        <w:tc>
          <w:tcPr>
            <w:tcW w:w="671" w:type="dxa"/>
            <w:tcBorders>
              <w:top w:val="nil"/>
              <w:left w:val="nil"/>
              <w:bottom w:val="nil"/>
              <w:right w:val="nil"/>
            </w:tcBorders>
            <w:shd w:val="clear" w:color="auto" w:fill="auto"/>
            <w:vAlign w:val="center"/>
            <w:hideMark/>
          </w:tcPr>
          <w:p w:rsidR="00E95F60" w:rsidRPr="0005550E" w:rsidRDefault="00E95F60" w:rsidP="0005550E">
            <w:pPr>
              <w:jc w:val="center"/>
              <w:rPr>
                <w:rFonts w:ascii="GHEA Mariam" w:hAnsi="GHEA Mariam"/>
                <w:sz w:val="24"/>
                <w:szCs w:val="24"/>
                <w:lang w:eastAsia="en-US"/>
              </w:rPr>
            </w:pPr>
          </w:p>
        </w:tc>
        <w:tc>
          <w:tcPr>
            <w:tcW w:w="889" w:type="dxa"/>
            <w:tcBorders>
              <w:top w:val="nil"/>
              <w:left w:val="nil"/>
              <w:bottom w:val="nil"/>
              <w:right w:val="nil"/>
            </w:tcBorders>
            <w:shd w:val="clear" w:color="auto" w:fill="auto"/>
            <w:vAlign w:val="center"/>
            <w:hideMark/>
          </w:tcPr>
          <w:p w:rsidR="00E95F60" w:rsidRPr="0005550E" w:rsidRDefault="00E95F60" w:rsidP="0005550E">
            <w:pPr>
              <w:jc w:val="center"/>
              <w:rPr>
                <w:rFonts w:ascii="GHEA Mariam" w:hAnsi="GHEA Mariam"/>
                <w:sz w:val="24"/>
                <w:szCs w:val="24"/>
                <w:lang w:eastAsia="en-US"/>
              </w:rPr>
            </w:pPr>
          </w:p>
        </w:tc>
        <w:tc>
          <w:tcPr>
            <w:tcW w:w="6267" w:type="dxa"/>
            <w:tcBorders>
              <w:top w:val="nil"/>
              <w:left w:val="nil"/>
              <w:bottom w:val="nil"/>
              <w:right w:val="nil"/>
            </w:tcBorders>
            <w:shd w:val="clear" w:color="auto" w:fill="auto"/>
            <w:vAlign w:val="center"/>
            <w:hideMark/>
          </w:tcPr>
          <w:p w:rsidR="00E95F60" w:rsidRPr="0005550E" w:rsidRDefault="00E95F60" w:rsidP="0005550E">
            <w:pPr>
              <w:jc w:val="center"/>
              <w:rPr>
                <w:rFonts w:ascii="GHEA Mariam" w:hAnsi="GHEA Mariam"/>
                <w:sz w:val="24"/>
                <w:szCs w:val="24"/>
                <w:lang w:eastAsia="en-US"/>
              </w:rPr>
            </w:pPr>
          </w:p>
        </w:tc>
        <w:tc>
          <w:tcPr>
            <w:tcW w:w="1495" w:type="dxa"/>
            <w:tcBorders>
              <w:top w:val="nil"/>
              <w:left w:val="nil"/>
              <w:bottom w:val="nil"/>
              <w:right w:val="nil"/>
            </w:tcBorders>
            <w:shd w:val="clear" w:color="auto" w:fill="auto"/>
            <w:vAlign w:val="center"/>
            <w:hideMark/>
          </w:tcPr>
          <w:p w:rsidR="00E95F60" w:rsidRPr="0005550E" w:rsidRDefault="00E95F60" w:rsidP="0005550E">
            <w:pPr>
              <w:jc w:val="center"/>
              <w:rPr>
                <w:rFonts w:ascii="GHEA Mariam" w:hAnsi="GHEA Mariam"/>
                <w:sz w:val="24"/>
                <w:szCs w:val="24"/>
                <w:lang w:eastAsia="en-US"/>
              </w:rPr>
            </w:pPr>
          </w:p>
        </w:tc>
        <w:tc>
          <w:tcPr>
            <w:tcW w:w="1530" w:type="dxa"/>
            <w:tcBorders>
              <w:top w:val="nil"/>
              <w:left w:val="nil"/>
              <w:bottom w:val="nil"/>
              <w:right w:val="nil"/>
            </w:tcBorders>
            <w:shd w:val="clear" w:color="auto" w:fill="auto"/>
            <w:vAlign w:val="center"/>
            <w:hideMark/>
          </w:tcPr>
          <w:p w:rsidR="00E95F60" w:rsidRPr="0005550E" w:rsidRDefault="00E95F60" w:rsidP="0005550E">
            <w:pPr>
              <w:jc w:val="right"/>
              <w:rPr>
                <w:rFonts w:ascii="GHEA Mariam" w:hAnsi="GHEA Mariam"/>
                <w:sz w:val="24"/>
                <w:szCs w:val="24"/>
                <w:lang w:eastAsia="en-US"/>
              </w:rPr>
            </w:pPr>
          </w:p>
        </w:tc>
        <w:tc>
          <w:tcPr>
            <w:tcW w:w="2772" w:type="dxa"/>
            <w:gridSpan w:val="2"/>
            <w:tcBorders>
              <w:top w:val="nil"/>
              <w:left w:val="nil"/>
              <w:bottom w:val="nil"/>
              <w:right w:val="nil"/>
            </w:tcBorders>
            <w:shd w:val="clear" w:color="auto" w:fill="auto"/>
            <w:vAlign w:val="center"/>
            <w:hideMark/>
          </w:tcPr>
          <w:p w:rsidR="00E95F60" w:rsidRPr="0005550E" w:rsidRDefault="00E95F60" w:rsidP="00E95F60">
            <w:pPr>
              <w:jc w:val="right"/>
              <w:rPr>
                <w:rFonts w:ascii="GHEA Mariam" w:hAnsi="GHEA Mariam" w:cs="Arial"/>
                <w:sz w:val="24"/>
                <w:szCs w:val="24"/>
                <w:lang w:eastAsia="en-US"/>
              </w:rPr>
            </w:pPr>
            <w:r w:rsidRPr="00E95F60">
              <w:rPr>
                <w:rFonts w:ascii="GHEA Mariam" w:hAnsi="GHEA Mariam" w:cs="Arial"/>
                <w:color w:val="000000"/>
                <w:sz w:val="24"/>
                <w:szCs w:val="24"/>
                <w:lang w:eastAsia="en-US"/>
              </w:rPr>
              <w:t>(հազ. դրամ)</w:t>
            </w:r>
          </w:p>
        </w:tc>
      </w:tr>
      <w:tr w:rsidR="0005550E" w:rsidRPr="0005550E" w:rsidTr="00E95F60">
        <w:trPr>
          <w:gridAfter w:val="1"/>
          <w:wAfter w:w="45" w:type="dxa"/>
          <w:trHeight w:val="1556"/>
        </w:trPr>
        <w:tc>
          <w:tcPr>
            <w:tcW w:w="22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GHEA Mariam" w:hAnsi="GHEA Mariam" w:cs="Arial"/>
                <w:sz w:val="24"/>
                <w:szCs w:val="24"/>
                <w:lang w:eastAsia="en-US"/>
              </w:rPr>
              <w:t xml:space="preserve">Գործառական դասիչը </w:t>
            </w:r>
          </w:p>
        </w:tc>
        <w:tc>
          <w:tcPr>
            <w:tcW w:w="1560" w:type="dxa"/>
            <w:gridSpan w:val="2"/>
            <w:tcBorders>
              <w:top w:val="single" w:sz="4" w:space="0" w:color="auto"/>
              <w:left w:val="nil"/>
              <w:bottom w:val="single" w:sz="4" w:space="0" w:color="auto"/>
              <w:right w:val="single" w:sz="4" w:space="0" w:color="000000"/>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GHEA Mariam" w:hAnsi="GHEA Mariam" w:cs="Arial"/>
                <w:sz w:val="24"/>
                <w:szCs w:val="24"/>
                <w:lang w:eastAsia="en-US"/>
              </w:rPr>
              <w:t>Ծրագրային դասիչը</w:t>
            </w:r>
          </w:p>
        </w:tc>
        <w:tc>
          <w:tcPr>
            <w:tcW w:w="626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797" w:type="dxa"/>
            <w:gridSpan w:val="4"/>
            <w:tcBorders>
              <w:top w:val="single" w:sz="4" w:space="0" w:color="auto"/>
              <w:left w:val="nil"/>
              <w:bottom w:val="nil"/>
              <w:right w:val="single" w:sz="4" w:space="0" w:color="000000"/>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GHEA Mariam" w:hAnsi="GHEA Mariam" w:cs="Arial"/>
                <w:sz w:val="24"/>
                <w:szCs w:val="24"/>
                <w:lang w:eastAsia="en-US"/>
              </w:rPr>
              <w:t>Ցուցանիշների փոփոխությունը</w:t>
            </w:r>
            <w:r w:rsidRPr="0005550E">
              <w:rPr>
                <w:rFonts w:ascii="GHEA Mariam" w:hAnsi="GHEA Mariam" w:cs="Arial"/>
                <w:sz w:val="24"/>
                <w:szCs w:val="24"/>
                <w:lang w:eastAsia="en-US"/>
              </w:rPr>
              <w:br/>
              <w:t xml:space="preserve"> (ավելացումները նշված են դրական նշանով, իսկ նվազեցումները` փակագծերում)</w:t>
            </w:r>
          </w:p>
        </w:tc>
      </w:tr>
      <w:tr w:rsidR="0005550E" w:rsidRPr="0005550E" w:rsidTr="00E95F60">
        <w:trPr>
          <w:gridAfter w:val="1"/>
          <w:wAfter w:w="45" w:type="dxa"/>
          <w:cantSplit/>
          <w:trHeight w:val="1286"/>
        </w:trPr>
        <w:tc>
          <w:tcPr>
            <w:tcW w:w="751"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05550E" w:rsidRPr="0005550E" w:rsidRDefault="00E95F60" w:rsidP="00E95F60">
            <w:pPr>
              <w:ind w:left="113" w:right="113"/>
              <w:jc w:val="center"/>
              <w:rPr>
                <w:rFonts w:ascii="GHEA Mariam" w:hAnsi="GHEA Mariam" w:cs="Arial"/>
                <w:sz w:val="24"/>
                <w:szCs w:val="24"/>
                <w:lang w:eastAsia="en-US"/>
              </w:rPr>
            </w:pPr>
            <w:r w:rsidRPr="0005550E">
              <w:rPr>
                <w:rFonts w:ascii="GHEA Mariam" w:hAnsi="GHEA Mariam" w:cs="Arial"/>
                <w:sz w:val="24"/>
                <w:szCs w:val="24"/>
                <w:lang w:eastAsia="en-US"/>
              </w:rPr>
              <w:t>բաժին</w:t>
            </w:r>
            <w:r>
              <w:rPr>
                <w:rFonts w:ascii="GHEA Mariam" w:hAnsi="GHEA Mariam" w:cs="Arial"/>
                <w:sz w:val="24"/>
                <w:szCs w:val="24"/>
                <w:lang w:eastAsia="en-US"/>
              </w:rPr>
              <w:t>ը</w:t>
            </w:r>
          </w:p>
        </w:tc>
        <w:tc>
          <w:tcPr>
            <w:tcW w:w="751" w:type="dxa"/>
            <w:tcBorders>
              <w:top w:val="nil"/>
              <w:left w:val="nil"/>
              <w:bottom w:val="single" w:sz="4" w:space="0" w:color="auto"/>
              <w:right w:val="single" w:sz="4" w:space="0" w:color="auto"/>
            </w:tcBorders>
            <w:shd w:val="clear" w:color="auto" w:fill="auto"/>
            <w:noWrap/>
            <w:textDirection w:val="btLr"/>
            <w:vAlign w:val="center"/>
            <w:hideMark/>
          </w:tcPr>
          <w:p w:rsidR="0005550E" w:rsidRPr="0005550E" w:rsidRDefault="00E95F60" w:rsidP="00E95F60">
            <w:pPr>
              <w:ind w:left="113" w:right="113"/>
              <w:jc w:val="center"/>
              <w:rPr>
                <w:rFonts w:ascii="GHEA Mariam" w:hAnsi="GHEA Mariam" w:cs="Arial"/>
                <w:sz w:val="24"/>
                <w:szCs w:val="24"/>
                <w:lang w:eastAsia="en-US"/>
              </w:rPr>
            </w:pPr>
            <w:r w:rsidRPr="0005550E">
              <w:rPr>
                <w:rFonts w:ascii="GHEA Mariam" w:hAnsi="GHEA Mariam" w:cs="Arial"/>
                <w:sz w:val="24"/>
                <w:szCs w:val="24"/>
                <w:lang w:eastAsia="en-US"/>
              </w:rPr>
              <w:t>խումբ</w:t>
            </w:r>
            <w:r>
              <w:rPr>
                <w:rFonts w:ascii="GHEA Mariam" w:hAnsi="GHEA Mariam" w:cs="Arial"/>
                <w:sz w:val="24"/>
                <w:szCs w:val="24"/>
                <w:lang w:eastAsia="en-US"/>
              </w:rPr>
              <w:t>ը</w:t>
            </w:r>
          </w:p>
        </w:tc>
        <w:tc>
          <w:tcPr>
            <w:tcW w:w="751" w:type="dxa"/>
            <w:tcBorders>
              <w:top w:val="nil"/>
              <w:left w:val="nil"/>
              <w:bottom w:val="single" w:sz="4" w:space="0" w:color="auto"/>
              <w:right w:val="single" w:sz="4" w:space="0" w:color="auto"/>
            </w:tcBorders>
            <w:shd w:val="clear" w:color="auto" w:fill="auto"/>
            <w:noWrap/>
            <w:textDirection w:val="btLr"/>
            <w:vAlign w:val="center"/>
            <w:hideMark/>
          </w:tcPr>
          <w:p w:rsidR="0005550E" w:rsidRPr="0005550E" w:rsidRDefault="00E95F60" w:rsidP="00E95F60">
            <w:pPr>
              <w:ind w:left="113" w:right="113"/>
              <w:jc w:val="center"/>
              <w:rPr>
                <w:rFonts w:ascii="GHEA Mariam" w:hAnsi="GHEA Mariam" w:cs="Arial"/>
                <w:sz w:val="24"/>
                <w:szCs w:val="24"/>
                <w:lang w:eastAsia="en-US"/>
              </w:rPr>
            </w:pPr>
            <w:r w:rsidRPr="0005550E">
              <w:rPr>
                <w:rFonts w:ascii="GHEA Mariam" w:hAnsi="GHEA Mariam" w:cs="Arial"/>
                <w:sz w:val="24"/>
                <w:szCs w:val="24"/>
                <w:lang w:eastAsia="en-US"/>
              </w:rPr>
              <w:t>դաս</w:t>
            </w:r>
            <w:r>
              <w:rPr>
                <w:rFonts w:ascii="GHEA Mariam" w:hAnsi="GHEA Mariam" w:cs="Arial"/>
                <w:sz w:val="24"/>
                <w:szCs w:val="24"/>
                <w:lang w:eastAsia="en-US"/>
              </w:rPr>
              <w:t>ը</w:t>
            </w:r>
          </w:p>
        </w:tc>
        <w:tc>
          <w:tcPr>
            <w:tcW w:w="671" w:type="dxa"/>
            <w:tcBorders>
              <w:top w:val="nil"/>
              <w:left w:val="nil"/>
              <w:bottom w:val="single" w:sz="4" w:space="0" w:color="auto"/>
              <w:right w:val="single" w:sz="4" w:space="0" w:color="auto"/>
            </w:tcBorders>
            <w:shd w:val="clear" w:color="auto" w:fill="auto"/>
            <w:textDirection w:val="btLr"/>
            <w:vAlign w:val="center"/>
            <w:hideMark/>
          </w:tcPr>
          <w:p w:rsidR="0005550E" w:rsidRPr="0005550E" w:rsidRDefault="00E95F60" w:rsidP="00E95F60">
            <w:pPr>
              <w:ind w:left="113" w:right="113"/>
              <w:jc w:val="center"/>
              <w:rPr>
                <w:rFonts w:ascii="GHEA Mariam" w:hAnsi="GHEA Mariam" w:cs="Arial"/>
                <w:sz w:val="24"/>
                <w:szCs w:val="24"/>
                <w:lang w:eastAsia="en-US"/>
              </w:rPr>
            </w:pPr>
            <w:r w:rsidRPr="0005550E">
              <w:rPr>
                <w:rFonts w:ascii="GHEA Mariam" w:hAnsi="GHEA Mariam" w:cs="Arial"/>
                <w:sz w:val="24"/>
                <w:szCs w:val="24"/>
                <w:lang w:eastAsia="en-US"/>
              </w:rPr>
              <w:t>ծրագիր</w:t>
            </w:r>
            <w:r>
              <w:rPr>
                <w:rFonts w:ascii="GHEA Mariam" w:hAnsi="GHEA Mariam" w:cs="Arial"/>
                <w:sz w:val="24"/>
                <w:szCs w:val="24"/>
                <w:lang w:eastAsia="en-US"/>
              </w:rPr>
              <w:t>ը</w:t>
            </w:r>
          </w:p>
        </w:tc>
        <w:tc>
          <w:tcPr>
            <w:tcW w:w="889" w:type="dxa"/>
            <w:tcBorders>
              <w:top w:val="nil"/>
              <w:left w:val="nil"/>
              <w:bottom w:val="single" w:sz="4" w:space="0" w:color="auto"/>
              <w:right w:val="single" w:sz="4" w:space="0" w:color="auto"/>
            </w:tcBorders>
            <w:shd w:val="clear" w:color="auto" w:fill="auto"/>
            <w:textDirection w:val="btLr"/>
            <w:vAlign w:val="center"/>
            <w:hideMark/>
          </w:tcPr>
          <w:p w:rsidR="0005550E" w:rsidRPr="0005550E" w:rsidRDefault="00E95F60" w:rsidP="00E95F60">
            <w:pPr>
              <w:ind w:left="113" w:right="113"/>
              <w:jc w:val="center"/>
              <w:rPr>
                <w:rFonts w:ascii="GHEA Mariam" w:hAnsi="GHEA Mariam" w:cs="Arial"/>
                <w:sz w:val="24"/>
                <w:szCs w:val="24"/>
                <w:lang w:eastAsia="en-US"/>
              </w:rPr>
            </w:pPr>
            <w:r w:rsidRPr="0005550E">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05550E">
              <w:rPr>
                <w:rFonts w:ascii="GHEA Mariam" w:hAnsi="GHEA Mariam" w:cs="Arial"/>
                <w:sz w:val="24"/>
                <w:szCs w:val="24"/>
                <w:lang w:eastAsia="en-US"/>
              </w:rPr>
              <w:t>ռում</w:t>
            </w:r>
            <w:r>
              <w:rPr>
                <w:rFonts w:ascii="GHEA Mariam" w:hAnsi="GHEA Mariam" w:cs="Arial"/>
                <w:sz w:val="24"/>
                <w:szCs w:val="24"/>
                <w:lang w:eastAsia="en-US"/>
              </w:rPr>
              <w:t>ը</w:t>
            </w:r>
          </w:p>
        </w:tc>
        <w:tc>
          <w:tcPr>
            <w:tcW w:w="6267" w:type="dxa"/>
            <w:tcBorders>
              <w:top w:val="single" w:sz="4" w:space="0" w:color="auto"/>
              <w:left w:val="single" w:sz="4" w:space="0" w:color="auto"/>
              <w:bottom w:val="single" w:sz="4" w:space="0" w:color="000000"/>
              <w:right w:val="single" w:sz="4" w:space="0" w:color="auto"/>
            </w:tcBorders>
            <w:vAlign w:val="center"/>
            <w:hideMark/>
          </w:tcPr>
          <w:p w:rsidR="0005550E" w:rsidRPr="0005550E" w:rsidRDefault="0005550E" w:rsidP="0005550E">
            <w:pPr>
              <w:rPr>
                <w:rFonts w:ascii="GHEA Mariam" w:hAnsi="GHEA Mariam" w:cs="Arial"/>
                <w:sz w:val="24"/>
                <w:szCs w:val="24"/>
                <w:lang w:eastAsia="en-US"/>
              </w:rPr>
            </w:pPr>
          </w:p>
        </w:tc>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8D0285" w:rsidRDefault="00E95F60" w:rsidP="0005550E">
            <w:pPr>
              <w:jc w:val="center"/>
              <w:rPr>
                <w:rFonts w:ascii="GHEA Mariam" w:hAnsi="GHEA Mariam" w:cs="Arial"/>
                <w:bCs/>
                <w:sz w:val="24"/>
                <w:szCs w:val="24"/>
                <w:lang w:eastAsia="en-US"/>
              </w:rPr>
            </w:pPr>
            <w:r w:rsidRPr="008D0285">
              <w:rPr>
                <w:rFonts w:ascii="GHEA Mariam" w:hAnsi="GHEA Mariam" w:cs="Arial"/>
                <w:bCs/>
                <w:sz w:val="24"/>
                <w:szCs w:val="24"/>
                <w:lang w:eastAsia="en-US"/>
              </w:rPr>
              <w:t xml:space="preserve"> առաջին եռամսյակ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05550E" w:rsidRPr="008D0285" w:rsidRDefault="00E95F60" w:rsidP="0005550E">
            <w:pPr>
              <w:jc w:val="center"/>
              <w:rPr>
                <w:rFonts w:ascii="GHEA Mariam" w:hAnsi="GHEA Mariam" w:cs="Arial"/>
                <w:bCs/>
                <w:sz w:val="24"/>
                <w:szCs w:val="24"/>
                <w:lang w:eastAsia="en-US"/>
              </w:rPr>
            </w:pPr>
            <w:r w:rsidRPr="008D0285">
              <w:rPr>
                <w:rFonts w:ascii="GHEA Mariam" w:hAnsi="GHEA Mariam" w:cs="Arial"/>
                <w:bCs/>
                <w:sz w:val="24"/>
                <w:szCs w:val="24"/>
                <w:lang w:eastAsia="en-US"/>
              </w:rPr>
              <w:t xml:space="preserve"> առաջին կիսամյակ</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05550E" w:rsidRPr="008D0285" w:rsidRDefault="00E95F60" w:rsidP="0005550E">
            <w:pPr>
              <w:jc w:val="center"/>
              <w:rPr>
                <w:rFonts w:ascii="GHEA Mariam" w:hAnsi="GHEA Mariam" w:cs="Arial"/>
                <w:bCs/>
                <w:sz w:val="24"/>
                <w:szCs w:val="24"/>
                <w:lang w:eastAsia="en-US"/>
              </w:rPr>
            </w:pPr>
            <w:r w:rsidRPr="008D0285">
              <w:rPr>
                <w:rFonts w:ascii="GHEA Mariam" w:hAnsi="GHEA Mariam" w:cs="Arial"/>
                <w:bCs/>
                <w:sz w:val="24"/>
                <w:szCs w:val="24"/>
                <w:lang w:eastAsia="en-US"/>
              </w:rPr>
              <w:t xml:space="preserve"> ինն ամիս</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5550E" w:rsidRPr="008D0285" w:rsidRDefault="00E95F60" w:rsidP="0005550E">
            <w:pPr>
              <w:jc w:val="center"/>
              <w:rPr>
                <w:rFonts w:ascii="GHEA Mariam" w:hAnsi="GHEA Mariam" w:cs="Arial"/>
                <w:bCs/>
                <w:sz w:val="24"/>
                <w:szCs w:val="24"/>
                <w:lang w:eastAsia="en-US"/>
              </w:rPr>
            </w:pPr>
            <w:r w:rsidRPr="008D0285">
              <w:rPr>
                <w:rFonts w:ascii="GHEA Mariam" w:hAnsi="GHEA Mariam" w:cs="Arial"/>
                <w:bCs/>
                <w:sz w:val="24"/>
                <w:szCs w:val="24"/>
                <w:lang w:eastAsia="en-US"/>
              </w:rPr>
              <w:t xml:space="preserve"> տարի</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GHEA Mariam" w:hAnsi="GHEA Mariam" w:cs="Arial"/>
                <w:b/>
                <w:bCs/>
                <w:sz w:val="24"/>
                <w:szCs w:val="24"/>
                <w:lang w:eastAsia="en-US"/>
              </w:rPr>
              <w:t xml:space="preserve"> ԸՆԴԱՄԵՆԸ</w:t>
            </w:r>
            <w:r w:rsidR="00E95F60">
              <w:rPr>
                <w:rFonts w:ascii="GHEA Mariam" w:hAnsi="GHEA Mariam" w:cs="Arial"/>
                <w:b/>
                <w:bCs/>
                <w:sz w:val="24"/>
                <w:szCs w:val="24"/>
                <w:lang w:eastAsia="en-US"/>
              </w:rPr>
              <w:t>՝</w:t>
            </w:r>
            <w:r w:rsidRPr="0005550E">
              <w:rPr>
                <w:rFonts w:ascii="GHEA Mariam" w:hAnsi="GHEA Mariam" w:cs="Arial"/>
                <w:b/>
                <w:bCs/>
                <w:sz w:val="24"/>
                <w:szCs w:val="24"/>
                <w:lang w:eastAsia="en-US"/>
              </w:rPr>
              <w:t xml:space="preserve"> ԾԱԽՍԵՐ</w:t>
            </w:r>
          </w:p>
        </w:tc>
        <w:tc>
          <w:tcPr>
            <w:tcW w:w="1495" w:type="dxa"/>
            <w:tcBorders>
              <w:top w:val="nil"/>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960.0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2,220.0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3,480.0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w:t>
            </w:r>
          </w:p>
        </w:tc>
        <w:tc>
          <w:tcPr>
            <w:tcW w:w="1495" w:type="dxa"/>
            <w:tcBorders>
              <w:top w:val="nil"/>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p>
        </w:tc>
      </w:tr>
      <w:tr w:rsidR="0005550E" w:rsidRPr="0005550E" w:rsidTr="00E95F60">
        <w:trPr>
          <w:gridAfter w:val="1"/>
          <w:wAfter w:w="45" w:type="dxa"/>
          <w:trHeight w:val="67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sz w:val="24"/>
                <w:szCs w:val="24"/>
                <w:lang w:eastAsia="en-US"/>
              </w:rPr>
            </w:pPr>
            <w:r w:rsidRPr="0005550E">
              <w:rPr>
                <w:rFonts w:ascii="GHEA Mariam" w:hAnsi="GHEA Mariam" w:cs="Arial"/>
                <w:b/>
                <w:bCs/>
                <w:sz w:val="24"/>
                <w:szCs w:val="24"/>
                <w:lang w:eastAsia="en-US"/>
              </w:rPr>
              <w:t xml:space="preserve"> ՀՀ տարածքային կառավարման և ենթակառուցվածքների նախարարություն</w:t>
            </w:r>
          </w:p>
        </w:tc>
        <w:tc>
          <w:tcPr>
            <w:tcW w:w="1495" w:type="dxa"/>
            <w:tcBorders>
              <w:top w:val="nil"/>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960.0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2,220.0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3,480.0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nil"/>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w:t>
            </w:r>
          </w:p>
        </w:tc>
        <w:tc>
          <w:tcPr>
            <w:tcW w:w="1495" w:type="dxa"/>
            <w:tcBorders>
              <w:top w:val="nil"/>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p>
        </w:tc>
      </w:tr>
      <w:tr w:rsidR="0005550E" w:rsidRPr="0005550E" w:rsidTr="00E95F60">
        <w:trPr>
          <w:gridAfter w:val="1"/>
          <w:wAfter w:w="45" w:type="dxa"/>
          <w:trHeight w:val="390"/>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GHEA Mariam" w:hAnsi="GHEA Mariam" w:cs="Arial"/>
                <w:b/>
                <w:bCs/>
                <w:sz w:val="24"/>
                <w:szCs w:val="24"/>
                <w:lang w:eastAsia="en-US"/>
              </w:rPr>
              <w:t>02</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GHEA Mariam" w:hAnsi="GHEA Mariam" w:cs="Arial"/>
                <w:b/>
                <w:bCs/>
                <w:sz w:val="24"/>
                <w:szCs w:val="24"/>
                <w:lang w:eastAsia="en-US"/>
              </w:rPr>
              <w:t xml:space="preserve"> ՊԱՇՏՊԱՆՈՒԹՅՈՒՆ</w:t>
            </w:r>
          </w:p>
        </w:tc>
        <w:tc>
          <w:tcPr>
            <w:tcW w:w="1495"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960.0</w:t>
            </w:r>
          </w:p>
        </w:tc>
        <w:tc>
          <w:tcPr>
            <w:tcW w:w="1530"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2,220.0</w:t>
            </w:r>
          </w:p>
        </w:tc>
        <w:tc>
          <w:tcPr>
            <w:tcW w:w="1260" w:type="dxa"/>
            <w:tcBorders>
              <w:top w:val="nil"/>
              <w:left w:val="nil"/>
              <w:bottom w:val="single" w:sz="4" w:space="0" w:color="auto"/>
              <w:right w:val="single" w:sz="4" w:space="0" w:color="auto"/>
            </w:tcBorders>
            <w:shd w:val="clear" w:color="auto" w:fill="auto"/>
            <w:noWrap/>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3,480.0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05</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GHEA Mariam" w:hAnsi="GHEA Mariam" w:cs="Arial"/>
                <w:b/>
                <w:bCs/>
                <w:sz w:val="24"/>
                <w:szCs w:val="24"/>
                <w:lang w:eastAsia="en-US"/>
              </w:rPr>
              <w:t xml:space="preserve"> Պաշտպանություն (այլ դասերին չպատկանող)</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960.0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2,220.0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3,480.0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r>
      <w:tr w:rsidR="0005550E" w:rsidRPr="0005550E" w:rsidTr="008D0285">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p>
        </w:tc>
      </w:tr>
      <w:tr w:rsidR="0005550E" w:rsidRPr="0005550E" w:rsidTr="00351700">
        <w:trPr>
          <w:gridAfter w:val="1"/>
          <w:wAfter w:w="45" w:type="dxa"/>
          <w:trHeight w:val="315"/>
        </w:trPr>
        <w:tc>
          <w:tcPr>
            <w:tcW w:w="751" w:type="dxa"/>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lastRenderedPageBreak/>
              <w:t> </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b/>
                <w:bCs/>
                <w:sz w:val="24"/>
                <w:szCs w:val="24"/>
                <w:lang w:eastAsia="en-US"/>
              </w:rPr>
            </w:pPr>
            <w:r w:rsidRPr="0005550E">
              <w:rPr>
                <w:rFonts w:ascii="GHEA Mariam" w:hAnsi="GHEA Mariam" w:cs="Arial"/>
                <w:b/>
                <w:bCs/>
                <w:sz w:val="24"/>
                <w:szCs w:val="24"/>
                <w:lang w:eastAsia="en-US"/>
              </w:rPr>
              <w:t xml:space="preserve"> 01</w:t>
            </w:r>
          </w:p>
        </w:tc>
        <w:tc>
          <w:tcPr>
            <w:tcW w:w="671"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GHEA Mariam" w:hAnsi="GHEA Mariam" w:cs="Arial"/>
                <w:b/>
                <w:bCs/>
                <w:sz w:val="24"/>
                <w:szCs w:val="24"/>
                <w:lang w:eastAsia="en-US"/>
              </w:rPr>
              <w:t xml:space="preserve"> Պաշտպանություն (այլ դասերին չպատկանող)</w:t>
            </w:r>
          </w:p>
        </w:tc>
        <w:tc>
          <w:tcPr>
            <w:tcW w:w="1495"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960.0</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2,220.0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3,480.0</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r>
      <w:tr w:rsidR="0005550E" w:rsidRPr="0005550E" w:rsidTr="00351700">
        <w:trPr>
          <w:gridAfter w:val="1"/>
          <w:wAfter w:w="45" w:type="dxa"/>
          <w:trHeight w:val="345"/>
        </w:trPr>
        <w:tc>
          <w:tcPr>
            <w:tcW w:w="751" w:type="dxa"/>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jc w:val="cente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w:t>
            </w:r>
          </w:p>
        </w:tc>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p>
        </w:tc>
      </w:tr>
      <w:tr w:rsidR="0005550E" w:rsidRPr="0005550E" w:rsidTr="00351700">
        <w:trPr>
          <w:gridAfter w:val="1"/>
          <w:wAfter w:w="45" w:type="dxa"/>
          <w:trHeight w:val="630"/>
        </w:trPr>
        <w:tc>
          <w:tcPr>
            <w:tcW w:w="751" w:type="dxa"/>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71"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889"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ՀՀ տարածքային կառավարման և ենթակառուցվածքների նախարարություն</w:t>
            </w:r>
          </w:p>
        </w:tc>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960.0</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2,220.0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3,480.0</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7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889"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w:t>
            </w:r>
          </w:p>
        </w:tc>
        <w:tc>
          <w:tcPr>
            <w:tcW w:w="1495" w:type="dxa"/>
            <w:tcBorders>
              <w:top w:val="nil"/>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p>
        </w:tc>
      </w:tr>
      <w:tr w:rsidR="0005550E" w:rsidRPr="0005550E" w:rsidTr="008D0285">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8D0285">
            <w:pPr>
              <w:jc w:val="center"/>
              <w:rPr>
                <w:rFonts w:ascii="GHEA Mariam" w:hAnsi="GHEA Mariam" w:cs="Arial"/>
                <w:b/>
                <w:bCs/>
                <w:sz w:val="24"/>
                <w:szCs w:val="24"/>
                <w:lang w:eastAsia="en-US"/>
              </w:rPr>
            </w:pPr>
            <w:r w:rsidRPr="0005550E">
              <w:rPr>
                <w:rFonts w:ascii="GHEA Mariam" w:hAnsi="GHEA Mariam" w:cs="Arial"/>
                <w:b/>
                <w:bCs/>
                <w:sz w:val="24"/>
                <w:szCs w:val="24"/>
                <w:lang w:eastAsia="en-US"/>
              </w:rPr>
              <w:t>1110</w:t>
            </w:r>
          </w:p>
        </w:tc>
        <w:tc>
          <w:tcPr>
            <w:tcW w:w="889"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267"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GHEA Mariam" w:hAnsi="GHEA Mariam" w:cs="Arial"/>
                <w:b/>
                <w:bCs/>
                <w:sz w:val="24"/>
                <w:szCs w:val="24"/>
                <w:lang w:eastAsia="en-US"/>
              </w:rPr>
              <w:t xml:space="preserve"> Այլընտրանքային աշխատանքային ծառայություն</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960.0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2,220.0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3,480.0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7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p>
        </w:tc>
      </w:tr>
      <w:tr w:rsidR="0005550E" w:rsidRPr="0005550E" w:rsidTr="00E95F60">
        <w:trPr>
          <w:gridAfter w:val="1"/>
          <w:wAfter w:w="45" w:type="dxa"/>
          <w:trHeight w:val="690"/>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7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GHEA Mariam" w:hAnsi="GHEA Mariam" w:cs="Arial"/>
                <w:b/>
                <w:bCs/>
                <w:sz w:val="24"/>
                <w:szCs w:val="24"/>
                <w:lang w:eastAsia="en-US"/>
              </w:rPr>
              <w:t xml:space="preserve"> 12001</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GHEA Mariam" w:hAnsi="GHEA Mariam" w:cs="Arial"/>
                <w:b/>
                <w:bCs/>
                <w:sz w:val="24"/>
                <w:szCs w:val="24"/>
                <w:lang w:eastAsia="en-US"/>
              </w:rPr>
              <w:t xml:space="preserve"> Այլընտրանքային աշխատանքային ծառայողներին դրամական բավարարման և դրամական փոխհատուցման տրամադրում</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960.0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2,220.0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3,480.0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 ըստ կատարողների</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r>
      <w:tr w:rsidR="0005550E" w:rsidRPr="0005550E" w:rsidTr="00E95F60">
        <w:trPr>
          <w:gridAfter w:val="1"/>
          <w:wAfter w:w="45" w:type="dxa"/>
          <w:trHeight w:val="345"/>
        </w:trPr>
        <w:tc>
          <w:tcPr>
            <w:tcW w:w="751" w:type="dxa"/>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i/>
                <w:iCs/>
                <w:sz w:val="24"/>
                <w:szCs w:val="24"/>
                <w:lang w:eastAsia="en-US"/>
              </w:rPr>
            </w:pPr>
            <w:r w:rsidRPr="0005550E">
              <w:rPr>
                <w:rFonts w:ascii="GHEA Mariam" w:hAnsi="GHEA Mariam" w:cs="Arial"/>
                <w:b/>
                <w:bCs/>
                <w:i/>
                <w:iCs/>
                <w:sz w:val="24"/>
                <w:szCs w:val="24"/>
                <w:lang w:eastAsia="en-US"/>
              </w:rPr>
              <w:t>ՀՀ կառավարություն</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(4,740.0)</w:t>
            </w:r>
          </w:p>
        </w:tc>
      </w:tr>
      <w:tr w:rsidR="0005550E" w:rsidRPr="0005550E" w:rsidTr="00E95F60">
        <w:trPr>
          <w:gridAfter w:val="1"/>
          <w:wAfter w:w="45" w:type="dxa"/>
          <w:trHeight w:val="690"/>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ԸՆԴԱՄԵՆԸ</w:t>
            </w:r>
            <w:r w:rsidR="008D0285">
              <w:rPr>
                <w:rFonts w:ascii="GHEA Mariam" w:hAnsi="GHEA Mariam" w:cs="Arial"/>
                <w:sz w:val="24"/>
                <w:szCs w:val="24"/>
                <w:lang w:eastAsia="en-US"/>
              </w:rPr>
              <w:t>՝</w:t>
            </w:r>
            <w:r w:rsidRPr="0005550E">
              <w:rPr>
                <w:rFonts w:ascii="GHEA Mariam" w:hAnsi="GHEA Mariam" w:cs="Arial"/>
                <w:sz w:val="24"/>
                <w:szCs w:val="24"/>
                <w:lang w:eastAsia="en-US"/>
              </w:rPr>
              <w:t xml:space="preserve"> ԾԱԽՍԵՐ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(4,740.0)</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ԸՆԹԱՑԻԿ ԾԱԽՍԵՐ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(4,740.0)</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ԴՐԱՄԱՇՆՈՐՀՆԵՐ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(4,740.0)</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Ընթացիկ դրամաշնորհներ պետական հատվածի այլ մակարդակներին</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(4,740.0)</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 Այլ ընթացիկ դրամաշնորհներ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(4,740.0)</w:t>
            </w:r>
          </w:p>
        </w:tc>
      </w:tr>
      <w:tr w:rsidR="0005550E" w:rsidRPr="0005550E" w:rsidTr="00E95F60">
        <w:trPr>
          <w:gridAfter w:val="1"/>
          <w:wAfter w:w="45" w:type="dxa"/>
          <w:trHeight w:val="660"/>
        </w:trPr>
        <w:tc>
          <w:tcPr>
            <w:tcW w:w="751" w:type="dxa"/>
            <w:tcBorders>
              <w:top w:val="nil"/>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i/>
                <w:iCs/>
                <w:sz w:val="24"/>
                <w:szCs w:val="24"/>
                <w:lang w:eastAsia="en-US"/>
              </w:rPr>
            </w:pPr>
            <w:r w:rsidRPr="0005550E">
              <w:rPr>
                <w:rFonts w:ascii="GHEA Mariam" w:hAnsi="GHEA Mariam" w:cs="Arial"/>
                <w:b/>
                <w:bCs/>
                <w:i/>
                <w:iCs/>
                <w:sz w:val="24"/>
                <w:szCs w:val="24"/>
                <w:lang w:eastAsia="en-US"/>
              </w:rPr>
              <w:t xml:space="preserve"> ՀՀ տարածքային կառավարման և ենթակառուցվածքների նախարարություն</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480.0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1,020.0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1,560.0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2,100.0</w:t>
            </w:r>
          </w:p>
        </w:tc>
      </w:tr>
      <w:tr w:rsidR="0005550E" w:rsidRPr="0005550E" w:rsidTr="00E95F60">
        <w:trPr>
          <w:gridAfter w:val="1"/>
          <w:wAfter w:w="45" w:type="dxa"/>
          <w:trHeight w:val="705"/>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r>
      <w:tr w:rsidR="0005550E" w:rsidRPr="0005550E" w:rsidTr="008D0285">
        <w:trPr>
          <w:gridAfter w:val="1"/>
          <w:wAfter w:w="45" w:type="dxa"/>
          <w:trHeight w:val="315"/>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ԸՆԴԱՄԵՆԸ</w:t>
            </w:r>
            <w:r w:rsidR="008D0285">
              <w:rPr>
                <w:rFonts w:ascii="GHEA Mariam" w:hAnsi="GHEA Mariam" w:cs="Arial"/>
                <w:sz w:val="24"/>
                <w:szCs w:val="24"/>
                <w:lang w:eastAsia="en-US"/>
              </w:rPr>
              <w:t>՝</w:t>
            </w:r>
            <w:r w:rsidRPr="0005550E">
              <w:rPr>
                <w:rFonts w:ascii="GHEA Mariam" w:hAnsi="GHEA Mariam" w:cs="Arial"/>
                <w:sz w:val="24"/>
                <w:szCs w:val="24"/>
                <w:lang w:eastAsia="en-US"/>
              </w:rPr>
              <w:t xml:space="preserve"> ԾԱԽՍԵՐ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480.0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1,020.0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1,560.0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2,100.0</w:t>
            </w:r>
          </w:p>
        </w:tc>
      </w:tr>
      <w:tr w:rsidR="0005550E" w:rsidRPr="0005550E" w:rsidTr="008D0285">
        <w:trPr>
          <w:gridAfter w:val="1"/>
          <w:wAfter w:w="45" w:type="dxa"/>
          <w:trHeight w:val="360"/>
        </w:trPr>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lastRenderedPageBreak/>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ԸՆԹԱՑԻԿ ԾԱԽՍԵՐ</w:t>
            </w:r>
          </w:p>
        </w:tc>
        <w:tc>
          <w:tcPr>
            <w:tcW w:w="1495"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480.0</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1,020.0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1,560.0</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2,100.0</w:t>
            </w:r>
          </w:p>
        </w:tc>
      </w:tr>
      <w:tr w:rsidR="0005550E" w:rsidRPr="0005550E" w:rsidTr="00351700">
        <w:trPr>
          <w:gridAfter w:val="1"/>
          <w:wAfter w:w="45" w:type="dxa"/>
          <w:trHeight w:val="360"/>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ԴՐԱՄԱՇՆՈՐՀՆԵՐ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480.0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1,020.0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1,560.0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2,100.0</w:t>
            </w:r>
          </w:p>
        </w:tc>
      </w:tr>
      <w:tr w:rsidR="0005550E" w:rsidRPr="0005550E" w:rsidTr="00351700">
        <w:trPr>
          <w:gridAfter w:val="1"/>
          <w:wAfter w:w="45" w:type="dxa"/>
          <w:trHeight w:val="405"/>
        </w:trPr>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ind w:firstLineChars="200" w:firstLine="480"/>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Ընթացիկ դրամաշնորհներ պետական հատվածի այլ մակարդակներին</w:t>
            </w:r>
          </w:p>
        </w:tc>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480.0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1,020.0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1,560.0</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2,100.0</w:t>
            </w:r>
          </w:p>
        </w:tc>
      </w:tr>
      <w:tr w:rsidR="0005550E" w:rsidRPr="0005550E" w:rsidTr="00351700">
        <w:trPr>
          <w:gridAfter w:val="1"/>
          <w:wAfter w:w="45" w:type="dxa"/>
          <w:trHeight w:val="450"/>
        </w:trPr>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 Ընթացիկ սուբվենցիաներ համայնքներին</w:t>
            </w:r>
          </w:p>
        </w:tc>
        <w:tc>
          <w:tcPr>
            <w:tcW w:w="1495"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480.0</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1,020.0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1,560.0</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2,100.0</w:t>
            </w:r>
          </w:p>
        </w:tc>
      </w:tr>
      <w:tr w:rsidR="0005550E" w:rsidRPr="0005550E" w:rsidTr="008D0285">
        <w:trPr>
          <w:gridAfter w:val="1"/>
          <w:wAfter w:w="45" w:type="dxa"/>
          <w:trHeight w:val="287"/>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i/>
                <w:iCs/>
                <w:sz w:val="24"/>
                <w:szCs w:val="24"/>
                <w:lang w:eastAsia="en-US"/>
              </w:rPr>
            </w:pPr>
            <w:r w:rsidRPr="0005550E">
              <w:rPr>
                <w:rFonts w:ascii="GHEA Mariam" w:hAnsi="GHEA Mariam" w:cs="Arial"/>
                <w:b/>
                <w:bCs/>
                <w:i/>
                <w:iCs/>
                <w:sz w:val="24"/>
                <w:szCs w:val="24"/>
                <w:lang w:eastAsia="en-US"/>
              </w:rPr>
              <w:t>ՀՀ  Արարատի  մարզպետի աշխատակազմ</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60.0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150.0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240.0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330.0</w:t>
            </w:r>
          </w:p>
        </w:tc>
      </w:tr>
      <w:tr w:rsidR="0005550E" w:rsidRPr="0005550E" w:rsidTr="00E95F60">
        <w:trPr>
          <w:gridAfter w:val="1"/>
          <w:wAfter w:w="45" w:type="dxa"/>
          <w:trHeight w:val="645"/>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ԸՆԴԱՄԵՆԸ</w:t>
            </w:r>
            <w:r w:rsidR="008D0285">
              <w:rPr>
                <w:rFonts w:ascii="GHEA Mariam" w:hAnsi="GHEA Mariam" w:cs="Arial"/>
                <w:sz w:val="24"/>
                <w:szCs w:val="24"/>
                <w:lang w:eastAsia="en-US"/>
              </w:rPr>
              <w:t>՝</w:t>
            </w:r>
            <w:r w:rsidRPr="0005550E">
              <w:rPr>
                <w:rFonts w:ascii="GHEA Mariam" w:hAnsi="GHEA Mariam" w:cs="Arial"/>
                <w:sz w:val="24"/>
                <w:szCs w:val="24"/>
                <w:lang w:eastAsia="en-US"/>
              </w:rPr>
              <w:t xml:space="preserve"> ԾԱԽՍԵՐ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60.0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150.0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240.0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330.0</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ԸՆԹԱՑԻԿ ԾԱԽՍԵՐ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60.0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150.0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240.0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330.0</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ԴՐԱՄԱՇՆՈՐՀՆԵՐ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60.0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150.0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240.0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330.0</w:t>
            </w:r>
          </w:p>
        </w:tc>
      </w:tr>
      <w:tr w:rsidR="0005550E" w:rsidRPr="0005550E" w:rsidTr="00E95F60">
        <w:trPr>
          <w:gridAfter w:val="1"/>
          <w:wAfter w:w="45" w:type="dxa"/>
          <w:trHeight w:val="420"/>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Ընթացիկ դրամաշնորհներ պետական հատվածի այլ մակարդակներին</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60.0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150.0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240.0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330.0</w:t>
            </w:r>
          </w:p>
        </w:tc>
      </w:tr>
      <w:tr w:rsidR="0005550E" w:rsidRPr="0005550E" w:rsidTr="008D0285">
        <w:trPr>
          <w:gridAfter w:val="1"/>
          <w:wAfter w:w="45" w:type="dxa"/>
          <w:trHeight w:val="60"/>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 Այլ ընթացիկ դրամաշնորհներ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60.0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150.0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240.0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330.0</w:t>
            </w:r>
          </w:p>
        </w:tc>
      </w:tr>
      <w:tr w:rsidR="0005550E" w:rsidRPr="0005550E" w:rsidTr="008D0285">
        <w:trPr>
          <w:gridAfter w:val="1"/>
          <w:wAfter w:w="45" w:type="dxa"/>
          <w:trHeight w:val="60"/>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i/>
                <w:iCs/>
                <w:sz w:val="24"/>
                <w:szCs w:val="24"/>
                <w:lang w:eastAsia="en-US"/>
              </w:rPr>
            </w:pPr>
            <w:r w:rsidRPr="0005550E">
              <w:rPr>
                <w:rFonts w:ascii="GHEA Mariam" w:hAnsi="GHEA Mariam" w:cs="Arial"/>
                <w:b/>
                <w:bCs/>
                <w:i/>
                <w:iCs/>
                <w:sz w:val="24"/>
                <w:szCs w:val="24"/>
                <w:lang w:eastAsia="en-US"/>
              </w:rPr>
              <w:t xml:space="preserve"> ՀՀ Կոտայքի մարզպետի աշխատակազմ</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240.0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600.0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960.0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1,320.0</w:t>
            </w:r>
          </w:p>
        </w:tc>
      </w:tr>
      <w:tr w:rsidR="0005550E" w:rsidRPr="0005550E" w:rsidTr="00E95F60">
        <w:trPr>
          <w:gridAfter w:val="1"/>
          <w:wAfter w:w="45" w:type="dxa"/>
          <w:trHeight w:val="675"/>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ԸՆԴԱՄԵՆԸ</w:t>
            </w:r>
            <w:r w:rsidR="008D0285">
              <w:rPr>
                <w:rFonts w:ascii="GHEA Mariam" w:hAnsi="GHEA Mariam" w:cs="Arial"/>
                <w:sz w:val="24"/>
                <w:szCs w:val="24"/>
                <w:lang w:eastAsia="en-US"/>
              </w:rPr>
              <w:t>՝</w:t>
            </w:r>
            <w:r w:rsidRPr="0005550E">
              <w:rPr>
                <w:rFonts w:ascii="GHEA Mariam" w:hAnsi="GHEA Mariam" w:cs="Arial"/>
                <w:sz w:val="24"/>
                <w:szCs w:val="24"/>
                <w:lang w:eastAsia="en-US"/>
              </w:rPr>
              <w:t xml:space="preserve"> ԾԱԽՍԵՐ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240.0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600.0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960.0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1,320.0</w:t>
            </w:r>
          </w:p>
        </w:tc>
      </w:tr>
      <w:tr w:rsidR="0005550E" w:rsidRPr="0005550E" w:rsidTr="008C3324">
        <w:trPr>
          <w:gridAfter w:val="1"/>
          <w:wAfter w:w="45" w:type="dxa"/>
          <w:trHeight w:val="60"/>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ԸՆԹԱՑԻԿ ԾԱԽՍԵՐ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240.0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600.0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960.0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1,320.0</w:t>
            </w:r>
          </w:p>
        </w:tc>
      </w:tr>
      <w:tr w:rsidR="0005550E" w:rsidRPr="0005550E" w:rsidTr="008C3324">
        <w:trPr>
          <w:gridAfter w:val="1"/>
          <w:wAfter w:w="45" w:type="dxa"/>
          <w:trHeight w:val="60"/>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ԴՐԱՄԱՇՆՈՐՀՆԵՐ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240.0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600.0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960.0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1,320.0</w:t>
            </w:r>
          </w:p>
        </w:tc>
      </w:tr>
      <w:tr w:rsidR="0005550E" w:rsidRPr="0005550E" w:rsidTr="00E95F60">
        <w:trPr>
          <w:gridAfter w:val="1"/>
          <w:wAfter w:w="45" w:type="dxa"/>
          <w:trHeight w:val="390"/>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Ընթացիկ դրամաշնորհներ պետական հատվածի այլ մակարդակներին</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240.0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600.0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960.0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1,320.0</w:t>
            </w:r>
          </w:p>
        </w:tc>
      </w:tr>
      <w:tr w:rsidR="0005550E" w:rsidRPr="0005550E" w:rsidTr="008C3324">
        <w:trPr>
          <w:gridAfter w:val="1"/>
          <w:wAfter w:w="45" w:type="dxa"/>
          <w:trHeight w:val="60"/>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 Այլ ընթացիկ դրամաշնորհներ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240.0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600.0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960.0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1,320.0</w:t>
            </w:r>
          </w:p>
        </w:tc>
      </w:tr>
      <w:tr w:rsidR="0005550E" w:rsidRPr="0005550E" w:rsidTr="008C3324">
        <w:trPr>
          <w:gridAfter w:val="1"/>
          <w:wAfter w:w="45" w:type="dxa"/>
          <w:trHeight w:val="197"/>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sz w:val="24"/>
                <w:szCs w:val="24"/>
                <w:lang w:eastAsia="en-US"/>
              </w:rPr>
            </w:pPr>
            <w:r w:rsidRPr="0005550E">
              <w:rPr>
                <w:rFonts w:ascii="Calibri" w:hAnsi="Calibri" w:cs="Calibri"/>
                <w:b/>
                <w:bCs/>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b/>
                <w:bCs/>
                <w:i/>
                <w:iCs/>
                <w:sz w:val="24"/>
                <w:szCs w:val="24"/>
                <w:lang w:eastAsia="en-US"/>
              </w:rPr>
            </w:pPr>
            <w:r w:rsidRPr="0005550E">
              <w:rPr>
                <w:rFonts w:ascii="GHEA Mariam" w:hAnsi="GHEA Mariam" w:cs="Arial"/>
                <w:b/>
                <w:bCs/>
                <w:i/>
                <w:iCs/>
                <w:sz w:val="24"/>
                <w:szCs w:val="24"/>
                <w:lang w:eastAsia="en-US"/>
              </w:rPr>
              <w:t xml:space="preserve"> ՀՀ Շիրակի մարզպետի աշխատակազմ</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180.0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450.0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720.0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990.0</w:t>
            </w:r>
          </w:p>
        </w:tc>
      </w:tr>
      <w:tr w:rsidR="0005550E" w:rsidRPr="0005550E" w:rsidTr="008C3324">
        <w:trPr>
          <w:gridAfter w:val="1"/>
          <w:wAfter w:w="45" w:type="dxa"/>
          <w:trHeight w:val="645"/>
        </w:trPr>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lastRenderedPageBreak/>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495"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ԸՆԴԱՄԵՆԸ</w:t>
            </w:r>
            <w:r w:rsidR="008C3324">
              <w:rPr>
                <w:rFonts w:ascii="GHEA Mariam" w:hAnsi="GHEA Mariam" w:cs="Arial"/>
                <w:sz w:val="24"/>
                <w:szCs w:val="24"/>
                <w:lang w:eastAsia="en-US"/>
              </w:rPr>
              <w:t>՝</w:t>
            </w:r>
            <w:r w:rsidRPr="0005550E">
              <w:rPr>
                <w:rFonts w:ascii="GHEA Mariam" w:hAnsi="GHEA Mariam" w:cs="Arial"/>
                <w:sz w:val="24"/>
                <w:szCs w:val="24"/>
                <w:lang w:eastAsia="en-US"/>
              </w:rPr>
              <w:t xml:space="preserve"> ԾԱԽՍԵՐ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180.0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450.0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720.0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990.0</w:t>
            </w:r>
          </w:p>
        </w:tc>
      </w:tr>
      <w:tr w:rsidR="0005550E" w:rsidRPr="0005550E" w:rsidTr="0035170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ԸՆԹԱՑԻԿ ԾԱԽՍԵՐ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180.0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450.0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720.0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990.0</w:t>
            </w:r>
          </w:p>
        </w:tc>
      </w:tr>
      <w:tr w:rsidR="0005550E" w:rsidRPr="0005550E" w:rsidTr="00351700">
        <w:trPr>
          <w:gridAfter w:val="1"/>
          <w:wAfter w:w="45" w:type="dxa"/>
          <w:trHeight w:val="345"/>
        </w:trPr>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889" w:type="dxa"/>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ԴՐԱՄԱՇՆՈՐՀՆԵՐ</w:t>
            </w:r>
          </w:p>
        </w:tc>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180.0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450.0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720.0</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990.0</w:t>
            </w:r>
          </w:p>
        </w:tc>
      </w:tr>
      <w:tr w:rsidR="0005550E" w:rsidRPr="0005550E" w:rsidTr="00351700">
        <w:trPr>
          <w:gridAfter w:val="1"/>
          <w:wAfter w:w="45" w:type="dxa"/>
          <w:trHeight w:val="405"/>
        </w:trPr>
        <w:tc>
          <w:tcPr>
            <w:tcW w:w="751" w:type="dxa"/>
            <w:tcBorders>
              <w:top w:val="single" w:sz="4" w:space="0" w:color="auto"/>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color w:val="000000"/>
                <w:sz w:val="24"/>
                <w:szCs w:val="24"/>
                <w:lang w:eastAsia="en-US"/>
              </w:rPr>
            </w:pPr>
            <w:r w:rsidRPr="0005550E">
              <w:rPr>
                <w:rFonts w:ascii="Calibri" w:hAnsi="Calibri" w:cs="Calibri"/>
                <w:color w:val="000000"/>
                <w:sz w:val="24"/>
                <w:szCs w:val="24"/>
                <w:lang w:eastAsia="en-US"/>
              </w:rPr>
              <w:t> </w:t>
            </w:r>
          </w:p>
        </w:tc>
        <w:tc>
          <w:tcPr>
            <w:tcW w:w="889"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single" w:sz="4" w:space="0" w:color="auto"/>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Ընթացիկ դրամաշնորհներ պետական հատվածի այլ մակարդակներին</w:t>
            </w:r>
          </w:p>
        </w:tc>
        <w:tc>
          <w:tcPr>
            <w:tcW w:w="1495"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180.0</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450.0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720.0</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sz w:val="24"/>
                <w:szCs w:val="24"/>
                <w:lang w:eastAsia="en-US"/>
              </w:rPr>
            </w:pPr>
            <w:r w:rsidRPr="0005550E">
              <w:rPr>
                <w:rFonts w:ascii="GHEA Mariam" w:hAnsi="GHEA Mariam" w:cs="Arial"/>
                <w:sz w:val="24"/>
                <w:szCs w:val="24"/>
                <w:lang w:eastAsia="en-US"/>
              </w:rPr>
              <w:t>990.0</w:t>
            </w:r>
          </w:p>
        </w:tc>
      </w:tr>
      <w:tr w:rsidR="0005550E" w:rsidRPr="0005550E" w:rsidTr="00E95F60">
        <w:trPr>
          <w:gridAfter w:val="1"/>
          <w:wAfter w:w="45" w:type="dxa"/>
          <w:trHeight w:val="345"/>
        </w:trPr>
        <w:tc>
          <w:tcPr>
            <w:tcW w:w="751" w:type="dxa"/>
            <w:tcBorders>
              <w:top w:val="nil"/>
              <w:left w:val="single" w:sz="4" w:space="0" w:color="auto"/>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71"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color w:val="000000"/>
                <w:sz w:val="24"/>
                <w:szCs w:val="24"/>
                <w:lang w:eastAsia="en-US"/>
              </w:rPr>
            </w:pPr>
            <w:r w:rsidRPr="0005550E">
              <w:rPr>
                <w:rFonts w:ascii="Calibri" w:hAnsi="Calibri" w:cs="Calibri"/>
                <w:color w:val="000000"/>
                <w:sz w:val="24"/>
                <w:szCs w:val="24"/>
                <w:lang w:eastAsia="en-US"/>
              </w:rPr>
              <w:t> </w:t>
            </w:r>
          </w:p>
        </w:tc>
        <w:tc>
          <w:tcPr>
            <w:tcW w:w="889"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Calibri" w:hAnsi="Calibri" w:cs="Calibri"/>
                <w:sz w:val="24"/>
                <w:szCs w:val="24"/>
                <w:lang w:eastAsia="en-US"/>
              </w:rPr>
              <w:t> </w:t>
            </w:r>
          </w:p>
        </w:tc>
        <w:tc>
          <w:tcPr>
            <w:tcW w:w="6267" w:type="dxa"/>
            <w:tcBorders>
              <w:top w:val="nil"/>
              <w:left w:val="nil"/>
              <w:bottom w:val="single" w:sz="4" w:space="0" w:color="auto"/>
              <w:right w:val="single" w:sz="4" w:space="0" w:color="auto"/>
            </w:tcBorders>
            <w:shd w:val="clear" w:color="auto" w:fill="auto"/>
            <w:hideMark/>
          </w:tcPr>
          <w:p w:rsidR="0005550E" w:rsidRPr="0005550E" w:rsidRDefault="0005550E" w:rsidP="0005550E">
            <w:pPr>
              <w:rPr>
                <w:rFonts w:ascii="GHEA Mariam" w:hAnsi="GHEA Mariam" w:cs="Arial"/>
                <w:sz w:val="24"/>
                <w:szCs w:val="24"/>
                <w:lang w:eastAsia="en-US"/>
              </w:rPr>
            </w:pPr>
            <w:r w:rsidRPr="0005550E">
              <w:rPr>
                <w:rFonts w:ascii="GHEA Mariam" w:hAnsi="GHEA Mariam" w:cs="Arial"/>
                <w:sz w:val="24"/>
                <w:szCs w:val="24"/>
                <w:lang w:eastAsia="en-US"/>
              </w:rPr>
              <w:t xml:space="preserve"> - Այլ ընթացիկ դրամաշնորհներ</w:t>
            </w:r>
          </w:p>
        </w:tc>
        <w:tc>
          <w:tcPr>
            <w:tcW w:w="1495"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180.0</w:t>
            </w:r>
          </w:p>
        </w:tc>
        <w:tc>
          <w:tcPr>
            <w:tcW w:w="153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450.0</w:t>
            </w:r>
          </w:p>
        </w:tc>
        <w:tc>
          <w:tcPr>
            <w:tcW w:w="1260"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720.0</w:t>
            </w:r>
          </w:p>
        </w:tc>
        <w:tc>
          <w:tcPr>
            <w:tcW w:w="1512" w:type="dxa"/>
            <w:tcBorders>
              <w:top w:val="nil"/>
              <w:left w:val="nil"/>
              <w:bottom w:val="single" w:sz="4" w:space="0" w:color="auto"/>
              <w:right w:val="single" w:sz="4" w:space="0" w:color="auto"/>
            </w:tcBorders>
            <w:shd w:val="clear" w:color="auto" w:fill="auto"/>
            <w:vAlign w:val="center"/>
            <w:hideMark/>
          </w:tcPr>
          <w:p w:rsidR="0005550E" w:rsidRPr="0005550E" w:rsidRDefault="0005550E" w:rsidP="00E95F60">
            <w:pPr>
              <w:jc w:val="center"/>
              <w:rPr>
                <w:rFonts w:ascii="GHEA Mariam" w:hAnsi="GHEA Mariam" w:cs="Arial"/>
                <w:b/>
                <w:bCs/>
                <w:sz w:val="24"/>
                <w:szCs w:val="24"/>
                <w:lang w:eastAsia="en-US"/>
              </w:rPr>
            </w:pPr>
            <w:r w:rsidRPr="0005550E">
              <w:rPr>
                <w:rFonts w:ascii="GHEA Mariam" w:hAnsi="GHEA Mariam" w:cs="Arial"/>
                <w:b/>
                <w:bCs/>
                <w:sz w:val="24"/>
                <w:szCs w:val="24"/>
                <w:lang w:eastAsia="en-US"/>
              </w:rPr>
              <w:t>990.0</w:t>
            </w:r>
          </w:p>
        </w:tc>
      </w:tr>
    </w:tbl>
    <w:p w:rsidR="00574B41" w:rsidRDefault="00574B41" w:rsidP="007247E4">
      <w:pPr>
        <w:pStyle w:val="norm"/>
        <w:spacing w:line="240" w:lineRule="auto"/>
        <w:ind w:firstLine="0"/>
        <w:rPr>
          <w:rFonts w:ascii="GHEA Mariam" w:hAnsi="GHEA Mariam" w:cs="Arial"/>
          <w:sz w:val="24"/>
          <w:szCs w:val="24"/>
        </w:rPr>
      </w:pPr>
    </w:p>
    <w:p w:rsidR="008C3324" w:rsidRPr="0062538C" w:rsidRDefault="008C3324" w:rsidP="007247E4">
      <w:pPr>
        <w:pStyle w:val="norm"/>
        <w:spacing w:line="240" w:lineRule="auto"/>
        <w:ind w:firstLine="0"/>
        <w:rPr>
          <w:rFonts w:ascii="GHEA Mariam" w:hAnsi="GHEA Mariam" w:cs="Arial"/>
          <w:sz w:val="24"/>
          <w:szCs w:val="24"/>
        </w:rPr>
      </w:pPr>
    </w:p>
    <w:p w:rsidR="000252D5" w:rsidRPr="0062538C" w:rsidRDefault="000252D5" w:rsidP="007247E4">
      <w:pPr>
        <w:pStyle w:val="norm"/>
        <w:spacing w:line="240" w:lineRule="auto"/>
        <w:ind w:firstLine="0"/>
        <w:rPr>
          <w:rFonts w:ascii="GHEA Mariam" w:hAnsi="GHEA Mariam" w:cs="Arial"/>
          <w:sz w:val="24"/>
          <w:szCs w:val="24"/>
        </w:rPr>
      </w:pPr>
    </w:p>
    <w:p w:rsidR="007247E4" w:rsidRPr="0062538C" w:rsidRDefault="007247E4" w:rsidP="007247E4">
      <w:pPr>
        <w:pStyle w:val="mechtex"/>
        <w:ind w:firstLine="720"/>
        <w:jc w:val="left"/>
        <w:rPr>
          <w:rFonts w:ascii="GHEA Mariam" w:hAnsi="GHEA Mariam" w:cs="Arial Armenian"/>
          <w:sz w:val="24"/>
          <w:szCs w:val="24"/>
        </w:rPr>
      </w:pPr>
      <w:r w:rsidRPr="0062538C">
        <w:rPr>
          <w:rFonts w:ascii="GHEA Mariam" w:hAnsi="GHEA Mariam" w:cs="Sylfaen"/>
          <w:sz w:val="24"/>
          <w:szCs w:val="24"/>
        </w:rPr>
        <w:t>ՀԱՅԱՍՏԱՆԻ</w:t>
      </w:r>
      <w:r w:rsidRPr="0062538C">
        <w:rPr>
          <w:rFonts w:ascii="GHEA Mariam" w:hAnsi="GHEA Mariam" w:cs="Arial Armenian"/>
          <w:sz w:val="24"/>
          <w:szCs w:val="24"/>
        </w:rPr>
        <w:t xml:space="preserve">  </w:t>
      </w:r>
      <w:r w:rsidRPr="0062538C">
        <w:rPr>
          <w:rFonts w:ascii="GHEA Mariam" w:hAnsi="GHEA Mariam" w:cs="Sylfaen"/>
          <w:sz w:val="24"/>
          <w:szCs w:val="24"/>
        </w:rPr>
        <w:t>ՀԱՆՐԱՊԵՏՈՒԹՅԱՆ</w:t>
      </w:r>
    </w:p>
    <w:p w:rsidR="007247E4" w:rsidRPr="0062538C" w:rsidRDefault="007247E4" w:rsidP="007247E4">
      <w:pPr>
        <w:pStyle w:val="mechtex"/>
        <w:ind w:firstLine="720"/>
        <w:jc w:val="left"/>
        <w:rPr>
          <w:rFonts w:ascii="GHEA Mariam" w:hAnsi="GHEA Mariam" w:cs="Sylfaen"/>
          <w:sz w:val="24"/>
          <w:szCs w:val="24"/>
        </w:rPr>
      </w:pPr>
      <w:r w:rsidRPr="0062538C">
        <w:rPr>
          <w:rFonts w:ascii="GHEA Mariam" w:hAnsi="GHEA Mariam"/>
          <w:sz w:val="24"/>
          <w:szCs w:val="24"/>
        </w:rPr>
        <w:t xml:space="preserve">  </w:t>
      </w:r>
      <w:r w:rsidRPr="0062538C">
        <w:rPr>
          <w:rFonts w:ascii="GHEA Mariam" w:hAnsi="GHEA Mariam" w:cs="Sylfaen"/>
          <w:sz w:val="24"/>
          <w:szCs w:val="24"/>
        </w:rPr>
        <w:t>ՎԱՐՉԱՊԵՏԻ ԱՇԽԱՏԱԿԱԶՄԻ</w:t>
      </w:r>
    </w:p>
    <w:p w:rsidR="007247E4" w:rsidRPr="0062538C" w:rsidRDefault="007247E4" w:rsidP="007247E4">
      <w:pPr>
        <w:pStyle w:val="mechtex"/>
        <w:ind w:firstLine="709"/>
        <w:jc w:val="left"/>
        <w:rPr>
          <w:rFonts w:ascii="GHEA Mariam" w:hAnsi="GHEA Mariam" w:cs="Sylfaen"/>
          <w:sz w:val="24"/>
          <w:szCs w:val="24"/>
        </w:rPr>
        <w:sectPr w:rsidR="007247E4" w:rsidRPr="0062538C" w:rsidSect="007B3464">
          <w:pgSz w:w="16834" w:h="11909" w:orient="landscape" w:code="9"/>
          <w:pgMar w:top="1440" w:right="1440" w:bottom="1440" w:left="1021" w:header="720" w:footer="576" w:gutter="0"/>
          <w:pgNumType w:start="1"/>
          <w:cols w:space="720"/>
          <w:titlePg/>
          <w:docGrid w:linePitch="272"/>
        </w:sectPr>
      </w:pPr>
      <w:r w:rsidRPr="0062538C">
        <w:rPr>
          <w:rFonts w:ascii="GHEA Mariam" w:hAnsi="GHEA Mariam" w:cs="Sylfaen"/>
          <w:sz w:val="24"/>
          <w:szCs w:val="24"/>
        </w:rPr>
        <w:t xml:space="preserve">               ՂԵԿԱՎԱՐ</w:t>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t>Ա</w:t>
      </w:r>
      <w:r w:rsidRPr="0062538C">
        <w:rPr>
          <w:rFonts w:ascii="GHEA Mariam" w:hAnsi="GHEA Mariam" w:cs="Sylfaen"/>
          <w:sz w:val="24"/>
          <w:szCs w:val="24"/>
        </w:rPr>
        <w:t>.</w:t>
      </w:r>
      <w:r w:rsidRPr="0062538C">
        <w:rPr>
          <w:rFonts w:ascii="GHEA Mariam" w:hAnsi="GHEA Mariam" w:cs="Arial Armenian"/>
          <w:sz w:val="24"/>
          <w:szCs w:val="24"/>
        </w:rPr>
        <w:t xml:space="preserve"> ՀԱՐՈՒԹՅՈՒՆ</w:t>
      </w:r>
      <w:r w:rsidRPr="0062538C">
        <w:rPr>
          <w:rFonts w:ascii="GHEA Mariam" w:hAnsi="GHEA Mariam" w:cs="Sylfaen"/>
          <w:sz w:val="24"/>
          <w:szCs w:val="24"/>
        </w:rPr>
        <w:t>ՅԱՆ</w:t>
      </w:r>
    </w:p>
    <w:p w:rsidR="007247E4" w:rsidRPr="0062538C" w:rsidRDefault="007247E4" w:rsidP="007247E4">
      <w:pPr>
        <w:pStyle w:val="mechtex"/>
        <w:ind w:left="10080" w:firstLine="720"/>
        <w:jc w:val="left"/>
        <w:rPr>
          <w:rFonts w:ascii="GHEA Mariam" w:hAnsi="GHEA Mariam"/>
          <w:spacing w:val="-8"/>
          <w:sz w:val="24"/>
          <w:szCs w:val="24"/>
        </w:rPr>
      </w:pPr>
      <w:r w:rsidRPr="0062538C">
        <w:rPr>
          <w:rFonts w:ascii="GHEA Mariam" w:hAnsi="GHEA Mariam"/>
          <w:spacing w:val="-8"/>
          <w:sz w:val="24"/>
          <w:szCs w:val="24"/>
        </w:rPr>
        <w:lastRenderedPageBreak/>
        <w:t xml:space="preserve">     Հավելված </w:t>
      </w:r>
      <w:r w:rsidRPr="0062538C">
        <w:rPr>
          <w:rFonts w:ascii="GHEA Mariam" w:hAnsi="GHEA Mariam"/>
          <w:spacing w:val="-8"/>
          <w:sz w:val="24"/>
          <w:szCs w:val="24"/>
          <w:lang w:eastAsia="en-US"/>
        </w:rPr>
        <w:t>N 4</w:t>
      </w:r>
    </w:p>
    <w:p w:rsidR="007247E4" w:rsidRPr="0062538C" w:rsidRDefault="007247E4" w:rsidP="007247E4">
      <w:pPr>
        <w:pStyle w:val="mechtex"/>
        <w:ind w:left="3600" w:firstLine="720"/>
        <w:jc w:val="left"/>
        <w:rPr>
          <w:rFonts w:ascii="GHEA Mariam" w:hAnsi="GHEA Mariam"/>
          <w:spacing w:val="-6"/>
          <w:sz w:val="24"/>
          <w:szCs w:val="24"/>
        </w:rPr>
      </w:pPr>
      <w:r w:rsidRPr="0062538C">
        <w:rPr>
          <w:rFonts w:ascii="GHEA Mariam" w:hAnsi="GHEA Mariam"/>
          <w:spacing w:val="-6"/>
          <w:sz w:val="24"/>
          <w:szCs w:val="24"/>
        </w:rPr>
        <w:t xml:space="preserve">       </w:t>
      </w:r>
      <w:r w:rsidRPr="0062538C">
        <w:rPr>
          <w:rFonts w:ascii="GHEA Mariam" w:hAnsi="GHEA Mariam"/>
          <w:spacing w:val="-6"/>
          <w:sz w:val="24"/>
          <w:szCs w:val="24"/>
        </w:rPr>
        <w:tab/>
        <w:t xml:space="preserve">   </w:t>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t xml:space="preserve">          ՀՀ կառավարության 202</w:t>
      </w:r>
      <w:r w:rsidR="006E6C9C" w:rsidRPr="0062538C">
        <w:rPr>
          <w:rFonts w:ascii="GHEA Mariam" w:hAnsi="GHEA Mariam"/>
          <w:spacing w:val="-6"/>
          <w:sz w:val="24"/>
          <w:szCs w:val="24"/>
        </w:rPr>
        <w:t>5</w:t>
      </w:r>
      <w:r w:rsidRPr="0062538C">
        <w:rPr>
          <w:rFonts w:ascii="GHEA Mariam" w:hAnsi="GHEA Mariam"/>
          <w:spacing w:val="-6"/>
          <w:sz w:val="24"/>
          <w:szCs w:val="24"/>
        </w:rPr>
        <w:t xml:space="preserve"> թվականի</w:t>
      </w:r>
    </w:p>
    <w:p w:rsidR="00E10098" w:rsidRPr="0062538C" w:rsidRDefault="00E10098" w:rsidP="007247E4">
      <w:pPr>
        <w:pStyle w:val="mechtex"/>
        <w:ind w:left="3600" w:firstLine="720"/>
        <w:jc w:val="left"/>
        <w:rPr>
          <w:rFonts w:ascii="GHEA Mariam" w:hAnsi="GHEA Mariam"/>
          <w:spacing w:val="-6"/>
          <w:sz w:val="24"/>
          <w:szCs w:val="24"/>
        </w:rPr>
      </w:pPr>
      <w:r w:rsidRPr="0062538C">
        <w:rPr>
          <w:rFonts w:ascii="GHEA Mariam" w:hAnsi="GHEA Mariam"/>
          <w:spacing w:val="-2"/>
          <w:sz w:val="24"/>
          <w:szCs w:val="24"/>
        </w:rPr>
        <w:t xml:space="preserve">          </w:t>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t>մարտ</w:t>
      </w:r>
      <w:r w:rsidRPr="0062538C">
        <w:rPr>
          <w:rFonts w:ascii="GHEA Mariam" w:hAnsi="GHEA Mariam" w:cs="Sylfaen"/>
          <w:spacing w:val="-4"/>
          <w:sz w:val="24"/>
          <w:szCs w:val="24"/>
          <w:lang w:val="pt-BR"/>
        </w:rPr>
        <w:t>ի</w:t>
      </w:r>
      <w:r w:rsidRPr="0062538C">
        <w:rPr>
          <w:rFonts w:ascii="GHEA Mariam" w:hAnsi="GHEA Mariam"/>
          <w:spacing w:val="-2"/>
          <w:sz w:val="24"/>
          <w:szCs w:val="24"/>
        </w:rPr>
        <w:t xml:space="preserve"> </w:t>
      </w:r>
      <w:r w:rsidR="00D9643F" w:rsidRPr="0062538C">
        <w:rPr>
          <w:rFonts w:ascii="GHEA Mariam" w:hAnsi="GHEA Mariam"/>
          <w:spacing w:val="-2"/>
          <w:sz w:val="24"/>
          <w:szCs w:val="24"/>
        </w:rPr>
        <w:t>20</w:t>
      </w:r>
      <w:r w:rsidRPr="0062538C">
        <w:rPr>
          <w:rFonts w:ascii="GHEA Mariam" w:hAnsi="GHEA Mariam" w:cs="Sylfaen"/>
          <w:spacing w:val="-2"/>
          <w:sz w:val="24"/>
          <w:szCs w:val="24"/>
          <w:lang w:val="pt-BR"/>
        </w:rPr>
        <w:t>-</w:t>
      </w:r>
      <w:r w:rsidRPr="0062538C">
        <w:rPr>
          <w:rFonts w:ascii="GHEA Mariam" w:hAnsi="GHEA Mariam"/>
          <w:spacing w:val="-2"/>
          <w:sz w:val="24"/>
          <w:szCs w:val="24"/>
        </w:rPr>
        <w:t>ի N           - Ն  որոշման</w:t>
      </w:r>
    </w:p>
    <w:p w:rsidR="007247E4" w:rsidRPr="003F743F" w:rsidRDefault="007247E4" w:rsidP="007247E4">
      <w:pPr>
        <w:pStyle w:val="mechtex"/>
        <w:jc w:val="left"/>
        <w:rPr>
          <w:rFonts w:ascii="GHEA Mariam" w:hAnsi="GHEA Mariam"/>
          <w:spacing w:val="-2"/>
          <w:sz w:val="2"/>
          <w:szCs w:val="24"/>
        </w:rPr>
      </w:pP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t xml:space="preserve">   </w:t>
      </w:r>
      <w:r w:rsidRPr="0062538C">
        <w:rPr>
          <w:rFonts w:ascii="GHEA Mariam" w:hAnsi="GHEA Mariam"/>
          <w:spacing w:val="-2"/>
          <w:sz w:val="24"/>
          <w:szCs w:val="24"/>
        </w:rPr>
        <w:tab/>
        <w:t xml:space="preserve"> </w:t>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p>
    <w:p w:rsidR="007247E4" w:rsidRPr="0062538C" w:rsidRDefault="007247E4" w:rsidP="007247E4">
      <w:pPr>
        <w:pStyle w:val="norm"/>
        <w:spacing w:line="240" w:lineRule="auto"/>
        <w:ind w:firstLine="0"/>
        <w:rPr>
          <w:rFonts w:ascii="GHEA Mariam" w:hAnsi="GHEA Mariam" w:cs="Arial"/>
          <w:sz w:val="24"/>
          <w:szCs w:val="24"/>
        </w:rPr>
      </w:pPr>
    </w:p>
    <w:tbl>
      <w:tblPr>
        <w:tblW w:w="16030" w:type="dxa"/>
        <w:tblInd w:w="-540" w:type="dxa"/>
        <w:tblCellMar>
          <w:left w:w="0" w:type="dxa"/>
          <w:right w:w="0" w:type="dxa"/>
        </w:tblCellMar>
        <w:tblLook w:val="04A0" w:firstRow="1" w:lastRow="0" w:firstColumn="1" w:lastColumn="0" w:noHBand="0" w:noVBand="1"/>
      </w:tblPr>
      <w:tblGrid>
        <w:gridCol w:w="1200"/>
        <w:gridCol w:w="1540"/>
        <w:gridCol w:w="7970"/>
        <w:gridCol w:w="1270"/>
        <w:gridCol w:w="1350"/>
        <w:gridCol w:w="1170"/>
        <w:gridCol w:w="1530"/>
      </w:tblGrid>
      <w:tr w:rsidR="0005550E" w:rsidRPr="003F743F" w:rsidTr="003F743F">
        <w:trPr>
          <w:trHeight w:val="1335"/>
        </w:trPr>
        <w:tc>
          <w:tcPr>
            <w:tcW w:w="16030"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3F743F" w:rsidRDefault="0005550E">
            <w:pPr>
              <w:jc w:val="center"/>
              <w:rPr>
                <w:rFonts w:ascii="GHEA Mariam" w:hAnsi="GHEA Mariam" w:cs="Arial"/>
                <w:bCs/>
                <w:sz w:val="24"/>
                <w:szCs w:val="24"/>
              </w:rPr>
            </w:pPr>
            <w:r w:rsidRPr="003F743F">
              <w:rPr>
                <w:rFonts w:ascii="GHEA Mariam" w:hAnsi="GHEA Mariam" w:cs="Arial"/>
                <w:bCs/>
                <w:sz w:val="24"/>
                <w:szCs w:val="24"/>
              </w:rPr>
              <w:t>«ՀԱՅԱՍՏԱՆԻ ՀԱՆՐԱՊԵՏՈՒԹՅԱՆ 2025 ԹՎԱԿԱՆԻ ՊԵՏԱԿԱՆ ԲՅՈՒՋԵԻ ՄԱՍԻՆ» ՕՐԵՆՔԻ N 1 ՀԱՎԵԼՎԱԾԻ N 7 ԱՂՅՈՒՍԱԿՈՒՄ ԵՎ ՀԱՅԱՍՏԱՆԻ ՀԱՆՐԱՊԵՏՈՒԹՅԱՆ ԿԱՌԱՎԱՐՈՒԹՅԱՆ 2024 ԹՎԱԿԱՆԻ ԴԵԿՏԵՄԲԵՐԻ 27-Ի N 2060-Ն ՈՐՈՇՄԱՆ</w:t>
            </w:r>
          </w:p>
          <w:p w:rsidR="0005550E" w:rsidRPr="003F743F" w:rsidRDefault="0005550E">
            <w:pPr>
              <w:jc w:val="center"/>
              <w:rPr>
                <w:rFonts w:ascii="GHEA Mariam" w:hAnsi="GHEA Mariam" w:cs="Arial"/>
                <w:bCs/>
                <w:sz w:val="24"/>
                <w:szCs w:val="24"/>
                <w:lang w:eastAsia="en-US"/>
              </w:rPr>
            </w:pPr>
            <w:r w:rsidRPr="003F743F">
              <w:rPr>
                <w:rFonts w:ascii="GHEA Mariam" w:hAnsi="GHEA Mariam" w:cs="Arial"/>
                <w:bCs/>
                <w:sz w:val="24"/>
                <w:szCs w:val="24"/>
              </w:rPr>
              <w:t xml:space="preserve"> N 5 ՀԱՎԵԼՎԱԾԻ N 6 ԱՂՅՈՒՍԱԿՈՒՄ ԿԱՏԱՐՎՈՂ  ԼՐԱՑՈՒՄԸ</w:t>
            </w:r>
          </w:p>
        </w:tc>
      </w:tr>
      <w:tr w:rsidR="0005550E" w:rsidRPr="003F743F" w:rsidTr="003F743F">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5550E" w:rsidRPr="0062538C" w:rsidRDefault="0005550E">
            <w:pPr>
              <w:jc w:val="center"/>
              <w:rPr>
                <w:rFonts w:ascii="GHEA Mariam" w:hAnsi="GHEA Mariam" w:cs="Arial"/>
                <w:b/>
                <w:bCs/>
                <w:sz w:val="24"/>
                <w:szCs w:val="24"/>
              </w:rPr>
            </w:pPr>
          </w:p>
        </w:tc>
        <w:tc>
          <w:tcPr>
            <w:tcW w:w="1540" w:type="dxa"/>
            <w:tcBorders>
              <w:top w:val="nil"/>
              <w:left w:val="nil"/>
              <w:bottom w:val="nil"/>
              <w:right w:val="nil"/>
            </w:tcBorders>
            <w:shd w:val="clear" w:color="auto" w:fill="auto"/>
            <w:tcMar>
              <w:top w:w="15" w:type="dxa"/>
              <w:left w:w="15" w:type="dxa"/>
              <w:bottom w:w="0" w:type="dxa"/>
              <w:right w:w="15" w:type="dxa"/>
            </w:tcMar>
            <w:vAlign w:val="bottom"/>
            <w:hideMark/>
          </w:tcPr>
          <w:p w:rsidR="0005550E" w:rsidRPr="0062538C" w:rsidRDefault="0005550E">
            <w:pPr>
              <w:rPr>
                <w:rFonts w:ascii="GHEA Mariam" w:hAnsi="GHEA Mariam"/>
                <w:sz w:val="24"/>
                <w:szCs w:val="24"/>
              </w:rPr>
            </w:pPr>
          </w:p>
        </w:tc>
        <w:tc>
          <w:tcPr>
            <w:tcW w:w="7970" w:type="dxa"/>
            <w:tcBorders>
              <w:top w:val="nil"/>
              <w:left w:val="nil"/>
              <w:bottom w:val="nil"/>
              <w:right w:val="nil"/>
            </w:tcBorders>
            <w:shd w:val="clear" w:color="auto" w:fill="auto"/>
            <w:tcMar>
              <w:top w:w="15" w:type="dxa"/>
              <w:left w:w="15" w:type="dxa"/>
              <w:bottom w:w="0" w:type="dxa"/>
              <w:right w:w="15" w:type="dxa"/>
            </w:tcMar>
            <w:vAlign w:val="bottom"/>
            <w:hideMark/>
          </w:tcPr>
          <w:p w:rsidR="0005550E" w:rsidRPr="0062538C" w:rsidRDefault="0005550E">
            <w:pPr>
              <w:jc w:val="center"/>
              <w:rPr>
                <w:rFonts w:ascii="GHEA Mariam" w:hAnsi="GHEA Mariam"/>
                <w:sz w:val="24"/>
                <w:szCs w:val="24"/>
              </w:rPr>
            </w:pPr>
          </w:p>
        </w:tc>
        <w:tc>
          <w:tcPr>
            <w:tcW w:w="1270" w:type="dxa"/>
            <w:tcBorders>
              <w:top w:val="nil"/>
              <w:left w:val="nil"/>
              <w:bottom w:val="nil"/>
              <w:right w:val="nil"/>
            </w:tcBorders>
            <w:shd w:val="clear" w:color="auto" w:fill="auto"/>
            <w:tcMar>
              <w:top w:w="15" w:type="dxa"/>
              <w:left w:w="15" w:type="dxa"/>
              <w:bottom w:w="0" w:type="dxa"/>
              <w:right w:w="15" w:type="dxa"/>
            </w:tcMar>
            <w:vAlign w:val="bottom"/>
            <w:hideMark/>
          </w:tcPr>
          <w:p w:rsidR="0005550E" w:rsidRPr="0062538C" w:rsidRDefault="0005550E">
            <w:pPr>
              <w:jc w:val="center"/>
              <w:rPr>
                <w:rFonts w:ascii="GHEA Mariam" w:hAnsi="GHEA Mariam"/>
                <w:sz w:val="24"/>
                <w:szCs w:val="24"/>
              </w:rPr>
            </w:pPr>
          </w:p>
        </w:tc>
        <w:tc>
          <w:tcPr>
            <w:tcW w:w="1350" w:type="dxa"/>
            <w:tcBorders>
              <w:top w:val="nil"/>
              <w:left w:val="nil"/>
              <w:bottom w:val="nil"/>
              <w:right w:val="nil"/>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sz w:val="24"/>
                <w:szCs w:val="24"/>
              </w:rPr>
            </w:pPr>
          </w:p>
        </w:tc>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sz w:val="24"/>
                <w:szCs w:val="24"/>
              </w:rPr>
            </w:pPr>
          </w:p>
        </w:tc>
        <w:tc>
          <w:tcPr>
            <w:tcW w:w="153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05550E" w:rsidRPr="003F743F" w:rsidRDefault="0005550E" w:rsidP="003F743F">
            <w:pPr>
              <w:jc w:val="right"/>
              <w:rPr>
                <w:rFonts w:ascii="GHEA Mariam" w:hAnsi="GHEA Mariam" w:cs="Arial"/>
                <w:iCs/>
                <w:sz w:val="24"/>
                <w:szCs w:val="24"/>
              </w:rPr>
            </w:pPr>
            <w:r w:rsidRPr="003F743F">
              <w:rPr>
                <w:rFonts w:ascii="GHEA Mariam" w:hAnsi="GHEA Mariam" w:cs="Arial"/>
                <w:iCs/>
                <w:sz w:val="24"/>
                <w:szCs w:val="24"/>
              </w:rPr>
              <w:t xml:space="preserve"> </w:t>
            </w:r>
            <w:r w:rsidR="003F743F" w:rsidRPr="003F743F">
              <w:rPr>
                <w:rFonts w:ascii="GHEA Mariam" w:hAnsi="GHEA Mariam" w:cs="Arial"/>
                <w:iCs/>
                <w:color w:val="000000"/>
                <w:sz w:val="24"/>
                <w:szCs w:val="24"/>
                <w:lang w:eastAsia="en-US"/>
              </w:rPr>
              <w:t>(հազ. դրամ)</w:t>
            </w:r>
          </w:p>
        </w:tc>
      </w:tr>
      <w:tr w:rsidR="0005550E" w:rsidRPr="0062538C" w:rsidTr="003F743F">
        <w:trPr>
          <w:trHeight w:val="866"/>
        </w:trPr>
        <w:tc>
          <w:tcPr>
            <w:tcW w:w="274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 xml:space="preserve"> Ծրագրային դասիչը</w:t>
            </w:r>
          </w:p>
        </w:tc>
        <w:tc>
          <w:tcPr>
            <w:tcW w:w="797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32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3F743F" w:rsidRDefault="0005550E">
            <w:pPr>
              <w:jc w:val="center"/>
              <w:rPr>
                <w:rFonts w:ascii="GHEA Mariam" w:hAnsi="GHEA Mariam" w:cs="Arial"/>
                <w:bCs/>
                <w:sz w:val="24"/>
                <w:szCs w:val="24"/>
              </w:rPr>
            </w:pPr>
            <w:r w:rsidRPr="003F743F">
              <w:rPr>
                <w:rFonts w:ascii="GHEA Mariam" w:hAnsi="GHEA Mariam" w:cs="Arial"/>
                <w:bCs/>
                <w:sz w:val="24"/>
                <w:szCs w:val="24"/>
              </w:rPr>
              <w:t>Ցուցանիշների փոփոխությունը</w:t>
            </w:r>
            <w:r w:rsidRPr="003F743F">
              <w:rPr>
                <w:rFonts w:ascii="GHEA Mariam" w:hAnsi="GHEA Mariam" w:cs="Arial"/>
                <w:bCs/>
                <w:sz w:val="24"/>
                <w:szCs w:val="24"/>
              </w:rPr>
              <w:br/>
              <w:t xml:space="preserve"> (ավելացումները նշված են դրական նշանով)</w:t>
            </w:r>
          </w:p>
        </w:tc>
      </w:tr>
      <w:tr w:rsidR="0005550E" w:rsidRPr="0062538C" w:rsidTr="003F743F">
        <w:trPr>
          <w:trHeight w:val="921"/>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3F743F">
            <w:pPr>
              <w:jc w:val="center"/>
              <w:rPr>
                <w:rFonts w:ascii="GHEA Mariam" w:hAnsi="GHEA Mariam" w:cs="Arial"/>
                <w:sz w:val="24"/>
                <w:szCs w:val="24"/>
              </w:rPr>
            </w:pPr>
            <w:r w:rsidRPr="0062538C">
              <w:rPr>
                <w:rFonts w:ascii="GHEA Mariam" w:hAnsi="GHEA Mariam" w:cs="Arial"/>
                <w:sz w:val="24"/>
                <w:szCs w:val="24"/>
              </w:rPr>
              <w:t xml:space="preserve"> ծրագիր</w:t>
            </w:r>
            <w:r>
              <w:rPr>
                <w:rFonts w:ascii="GHEA Mariam" w:hAnsi="GHEA Mariam" w:cs="Arial"/>
                <w:sz w:val="24"/>
                <w:szCs w:val="24"/>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3F743F">
            <w:pPr>
              <w:jc w:val="center"/>
              <w:rPr>
                <w:rFonts w:ascii="GHEA Mariam" w:hAnsi="GHEA Mariam" w:cs="Arial"/>
                <w:sz w:val="24"/>
                <w:szCs w:val="24"/>
              </w:rPr>
            </w:pPr>
            <w:r w:rsidRPr="0062538C">
              <w:rPr>
                <w:rFonts w:ascii="GHEA Mariam" w:hAnsi="GHEA Mariam" w:cs="Arial"/>
                <w:sz w:val="24"/>
                <w:szCs w:val="24"/>
              </w:rPr>
              <w:t>միջոցառում</w:t>
            </w:r>
            <w:r>
              <w:rPr>
                <w:rFonts w:ascii="GHEA Mariam" w:hAnsi="GHEA Mariam" w:cs="Arial"/>
                <w:sz w:val="24"/>
                <w:szCs w:val="24"/>
              </w:rPr>
              <w:t>ը</w:t>
            </w:r>
          </w:p>
        </w:tc>
        <w:tc>
          <w:tcPr>
            <w:tcW w:w="7970" w:type="dxa"/>
            <w:vMerge/>
            <w:tcBorders>
              <w:top w:val="single" w:sz="4" w:space="0" w:color="auto"/>
              <w:left w:val="single" w:sz="4" w:space="0" w:color="auto"/>
              <w:bottom w:val="single" w:sz="4" w:space="0" w:color="000000"/>
              <w:right w:val="single" w:sz="4" w:space="0" w:color="auto"/>
            </w:tcBorders>
            <w:vAlign w:val="center"/>
            <w:hideMark/>
          </w:tcPr>
          <w:p w:rsidR="0005550E" w:rsidRPr="0062538C" w:rsidRDefault="0005550E">
            <w:pPr>
              <w:rPr>
                <w:rFonts w:ascii="GHEA Mariam" w:hAnsi="GHEA Mariam" w:cs="Arial"/>
                <w:sz w:val="24"/>
                <w:szCs w:val="24"/>
              </w:rPr>
            </w:pPr>
          </w:p>
        </w:tc>
        <w:tc>
          <w:tcPr>
            <w:tcW w:w="12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3F743F">
            <w:pPr>
              <w:jc w:val="center"/>
              <w:rPr>
                <w:rFonts w:ascii="GHEA Mariam" w:hAnsi="GHEA Mariam" w:cs="Arial"/>
                <w:sz w:val="24"/>
                <w:szCs w:val="24"/>
              </w:rPr>
            </w:pPr>
            <w:r w:rsidRPr="0062538C">
              <w:rPr>
                <w:rFonts w:ascii="GHEA Mariam" w:hAnsi="GHEA Mariam" w:cs="Arial"/>
                <w:sz w:val="24"/>
                <w:szCs w:val="24"/>
              </w:rPr>
              <w:t>առաջին եռամսյակ</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3F743F">
            <w:pPr>
              <w:jc w:val="center"/>
              <w:rPr>
                <w:rFonts w:ascii="GHEA Mariam" w:hAnsi="GHEA Mariam" w:cs="Arial"/>
                <w:sz w:val="24"/>
                <w:szCs w:val="24"/>
              </w:rPr>
            </w:pPr>
            <w:r w:rsidRPr="0062538C">
              <w:rPr>
                <w:rFonts w:ascii="GHEA Mariam" w:hAnsi="GHEA Mariam" w:cs="Arial"/>
                <w:sz w:val="24"/>
                <w:szCs w:val="24"/>
              </w:rPr>
              <w:t>առաջին կիսամյակ</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3F743F">
            <w:pPr>
              <w:jc w:val="center"/>
              <w:rPr>
                <w:rFonts w:ascii="GHEA Mariam" w:hAnsi="GHEA Mariam" w:cs="Arial"/>
                <w:sz w:val="24"/>
                <w:szCs w:val="24"/>
              </w:rPr>
            </w:pPr>
            <w:r w:rsidRPr="0062538C">
              <w:rPr>
                <w:rFonts w:ascii="GHEA Mariam" w:hAnsi="GHEA Mariam" w:cs="Arial"/>
                <w:sz w:val="24"/>
                <w:szCs w:val="24"/>
              </w:rPr>
              <w:t>ինն ամիս</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3F743F">
            <w:pPr>
              <w:jc w:val="center"/>
              <w:rPr>
                <w:rFonts w:ascii="GHEA Mariam" w:hAnsi="GHEA Mariam" w:cs="Arial"/>
                <w:sz w:val="24"/>
                <w:szCs w:val="24"/>
              </w:rPr>
            </w:pPr>
            <w:r w:rsidRPr="0062538C">
              <w:rPr>
                <w:rFonts w:ascii="GHEA Mariam" w:hAnsi="GHEA Mariam" w:cs="Arial"/>
                <w:sz w:val="24"/>
                <w:szCs w:val="24"/>
              </w:rPr>
              <w:t>տարի</w:t>
            </w:r>
          </w:p>
        </w:tc>
      </w:tr>
      <w:tr w:rsidR="0005550E" w:rsidRPr="0062538C" w:rsidTr="003F743F">
        <w:trPr>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79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rPr>
                <w:rFonts w:ascii="GHEA Mariam" w:hAnsi="GHEA Mariam" w:cs="Arial"/>
                <w:b/>
                <w:bCs/>
                <w:sz w:val="24"/>
                <w:szCs w:val="24"/>
              </w:rPr>
            </w:pPr>
            <w:r w:rsidRPr="0062538C">
              <w:rPr>
                <w:rFonts w:ascii="GHEA Mariam" w:hAnsi="GHEA Mariam" w:cs="Arial"/>
                <w:b/>
                <w:bCs/>
                <w:sz w:val="24"/>
                <w:szCs w:val="24"/>
              </w:rPr>
              <w:t>ԸՆԴԱՄԵՆԸ</w:t>
            </w:r>
          </w:p>
        </w:tc>
        <w:tc>
          <w:tcPr>
            <w:tcW w:w="12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 xml:space="preserve">480.0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 xml:space="preserve">1,020.0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 xml:space="preserve">1,560.0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 xml:space="preserve">2,100.0 </w:t>
            </w:r>
          </w:p>
        </w:tc>
      </w:tr>
      <w:tr w:rsidR="0005550E" w:rsidRPr="0062538C" w:rsidTr="003F743F">
        <w:trPr>
          <w:trHeight w:val="488"/>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rPr>
                <w:rFonts w:ascii="GHEA Mariam" w:hAnsi="GHEA Mariam" w:cs="Arial"/>
                <w:i/>
                <w:iCs/>
                <w:color w:val="000000"/>
                <w:sz w:val="24"/>
                <w:szCs w:val="24"/>
              </w:rPr>
            </w:pPr>
            <w:r w:rsidRPr="0062538C">
              <w:rPr>
                <w:rFonts w:ascii="Calibri" w:hAnsi="Calibri" w:cs="Calibri"/>
                <w:i/>
                <w:iCs/>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rPr>
                <w:rFonts w:ascii="GHEA Mariam" w:hAnsi="GHEA Mariam" w:cs="Arial"/>
                <w:i/>
                <w:iCs/>
                <w:color w:val="000000"/>
                <w:sz w:val="24"/>
                <w:szCs w:val="24"/>
              </w:rPr>
            </w:pPr>
            <w:r w:rsidRPr="0062538C">
              <w:rPr>
                <w:rFonts w:ascii="Calibri" w:hAnsi="Calibri" w:cs="Calibri"/>
                <w:i/>
                <w:iCs/>
                <w:color w:val="000000"/>
                <w:sz w:val="24"/>
                <w:szCs w:val="24"/>
              </w:rPr>
              <w:t> </w:t>
            </w:r>
          </w:p>
        </w:tc>
        <w:tc>
          <w:tcPr>
            <w:tcW w:w="7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rPr>
                <w:rFonts w:ascii="GHEA Mariam" w:hAnsi="GHEA Mariam" w:cs="Arial"/>
                <w:i/>
                <w:iCs/>
                <w:color w:val="000000"/>
                <w:sz w:val="24"/>
                <w:szCs w:val="24"/>
              </w:rPr>
            </w:pPr>
            <w:r w:rsidRPr="0062538C">
              <w:rPr>
                <w:rFonts w:ascii="GHEA Mariam" w:hAnsi="GHEA Mariam" w:cs="Arial"/>
                <w:i/>
                <w:iCs/>
                <w:color w:val="000000"/>
                <w:sz w:val="24"/>
                <w:szCs w:val="24"/>
              </w:rPr>
              <w:t xml:space="preserve"> այդ թվում`</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color w:val="000000"/>
                <w:sz w:val="24"/>
                <w:szCs w:val="24"/>
              </w:rPr>
            </w:pPr>
            <w:r w:rsidRPr="0062538C">
              <w:rPr>
                <w:rFonts w:ascii="Calibri" w:hAnsi="Calibri" w:cs="Calibri"/>
                <w:color w:val="000000"/>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Calibri" w:hAnsi="Calibri" w:cs="Calibri"/>
                <w:b/>
                <w:bCs/>
                <w:sz w:val="24"/>
                <w:szCs w:val="24"/>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Calibri" w:hAnsi="Calibri" w:cs="Calibri"/>
                <w:b/>
                <w:bCs/>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Calibri" w:hAnsi="Calibri" w:cs="Calibri"/>
                <w:b/>
                <w:bCs/>
                <w:sz w:val="24"/>
                <w:szCs w:val="24"/>
              </w:rPr>
              <w:t> </w:t>
            </w:r>
          </w:p>
        </w:tc>
      </w:tr>
      <w:tr w:rsidR="0005550E" w:rsidRPr="0062538C" w:rsidTr="003F743F">
        <w:trPr>
          <w:trHeight w:val="52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b/>
                <w:bCs/>
                <w:sz w:val="24"/>
                <w:szCs w:val="24"/>
              </w:rPr>
            </w:pPr>
            <w:r w:rsidRPr="0062538C">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b/>
                <w:bCs/>
                <w:sz w:val="24"/>
                <w:szCs w:val="24"/>
              </w:rPr>
            </w:pPr>
            <w:r w:rsidRPr="0062538C">
              <w:rPr>
                <w:rFonts w:ascii="Calibri" w:hAnsi="Calibri" w:cs="Calibri"/>
                <w:b/>
                <w:bCs/>
                <w:sz w:val="24"/>
                <w:szCs w:val="24"/>
              </w:rPr>
              <w:t> </w:t>
            </w:r>
          </w:p>
        </w:tc>
        <w:tc>
          <w:tcPr>
            <w:tcW w:w="79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b/>
                <w:bCs/>
                <w:sz w:val="24"/>
                <w:szCs w:val="24"/>
              </w:rPr>
            </w:pPr>
            <w:r w:rsidRPr="0062538C">
              <w:rPr>
                <w:rFonts w:ascii="GHEA Mariam" w:hAnsi="GHEA Mariam" w:cs="Arial"/>
                <w:b/>
                <w:bCs/>
                <w:sz w:val="24"/>
                <w:szCs w:val="24"/>
              </w:rPr>
              <w:t xml:space="preserve"> - Ընթացիկ սուբվենցիաներ համայնքներին</w:t>
            </w:r>
          </w:p>
        </w:tc>
        <w:tc>
          <w:tcPr>
            <w:tcW w:w="12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480.0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1,020.0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1,560.0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2,100.0</w:t>
            </w:r>
          </w:p>
        </w:tc>
      </w:tr>
      <w:tr w:rsidR="0005550E" w:rsidRPr="0062538C" w:rsidTr="003F743F">
        <w:trPr>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sz w:val="24"/>
                <w:szCs w:val="24"/>
              </w:rPr>
            </w:pPr>
            <w:r w:rsidRPr="0062538C">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sz w:val="24"/>
                <w:szCs w:val="24"/>
              </w:rPr>
            </w:pPr>
            <w:r w:rsidRPr="0062538C">
              <w:rPr>
                <w:rFonts w:ascii="Calibri" w:hAnsi="Calibri" w:cs="Calibri"/>
                <w:sz w:val="24"/>
                <w:szCs w:val="24"/>
              </w:rPr>
              <w:t> </w:t>
            </w:r>
          </w:p>
        </w:tc>
        <w:tc>
          <w:tcPr>
            <w:tcW w:w="79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sz w:val="24"/>
                <w:szCs w:val="24"/>
              </w:rPr>
            </w:pPr>
            <w:r w:rsidRPr="0062538C">
              <w:rPr>
                <w:rFonts w:ascii="GHEA Mariam" w:hAnsi="GHEA Mariam" w:cs="Arial"/>
                <w:sz w:val="24"/>
                <w:szCs w:val="24"/>
              </w:rPr>
              <w:t xml:space="preserve"> այդ թվում`</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Calibri" w:hAnsi="Calibri" w:cs="Calibri"/>
                <w:b/>
                <w:bCs/>
                <w:sz w:val="24"/>
                <w:szCs w:val="24"/>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Calibri" w:hAnsi="Calibri" w:cs="Calibri"/>
                <w:b/>
                <w:bCs/>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Calibri" w:hAnsi="Calibri" w:cs="Calibri"/>
                <w:b/>
                <w:bCs/>
                <w:sz w:val="24"/>
                <w:szCs w:val="24"/>
              </w:rPr>
              <w:t> </w:t>
            </w:r>
          </w:p>
        </w:tc>
      </w:tr>
      <w:tr w:rsidR="0005550E" w:rsidRPr="0062538C" w:rsidTr="003F743F">
        <w:trPr>
          <w:trHeight w:val="69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sz w:val="24"/>
                <w:szCs w:val="24"/>
              </w:rPr>
            </w:pPr>
            <w:r w:rsidRPr="0062538C">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sz w:val="24"/>
                <w:szCs w:val="24"/>
              </w:rPr>
            </w:pPr>
            <w:r w:rsidRPr="0062538C">
              <w:rPr>
                <w:rFonts w:ascii="Calibri" w:hAnsi="Calibri" w:cs="Calibri"/>
                <w:sz w:val="24"/>
                <w:szCs w:val="24"/>
              </w:rPr>
              <w:t> </w:t>
            </w:r>
          </w:p>
        </w:tc>
        <w:tc>
          <w:tcPr>
            <w:tcW w:w="79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i/>
                <w:iCs/>
                <w:sz w:val="24"/>
                <w:szCs w:val="24"/>
              </w:rPr>
            </w:pPr>
            <w:r w:rsidRPr="0062538C">
              <w:rPr>
                <w:rFonts w:ascii="GHEA Mariam" w:hAnsi="GHEA Mariam" w:cs="Arial"/>
                <w:i/>
                <w:iCs/>
                <w:sz w:val="24"/>
                <w:szCs w:val="24"/>
              </w:rPr>
              <w:t xml:space="preserve"> ՀՀ տարածքային կառավարման և ենթակառուցվածքների նախարարություն</w:t>
            </w:r>
          </w:p>
        </w:tc>
        <w:tc>
          <w:tcPr>
            <w:tcW w:w="12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480.0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1,020.0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1,560.0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2,100.0</w:t>
            </w:r>
          </w:p>
        </w:tc>
      </w:tr>
      <w:tr w:rsidR="0005550E" w:rsidRPr="0062538C" w:rsidTr="003F743F">
        <w:trPr>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 xml:space="preserve"> 1110</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Calibri" w:hAnsi="Calibri" w:cs="Calibri"/>
                <w:b/>
                <w:bCs/>
                <w:sz w:val="24"/>
                <w:szCs w:val="24"/>
              </w:rPr>
              <w:t> </w:t>
            </w:r>
          </w:p>
        </w:tc>
        <w:tc>
          <w:tcPr>
            <w:tcW w:w="79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b/>
                <w:bCs/>
                <w:sz w:val="24"/>
                <w:szCs w:val="24"/>
              </w:rPr>
            </w:pPr>
            <w:r w:rsidRPr="0062538C">
              <w:rPr>
                <w:rFonts w:ascii="GHEA Mariam" w:hAnsi="GHEA Mariam" w:cs="Arial"/>
                <w:b/>
                <w:bCs/>
                <w:sz w:val="24"/>
                <w:szCs w:val="24"/>
              </w:rPr>
              <w:t xml:space="preserve"> Այլընտրանքային աշխատանքային ծառայություն</w:t>
            </w:r>
          </w:p>
        </w:tc>
        <w:tc>
          <w:tcPr>
            <w:tcW w:w="12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480.0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1,020.0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1,560.0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2,100.0</w:t>
            </w:r>
          </w:p>
        </w:tc>
      </w:tr>
      <w:tr w:rsidR="0005550E" w:rsidRPr="0062538C" w:rsidTr="003F743F">
        <w:trPr>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79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sz w:val="24"/>
                <w:szCs w:val="24"/>
              </w:rPr>
            </w:pPr>
            <w:r w:rsidRPr="0062538C">
              <w:rPr>
                <w:rFonts w:ascii="GHEA Mariam" w:hAnsi="GHEA Mariam" w:cs="Arial"/>
                <w:sz w:val="24"/>
                <w:szCs w:val="24"/>
              </w:rPr>
              <w:t xml:space="preserve"> այդ թվում`</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r>
      <w:tr w:rsidR="0005550E" w:rsidRPr="0062538C" w:rsidTr="003F743F">
        <w:trPr>
          <w:trHeight w:val="579"/>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 xml:space="preserve"> 12001</w:t>
            </w:r>
          </w:p>
        </w:tc>
        <w:tc>
          <w:tcPr>
            <w:tcW w:w="79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b/>
                <w:bCs/>
                <w:sz w:val="24"/>
                <w:szCs w:val="24"/>
              </w:rPr>
            </w:pPr>
            <w:r w:rsidRPr="0062538C">
              <w:rPr>
                <w:rFonts w:ascii="GHEA Mariam" w:hAnsi="GHEA Mariam" w:cs="Arial"/>
                <w:b/>
                <w:bCs/>
                <w:sz w:val="24"/>
                <w:szCs w:val="24"/>
              </w:rPr>
              <w:t xml:space="preserve"> Այլընտրանքային աշխատանքային ծառայողներին դրամական բավարարման և դրամական փոխհատուցման տրամադրում</w:t>
            </w:r>
          </w:p>
        </w:tc>
        <w:tc>
          <w:tcPr>
            <w:tcW w:w="12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480.0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1,020.0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1,560.0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2,100.0</w:t>
            </w:r>
          </w:p>
        </w:tc>
      </w:tr>
      <w:tr w:rsidR="0005550E" w:rsidRPr="0062538C" w:rsidTr="003F743F">
        <w:trPr>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lastRenderedPageBreak/>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79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sz w:val="24"/>
                <w:szCs w:val="24"/>
              </w:rPr>
            </w:pPr>
            <w:r w:rsidRPr="0062538C">
              <w:rPr>
                <w:rFonts w:ascii="GHEA Mariam" w:hAnsi="GHEA Mariam" w:cs="Arial"/>
                <w:sz w:val="24"/>
                <w:szCs w:val="24"/>
              </w:rPr>
              <w:t xml:space="preserve"> այդ թվում` ըստ կատարողների</w:t>
            </w:r>
          </w:p>
        </w:tc>
        <w:tc>
          <w:tcPr>
            <w:tcW w:w="12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r>
      <w:tr w:rsidR="0005550E" w:rsidRPr="0062538C" w:rsidTr="003F743F">
        <w:trPr>
          <w:trHeight w:val="69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79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i/>
                <w:iCs/>
                <w:sz w:val="24"/>
                <w:szCs w:val="24"/>
              </w:rPr>
            </w:pPr>
            <w:r w:rsidRPr="0062538C">
              <w:rPr>
                <w:rFonts w:ascii="GHEA Mariam" w:hAnsi="GHEA Mariam" w:cs="Arial"/>
                <w:i/>
                <w:iCs/>
                <w:sz w:val="24"/>
                <w:szCs w:val="24"/>
              </w:rPr>
              <w:t xml:space="preserve"> ՀՀ տարածքային կառավարման և ենթակառուցվածքների նախարարություն</w:t>
            </w:r>
          </w:p>
        </w:tc>
        <w:tc>
          <w:tcPr>
            <w:tcW w:w="12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480.0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1,020.0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1,560.0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2,100.0</w:t>
            </w:r>
          </w:p>
        </w:tc>
      </w:tr>
    </w:tbl>
    <w:p w:rsidR="007247E4" w:rsidRPr="0062538C" w:rsidRDefault="007247E4" w:rsidP="0005550E">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3F743F" w:rsidRPr="0062538C" w:rsidRDefault="003F743F" w:rsidP="007247E4">
      <w:pPr>
        <w:pStyle w:val="norm"/>
        <w:spacing w:line="240" w:lineRule="auto"/>
        <w:ind w:firstLine="0"/>
        <w:rPr>
          <w:rFonts w:ascii="GHEA Mariam" w:hAnsi="GHEA Mariam" w:cs="Arial"/>
          <w:sz w:val="24"/>
          <w:szCs w:val="24"/>
        </w:rPr>
      </w:pPr>
    </w:p>
    <w:p w:rsidR="007247E4" w:rsidRPr="0062538C" w:rsidRDefault="007247E4" w:rsidP="007247E4">
      <w:pPr>
        <w:pStyle w:val="mechtex"/>
        <w:ind w:firstLine="720"/>
        <w:jc w:val="left"/>
        <w:rPr>
          <w:rFonts w:ascii="GHEA Mariam" w:hAnsi="GHEA Mariam" w:cs="Arial Armenian"/>
          <w:sz w:val="24"/>
          <w:szCs w:val="24"/>
        </w:rPr>
      </w:pPr>
      <w:r w:rsidRPr="0062538C">
        <w:rPr>
          <w:rFonts w:ascii="GHEA Mariam" w:hAnsi="GHEA Mariam" w:cs="Sylfaen"/>
          <w:sz w:val="24"/>
          <w:szCs w:val="24"/>
        </w:rPr>
        <w:t>ՀԱՅԱՍՏԱՆԻ</w:t>
      </w:r>
      <w:r w:rsidRPr="0062538C">
        <w:rPr>
          <w:rFonts w:ascii="GHEA Mariam" w:hAnsi="GHEA Mariam" w:cs="Arial Armenian"/>
          <w:sz w:val="24"/>
          <w:szCs w:val="24"/>
        </w:rPr>
        <w:t xml:space="preserve">  </w:t>
      </w:r>
      <w:r w:rsidRPr="0062538C">
        <w:rPr>
          <w:rFonts w:ascii="GHEA Mariam" w:hAnsi="GHEA Mariam" w:cs="Sylfaen"/>
          <w:sz w:val="24"/>
          <w:szCs w:val="24"/>
        </w:rPr>
        <w:t>ՀԱՆՐԱՊԵՏՈՒԹՅԱՆ</w:t>
      </w:r>
    </w:p>
    <w:p w:rsidR="007247E4" w:rsidRPr="0062538C" w:rsidRDefault="007247E4" w:rsidP="007247E4">
      <w:pPr>
        <w:pStyle w:val="mechtex"/>
        <w:ind w:firstLine="720"/>
        <w:jc w:val="left"/>
        <w:rPr>
          <w:rFonts w:ascii="GHEA Mariam" w:hAnsi="GHEA Mariam" w:cs="Sylfaen"/>
          <w:sz w:val="24"/>
          <w:szCs w:val="24"/>
        </w:rPr>
      </w:pPr>
      <w:r w:rsidRPr="0062538C">
        <w:rPr>
          <w:rFonts w:ascii="GHEA Mariam" w:hAnsi="GHEA Mariam"/>
          <w:sz w:val="24"/>
          <w:szCs w:val="24"/>
        </w:rPr>
        <w:t xml:space="preserve">  </w:t>
      </w:r>
      <w:r w:rsidRPr="0062538C">
        <w:rPr>
          <w:rFonts w:ascii="GHEA Mariam" w:hAnsi="GHEA Mariam" w:cs="Sylfaen"/>
          <w:sz w:val="24"/>
          <w:szCs w:val="24"/>
        </w:rPr>
        <w:t>ՎԱՐՉԱՊԵՏԻ ԱՇԽԱՏԱԿԱԶՄԻ</w:t>
      </w:r>
    </w:p>
    <w:p w:rsidR="00DA6F91" w:rsidRPr="0062538C" w:rsidRDefault="007247E4" w:rsidP="00574B41">
      <w:pPr>
        <w:pStyle w:val="mechtex"/>
        <w:ind w:firstLine="709"/>
        <w:jc w:val="left"/>
        <w:rPr>
          <w:rFonts w:ascii="GHEA Mariam" w:hAnsi="GHEA Mariam" w:cs="Sylfaen"/>
          <w:sz w:val="24"/>
          <w:szCs w:val="24"/>
        </w:rPr>
        <w:sectPr w:rsidR="00DA6F91" w:rsidRPr="0062538C" w:rsidSect="009B1410">
          <w:pgSz w:w="16834" w:h="11909" w:orient="landscape" w:code="9"/>
          <w:pgMar w:top="1440" w:right="1440" w:bottom="1440" w:left="1021" w:header="720" w:footer="576" w:gutter="0"/>
          <w:pgNumType w:start="1"/>
          <w:cols w:space="720"/>
          <w:titlePg/>
          <w:docGrid w:linePitch="272"/>
        </w:sectPr>
      </w:pPr>
      <w:r w:rsidRPr="0062538C">
        <w:rPr>
          <w:rFonts w:ascii="GHEA Mariam" w:hAnsi="GHEA Mariam" w:cs="Sylfaen"/>
          <w:sz w:val="24"/>
          <w:szCs w:val="24"/>
        </w:rPr>
        <w:t xml:space="preserve">               ՂԵԿԱՎԱՐ</w:t>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t>Ա</w:t>
      </w:r>
      <w:r w:rsidRPr="0062538C">
        <w:rPr>
          <w:rFonts w:ascii="GHEA Mariam" w:hAnsi="GHEA Mariam" w:cs="Sylfaen"/>
          <w:sz w:val="24"/>
          <w:szCs w:val="24"/>
        </w:rPr>
        <w:t>.</w:t>
      </w:r>
      <w:r w:rsidRPr="0062538C">
        <w:rPr>
          <w:rFonts w:ascii="GHEA Mariam" w:hAnsi="GHEA Mariam" w:cs="Arial Armenian"/>
          <w:sz w:val="24"/>
          <w:szCs w:val="24"/>
        </w:rPr>
        <w:t xml:space="preserve"> ՀԱՐՈՒԹՅՈՒՆ</w:t>
      </w:r>
      <w:r w:rsidRPr="0062538C">
        <w:rPr>
          <w:rFonts w:ascii="GHEA Mariam" w:hAnsi="GHEA Mariam" w:cs="Sylfaen"/>
          <w:sz w:val="24"/>
          <w:szCs w:val="24"/>
        </w:rPr>
        <w:t>ՅԱՆ</w:t>
      </w:r>
    </w:p>
    <w:p w:rsidR="00DA6F91" w:rsidRPr="0062538C" w:rsidRDefault="00DA6F91" w:rsidP="00DA6F91">
      <w:pPr>
        <w:pStyle w:val="mechtex"/>
        <w:ind w:left="10080" w:firstLine="720"/>
        <w:jc w:val="left"/>
        <w:rPr>
          <w:rFonts w:ascii="GHEA Mariam" w:hAnsi="GHEA Mariam"/>
          <w:spacing w:val="-8"/>
          <w:sz w:val="24"/>
          <w:szCs w:val="24"/>
        </w:rPr>
      </w:pPr>
      <w:r w:rsidRPr="0062538C">
        <w:rPr>
          <w:rFonts w:ascii="GHEA Mariam" w:hAnsi="GHEA Mariam"/>
          <w:spacing w:val="-8"/>
          <w:sz w:val="24"/>
          <w:szCs w:val="24"/>
        </w:rPr>
        <w:lastRenderedPageBreak/>
        <w:t xml:space="preserve">     Հավելված </w:t>
      </w:r>
      <w:r w:rsidRPr="0062538C">
        <w:rPr>
          <w:rFonts w:ascii="GHEA Mariam" w:hAnsi="GHEA Mariam"/>
          <w:spacing w:val="-8"/>
          <w:sz w:val="24"/>
          <w:szCs w:val="24"/>
          <w:lang w:eastAsia="en-US"/>
        </w:rPr>
        <w:t>N 5</w:t>
      </w:r>
    </w:p>
    <w:p w:rsidR="00DA6F91" w:rsidRPr="0062538C" w:rsidRDefault="00DA6F91" w:rsidP="00DA6F91">
      <w:pPr>
        <w:pStyle w:val="mechtex"/>
        <w:ind w:left="3600" w:firstLine="720"/>
        <w:jc w:val="left"/>
        <w:rPr>
          <w:rFonts w:ascii="GHEA Mariam" w:hAnsi="GHEA Mariam"/>
          <w:spacing w:val="-6"/>
          <w:sz w:val="24"/>
          <w:szCs w:val="24"/>
        </w:rPr>
      </w:pPr>
      <w:r w:rsidRPr="0062538C">
        <w:rPr>
          <w:rFonts w:ascii="GHEA Mariam" w:hAnsi="GHEA Mariam"/>
          <w:spacing w:val="-6"/>
          <w:sz w:val="24"/>
          <w:szCs w:val="24"/>
        </w:rPr>
        <w:t xml:space="preserve">       </w:t>
      </w:r>
      <w:r w:rsidRPr="0062538C">
        <w:rPr>
          <w:rFonts w:ascii="GHEA Mariam" w:hAnsi="GHEA Mariam"/>
          <w:spacing w:val="-6"/>
          <w:sz w:val="24"/>
          <w:szCs w:val="24"/>
        </w:rPr>
        <w:tab/>
        <w:t xml:space="preserve">   </w:t>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t xml:space="preserve">          ՀՀ կառավարության 202</w:t>
      </w:r>
      <w:r w:rsidR="006E6C9C" w:rsidRPr="0062538C">
        <w:rPr>
          <w:rFonts w:ascii="GHEA Mariam" w:hAnsi="GHEA Mariam"/>
          <w:spacing w:val="-6"/>
          <w:sz w:val="24"/>
          <w:szCs w:val="24"/>
        </w:rPr>
        <w:t>5</w:t>
      </w:r>
      <w:r w:rsidRPr="0062538C">
        <w:rPr>
          <w:rFonts w:ascii="GHEA Mariam" w:hAnsi="GHEA Mariam"/>
          <w:spacing w:val="-6"/>
          <w:sz w:val="24"/>
          <w:szCs w:val="24"/>
        </w:rPr>
        <w:t xml:space="preserve"> թվականի</w:t>
      </w:r>
    </w:p>
    <w:p w:rsidR="00DA6F91" w:rsidRPr="0062538C" w:rsidRDefault="00DA6F91" w:rsidP="00DA6F91">
      <w:pPr>
        <w:pStyle w:val="mechtex"/>
        <w:jc w:val="left"/>
        <w:rPr>
          <w:rFonts w:ascii="GHEA Mariam" w:hAnsi="GHEA Mariam"/>
          <w:spacing w:val="-2"/>
          <w:sz w:val="24"/>
          <w:szCs w:val="24"/>
        </w:rPr>
      </w:pP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t xml:space="preserve">   </w:t>
      </w:r>
      <w:r w:rsidRPr="0062538C">
        <w:rPr>
          <w:rFonts w:ascii="GHEA Mariam" w:hAnsi="GHEA Mariam"/>
          <w:spacing w:val="-2"/>
          <w:sz w:val="24"/>
          <w:szCs w:val="24"/>
        </w:rPr>
        <w:tab/>
        <w:t xml:space="preserve"> </w:t>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t xml:space="preserve">          </w:t>
      </w:r>
      <w:r w:rsidR="0067416A" w:rsidRPr="0062538C">
        <w:rPr>
          <w:rFonts w:ascii="GHEA Mariam" w:hAnsi="GHEA Mariam"/>
          <w:spacing w:val="-2"/>
          <w:sz w:val="24"/>
          <w:szCs w:val="24"/>
        </w:rPr>
        <w:t>մարտ</w:t>
      </w:r>
      <w:r w:rsidR="0067416A" w:rsidRPr="0062538C">
        <w:rPr>
          <w:rFonts w:ascii="GHEA Mariam" w:hAnsi="GHEA Mariam" w:cs="Sylfaen"/>
          <w:spacing w:val="-4"/>
          <w:sz w:val="24"/>
          <w:szCs w:val="24"/>
          <w:lang w:val="pt-BR"/>
        </w:rPr>
        <w:t>ի</w:t>
      </w:r>
      <w:r w:rsidR="0067416A" w:rsidRPr="0062538C">
        <w:rPr>
          <w:rFonts w:ascii="GHEA Mariam" w:hAnsi="GHEA Mariam"/>
          <w:spacing w:val="-2"/>
          <w:sz w:val="24"/>
          <w:szCs w:val="24"/>
        </w:rPr>
        <w:t xml:space="preserve"> </w:t>
      </w:r>
      <w:r w:rsidR="00D9643F" w:rsidRPr="0062538C">
        <w:rPr>
          <w:rFonts w:ascii="GHEA Mariam" w:hAnsi="GHEA Mariam"/>
          <w:spacing w:val="-2"/>
          <w:sz w:val="24"/>
          <w:szCs w:val="24"/>
        </w:rPr>
        <w:t>20</w:t>
      </w:r>
      <w:r w:rsidRPr="0062538C">
        <w:rPr>
          <w:rFonts w:ascii="GHEA Mariam" w:hAnsi="GHEA Mariam" w:cs="Sylfaen"/>
          <w:spacing w:val="-2"/>
          <w:sz w:val="24"/>
          <w:szCs w:val="24"/>
          <w:lang w:val="pt-BR"/>
        </w:rPr>
        <w:t>-</w:t>
      </w:r>
      <w:r w:rsidRPr="0062538C">
        <w:rPr>
          <w:rFonts w:ascii="GHEA Mariam" w:hAnsi="GHEA Mariam"/>
          <w:spacing w:val="-2"/>
          <w:sz w:val="24"/>
          <w:szCs w:val="24"/>
        </w:rPr>
        <w:t>ի N           - Ն  որոշման</w:t>
      </w:r>
    </w:p>
    <w:p w:rsidR="00407102" w:rsidRPr="001E4E58" w:rsidRDefault="00407102" w:rsidP="00DA6F91">
      <w:pPr>
        <w:pStyle w:val="mechtex"/>
        <w:jc w:val="left"/>
        <w:rPr>
          <w:rFonts w:ascii="GHEA Mariam" w:hAnsi="GHEA Mariam"/>
          <w:spacing w:val="-2"/>
          <w:sz w:val="2"/>
          <w:szCs w:val="24"/>
        </w:rPr>
      </w:pPr>
    </w:p>
    <w:p w:rsidR="00DA6F91" w:rsidRPr="0062538C" w:rsidRDefault="00DA6F91" w:rsidP="00DA6F91">
      <w:pPr>
        <w:pStyle w:val="norm"/>
        <w:spacing w:line="240" w:lineRule="auto"/>
        <w:ind w:firstLine="0"/>
        <w:rPr>
          <w:rFonts w:ascii="GHEA Mariam" w:hAnsi="GHEA Mariam" w:cs="Arial"/>
          <w:sz w:val="24"/>
          <w:szCs w:val="24"/>
        </w:rPr>
      </w:pPr>
    </w:p>
    <w:tbl>
      <w:tblPr>
        <w:tblW w:w="15639" w:type="dxa"/>
        <w:tblInd w:w="-360" w:type="dxa"/>
        <w:tblCellMar>
          <w:left w:w="0" w:type="dxa"/>
          <w:right w:w="0" w:type="dxa"/>
        </w:tblCellMar>
        <w:tblLook w:val="04A0" w:firstRow="1" w:lastRow="0" w:firstColumn="1" w:lastColumn="0" w:noHBand="0" w:noVBand="1"/>
      </w:tblPr>
      <w:tblGrid>
        <w:gridCol w:w="1160"/>
        <w:gridCol w:w="1540"/>
        <w:gridCol w:w="9180"/>
        <w:gridCol w:w="3740"/>
        <w:gridCol w:w="19"/>
      </w:tblGrid>
      <w:tr w:rsidR="0005550E" w:rsidRPr="001E4E58" w:rsidTr="001E4E58">
        <w:trPr>
          <w:trHeight w:val="960"/>
        </w:trPr>
        <w:tc>
          <w:tcPr>
            <w:tcW w:w="15639"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1E4E58" w:rsidRDefault="0005550E">
            <w:pPr>
              <w:jc w:val="center"/>
              <w:rPr>
                <w:rFonts w:ascii="GHEA Mariam" w:hAnsi="GHEA Mariam" w:cs="Arial"/>
                <w:bCs/>
                <w:sz w:val="24"/>
                <w:szCs w:val="24"/>
              </w:rPr>
            </w:pPr>
            <w:r w:rsidRPr="001E4E58">
              <w:rPr>
                <w:rFonts w:ascii="GHEA Mariam" w:hAnsi="GHEA Mariam" w:cs="Arial"/>
                <w:bCs/>
                <w:sz w:val="24"/>
                <w:szCs w:val="24"/>
              </w:rPr>
              <w:t xml:space="preserve">ՀԱՅԱՍՏԱՆԻ ՀԱՆՐԱՊԵՏՈՒԹՅԱՆ ԿԱՌԱՎԱՐՈՒԹՅԱՆ 2024 ԹՎԱԿԱՆԻ ԴԵԿՏԵՄԲԵՐԻ 27-Ի </w:t>
            </w:r>
          </w:p>
          <w:p w:rsidR="0005550E" w:rsidRPr="001E4E58" w:rsidRDefault="0005550E">
            <w:pPr>
              <w:jc w:val="center"/>
              <w:rPr>
                <w:rFonts w:ascii="GHEA Mariam" w:hAnsi="GHEA Mariam" w:cs="Arial"/>
                <w:bCs/>
                <w:sz w:val="24"/>
                <w:szCs w:val="24"/>
                <w:lang w:eastAsia="en-US"/>
              </w:rPr>
            </w:pPr>
            <w:r w:rsidRPr="001E4E58">
              <w:rPr>
                <w:rFonts w:ascii="GHEA Mariam" w:hAnsi="GHEA Mariam" w:cs="Arial"/>
                <w:bCs/>
                <w:sz w:val="24"/>
                <w:szCs w:val="24"/>
              </w:rPr>
              <w:t>N 2060-Ն ՈՐՈՇՄԱՆ N 8 ՀԱՎԵԼՎԱԾՈՒՄ ԿԱՏԱՐՎՈՂ ԼՐԱՑՈՒՄԸ</w:t>
            </w:r>
          </w:p>
        </w:tc>
      </w:tr>
      <w:tr w:rsidR="0005550E" w:rsidRPr="0062538C" w:rsidTr="001E4E58">
        <w:trPr>
          <w:gridAfter w:val="1"/>
          <w:wAfter w:w="19"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5550E" w:rsidRPr="0062538C" w:rsidRDefault="0005550E">
            <w:pPr>
              <w:jc w:val="center"/>
              <w:rPr>
                <w:rFonts w:ascii="GHEA Mariam" w:hAnsi="GHEA Mariam" w:cs="Arial"/>
                <w:b/>
                <w:bCs/>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5550E" w:rsidRPr="0062538C" w:rsidRDefault="0005550E">
            <w:pPr>
              <w:rPr>
                <w:rFonts w:ascii="GHEA Mariam" w:hAnsi="GHEA Mariam"/>
                <w:sz w:val="24"/>
                <w:szCs w:val="24"/>
              </w:rPr>
            </w:pPr>
          </w:p>
        </w:tc>
        <w:tc>
          <w:tcPr>
            <w:tcW w:w="9180" w:type="dxa"/>
            <w:tcBorders>
              <w:top w:val="nil"/>
              <w:left w:val="nil"/>
              <w:bottom w:val="nil"/>
              <w:right w:val="nil"/>
            </w:tcBorders>
            <w:shd w:val="clear" w:color="auto" w:fill="auto"/>
            <w:noWrap/>
            <w:tcMar>
              <w:top w:w="15" w:type="dxa"/>
              <w:left w:w="15" w:type="dxa"/>
              <w:bottom w:w="0" w:type="dxa"/>
              <w:right w:w="15" w:type="dxa"/>
            </w:tcMar>
            <w:vAlign w:val="bottom"/>
            <w:hideMark/>
          </w:tcPr>
          <w:p w:rsidR="0005550E" w:rsidRPr="0062538C" w:rsidRDefault="0005550E">
            <w:pPr>
              <w:rPr>
                <w:rFonts w:ascii="GHEA Mariam" w:hAnsi="GHEA Mariam"/>
                <w:sz w:val="24"/>
                <w:szCs w:val="24"/>
              </w:rPr>
            </w:pPr>
          </w:p>
        </w:tc>
        <w:tc>
          <w:tcPr>
            <w:tcW w:w="3740" w:type="dxa"/>
            <w:tcBorders>
              <w:top w:val="nil"/>
              <w:left w:val="nil"/>
              <w:bottom w:val="nil"/>
              <w:right w:val="nil"/>
            </w:tcBorders>
            <w:shd w:val="clear" w:color="auto" w:fill="auto"/>
            <w:noWrap/>
            <w:tcMar>
              <w:top w:w="15" w:type="dxa"/>
              <w:left w:w="15" w:type="dxa"/>
              <w:bottom w:w="0" w:type="dxa"/>
              <w:right w:w="15" w:type="dxa"/>
            </w:tcMar>
            <w:vAlign w:val="bottom"/>
            <w:hideMark/>
          </w:tcPr>
          <w:p w:rsidR="0005550E" w:rsidRPr="0062538C" w:rsidRDefault="001E4E58" w:rsidP="001E4E58">
            <w:pPr>
              <w:jc w:val="right"/>
              <w:rPr>
                <w:rFonts w:ascii="GHEA Mariam" w:hAnsi="GHEA Mariam" w:cs="Arial"/>
                <w:color w:val="000000"/>
                <w:sz w:val="24"/>
                <w:szCs w:val="24"/>
              </w:rPr>
            </w:pPr>
            <w:r w:rsidRPr="001E4E58">
              <w:rPr>
                <w:rFonts w:ascii="GHEA Mariam" w:hAnsi="GHEA Mariam" w:cs="Arial"/>
                <w:color w:val="000000"/>
                <w:sz w:val="24"/>
                <w:szCs w:val="24"/>
                <w:lang w:eastAsia="en-US"/>
              </w:rPr>
              <w:t>(հազ. դրամ)</w:t>
            </w:r>
          </w:p>
        </w:tc>
      </w:tr>
      <w:tr w:rsidR="0005550E" w:rsidRPr="0062538C" w:rsidTr="001E4E58">
        <w:trPr>
          <w:gridAfter w:val="1"/>
          <w:wAfter w:w="19" w:type="dxa"/>
          <w:trHeight w:val="540"/>
        </w:trPr>
        <w:tc>
          <w:tcPr>
            <w:tcW w:w="270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05550E" w:rsidRPr="001E4E58" w:rsidRDefault="0005550E">
            <w:pPr>
              <w:jc w:val="center"/>
              <w:rPr>
                <w:rFonts w:ascii="GHEA Mariam" w:hAnsi="GHEA Mariam" w:cs="Arial"/>
                <w:bCs/>
                <w:sz w:val="24"/>
                <w:szCs w:val="24"/>
              </w:rPr>
            </w:pPr>
            <w:r w:rsidRPr="001E4E58">
              <w:rPr>
                <w:rFonts w:ascii="GHEA Mariam" w:hAnsi="GHEA Mariam" w:cs="Arial"/>
                <w:bCs/>
                <w:sz w:val="24"/>
                <w:szCs w:val="24"/>
              </w:rPr>
              <w:t xml:space="preserve"> Ծրագրային դասիչը</w:t>
            </w:r>
          </w:p>
        </w:tc>
        <w:tc>
          <w:tcPr>
            <w:tcW w:w="918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05550E" w:rsidRPr="001E4E58" w:rsidRDefault="00EB3CD0">
            <w:pPr>
              <w:jc w:val="center"/>
              <w:rPr>
                <w:rFonts w:ascii="GHEA Mariam" w:hAnsi="GHEA Mariam" w:cs="Arial"/>
                <w:bCs/>
                <w:sz w:val="24"/>
                <w:szCs w:val="24"/>
              </w:rPr>
            </w:pPr>
            <w:r>
              <w:rPr>
                <w:rFonts w:ascii="GHEA Mariam" w:hAnsi="GHEA Mariam" w:cs="Arial"/>
                <w:bCs/>
                <w:sz w:val="24"/>
                <w:szCs w:val="24"/>
              </w:rPr>
              <w:t>Բյուջետային հատ</w:t>
            </w:r>
            <w:r w:rsidR="0005550E" w:rsidRPr="001E4E58">
              <w:rPr>
                <w:rFonts w:ascii="GHEA Mariam" w:hAnsi="GHEA Mariam" w:cs="Arial"/>
                <w:bCs/>
                <w:sz w:val="24"/>
                <w:szCs w:val="24"/>
              </w:rPr>
              <w:t>կացումների գլխավոր կարգադրիչներ</w:t>
            </w:r>
            <w:r w:rsidR="00351700">
              <w:rPr>
                <w:rFonts w:ascii="GHEA Mariam" w:hAnsi="GHEA Mariam" w:cs="Arial"/>
                <w:bCs/>
                <w:sz w:val="24"/>
                <w:szCs w:val="24"/>
                <w:lang w:val="hy-AM"/>
              </w:rPr>
              <w:t>ի</w:t>
            </w:r>
            <w:r w:rsidR="0005550E" w:rsidRPr="001E4E58">
              <w:rPr>
                <w:rFonts w:ascii="GHEA Mariam" w:hAnsi="GHEA Mariam" w:cs="Arial"/>
                <w:bCs/>
                <w:sz w:val="24"/>
                <w:szCs w:val="24"/>
              </w:rPr>
              <w:t xml:space="preserve">, ծրագրերի, միջոցառումների անվանումները </w:t>
            </w:r>
          </w:p>
        </w:tc>
        <w:tc>
          <w:tcPr>
            <w:tcW w:w="374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05550E" w:rsidRPr="001E4E58" w:rsidRDefault="0005550E">
            <w:pPr>
              <w:jc w:val="center"/>
              <w:rPr>
                <w:rFonts w:ascii="GHEA Mariam" w:hAnsi="GHEA Mariam" w:cs="Arial"/>
                <w:bCs/>
                <w:sz w:val="24"/>
                <w:szCs w:val="24"/>
              </w:rPr>
            </w:pPr>
            <w:r w:rsidRPr="001E4E58">
              <w:rPr>
                <w:rFonts w:ascii="GHEA Mariam" w:hAnsi="GHEA Mariam" w:cs="Arial"/>
                <w:bCs/>
                <w:sz w:val="24"/>
                <w:szCs w:val="24"/>
              </w:rPr>
              <w:t xml:space="preserve">Ցուցանիշների փոփոխությունը </w:t>
            </w:r>
            <w:r w:rsidRPr="001E4E58">
              <w:rPr>
                <w:rFonts w:ascii="GHEA Mariam" w:hAnsi="GHEA Mariam" w:cs="Arial"/>
                <w:bCs/>
                <w:sz w:val="24"/>
                <w:szCs w:val="24"/>
              </w:rPr>
              <w:br/>
              <w:t>(ավելացումները նշված են դրական նշանով)</w:t>
            </w:r>
          </w:p>
        </w:tc>
      </w:tr>
      <w:tr w:rsidR="0005550E" w:rsidRPr="001E4E58" w:rsidTr="001E4E58">
        <w:trPr>
          <w:gridAfter w:val="1"/>
          <w:wAfter w:w="19" w:type="dxa"/>
          <w:trHeight w:val="930"/>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1E4E58" w:rsidRDefault="001E4E58">
            <w:pPr>
              <w:jc w:val="center"/>
              <w:rPr>
                <w:rFonts w:ascii="GHEA Mariam" w:hAnsi="GHEA Mariam" w:cs="Arial"/>
                <w:bCs/>
                <w:sz w:val="24"/>
                <w:szCs w:val="24"/>
              </w:rPr>
            </w:pPr>
            <w:r w:rsidRPr="001E4E58">
              <w:rPr>
                <w:rFonts w:ascii="GHEA Mariam" w:hAnsi="GHEA Mariam" w:cs="Arial"/>
                <w:bCs/>
                <w:sz w:val="24"/>
                <w:szCs w:val="24"/>
              </w:rPr>
              <w:t xml:space="preserve"> ծրագիր</w:t>
            </w:r>
            <w:r>
              <w:rPr>
                <w:rFonts w:ascii="GHEA Mariam" w:hAnsi="GHEA Mariam" w:cs="Arial"/>
                <w:bCs/>
                <w:sz w:val="24"/>
                <w:szCs w:val="24"/>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1E4E58" w:rsidRDefault="001E4E58">
            <w:pPr>
              <w:jc w:val="center"/>
              <w:rPr>
                <w:rFonts w:ascii="GHEA Mariam" w:hAnsi="GHEA Mariam" w:cs="Arial"/>
                <w:bCs/>
                <w:sz w:val="24"/>
                <w:szCs w:val="24"/>
              </w:rPr>
            </w:pPr>
            <w:r w:rsidRPr="001E4E58">
              <w:rPr>
                <w:rFonts w:ascii="GHEA Mariam" w:hAnsi="GHEA Mariam" w:cs="Arial"/>
                <w:bCs/>
                <w:sz w:val="24"/>
                <w:szCs w:val="24"/>
              </w:rPr>
              <w:t>միջոցառում</w:t>
            </w:r>
            <w:r>
              <w:rPr>
                <w:rFonts w:ascii="GHEA Mariam" w:hAnsi="GHEA Mariam" w:cs="Arial"/>
                <w:bCs/>
                <w:sz w:val="24"/>
                <w:szCs w:val="24"/>
              </w:rPr>
              <w:t>ը</w:t>
            </w:r>
          </w:p>
        </w:tc>
        <w:tc>
          <w:tcPr>
            <w:tcW w:w="9180" w:type="dxa"/>
            <w:vMerge/>
            <w:tcBorders>
              <w:top w:val="single" w:sz="4" w:space="0" w:color="auto"/>
              <w:left w:val="single" w:sz="4" w:space="0" w:color="auto"/>
              <w:bottom w:val="single" w:sz="4" w:space="0" w:color="000000"/>
              <w:right w:val="single" w:sz="4" w:space="0" w:color="auto"/>
            </w:tcBorders>
            <w:vAlign w:val="center"/>
            <w:hideMark/>
          </w:tcPr>
          <w:p w:rsidR="0005550E" w:rsidRPr="001E4E58" w:rsidRDefault="0005550E">
            <w:pPr>
              <w:rPr>
                <w:rFonts w:ascii="GHEA Mariam" w:hAnsi="GHEA Mariam" w:cs="Arial"/>
                <w:bCs/>
                <w:sz w:val="24"/>
                <w:szCs w:val="24"/>
              </w:rPr>
            </w:pPr>
          </w:p>
        </w:tc>
        <w:tc>
          <w:tcPr>
            <w:tcW w:w="3740" w:type="dxa"/>
            <w:vMerge/>
            <w:tcBorders>
              <w:top w:val="single" w:sz="4" w:space="0" w:color="auto"/>
              <w:left w:val="single" w:sz="4" w:space="0" w:color="auto"/>
              <w:bottom w:val="single" w:sz="4" w:space="0" w:color="000000"/>
              <w:right w:val="single" w:sz="4" w:space="0" w:color="auto"/>
            </w:tcBorders>
            <w:vAlign w:val="center"/>
            <w:hideMark/>
          </w:tcPr>
          <w:p w:rsidR="0005550E" w:rsidRPr="001E4E58" w:rsidRDefault="0005550E">
            <w:pPr>
              <w:rPr>
                <w:rFonts w:ascii="GHEA Mariam" w:hAnsi="GHEA Mariam" w:cs="Arial"/>
                <w:bCs/>
                <w:sz w:val="24"/>
                <w:szCs w:val="24"/>
              </w:rPr>
            </w:pPr>
          </w:p>
        </w:tc>
      </w:tr>
      <w:tr w:rsidR="0005550E" w:rsidRPr="0062538C" w:rsidTr="001E4E58">
        <w:trPr>
          <w:gridAfter w:val="1"/>
          <w:wAfter w:w="19" w:type="dxa"/>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sz w:val="24"/>
                <w:szCs w:val="24"/>
              </w:rPr>
            </w:pPr>
            <w:r w:rsidRPr="0062538C">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sz w:val="24"/>
                <w:szCs w:val="24"/>
              </w:rPr>
            </w:pPr>
            <w:r w:rsidRPr="0062538C">
              <w:rPr>
                <w:rFonts w:ascii="Calibri" w:hAnsi="Calibri" w:cs="Calibri"/>
                <w:sz w:val="24"/>
                <w:szCs w:val="24"/>
              </w:rPr>
              <w:t> </w:t>
            </w:r>
          </w:p>
        </w:tc>
        <w:tc>
          <w:tcPr>
            <w:tcW w:w="9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rPr>
                <w:rFonts w:ascii="GHEA Mariam" w:hAnsi="GHEA Mariam" w:cs="Arial"/>
                <w:b/>
                <w:bCs/>
                <w:sz w:val="24"/>
                <w:szCs w:val="24"/>
              </w:rPr>
            </w:pPr>
            <w:r w:rsidRPr="0062538C">
              <w:rPr>
                <w:rFonts w:ascii="GHEA Mariam" w:hAnsi="GHEA Mariam" w:cs="Arial"/>
                <w:b/>
                <w:bCs/>
                <w:sz w:val="24"/>
                <w:szCs w:val="24"/>
              </w:rPr>
              <w:t xml:space="preserve">ԸՆԴԱՄԵՆԸ </w:t>
            </w:r>
          </w:p>
        </w:tc>
        <w:tc>
          <w:tcPr>
            <w:tcW w:w="37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2,100.0</w:t>
            </w:r>
          </w:p>
        </w:tc>
      </w:tr>
      <w:tr w:rsidR="0005550E" w:rsidRPr="0062538C" w:rsidTr="001E4E58">
        <w:trPr>
          <w:gridAfter w:val="1"/>
          <w:wAfter w:w="19" w:type="dxa"/>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sz w:val="24"/>
                <w:szCs w:val="24"/>
              </w:rPr>
            </w:pPr>
            <w:r w:rsidRPr="0062538C">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5550E" w:rsidRPr="0062538C" w:rsidRDefault="0005550E">
            <w:pPr>
              <w:rPr>
                <w:rFonts w:ascii="GHEA Mariam" w:hAnsi="GHEA Mariam" w:cs="Arial"/>
                <w:sz w:val="24"/>
                <w:szCs w:val="24"/>
              </w:rPr>
            </w:pPr>
            <w:r w:rsidRPr="0062538C">
              <w:rPr>
                <w:rFonts w:ascii="Calibri" w:hAnsi="Calibri" w:cs="Calibri"/>
                <w:sz w:val="24"/>
                <w:szCs w:val="24"/>
              </w:rPr>
              <w:t> </w:t>
            </w:r>
          </w:p>
        </w:tc>
        <w:tc>
          <w:tcPr>
            <w:tcW w:w="9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50E" w:rsidRPr="0062538C" w:rsidRDefault="0005550E">
            <w:pPr>
              <w:rPr>
                <w:rFonts w:ascii="GHEA Mariam" w:hAnsi="GHEA Mariam" w:cs="Arial"/>
                <w:sz w:val="24"/>
                <w:szCs w:val="24"/>
              </w:rPr>
            </w:pPr>
            <w:r w:rsidRPr="0062538C">
              <w:rPr>
                <w:rFonts w:ascii="GHEA Mariam" w:hAnsi="GHEA Mariam" w:cs="Arial"/>
                <w:sz w:val="24"/>
                <w:szCs w:val="24"/>
              </w:rPr>
              <w:t>այդ թվում՝</w:t>
            </w:r>
          </w:p>
        </w:tc>
        <w:tc>
          <w:tcPr>
            <w:tcW w:w="37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Calibri" w:hAnsi="Calibri" w:cs="Calibri"/>
                <w:b/>
                <w:bCs/>
                <w:sz w:val="24"/>
                <w:szCs w:val="24"/>
              </w:rPr>
              <w:t> </w:t>
            </w:r>
          </w:p>
        </w:tc>
      </w:tr>
      <w:tr w:rsidR="0005550E" w:rsidRPr="0062538C" w:rsidTr="001E4E58">
        <w:trPr>
          <w:gridAfter w:val="1"/>
          <w:wAfter w:w="19" w:type="dxa"/>
          <w:trHeight w:val="450"/>
        </w:trPr>
        <w:tc>
          <w:tcPr>
            <w:tcW w:w="11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50E" w:rsidRPr="0062538C" w:rsidRDefault="0005550E">
            <w:pPr>
              <w:jc w:val="center"/>
              <w:rPr>
                <w:rFonts w:ascii="GHEA Mariam" w:hAnsi="GHEA Mariam" w:cs="Arial"/>
                <w:b/>
                <w:bCs/>
                <w:sz w:val="24"/>
                <w:szCs w:val="24"/>
              </w:rPr>
            </w:pPr>
            <w:r w:rsidRPr="0062538C">
              <w:rPr>
                <w:rFonts w:ascii="GHEA Mariam" w:hAnsi="GHEA Mariam" w:cs="Arial"/>
                <w:b/>
                <w:bCs/>
                <w:sz w:val="24"/>
                <w:szCs w:val="24"/>
              </w:rPr>
              <w:t xml:space="preserve"> 1110</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5550E" w:rsidRPr="0062538C" w:rsidRDefault="0005550E">
            <w:pPr>
              <w:jc w:val="center"/>
              <w:rPr>
                <w:rFonts w:ascii="GHEA Mariam" w:hAnsi="GHEA Mariam" w:cs="Arial"/>
                <w:b/>
                <w:bCs/>
                <w:sz w:val="24"/>
                <w:szCs w:val="24"/>
              </w:rPr>
            </w:pPr>
            <w:r w:rsidRPr="0062538C">
              <w:rPr>
                <w:rFonts w:ascii="Calibri" w:hAnsi="Calibri" w:cs="Calibri"/>
                <w:b/>
                <w:bCs/>
                <w:sz w:val="24"/>
                <w:szCs w:val="24"/>
              </w:rPr>
              <w:t> </w:t>
            </w:r>
          </w:p>
        </w:tc>
        <w:tc>
          <w:tcPr>
            <w:tcW w:w="9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50E" w:rsidRPr="0062538C" w:rsidRDefault="0005550E">
            <w:pPr>
              <w:rPr>
                <w:rFonts w:ascii="GHEA Mariam" w:hAnsi="GHEA Mariam" w:cs="Arial"/>
                <w:b/>
                <w:bCs/>
                <w:sz w:val="24"/>
                <w:szCs w:val="24"/>
              </w:rPr>
            </w:pPr>
            <w:r w:rsidRPr="0062538C">
              <w:rPr>
                <w:rFonts w:ascii="GHEA Mariam" w:hAnsi="GHEA Mariam" w:cs="Arial"/>
                <w:b/>
                <w:bCs/>
                <w:sz w:val="24"/>
                <w:szCs w:val="24"/>
              </w:rPr>
              <w:t xml:space="preserve"> Այլընտրանքային աշխատանքային ծառայություն</w:t>
            </w:r>
          </w:p>
        </w:tc>
        <w:tc>
          <w:tcPr>
            <w:tcW w:w="37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5550E" w:rsidRPr="0062538C" w:rsidRDefault="0005550E">
            <w:pPr>
              <w:jc w:val="center"/>
              <w:rPr>
                <w:rFonts w:ascii="GHEA Mariam" w:hAnsi="GHEA Mariam" w:cs="Arial"/>
                <w:color w:val="000000"/>
                <w:sz w:val="24"/>
                <w:szCs w:val="24"/>
              </w:rPr>
            </w:pPr>
            <w:r w:rsidRPr="0062538C">
              <w:rPr>
                <w:rFonts w:ascii="GHEA Mariam" w:hAnsi="GHEA Mariam" w:cs="Arial"/>
                <w:color w:val="000000"/>
                <w:sz w:val="24"/>
                <w:szCs w:val="24"/>
              </w:rPr>
              <w:t>2,100.0</w:t>
            </w:r>
          </w:p>
        </w:tc>
      </w:tr>
      <w:tr w:rsidR="0005550E" w:rsidRPr="0062538C" w:rsidTr="001E4E58">
        <w:trPr>
          <w:gridAfter w:val="1"/>
          <w:wAfter w:w="19" w:type="dxa"/>
          <w:trHeight w:val="795"/>
        </w:trPr>
        <w:tc>
          <w:tcPr>
            <w:tcW w:w="11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50E" w:rsidRPr="0062538C" w:rsidRDefault="0005550E">
            <w:pPr>
              <w:jc w:val="center"/>
              <w:rPr>
                <w:rFonts w:ascii="GHEA Mariam" w:hAnsi="GHEA Mariam" w:cs="Arial"/>
                <w:sz w:val="24"/>
                <w:szCs w:val="24"/>
              </w:rPr>
            </w:pPr>
            <w:r w:rsidRPr="0062538C">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5550E" w:rsidRPr="0062538C" w:rsidRDefault="0005550E">
            <w:pPr>
              <w:jc w:val="center"/>
              <w:rPr>
                <w:rFonts w:ascii="GHEA Mariam" w:hAnsi="GHEA Mariam" w:cs="Arial"/>
                <w:sz w:val="24"/>
                <w:szCs w:val="24"/>
              </w:rPr>
            </w:pPr>
            <w:r w:rsidRPr="0062538C">
              <w:rPr>
                <w:rFonts w:ascii="GHEA Mariam" w:hAnsi="GHEA Mariam" w:cs="Arial"/>
                <w:sz w:val="24"/>
                <w:szCs w:val="24"/>
              </w:rPr>
              <w:t xml:space="preserve"> 12001</w:t>
            </w:r>
          </w:p>
        </w:tc>
        <w:tc>
          <w:tcPr>
            <w:tcW w:w="9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5550E" w:rsidRPr="0062538C" w:rsidRDefault="0005550E">
            <w:pPr>
              <w:rPr>
                <w:rFonts w:ascii="GHEA Mariam" w:hAnsi="GHEA Mariam" w:cs="Arial"/>
                <w:sz w:val="24"/>
                <w:szCs w:val="24"/>
              </w:rPr>
            </w:pPr>
            <w:r w:rsidRPr="0062538C">
              <w:rPr>
                <w:rFonts w:ascii="GHEA Mariam" w:hAnsi="GHEA Mariam" w:cs="Arial"/>
                <w:sz w:val="24"/>
                <w:szCs w:val="24"/>
              </w:rPr>
              <w:t xml:space="preserve"> Այլընտրանքային աշխատանքային ծառայողներին դրամական բավարարման և դրամական փոխհատուցման տրամադրում</w:t>
            </w:r>
          </w:p>
        </w:tc>
        <w:tc>
          <w:tcPr>
            <w:tcW w:w="37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50E" w:rsidRPr="0062538C" w:rsidRDefault="0005550E">
            <w:pPr>
              <w:jc w:val="center"/>
              <w:rPr>
                <w:rFonts w:ascii="GHEA Mariam" w:hAnsi="GHEA Mariam" w:cs="Arial"/>
                <w:color w:val="000000"/>
                <w:sz w:val="24"/>
                <w:szCs w:val="24"/>
              </w:rPr>
            </w:pPr>
            <w:r w:rsidRPr="0062538C">
              <w:rPr>
                <w:rFonts w:ascii="GHEA Mariam" w:hAnsi="GHEA Mariam" w:cs="Arial"/>
                <w:color w:val="000000"/>
                <w:sz w:val="24"/>
                <w:szCs w:val="24"/>
              </w:rPr>
              <w:t>2,100.0</w:t>
            </w:r>
          </w:p>
        </w:tc>
      </w:tr>
    </w:tbl>
    <w:p w:rsidR="00DA6F91" w:rsidRPr="001E4E58" w:rsidRDefault="00DA6F91" w:rsidP="0005550E">
      <w:pPr>
        <w:pStyle w:val="norm"/>
        <w:spacing w:line="240" w:lineRule="auto"/>
        <w:ind w:firstLine="0"/>
        <w:rPr>
          <w:rFonts w:ascii="GHEA Mariam" w:hAnsi="GHEA Mariam" w:cs="Arial"/>
          <w:sz w:val="30"/>
          <w:szCs w:val="24"/>
        </w:rPr>
      </w:pPr>
    </w:p>
    <w:p w:rsidR="00DA6F91" w:rsidRPr="0062538C" w:rsidRDefault="00DA6F91" w:rsidP="00DA6F91">
      <w:pPr>
        <w:pStyle w:val="norm"/>
        <w:spacing w:line="240" w:lineRule="auto"/>
        <w:ind w:firstLine="0"/>
        <w:rPr>
          <w:rFonts w:ascii="GHEA Mariam" w:hAnsi="GHEA Mariam" w:cs="Arial"/>
          <w:sz w:val="24"/>
          <w:szCs w:val="24"/>
        </w:rPr>
      </w:pPr>
    </w:p>
    <w:p w:rsidR="00DA6F91" w:rsidRPr="0062538C" w:rsidRDefault="00DA6F91" w:rsidP="00DA6F91">
      <w:pPr>
        <w:pStyle w:val="mechtex"/>
        <w:ind w:firstLine="720"/>
        <w:jc w:val="left"/>
        <w:rPr>
          <w:rFonts w:ascii="GHEA Mariam" w:hAnsi="GHEA Mariam" w:cs="Arial Armenian"/>
          <w:sz w:val="24"/>
          <w:szCs w:val="24"/>
        </w:rPr>
      </w:pPr>
      <w:r w:rsidRPr="0062538C">
        <w:rPr>
          <w:rFonts w:ascii="GHEA Mariam" w:hAnsi="GHEA Mariam" w:cs="Sylfaen"/>
          <w:sz w:val="24"/>
          <w:szCs w:val="24"/>
        </w:rPr>
        <w:t>ՀԱՅԱՍՏԱՆԻ</w:t>
      </w:r>
      <w:r w:rsidRPr="0062538C">
        <w:rPr>
          <w:rFonts w:ascii="GHEA Mariam" w:hAnsi="GHEA Mariam" w:cs="Arial Armenian"/>
          <w:sz w:val="24"/>
          <w:szCs w:val="24"/>
        </w:rPr>
        <w:t xml:space="preserve">  </w:t>
      </w:r>
      <w:r w:rsidRPr="0062538C">
        <w:rPr>
          <w:rFonts w:ascii="GHEA Mariam" w:hAnsi="GHEA Mariam" w:cs="Sylfaen"/>
          <w:sz w:val="24"/>
          <w:szCs w:val="24"/>
        </w:rPr>
        <w:t>ՀԱՆՐԱՊԵՏՈՒԹՅԱՆ</w:t>
      </w:r>
    </w:p>
    <w:p w:rsidR="00DA6F91" w:rsidRPr="0062538C" w:rsidRDefault="00DA6F91" w:rsidP="00DA6F91">
      <w:pPr>
        <w:pStyle w:val="mechtex"/>
        <w:ind w:firstLine="720"/>
        <w:jc w:val="left"/>
        <w:rPr>
          <w:rFonts w:ascii="GHEA Mariam" w:hAnsi="GHEA Mariam" w:cs="Sylfaen"/>
          <w:sz w:val="24"/>
          <w:szCs w:val="24"/>
        </w:rPr>
      </w:pPr>
      <w:r w:rsidRPr="0062538C">
        <w:rPr>
          <w:rFonts w:ascii="GHEA Mariam" w:hAnsi="GHEA Mariam"/>
          <w:sz w:val="24"/>
          <w:szCs w:val="24"/>
        </w:rPr>
        <w:t xml:space="preserve">  </w:t>
      </w:r>
      <w:r w:rsidRPr="0062538C">
        <w:rPr>
          <w:rFonts w:ascii="GHEA Mariam" w:hAnsi="GHEA Mariam" w:cs="Sylfaen"/>
          <w:sz w:val="24"/>
          <w:szCs w:val="24"/>
        </w:rPr>
        <w:t>ՎԱՐՉԱՊԵՏԻ ԱՇԽԱՏԱԿԱԶՄԻ</w:t>
      </w:r>
    </w:p>
    <w:p w:rsidR="00DA6F91" w:rsidRPr="0062538C" w:rsidRDefault="00DA6F91" w:rsidP="00DA6F91">
      <w:pPr>
        <w:pStyle w:val="mechtex"/>
        <w:ind w:firstLine="709"/>
        <w:jc w:val="left"/>
        <w:rPr>
          <w:rFonts w:ascii="GHEA Mariam" w:hAnsi="GHEA Mariam" w:cs="Sylfaen"/>
          <w:sz w:val="24"/>
          <w:szCs w:val="24"/>
        </w:rPr>
        <w:sectPr w:rsidR="00DA6F91" w:rsidRPr="0062538C" w:rsidSect="009B1410">
          <w:pgSz w:w="16834" w:h="11909" w:orient="landscape" w:code="9"/>
          <w:pgMar w:top="1440" w:right="1440" w:bottom="1440" w:left="1021" w:header="720" w:footer="576" w:gutter="0"/>
          <w:pgNumType w:start="1"/>
          <w:cols w:space="720"/>
          <w:titlePg/>
          <w:docGrid w:linePitch="272"/>
        </w:sectPr>
      </w:pPr>
      <w:r w:rsidRPr="0062538C">
        <w:rPr>
          <w:rFonts w:ascii="GHEA Mariam" w:hAnsi="GHEA Mariam" w:cs="Sylfaen"/>
          <w:sz w:val="24"/>
          <w:szCs w:val="24"/>
        </w:rPr>
        <w:t xml:space="preserve">               ՂԵԿԱՎԱՐ</w:t>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t>Ա</w:t>
      </w:r>
      <w:r w:rsidRPr="0062538C">
        <w:rPr>
          <w:rFonts w:ascii="GHEA Mariam" w:hAnsi="GHEA Mariam" w:cs="Sylfaen"/>
          <w:sz w:val="24"/>
          <w:szCs w:val="24"/>
        </w:rPr>
        <w:t>.</w:t>
      </w:r>
      <w:r w:rsidRPr="0062538C">
        <w:rPr>
          <w:rFonts w:ascii="GHEA Mariam" w:hAnsi="GHEA Mariam" w:cs="Arial Armenian"/>
          <w:sz w:val="24"/>
          <w:szCs w:val="24"/>
        </w:rPr>
        <w:t xml:space="preserve"> ՀԱՐՈՒԹՅՈՒՆ</w:t>
      </w:r>
      <w:r w:rsidRPr="0062538C">
        <w:rPr>
          <w:rFonts w:ascii="GHEA Mariam" w:hAnsi="GHEA Mariam" w:cs="Sylfaen"/>
          <w:sz w:val="24"/>
          <w:szCs w:val="24"/>
        </w:rPr>
        <w:t>ՅԱՆ</w:t>
      </w:r>
    </w:p>
    <w:p w:rsidR="00DA6F91" w:rsidRPr="0062538C" w:rsidRDefault="00DA6F91" w:rsidP="00DA6F91">
      <w:pPr>
        <w:pStyle w:val="mechtex"/>
        <w:ind w:left="10080" w:firstLine="720"/>
        <w:jc w:val="left"/>
        <w:rPr>
          <w:rFonts w:ascii="GHEA Mariam" w:hAnsi="GHEA Mariam"/>
          <w:spacing w:val="-8"/>
          <w:sz w:val="24"/>
          <w:szCs w:val="24"/>
        </w:rPr>
      </w:pPr>
      <w:r w:rsidRPr="0062538C">
        <w:rPr>
          <w:rFonts w:ascii="GHEA Mariam" w:hAnsi="GHEA Mariam"/>
          <w:spacing w:val="-8"/>
          <w:sz w:val="24"/>
          <w:szCs w:val="24"/>
        </w:rPr>
        <w:lastRenderedPageBreak/>
        <w:t xml:space="preserve">     Հավելված </w:t>
      </w:r>
      <w:r w:rsidRPr="0062538C">
        <w:rPr>
          <w:rFonts w:ascii="GHEA Mariam" w:hAnsi="GHEA Mariam"/>
          <w:spacing w:val="-8"/>
          <w:sz w:val="24"/>
          <w:szCs w:val="24"/>
          <w:lang w:eastAsia="en-US"/>
        </w:rPr>
        <w:t>N 6</w:t>
      </w:r>
    </w:p>
    <w:p w:rsidR="00DA6F91" w:rsidRPr="0062538C" w:rsidRDefault="00DA6F91" w:rsidP="00DA6F91">
      <w:pPr>
        <w:pStyle w:val="mechtex"/>
        <w:ind w:left="3600" w:firstLine="720"/>
        <w:jc w:val="left"/>
        <w:rPr>
          <w:rFonts w:ascii="GHEA Mariam" w:hAnsi="GHEA Mariam"/>
          <w:spacing w:val="-6"/>
          <w:sz w:val="24"/>
          <w:szCs w:val="24"/>
        </w:rPr>
      </w:pPr>
      <w:r w:rsidRPr="0062538C">
        <w:rPr>
          <w:rFonts w:ascii="GHEA Mariam" w:hAnsi="GHEA Mariam"/>
          <w:spacing w:val="-6"/>
          <w:sz w:val="24"/>
          <w:szCs w:val="24"/>
        </w:rPr>
        <w:t xml:space="preserve">       </w:t>
      </w:r>
      <w:r w:rsidRPr="0062538C">
        <w:rPr>
          <w:rFonts w:ascii="GHEA Mariam" w:hAnsi="GHEA Mariam"/>
          <w:spacing w:val="-6"/>
          <w:sz w:val="24"/>
          <w:szCs w:val="24"/>
        </w:rPr>
        <w:tab/>
        <w:t xml:space="preserve">   </w:t>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t xml:space="preserve">          ՀՀ կառավարության 202</w:t>
      </w:r>
      <w:r w:rsidR="006E6C9C" w:rsidRPr="0062538C">
        <w:rPr>
          <w:rFonts w:ascii="GHEA Mariam" w:hAnsi="GHEA Mariam"/>
          <w:spacing w:val="-6"/>
          <w:sz w:val="24"/>
          <w:szCs w:val="24"/>
        </w:rPr>
        <w:t>5</w:t>
      </w:r>
      <w:r w:rsidRPr="0062538C">
        <w:rPr>
          <w:rFonts w:ascii="GHEA Mariam" w:hAnsi="GHEA Mariam"/>
          <w:spacing w:val="-6"/>
          <w:sz w:val="24"/>
          <w:szCs w:val="24"/>
        </w:rPr>
        <w:t xml:space="preserve"> թվականի</w:t>
      </w:r>
    </w:p>
    <w:p w:rsidR="00DA6F91" w:rsidRPr="0062538C" w:rsidRDefault="00DA6F91" w:rsidP="00DA6F91">
      <w:pPr>
        <w:pStyle w:val="mechtex"/>
        <w:jc w:val="left"/>
        <w:rPr>
          <w:rFonts w:ascii="GHEA Mariam" w:hAnsi="GHEA Mariam"/>
          <w:spacing w:val="-2"/>
          <w:sz w:val="24"/>
          <w:szCs w:val="24"/>
        </w:rPr>
      </w:pP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t xml:space="preserve">   </w:t>
      </w:r>
      <w:r w:rsidRPr="0062538C">
        <w:rPr>
          <w:rFonts w:ascii="GHEA Mariam" w:hAnsi="GHEA Mariam"/>
          <w:spacing w:val="-2"/>
          <w:sz w:val="24"/>
          <w:szCs w:val="24"/>
        </w:rPr>
        <w:tab/>
        <w:t xml:space="preserve"> </w:t>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t xml:space="preserve">          </w:t>
      </w:r>
      <w:r w:rsidR="0067416A" w:rsidRPr="0062538C">
        <w:rPr>
          <w:rFonts w:ascii="GHEA Mariam" w:hAnsi="GHEA Mariam"/>
          <w:spacing w:val="-2"/>
          <w:sz w:val="24"/>
          <w:szCs w:val="24"/>
        </w:rPr>
        <w:t>մարտ</w:t>
      </w:r>
      <w:r w:rsidR="0067416A" w:rsidRPr="0062538C">
        <w:rPr>
          <w:rFonts w:ascii="GHEA Mariam" w:hAnsi="GHEA Mariam" w:cs="Sylfaen"/>
          <w:spacing w:val="-4"/>
          <w:sz w:val="24"/>
          <w:szCs w:val="24"/>
          <w:lang w:val="pt-BR"/>
        </w:rPr>
        <w:t>ի</w:t>
      </w:r>
      <w:r w:rsidR="0067416A" w:rsidRPr="0062538C">
        <w:rPr>
          <w:rFonts w:ascii="GHEA Mariam" w:hAnsi="GHEA Mariam"/>
          <w:spacing w:val="-2"/>
          <w:sz w:val="24"/>
          <w:szCs w:val="24"/>
        </w:rPr>
        <w:t xml:space="preserve"> </w:t>
      </w:r>
      <w:r w:rsidR="00D9643F" w:rsidRPr="0062538C">
        <w:rPr>
          <w:rFonts w:ascii="GHEA Mariam" w:hAnsi="GHEA Mariam"/>
          <w:spacing w:val="-2"/>
          <w:sz w:val="24"/>
          <w:szCs w:val="24"/>
        </w:rPr>
        <w:t>20</w:t>
      </w:r>
      <w:r w:rsidRPr="0062538C">
        <w:rPr>
          <w:rFonts w:ascii="GHEA Mariam" w:hAnsi="GHEA Mariam" w:cs="Sylfaen"/>
          <w:spacing w:val="-2"/>
          <w:sz w:val="24"/>
          <w:szCs w:val="24"/>
          <w:lang w:val="pt-BR"/>
        </w:rPr>
        <w:t>-</w:t>
      </w:r>
      <w:r w:rsidRPr="0062538C">
        <w:rPr>
          <w:rFonts w:ascii="GHEA Mariam" w:hAnsi="GHEA Mariam"/>
          <w:spacing w:val="-2"/>
          <w:sz w:val="24"/>
          <w:szCs w:val="24"/>
        </w:rPr>
        <w:t>ի N           - Ն  որոշման</w:t>
      </w:r>
    </w:p>
    <w:p w:rsidR="00E10098" w:rsidRPr="001E4E58" w:rsidRDefault="00E10098" w:rsidP="00DA6F91">
      <w:pPr>
        <w:pStyle w:val="mechtex"/>
        <w:jc w:val="left"/>
        <w:rPr>
          <w:rFonts w:ascii="GHEA Mariam" w:hAnsi="GHEA Mariam"/>
          <w:spacing w:val="-2"/>
          <w:sz w:val="18"/>
          <w:szCs w:val="24"/>
        </w:rPr>
      </w:pPr>
    </w:p>
    <w:tbl>
      <w:tblPr>
        <w:tblW w:w="16020" w:type="dxa"/>
        <w:tblInd w:w="-540" w:type="dxa"/>
        <w:tblLayout w:type="fixed"/>
        <w:tblLook w:val="04A0" w:firstRow="1" w:lastRow="0" w:firstColumn="1" w:lastColumn="0" w:noHBand="0" w:noVBand="1"/>
      </w:tblPr>
      <w:tblGrid>
        <w:gridCol w:w="720"/>
        <w:gridCol w:w="962"/>
        <w:gridCol w:w="953"/>
        <w:gridCol w:w="9"/>
        <w:gridCol w:w="1088"/>
        <w:gridCol w:w="20"/>
        <w:gridCol w:w="825"/>
        <w:gridCol w:w="20"/>
        <w:gridCol w:w="1224"/>
        <w:gridCol w:w="8"/>
        <w:gridCol w:w="1072"/>
        <w:gridCol w:w="8"/>
        <w:gridCol w:w="2530"/>
        <w:gridCol w:w="8"/>
        <w:gridCol w:w="1713"/>
        <w:gridCol w:w="1350"/>
        <w:gridCol w:w="1260"/>
        <w:gridCol w:w="1170"/>
        <w:gridCol w:w="1032"/>
        <w:gridCol w:w="48"/>
      </w:tblGrid>
      <w:tr w:rsidR="001E4E58" w:rsidRPr="001E4E58" w:rsidTr="001E4E58">
        <w:trPr>
          <w:gridAfter w:val="1"/>
          <w:wAfter w:w="48" w:type="dxa"/>
          <w:trHeight w:val="780"/>
        </w:trPr>
        <w:tc>
          <w:tcPr>
            <w:tcW w:w="15972" w:type="dxa"/>
            <w:gridSpan w:val="19"/>
            <w:tcBorders>
              <w:top w:val="nil"/>
              <w:left w:val="nil"/>
              <w:bottom w:val="nil"/>
              <w:right w:val="nil"/>
            </w:tcBorders>
            <w:shd w:val="clear" w:color="auto" w:fill="auto"/>
            <w:vAlign w:val="bottom"/>
            <w:hideMark/>
          </w:tcPr>
          <w:p w:rsidR="001E4E58" w:rsidRDefault="001E4E58" w:rsidP="001E4E58">
            <w:pPr>
              <w:jc w:val="center"/>
              <w:rPr>
                <w:rFonts w:ascii="GHEA Mariam" w:hAnsi="GHEA Mariam" w:cs="Arial"/>
                <w:bCs/>
                <w:lang w:eastAsia="en-US"/>
              </w:rPr>
            </w:pPr>
            <w:r w:rsidRPr="001E4E58">
              <w:rPr>
                <w:rFonts w:ascii="GHEA Mariam" w:hAnsi="GHEA Mariam" w:cs="Arial"/>
                <w:bCs/>
                <w:lang w:eastAsia="en-US"/>
              </w:rPr>
              <w:t xml:space="preserve">ՀԱՅԱՍՏԱՆԻ ՀԱՆՐԱՊԵՏՈՒԹՅԱՆ ԿԱՌԱՎԱՐՈՒԹՅԱՆ 2024 ԹՎԱԿԱՆԻ ԴԵԿՏԵՄԲԵՐԻ 27-Ի N 2060-Ն ՈՐՈՇՄԱՆ N 9 ՀԱՎԵԼՎԱԾԻ </w:t>
            </w:r>
          </w:p>
          <w:p w:rsidR="001E4E58" w:rsidRPr="001E4E58" w:rsidRDefault="001E4E58" w:rsidP="001E4E58">
            <w:pPr>
              <w:jc w:val="center"/>
              <w:rPr>
                <w:rFonts w:ascii="GHEA Mariam" w:hAnsi="GHEA Mariam" w:cs="Arial"/>
                <w:bCs/>
                <w:lang w:eastAsia="en-US"/>
              </w:rPr>
            </w:pPr>
            <w:r w:rsidRPr="001E4E58">
              <w:rPr>
                <w:rFonts w:ascii="GHEA Mariam" w:hAnsi="GHEA Mariam" w:cs="Arial"/>
                <w:bCs/>
                <w:lang w:eastAsia="en-US"/>
              </w:rPr>
              <w:t xml:space="preserve">ԱՂՅՈՒՍԱԿՆԵՐՈՒՄ ԿԱՏԱՐՎՈՂ ՓՈՓՈԽՈՒԹՅՈՒՆԸ </w:t>
            </w:r>
          </w:p>
        </w:tc>
      </w:tr>
      <w:tr w:rsidR="001E4E58" w:rsidRPr="001E4E58" w:rsidTr="001E4E58">
        <w:trPr>
          <w:trHeight w:val="345"/>
        </w:trPr>
        <w:tc>
          <w:tcPr>
            <w:tcW w:w="720" w:type="dxa"/>
            <w:tcBorders>
              <w:top w:val="nil"/>
              <w:left w:val="nil"/>
              <w:bottom w:val="nil"/>
              <w:right w:val="nil"/>
            </w:tcBorders>
            <w:shd w:val="clear" w:color="auto" w:fill="auto"/>
            <w:noWrap/>
            <w:vAlign w:val="bottom"/>
            <w:hideMark/>
          </w:tcPr>
          <w:p w:rsidR="0005550E" w:rsidRPr="001E4E58" w:rsidRDefault="0005550E" w:rsidP="0005550E">
            <w:pPr>
              <w:jc w:val="center"/>
              <w:rPr>
                <w:rFonts w:ascii="GHEA Mariam" w:hAnsi="GHEA Mariam" w:cs="Arial"/>
                <w:b/>
                <w:bCs/>
                <w:lang w:eastAsia="en-US"/>
              </w:rPr>
            </w:pPr>
          </w:p>
        </w:tc>
        <w:tc>
          <w:tcPr>
            <w:tcW w:w="962" w:type="dxa"/>
            <w:tcBorders>
              <w:top w:val="nil"/>
              <w:left w:val="nil"/>
              <w:bottom w:val="nil"/>
              <w:right w:val="nil"/>
            </w:tcBorders>
            <w:shd w:val="clear" w:color="auto" w:fill="auto"/>
            <w:noWrap/>
            <w:vAlign w:val="bottom"/>
            <w:hideMark/>
          </w:tcPr>
          <w:p w:rsidR="0005550E" w:rsidRPr="001E4E58" w:rsidRDefault="0005550E" w:rsidP="0005550E">
            <w:pPr>
              <w:rPr>
                <w:rFonts w:ascii="GHEA Mariam" w:hAnsi="GHEA Mariam"/>
                <w:lang w:eastAsia="en-US"/>
              </w:rPr>
            </w:pPr>
          </w:p>
        </w:tc>
        <w:tc>
          <w:tcPr>
            <w:tcW w:w="953" w:type="dxa"/>
            <w:tcBorders>
              <w:top w:val="nil"/>
              <w:left w:val="nil"/>
              <w:bottom w:val="nil"/>
              <w:right w:val="nil"/>
            </w:tcBorders>
            <w:shd w:val="clear" w:color="auto" w:fill="auto"/>
            <w:noWrap/>
            <w:vAlign w:val="bottom"/>
            <w:hideMark/>
          </w:tcPr>
          <w:p w:rsidR="0005550E" w:rsidRPr="001E4E58" w:rsidRDefault="0005550E" w:rsidP="0005550E">
            <w:pPr>
              <w:rPr>
                <w:rFonts w:ascii="GHEA Mariam" w:hAnsi="GHEA Mariam"/>
                <w:lang w:eastAsia="en-US"/>
              </w:rPr>
            </w:pPr>
          </w:p>
        </w:tc>
        <w:tc>
          <w:tcPr>
            <w:tcW w:w="1097" w:type="dxa"/>
            <w:gridSpan w:val="2"/>
            <w:tcBorders>
              <w:top w:val="nil"/>
              <w:left w:val="nil"/>
              <w:bottom w:val="nil"/>
              <w:right w:val="nil"/>
            </w:tcBorders>
            <w:shd w:val="clear" w:color="auto" w:fill="auto"/>
            <w:noWrap/>
            <w:vAlign w:val="bottom"/>
            <w:hideMark/>
          </w:tcPr>
          <w:p w:rsidR="0005550E" w:rsidRPr="001E4E58" w:rsidRDefault="0005550E" w:rsidP="0005550E">
            <w:pPr>
              <w:rPr>
                <w:rFonts w:ascii="GHEA Mariam" w:hAnsi="GHEA Mariam"/>
                <w:lang w:eastAsia="en-US"/>
              </w:rPr>
            </w:pPr>
          </w:p>
        </w:tc>
        <w:tc>
          <w:tcPr>
            <w:tcW w:w="845" w:type="dxa"/>
            <w:gridSpan w:val="2"/>
            <w:tcBorders>
              <w:top w:val="nil"/>
              <w:left w:val="nil"/>
              <w:bottom w:val="nil"/>
              <w:right w:val="nil"/>
            </w:tcBorders>
            <w:shd w:val="clear" w:color="auto" w:fill="auto"/>
            <w:noWrap/>
            <w:vAlign w:val="bottom"/>
            <w:hideMark/>
          </w:tcPr>
          <w:p w:rsidR="0005550E" w:rsidRPr="001E4E58" w:rsidRDefault="0005550E" w:rsidP="0005550E">
            <w:pPr>
              <w:rPr>
                <w:rFonts w:ascii="GHEA Mariam" w:hAnsi="GHEA Mariam"/>
                <w:lang w:eastAsia="en-US"/>
              </w:rPr>
            </w:pPr>
          </w:p>
        </w:tc>
        <w:tc>
          <w:tcPr>
            <w:tcW w:w="1244" w:type="dxa"/>
            <w:gridSpan w:val="2"/>
            <w:tcBorders>
              <w:top w:val="nil"/>
              <w:left w:val="nil"/>
              <w:bottom w:val="nil"/>
              <w:right w:val="nil"/>
            </w:tcBorders>
            <w:shd w:val="clear" w:color="auto" w:fill="auto"/>
            <w:noWrap/>
            <w:vAlign w:val="bottom"/>
            <w:hideMark/>
          </w:tcPr>
          <w:p w:rsidR="0005550E" w:rsidRPr="001E4E58" w:rsidRDefault="0005550E" w:rsidP="0005550E">
            <w:pPr>
              <w:rPr>
                <w:rFonts w:ascii="GHEA Mariam" w:hAnsi="GHEA Mariam"/>
                <w:lang w:eastAsia="en-US"/>
              </w:rPr>
            </w:pPr>
          </w:p>
        </w:tc>
        <w:tc>
          <w:tcPr>
            <w:tcW w:w="1080" w:type="dxa"/>
            <w:gridSpan w:val="2"/>
            <w:tcBorders>
              <w:top w:val="nil"/>
              <w:left w:val="nil"/>
              <w:bottom w:val="nil"/>
              <w:right w:val="nil"/>
            </w:tcBorders>
            <w:shd w:val="clear" w:color="auto" w:fill="auto"/>
            <w:noWrap/>
            <w:vAlign w:val="bottom"/>
            <w:hideMark/>
          </w:tcPr>
          <w:p w:rsidR="0005550E" w:rsidRPr="001E4E58" w:rsidRDefault="0005550E" w:rsidP="0005550E">
            <w:pPr>
              <w:rPr>
                <w:rFonts w:ascii="GHEA Mariam" w:hAnsi="GHEA Mariam"/>
                <w:lang w:eastAsia="en-US"/>
              </w:rPr>
            </w:pPr>
          </w:p>
        </w:tc>
        <w:tc>
          <w:tcPr>
            <w:tcW w:w="2538" w:type="dxa"/>
            <w:gridSpan w:val="2"/>
            <w:tcBorders>
              <w:top w:val="nil"/>
              <w:left w:val="nil"/>
              <w:bottom w:val="nil"/>
              <w:right w:val="nil"/>
            </w:tcBorders>
            <w:shd w:val="clear" w:color="auto" w:fill="auto"/>
            <w:noWrap/>
            <w:vAlign w:val="bottom"/>
            <w:hideMark/>
          </w:tcPr>
          <w:p w:rsidR="0005550E" w:rsidRPr="001E4E58" w:rsidRDefault="0005550E" w:rsidP="0005550E">
            <w:pPr>
              <w:rPr>
                <w:rFonts w:ascii="GHEA Mariam" w:hAnsi="GHEA Mariam"/>
                <w:lang w:eastAsia="en-US"/>
              </w:rPr>
            </w:pPr>
          </w:p>
        </w:tc>
        <w:tc>
          <w:tcPr>
            <w:tcW w:w="1721" w:type="dxa"/>
            <w:gridSpan w:val="2"/>
            <w:tcBorders>
              <w:top w:val="nil"/>
              <w:left w:val="nil"/>
              <w:bottom w:val="nil"/>
              <w:right w:val="nil"/>
            </w:tcBorders>
            <w:shd w:val="clear" w:color="auto" w:fill="auto"/>
            <w:noWrap/>
            <w:vAlign w:val="bottom"/>
            <w:hideMark/>
          </w:tcPr>
          <w:p w:rsidR="0005550E" w:rsidRPr="001E4E58" w:rsidRDefault="0005550E" w:rsidP="0005550E">
            <w:pPr>
              <w:rPr>
                <w:rFonts w:ascii="GHEA Mariam" w:hAnsi="GHEA Mariam"/>
                <w:lang w:eastAsia="en-US"/>
              </w:rPr>
            </w:pPr>
          </w:p>
        </w:tc>
        <w:tc>
          <w:tcPr>
            <w:tcW w:w="1350" w:type="dxa"/>
            <w:tcBorders>
              <w:top w:val="nil"/>
              <w:left w:val="nil"/>
              <w:bottom w:val="nil"/>
              <w:right w:val="nil"/>
            </w:tcBorders>
            <w:shd w:val="clear" w:color="auto" w:fill="auto"/>
            <w:noWrap/>
            <w:vAlign w:val="bottom"/>
            <w:hideMark/>
          </w:tcPr>
          <w:p w:rsidR="0005550E" w:rsidRPr="001E4E58" w:rsidRDefault="0005550E" w:rsidP="0005550E">
            <w:pPr>
              <w:rPr>
                <w:rFonts w:ascii="GHEA Mariam" w:hAnsi="GHEA Mariam"/>
                <w:lang w:eastAsia="en-US"/>
              </w:rPr>
            </w:pPr>
          </w:p>
        </w:tc>
        <w:tc>
          <w:tcPr>
            <w:tcW w:w="1260" w:type="dxa"/>
            <w:tcBorders>
              <w:top w:val="nil"/>
              <w:left w:val="nil"/>
              <w:bottom w:val="nil"/>
              <w:right w:val="nil"/>
            </w:tcBorders>
            <w:shd w:val="clear" w:color="auto" w:fill="auto"/>
            <w:noWrap/>
            <w:vAlign w:val="bottom"/>
            <w:hideMark/>
          </w:tcPr>
          <w:p w:rsidR="0005550E" w:rsidRPr="001E4E58" w:rsidRDefault="0005550E" w:rsidP="0005550E">
            <w:pPr>
              <w:rPr>
                <w:rFonts w:ascii="GHEA Mariam" w:hAnsi="GHEA Mariam"/>
                <w:lang w:eastAsia="en-US"/>
              </w:rPr>
            </w:pPr>
          </w:p>
        </w:tc>
        <w:tc>
          <w:tcPr>
            <w:tcW w:w="1170" w:type="dxa"/>
            <w:tcBorders>
              <w:top w:val="nil"/>
              <w:left w:val="nil"/>
              <w:bottom w:val="nil"/>
              <w:right w:val="nil"/>
            </w:tcBorders>
            <w:shd w:val="clear" w:color="auto" w:fill="auto"/>
            <w:noWrap/>
            <w:vAlign w:val="bottom"/>
            <w:hideMark/>
          </w:tcPr>
          <w:p w:rsidR="0005550E" w:rsidRPr="001E4E58" w:rsidRDefault="0005550E" w:rsidP="0005550E">
            <w:pPr>
              <w:rPr>
                <w:rFonts w:ascii="GHEA Mariam" w:hAnsi="GHEA Mariam"/>
                <w:lang w:eastAsia="en-US"/>
              </w:rPr>
            </w:pPr>
          </w:p>
        </w:tc>
        <w:tc>
          <w:tcPr>
            <w:tcW w:w="1080" w:type="dxa"/>
            <w:gridSpan w:val="2"/>
            <w:tcBorders>
              <w:top w:val="nil"/>
              <w:left w:val="nil"/>
              <w:bottom w:val="nil"/>
              <w:right w:val="nil"/>
            </w:tcBorders>
            <w:shd w:val="clear" w:color="auto" w:fill="auto"/>
            <w:noWrap/>
            <w:vAlign w:val="bottom"/>
            <w:hideMark/>
          </w:tcPr>
          <w:p w:rsidR="0005550E" w:rsidRPr="001E4E58" w:rsidRDefault="0005550E" w:rsidP="0005550E">
            <w:pPr>
              <w:rPr>
                <w:rFonts w:ascii="GHEA Mariam" w:hAnsi="GHEA Mariam"/>
                <w:lang w:eastAsia="en-US"/>
              </w:rPr>
            </w:pPr>
          </w:p>
        </w:tc>
      </w:tr>
      <w:tr w:rsidR="001E4E58" w:rsidRPr="001E4E58" w:rsidTr="001E4E58">
        <w:trPr>
          <w:trHeight w:val="70"/>
        </w:trPr>
        <w:tc>
          <w:tcPr>
            <w:tcW w:w="720" w:type="dxa"/>
            <w:tcBorders>
              <w:top w:val="nil"/>
              <w:left w:val="nil"/>
              <w:bottom w:val="nil"/>
              <w:right w:val="nil"/>
            </w:tcBorders>
            <w:shd w:val="clear" w:color="auto" w:fill="auto"/>
            <w:hideMark/>
          </w:tcPr>
          <w:p w:rsidR="001E4E58" w:rsidRPr="001E4E58" w:rsidRDefault="001E4E58" w:rsidP="0005550E">
            <w:pPr>
              <w:rPr>
                <w:rFonts w:ascii="GHEA Mariam" w:hAnsi="GHEA Mariam"/>
                <w:lang w:eastAsia="en-US"/>
              </w:rPr>
            </w:pPr>
          </w:p>
        </w:tc>
        <w:tc>
          <w:tcPr>
            <w:tcW w:w="962" w:type="dxa"/>
            <w:tcBorders>
              <w:top w:val="nil"/>
              <w:left w:val="nil"/>
              <w:bottom w:val="nil"/>
              <w:right w:val="nil"/>
            </w:tcBorders>
            <w:shd w:val="clear" w:color="auto" w:fill="auto"/>
            <w:hideMark/>
          </w:tcPr>
          <w:p w:rsidR="001E4E58" w:rsidRPr="001E4E58" w:rsidRDefault="001E4E58" w:rsidP="0005550E">
            <w:pPr>
              <w:rPr>
                <w:rFonts w:ascii="GHEA Mariam" w:hAnsi="GHEA Mariam"/>
                <w:lang w:eastAsia="en-US"/>
              </w:rPr>
            </w:pPr>
          </w:p>
        </w:tc>
        <w:tc>
          <w:tcPr>
            <w:tcW w:w="953" w:type="dxa"/>
            <w:tcBorders>
              <w:top w:val="nil"/>
              <w:left w:val="nil"/>
              <w:bottom w:val="nil"/>
              <w:right w:val="nil"/>
            </w:tcBorders>
            <w:shd w:val="clear" w:color="auto" w:fill="auto"/>
            <w:hideMark/>
          </w:tcPr>
          <w:p w:rsidR="001E4E58" w:rsidRPr="001E4E58" w:rsidRDefault="001E4E58" w:rsidP="0005550E">
            <w:pPr>
              <w:rPr>
                <w:rFonts w:ascii="GHEA Mariam" w:hAnsi="GHEA Mariam"/>
                <w:lang w:eastAsia="en-US"/>
              </w:rPr>
            </w:pPr>
          </w:p>
        </w:tc>
        <w:tc>
          <w:tcPr>
            <w:tcW w:w="1097" w:type="dxa"/>
            <w:gridSpan w:val="2"/>
            <w:tcBorders>
              <w:top w:val="nil"/>
              <w:left w:val="nil"/>
              <w:bottom w:val="nil"/>
              <w:right w:val="nil"/>
            </w:tcBorders>
            <w:shd w:val="clear" w:color="auto" w:fill="auto"/>
            <w:hideMark/>
          </w:tcPr>
          <w:p w:rsidR="001E4E58" w:rsidRPr="001E4E58" w:rsidRDefault="001E4E58" w:rsidP="0005550E">
            <w:pPr>
              <w:rPr>
                <w:rFonts w:ascii="GHEA Mariam" w:hAnsi="GHEA Mariam"/>
                <w:lang w:eastAsia="en-US"/>
              </w:rPr>
            </w:pPr>
          </w:p>
        </w:tc>
        <w:tc>
          <w:tcPr>
            <w:tcW w:w="845" w:type="dxa"/>
            <w:gridSpan w:val="2"/>
            <w:tcBorders>
              <w:top w:val="nil"/>
              <w:left w:val="nil"/>
              <w:bottom w:val="nil"/>
              <w:right w:val="nil"/>
            </w:tcBorders>
            <w:shd w:val="clear" w:color="auto" w:fill="auto"/>
            <w:hideMark/>
          </w:tcPr>
          <w:p w:rsidR="001E4E58" w:rsidRPr="001E4E58" w:rsidRDefault="001E4E58" w:rsidP="0005550E">
            <w:pPr>
              <w:rPr>
                <w:rFonts w:ascii="GHEA Mariam" w:hAnsi="GHEA Mariam"/>
                <w:lang w:eastAsia="en-US"/>
              </w:rPr>
            </w:pPr>
          </w:p>
        </w:tc>
        <w:tc>
          <w:tcPr>
            <w:tcW w:w="1244" w:type="dxa"/>
            <w:gridSpan w:val="2"/>
            <w:tcBorders>
              <w:top w:val="nil"/>
              <w:left w:val="nil"/>
              <w:bottom w:val="nil"/>
              <w:right w:val="nil"/>
            </w:tcBorders>
            <w:shd w:val="clear" w:color="auto" w:fill="auto"/>
            <w:hideMark/>
          </w:tcPr>
          <w:p w:rsidR="001E4E58" w:rsidRPr="001E4E58" w:rsidRDefault="001E4E58" w:rsidP="0005550E">
            <w:pPr>
              <w:rPr>
                <w:rFonts w:ascii="GHEA Mariam" w:hAnsi="GHEA Mariam"/>
                <w:lang w:eastAsia="en-US"/>
              </w:rPr>
            </w:pPr>
          </w:p>
        </w:tc>
        <w:tc>
          <w:tcPr>
            <w:tcW w:w="1080" w:type="dxa"/>
            <w:gridSpan w:val="2"/>
            <w:tcBorders>
              <w:top w:val="nil"/>
              <w:left w:val="nil"/>
              <w:bottom w:val="nil"/>
              <w:right w:val="nil"/>
            </w:tcBorders>
            <w:shd w:val="clear" w:color="auto" w:fill="auto"/>
            <w:hideMark/>
          </w:tcPr>
          <w:p w:rsidR="001E4E58" w:rsidRPr="001E4E58" w:rsidRDefault="001E4E58" w:rsidP="0005550E">
            <w:pPr>
              <w:rPr>
                <w:rFonts w:ascii="GHEA Mariam" w:hAnsi="GHEA Mariam"/>
                <w:lang w:eastAsia="en-US"/>
              </w:rPr>
            </w:pPr>
          </w:p>
        </w:tc>
        <w:tc>
          <w:tcPr>
            <w:tcW w:w="2538" w:type="dxa"/>
            <w:gridSpan w:val="2"/>
            <w:tcBorders>
              <w:top w:val="nil"/>
              <w:left w:val="nil"/>
              <w:bottom w:val="nil"/>
              <w:right w:val="nil"/>
            </w:tcBorders>
            <w:shd w:val="clear" w:color="auto" w:fill="auto"/>
            <w:hideMark/>
          </w:tcPr>
          <w:p w:rsidR="001E4E58" w:rsidRPr="001E4E58" w:rsidRDefault="001E4E58" w:rsidP="0005550E">
            <w:pPr>
              <w:rPr>
                <w:rFonts w:ascii="GHEA Mariam" w:hAnsi="GHEA Mariam"/>
                <w:lang w:eastAsia="en-US"/>
              </w:rPr>
            </w:pPr>
          </w:p>
        </w:tc>
        <w:tc>
          <w:tcPr>
            <w:tcW w:w="1721" w:type="dxa"/>
            <w:gridSpan w:val="2"/>
            <w:tcBorders>
              <w:top w:val="nil"/>
              <w:left w:val="nil"/>
              <w:bottom w:val="nil"/>
              <w:right w:val="nil"/>
            </w:tcBorders>
            <w:shd w:val="clear" w:color="auto" w:fill="auto"/>
            <w:hideMark/>
          </w:tcPr>
          <w:p w:rsidR="001E4E58" w:rsidRPr="001E4E58" w:rsidRDefault="001E4E58" w:rsidP="0005550E">
            <w:pPr>
              <w:rPr>
                <w:rFonts w:ascii="GHEA Mariam" w:hAnsi="GHEA Mariam"/>
                <w:lang w:eastAsia="en-US"/>
              </w:rPr>
            </w:pPr>
          </w:p>
        </w:tc>
        <w:tc>
          <w:tcPr>
            <w:tcW w:w="1350" w:type="dxa"/>
            <w:tcBorders>
              <w:top w:val="nil"/>
              <w:left w:val="nil"/>
              <w:bottom w:val="nil"/>
              <w:right w:val="nil"/>
            </w:tcBorders>
            <w:shd w:val="clear" w:color="auto" w:fill="auto"/>
            <w:hideMark/>
          </w:tcPr>
          <w:p w:rsidR="001E4E58" w:rsidRPr="001E4E58" w:rsidRDefault="001E4E58" w:rsidP="0005550E">
            <w:pPr>
              <w:rPr>
                <w:rFonts w:ascii="GHEA Mariam" w:hAnsi="GHEA Mariam"/>
                <w:lang w:eastAsia="en-US"/>
              </w:rPr>
            </w:pPr>
          </w:p>
        </w:tc>
        <w:tc>
          <w:tcPr>
            <w:tcW w:w="1260" w:type="dxa"/>
            <w:tcBorders>
              <w:top w:val="nil"/>
              <w:left w:val="nil"/>
              <w:bottom w:val="nil"/>
              <w:right w:val="nil"/>
            </w:tcBorders>
            <w:shd w:val="clear" w:color="auto" w:fill="auto"/>
            <w:hideMark/>
          </w:tcPr>
          <w:p w:rsidR="001E4E58" w:rsidRPr="001E4E58" w:rsidRDefault="001E4E58" w:rsidP="0005550E">
            <w:pPr>
              <w:rPr>
                <w:rFonts w:ascii="GHEA Mariam" w:hAnsi="GHEA Mariam"/>
                <w:lang w:eastAsia="en-US"/>
              </w:rPr>
            </w:pPr>
          </w:p>
        </w:tc>
        <w:tc>
          <w:tcPr>
            <w:tcW w:w="2250" w:type="dxa"/>
            <w:gridSpan w:val="3"/>
            <w:tcBorders>
              <w:top w:val="nil"/>
              <w:left w:val="nil"/>
              <w:bottom w:val="nil"/>
              <w:right w:val="nil"/>
            </w:tcBorders>
            <w:shd w:val="clear" w:color="auto" w:fill="auto"/>
            <w:hideMark/>
          </w:tcPr>
          <w:p w:rsidR="001E4E58" w:rsidRPr="001E4E58" w:rsidRDefault="001E4E58" w:rsidP="001E4E58">
            <w:pPr>
              <w:jc w:val="right"/>
              <w:rPr>
                <w:rFonts w:ascii="GHEA Mariam" w:hAnsi="GHEA Mariam" w:cs="Arial"/>
                <w:i/>
                <w:iCs/>
                <w:lang w:eastAsia="en-US"/>
              </w:rPr>
            </w:pPr>
            <w:r w:rsidRPr="001E4E58">
              <w:rPr>
                <w:rFonts w:ascii="GHEA Mariam" w:hAnsi="GHEA Mariam" w:cs="Arial"/>
                <w:i/>
                <w:iCs/>
                <w:color w:val="000000"/>
                <w:szCs w:val="24"/>
                <w:lang w:eastAsia="en-US"/>
              </w:rPr>
              <w:t>(հազ. դրամ)</w:t>
            </w:r>
          </w:p>
        </w:tc>
      </w:tr>
      <w:tr w:rsidR="001E4E58" w:rsidRPr="001E4E58" w:rsidTr="001E4E58">
        <w:trPr>
          <w:trHeight w:val="795"/>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1E4E58" w:rsidRDefault="0005550E" w:rsidP="0005550E">
            <w:pPr>
              <w:jc w:val="center"/>
              <w:rPr>
                <w:rFonts w:ascii="GHEA Mariam" w:hAnsi="GHEA Mariam" w:cs="Arial"/>
                <w:bCs/>
                <w:lang w:eastAsia="en-US"/>
              </w:rPr>
            </w:pPr>
            <w:r w:rsidRPr="001E4E58">
              <w:rPr>
                <w:rFonts w:ascii="GHEA Mariam" w:hAnsi="GHEA Mariam" w:cs="Arial"/>
                <w:bCs/>
                <w:lang w:eastAsia="en-US"/>
              </w:rPr>
              <w:t xml:space="preserve"> ԲԳԿ </w:t>
            </w:r>
          </w:p>
        </w:tc>
        <w:tc>
          <w:tcPr>
            <w:tcW w:w="1924" w:type="dxa"/>
            <w:gridSpan w:val="3"/>
            <w:tcBorders>
              <w:top w:val="single" w:sz="4" w:space="0" w:color="auto"/>
              <w:left w:val="nil"/>
              <w:bottom w:val="single" w:sz="4" w:space="0" w:color="auto"/>
              <w:right w:val="single" w:sz="4" w:space="0" w:color="auto"/>
            </w:tcBorders>
            <w:shd w:val="clear" w:color="auto" w:fill="auto"/>
            <w:vAlign w:val="center"/>
            <w:hideMark/>
          </w:tcPr>
          <w:p w:rsidR="0005550E" w:rsidRPr="001E4E58" w:rsidRDefault="0005550E" w:rsidP="0005550E">
            <w:pPr>
              <w:jc w:val="center"/>
              <w:rPr>
                <w:rFonts w:ascii="GHEA Mariam" w:hAnsi="GHEA Mariam" w:cs="Arial"/>
                <w:bCs/>
                <w:lang w:eastAsia="en-US"/>
              </w:rPr>
            </w:pPr>
            <w:r w:rsidRPr="001E4E58">
              <w:rPr>
                <w:rFonts w:ascii="GHEA Mariam" w:hAnsi="GHEA Mariam" w:cs="Arial"/>
                <w:bCs/>
                <w:lang w:eastAsia="en-US"/>
              </w:rPr>
              <w:t xml:space="preserve"> Ծրագիր</w:t>
            </w:r>
            <w:r w:rsidR="001E4E58">
              <w:rPr>
                <w:rFonts w:ascii="GHEA Mariam" w:hAnsi="GHEA Mariam" w:cs="Arial"/>
                <w:bCs/>
                <w:lang w:eastAsia="en-US"/>
              </w:rPr>
              <w:t>ը</w:t>
            </w:r>
            <w:r w:rsidRPr="001E4E58">
              <w:rPr>
                <w:rFonts w:ascii="GHEA Mariam" w:hAnsi="GHEA Mariam" w:cs="Arial"/>
                <w:bCs/>
                <w:lang w:eastAsia="en-US"/>
              </w:rPr>
              <w:t xml:space="preserve"> </w:t>
            </w:r>
          </w:p>
        </w:tc>
        <w:tc>
          <w:tcPr>
            <w:tcW w:w="4257" w:type="dxa"/>
            <w:gridSpan w:val="7"/>
            <w:tcBorders>
              <w:top w:val="single" w:sz="4" w:space="0" w:color="auto"/>
              <w:left w:val="nil"/>
              <w:bottom w:val="single" w:sz="4" w:space="0" w:color="auto"/>
              <w:right w:val="single" w:sz="4" w:space="0" w:color="auto"/>
            </w:tcBorders>
            <w:shd w:val="clear" w:color="auto" w:fill="auto"/>
            <w:vAlign w:val="center"/>
            <w:hideMark/>
          </w:tcPr>
          <w:p w:rsidR="0005550E" w:rsidRPr="001E4E58" w:rsidRDefault="0005550E" w:rsidP="0005550E">
            <w:pPr>
              <w:jc w:val="center"/>
              <w:rPr>
                <w:rFonts w:ascii="GHEA Mariam" w:hAnsi="GHEA Mariam" w:cs="Arial"/>
                <w:bCs/>
                <w:lang w:eastAsia="en-US"/>
              </w:rPr>
            </w:pPr>
            <w:r w:rsidRPr="001E4E58">
              <w:rPr>
                <w:rFonts w:ascii="GHEA Mariam" w:hAnsi="GHEA Mariam" w:cs="Arial"/>
                <w:bCs/>
                <w:lang w:eastAsia="en-US"/>
              </w:rPr>
              <w:t xml:space="preserve"> Միջոցառում</w:t>
            </w:r>
            <w:r w:rsidR="001E4E58">
              <w:rPr>
                <w:rFonts w:ascii="GHEA Mariam" w:hAnsi="GHEA Mariam" w:cs="Arial"/>
                <w:bCs/>
                <w:lang w:eastAsia="en-US"/>
              </w:rPr>
              <w:t>ը</w:t>
            </w:r>
            <w:r w:rsidRPr="001E4E58">
              <w:rPr>
                <w:rFonts w:ascii="GHEA Mariam" w:hAnsi="GHEA Mariam" w:cs="Arial"/>
                <w:bCs/>
                <w:lang w:eastAsia="en-US"/>
              </w:rPr>
              <w:t xml:space="preserve"> </w:t>
            </w:r>
          </w:p>
        </w:tc>
        <w:tc>
          <w:tcPr>
            <w:tcW w:w="253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1E4E58" w:rsidRDefault="0005550E" w:rsidP="0005550E">
            <w:pPr>
              <w:jc w:val="center"/>
              <w:rPr>
                <w:rFonts w:ascii="GHEA Mariam" w:hAnsi="GHEA Mariam" w:cs="Arial"/>
                <w:bCs/>
                <w:lang w:eastAsia="en-US"/>
              </w:rPr>
            </w:pPr>
            <w:r w:rsidRPr="001E4E58">
              <w:rPr>
                <w:rFonts w:ascii="GHEA Mariam" w:hAnsi="GHEA Mariam" w:cs="Arial"/>
                <w:bCs/>
                <w:lang w:eastAsia="en-US"/>
              </w:rPr>
              <w:t>Իրականացնողը/ ակտիվն օգտագործողը/ շահառուի ընտրության չափորոշիչը</w:t>
            </w:r>
          </w:p>
        </w:tc>
        <w:tc>
          <w:tcPr>
            <w:tcW w:w="17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1E4E58" w:rsidRDefault="0005550E" w:rsidP="0005550E">
            <w:pPr>
              <w:jc w:val="center"/>
              <w:rPr>
                <w:rFonts w:ascii="GHEA Mariam" w:hAnsi="GHEA Mariam" w:cs="Arial"/>
                <w:bCs/>
                <w:lang w:eastAsia="en-US"/>
              </w:rPr>
            </w:pPr>
            <w:r w:rsidRPr="001E4E58">
              <w:rPr>
                <w:rFonts w:ascii="GHEA Mariam" w:hAnsi="GHEA Mariam" w:cs="Arial"/>
                <w:bCs/>
                <w:lang w:eastAsia="en-US"/>
              </w:rPr>
              <w:t>Արդյունքային չափորոշիչը</w:t>
            </w:r>
          </w:p>
        </w:tc>
        <w:tc>
          <w:tcPr>
            <w:tcW w:w="4860" w:type="dxa"/>
            <w:gridSpan w:val="5"/>
            <w:tcBorders>
              <w:top w:val="single" w:sz="4" w:space="0" w:color="auto"/>
              <w:left w:val="nil"/>
              <w:bottom w:val="single" w:sz="4" w:space="0" w:color="auto"/>
              <w:right w:val="single" w:sz="4" w:space="0" w:color="auto"/>
            </w:tcBorders>
            <w:shd w:val="clear" w:color="auto" w:fill="auto"/>
            <w:vAlign w:val="center"/>
            <w:hideMark/>
          </w:tcPr>
          <w:p w:rsidR="0005550E" w:rsidRPr="001E4E58" w:rsidRDefault="0005550E" w:rsidP="0005550E">
            <w:pPr>
              <w:jc w:val="center"/>
              <w:rPr>
                <w:rFonts w:ascii="GHEA Mariam" w:hAnsi="GHEA Mariam" w:cs="Arial"/>
                <w:bCs/>
                <w:lang w:eastAsia="en-US"/>
              </w:rPr>
            </w:pPr>
            <w:r w:rsidRPr="001E4E58">
              <w:rPr>
                <w:rFonts w:ascii="GHEA Mariam" w:hAnsi="GHEA Mariam" w:cs="Arial"/>
                <w:bCs/>
                <w:lang w:eastAsia="en-US"/>
              </w:rPr>
              <w:t>Ցուցանիշների փոփոխությունը</w:t>
            </w:r>
            <w:r w:rsidRPr="001E4E58">
              <w:rPr>
                <w:rFonts w:ascii="GHEA Mariam" w:hAnsi="GHEA Mariam" w:cs="Arial"/>
                <w:bCs/>
                <w:lang w:eastAsia="en-US"/>
              </w:rPr>
              <w:br/>
              <w:t xml:space="preserve"> (ավելացումները նշված են դրական նշանով)</w:t>
            </w:r>
          </w:p>
        </w:tc>
      </w:tr>
      <w:tr w:rsidR="001E4E58" w:rsidRPr="001E4E58" w:rsidTr="001E4E58">
        <w:trPr>
          <w:trHeight w:val="136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05550E" w:rsidRPr="001E4E58" w:rsidRDefault="0005550E" w:rsidP="0005550E">
            <w:pPr>
              <w:rPr>
                <w:rFonts w:ascii="GHEA Mariam" w:hAnsi="GHEA Mariam" w:cs="Arial"/>
                <w:b/>
                <w:bCs/>
                <w:lang w:eastAsia="en-US"/>
              </w:rPr>
            </w:pPr>
          </w:p>
        </w:tc>
        <w:tc>
          <w:tcPr>
            <w:tcW w:w="962" w:type="dxa"/>
            <w:tcBorders>
              <w:top w:val="nil"/>
              <w:left w:val="nil"/>
              <w:bottom w:val="single" w:sz="4" w:space="0" w:color="auto"/>
              <w:right w:val="single" w:sz="4" w:space="0" w:color="auto"/>
            </w:tcBorders>
            <w:shd w:val="clear" w:color="auto" w:fill="auto"/>
            <w:vAlign w:val="center"/>
            <w:hideMark/>
          </w:tcPr>
          <w:p w:rsidR="0005550E" w:rsidRPr="001E4E58" w:rsidRDefault="001E4E58" w:rsidP="0005550E">
            <w:pPr>
              <w:jc w:val="center"/>
              <w:rPr>
                <w:rFonts w:ascii="GHEA Mariam" w:hAnsi="GHEA Mariam" w:cs="Arial"/>
                <w:bCs/>
                <w:lang w:eastAsia="en-US"/>
              </w:rPr>
            </w:pPr>
            <w:r w:rsidRPr="001E4E58">
              <w:rPr>
                <w:rFonts w:ascii="GHEA Mariam" w:hAnsi="GHEA Mariam" w:cs="Arial"/>
                <w:bCs/>
                <w:lang w:eastAsia="en-US"/>
              </w:rPr>
              <w:t xml:space="preserve">դասիչը </w:t>
            </w:r>
          </w:p>
        </w:tc>
        <w:tc>
          <w:tcPr>
            <w:tcW w:w="953" w:type="dxa"/>
            <w:tcBorders>
              <w:top w:val="nil"/>
              <w:left w:val="nil"/>
              <w:bottom w:val="single" w:sz="4" w:space="0" w:color="auto"/>
              <w:right w:val="single" w:sz="4" w:space="0" w:color="auto"/>
            </w:tcBorders>
            <w:shd w:val="clear" w:color="auto" w:fill="auto"/>
            <w:vAlign w:val="center"/>
            <w:hideMark/>
          </w:tcPr>
          <w:p w:rsidR="0005550E" w:rsidRPr="001E4E58" w:rsidRDefault="001E4E58" w:rsidP="0005550E">
            <w:pPr>
              <w:jc w:val="center"/>
              <w:rPr>
                <w:rFonts w:ascii="GHEA Mariam" w:hAnsi="GHEA Mariam" w:cs="Arial"/>
                <w:bCs/>
                <w:lang w:eastAsia="en-US"/>
              </w:rPr>
            </w:pPr>
            <w:r w:rsidRPr="001E4E58">
              <w:rPr>
                <w:rFonts w:ascii="GHEA Mariam" w:hAnsi="GHEA Mariam" w:cs="Arial"/>
                <w:bCs/>
                <w:lang w:eastAsia="en-US"/>
              </w:rPr>
              <w:t>անվա-</w:t>
            </w:r>
            <w:r w:rsidRPr="001E4E58">
              <w:rPr>
                <w:rFonts w:ascii="GHEA Mariam" w:hAnsi="GHEA Mariam" w:cs="Arial"/>
                <w:bCs/>
                <w:lang w:eastAsia="en-US"/>
              </w:rPr>
              <w:br/>
              <w:t xml:space="preserve">նումը </w:t>
            </w:r>
          </w:p>
        </w:tc>
        <w:tc>
          <w:tcPr>
            <w:tcW w:w="1097" w:type="dxa"/>
            <w:gridSpan w:val="2"/>
            <w:tcBorders>
              <w:top w:val="nil"/>
              <w:left w:val="nil"/>
              <w:bottom w:val="single" w:sz="4" w:space="0" w:color="auto"/>
              <w:right w:val="single" w:sz="4" w:space="0" w:color="auto"/>
            </w:tcBorders>
            <w:shd w:val="clear" w:color="auto" w:fill="auto"/>
            <w:vAlign w:val="center"/>
            <w:hideMark/>
          </w:tcPr>
          <w:p w:rsidR="0005550E" w:rsidRPr="001E4E58" w:rsidRDefault="001E4E58" w:rsidP="0005550E">
            <w:pPr>
              <w:jc w:val="center"/>
              <w:rPr>
                <w:rFonts w:ascii="GHEA Mariam" w:hAnsi="GHEA Mariam" w:cs="Arial"/>
                <w:bCs/>
                <w:lang w:eastAsia="en-US"/>
              </w:rPr>
            </w:pPr>
            <w:r w:rsidRPr="001E4E58">
              <w:rPr>
                <w:rFonts w:ascii="GHEA Mariam" w:hAnsi="GHEA Mariam" w:cs="Arial"/>
                <w:bCs/>
                <w:lang w:eastAsia="en-US"/>
              </w:rPr>
              <w:t xml:space="preserve"> դասիչը </w:t>
            </w:r>
          </w:p>
        </w:tc>
        <w:tc>
          <w:tcPr>
            <w:tcW w:w="845" w:type="dxa"/>
            <w:gridSpan w:val="2"/>
            <w:tcBorders>
              <w:top w:val="nil"/>
              <w:left w:val="nil"/>
              <w:bottom w:val="single" w:sz="4" w:space="0" w:color="auto"/>
              <w:right w:val="single" w:sz="4" w:space="0" w:color="auto"/>
            </w:tcBorders>
            <w:shd w:val="clear" w:color="auto" w:fill="auto"/>
            <w:vAlign w:val="center"/>
            <w:hideMark/>
          </w:tcPr>
          <w:p w:rsidR="0005550E" w:rsidRPr="001E4E58" w:rsidRDefault="001E4E58" w:rsidP="0005550E">
            <w:pPr>
              <w:jc w:val="center"/>
              <w:rPr>
                <w:rFonts w:ascii="GHEA Mariam" w:hAnsi="GHEA Mariam" w:cs="Arial"/>
                <w:bCs/>
                <w:lang w:eastAsia="en-US"/>
              </w:rPr>
            </w:pPr>
            <w:r w:rsidRPr="001E4E58">
              <w:rPr>
                <w:rFonts w:ascii="GHEA Mariam" w:hAnsi="GHEA Mariam" w:cs="Arial"/>
                <w:bCs/>
                <w:lang w:eastAsia="en-US"/>
              </w:rPr>
              <w:t>անվա-</w:t>
            </w:r>
            <w:r w:rsidRPr="001E4E58">
              <w:rPr>
                <w:rFonts w:ascii="GHEA Mariam" w:hAnsi="GHEA Mariam" w:cs="Arial"/>
                <w:bCs/>
                <w:lang w:eastAsia="en-US"/>
              </w:rPr>
              <w:br/>
              <w:t xml:space="preserve">նումը </w:t>
            </w:r>
          </w:p>
        </w:tc>
        <w:tc>
          <w:tcPr>
            <w:tcW w:w="1244" w:type="dxa"/>
            <w:gridSpan w:val="2"/>
            <w:tcBorders>
              <w:top w:val="nil"/>
              <w:left w:val="nil"/>
              <w:bottom w:val="single" w:sz="4" w:space="0" w:color="auto"/>
              <w:right w:val="single" w:sz="4" w:space="0" w:color="auto"/>
            </w:tcBorders>
            <w:shd w:val="clear" w:color="auto" w:fill="auto"/>
            <w:vAlign w:val="center"/>
            <w:hideMark/>
          </w:tcPr>
          <w:p w:rsidR="0005550E" w:rsidRPr="001E4E58" w:rsidRDefault="001E4E58" w:rsidP="0005550E">
            <w:pPr>
              <w:jc w:val="center"/>
              <w:rPr>
                <w:rFonts w:ascii="GHEA Mariam" w:hAnsi="GHEA Mariam" w:cs="Arial"/>
                <w:bCs/>
                <w:lang w:eastAsia="en-US"/>
              </w:rPr>
            </w:pPr>
            <w:r w:rsidRPr="001E4E58">
              <w:rPr>
                <w:rFonts w:ascii="GHEA Mariam" w:hAnsi="GHEA Mariam" w:cs="Arial"/>
                <w:bCs/>
                <w:lang w:eastAsia="en-US"/>
              </w:rPr>
              <w:t>նկարա-</w:t>
            </w:r>
            <w:r w:rsidRPr="001E4E58">
              <w:rPr>
                <w:rFonts w:ascii="GHEA Mariam" w:hAnsi="GHEA Mariam" w:cs="Arial"/>
                <w:bCs/>
                <w:lang w:eastAsia="en-US"/>
              </w:rPr>
              <w:br/>
              <w:t xml:space="preserve">գրությունը </w:t>
            </w:r>
          </w:p>
        </w:tc>
        <w:tc>
          <w:tcPr>
            <w:tcW w:w="1080" w:type="dxa"/>
            <w:gridSpan w:val="2"/>
            <w:tcBorders>
              <w:top w:val="nil"/>
              <w:left w:val="nil"/>
              <w:bottom w:val="single" w:sz="4" w:space="0" w:color="auto"/>
              <w:right w:val="single" w:sz="4" w:space="0" w:color="auto"/>
            </w:tcBorders>
            <w:shd w:val="clear" w:color="auto" w:fill="auto"/>
            <w:vAlign w:val="center"/>
            <w:hideMark/>
          </w:tcPr>
          <w:p w:rsidR="0005550E" w:rsidRPr="001E4E58" w:rsidRDefault="001E4E58" w:rsidP="0005550E">
            <w:pPr>
              <w:jc w:val="center"/>
              <w:rPr>
                <w:rFonts w:ascii="GHEA Mariam" w:hAnsi="GHEA Mariam" w:cs="Arial"/>
                <w:bCs/>
                <w:lang w:eastAsia="en-US"/>
              </w:rPr>
            </w:pPr>
            <w:r w:rsidRPr="001E4E58">
              <w:rPr>
                <w:rFonts w:ascii="GHEA Mariam" w:hAnsi="GHEA Mariam" w:cs="Arial"/>
                <w:bCs/>
                <w:lang w:eastAsia="en-US"/>
              </w:rPr>
              <w:t xml:space="preserve"> տեսակը </w:t>
            </w:r>
          </w:p>
        </w:tc>
        <w:tc>
          <w:tcPr>
            <w:tcW w:w="2538" w:type="dxa"/>
            <w:gridSpan w:val="2"/>
            <w:tcBorders>
              <w:top w:val="single" w:sz="4" w:space="0" w:color="auto"/>
              <w:left w:val="single" w:sz="4" w:space="0" w:color="auto"/>
              <w:bottom w:val="single" w:sz="4" w:space="0" w:color="auto"/>
              <w:right w:val="single" w:sz="4" w:space="0" w:color="auto"/>
            </w:tcBorders>
            <w:vAlign w:val="center"/>
            <w:hideMark/>
          </w:tcPr>
          <w:p w:rsidR="0005550E" w:rsidRPr="001E4E58" w:rsidRDefault="0005550E" w:rsidP="0005550E">
            <w:pPr>
              <w:rPr>
                <w:rFonts w:ascii="GHEA Mariam" w:hAnsi="GHEA Mariam" w:cs="Arial"/>
                <w:b/>
                <w:bCs/>
                <w:lang w:eastAsia="en-US"/>
              </w:rPr>
            </w:pPr>
          </w:p>
        </w:tc>
        <w:tc>
          <w:tcPr>
            <w:tcW w:w="1721" w:type="dxa"/>
            <w:gridSpan w:val="2"/>
            <w:tcBorders>
              <w:top w:val="single" w:sz="4" w:space="0" w:color="auto"/>
              <w:left w:val="single" w:sz="4" w:space="0" w:color="auto"/>
              <w:bottom w:val="single" w:sz="4" w:space="0" w:color="auto"/>
              <w:right w:val="single" w:sz="4" w:space="0" w:color="auto"/>
            </w:tcBorders>
            <w:vAlign w:val="center"/>
            <w:hideMark/>
          </w:tcPr>
          <w:p w:rsidR="0005550E" w:rsidRPr="001E4E58" w:rsidRDefault="0005550E" w:rsidP="0005550E">
            <w:pPr>
              <w:rPr>
                <w:rFonts w:ascii="GHEA Mariam" w:hAnsi="GHEA Mariam" w:cs="Arial"/>
                <w:b/>
                <w:bCs/>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05550E" w:rsidRPr="001E4E58" w:rsidRDefault="001E4E58" w:rsidP="0005550E">
            <w:pPr>
              <w:jc w:val="center"/>
              <w:rPr>
                <w:rFonts w:ascii="GHEA Mariam" w:hAnsi="GHEA Mariam" w:cs="Arial"/>
                <w:bCs/>
                <w:lang w:eastAsia="en-US"/>
              </w:rPr>
            </w:pPr>
            <w:r w:rsidRPr="001E4E58">
              <w:rPr>
                <w:rFonts w:ascii="GHEA Mariam" w:hAnsi="GHEA Mariam" w:cs="Arial"/>
                <w:bCs/>
                <w:lang w:eastAsia="en-US"/>
              </w:rPr>
              <w:t xml:space="preserve"> առաջին եռամսյակ </w:t>
            </w:r>
          </w:p>
        </w:tc>
        <w:tc>
          <w:tcPr>
            <w:tcW w:w="1260" w:type="dxa"/>
            <w:tcBorders>
              <w:top w:val="nil"/>
              <w:left w:val="nil"/>
              <w:bottom w:val="single" w:sz="4" w:space="0" w:color="auto"/>
              <w:right w:val="single" w:sz="4" w:space="0" w:color="auto"/>
            </w:tcBorders>
            <w:shd w:val="clear" w:color="auto" w:fill="auto"/>
            <w:vAlign w:val="center"/>
            <w:hideMark/>
          </w:tcPr>
          <w:p w:rsidR="0005550E" w:rsidRPr="001E4E58" w:rsidRDefault="001E4E58" w:rsidP="0005550E">
            <w:pPr>
              <w:jc w:val="center"/>
              <w:rPr>
                <w:rFonts w:ascii="GHEA Mariam" w:hAnsi="GHEA Mariam" w:cs="Arial"/>
                <w:bCs/>
                <w:lang w:eastAsia="en-US"/>
              </w:rPr>
            </w:pPr>
            <w:r w:rsidRPr="001E4E58">
              <w:rPr>
                <w:rFonts w:ascii="GHEA Mariam" w:hAnsi="GHEA Mariam" w:cs="Arial"/>
                <w:bCs/>
                <w:lang w:eastAsia="en-US"/>
              </w:rPr>
              <w:t xml:space="preserve"> առաջին կիսամյակ </w:t>
            </w:r>
          </w:p>
        </w:tc>
        <w:tc>
          <w:tcPr>
            <w:tcW w:w="1170" w:type="dxa"/>
            <w:tcBorders>
              <w:top w:val="nil"/>
              <w:left w:val="nil"/>
              <w:bottom w:val="single" w:sz="4" w:space="0" w:color="auto"/>
              <w:right w:val="single" w:sz="4" w:space="0" w:color="auto"/>
            </w:tcBorders>
            <w:shd w:val="clear" w:color="auto" w:fill="auto"/>
            <w:vAlign w:val="center"/>
            <w:hideMark/>
          </w:tcPr>
          <w:p w:rsidR="0005550E" w:rsidRPr="001E4E58" w:rsidRDefault="001E4E58" w:rsidP="0005550E">
            <w:pPr>
              <w:jc w:val="center"/>
              <w:rPr>
                <w:rFonts w:ascii="GHEA Mariam" w:hAnsi="GHEA Mariam" w:cs="Arial"/>
                <w:bCs/>
                <w:lang w:eastAsia="en-US"/>
              </w:rPr>
            </w:pPr>
            <w:r w:rsidRPr="001E4E58">
              <w:rPr>
                <w:rFonts w:ascii="GHEA Mariam" w:hAnsi="GHEA Mariam" w:cs="Arial"/>
                <w:bCs/>
                <w:lang w:eastAsia="en-US"/>
              </w:rPr>
              <w:t xml:space="preserve"> ինն ամիս </w:t>
            </w:r>
          </w:p>
        </w:tc>
        <w:tc>
          <w:tcPr>
            <w:tcW w:w="1080" w:type="dxa"/>
            <w:gridSpan w:val="2"/>
            <w:tcBorders>
              <w:top w:val="nil"/>
              <w:left w:val="nil"/>
              <w:bottom w:val="single" w:sz="4" w:space="0" w:color="auto"/>
              <w:right w:val="single" w:sz="4" w:space="0" w:color="auto"/>
            </w:tcBorders>
            <w:shd w:val="clear" w:color="auto" w:fill="auto"/>
            <w:vAlign w:val="center"/>
            <w:hideMark/>
          </w:tcPr>
          <w:p w:rsidR="0005550E" w:rsidRPr="001E4E58" w:rsidRDefault="001E4E58" w:rsidP="0005550E">
            <w:pPr>
              <w:jc w:val="center"/>
              <w:rPr>
                <w:rFonts w:ascii="GHEA Mariam" w:hAnsi="GHEA Mariam" w:cs="Arial"/>
                <w:bCs/>
                <w:lang w:eastAsia="en-US"/>
              </w:rPr>
            </w:pPr>
            <w:r w:rsidRPr="001E4E58">
              <w:rPr>
                <w:rFonts w:ascii="GHEA Mariam" w:hAnsi="GHEA Mariam" w:cs="Arial"/>
                <w:bCs/>
                <w:lang w:eastAsia="en-US"/>
              </w:rPr>
              <w:t xml:space="preserve"> տարի </w:t>
            </w:r>
          </w:p>
        </w:tc>
      </w:tr>
      <w:tr w:rsidR="001E4E58" w:rsidRPr="001E4E58" w:rsidTr="001E4E58">
        <w:trPr>
          <w:trHeight w:val="449"/>
        </w:trPr>
        <w:tc>
          <w:tcPr>
            <w:tcW w:w="6909"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550E" w:rsidRPr="001E4E58" w:rsidRDefault="0005550E" w:rsidP="0005550E">
            <w:pPr>
              <w:rPr>
                <w:rFonts w:ascii="GHEA Mariam" w:hAnsi="GHEA Mariam" w:cs="Arial"/>
                <w:b/>
                <w:bCs/>
                <w:lang w:eastAsia="en-US"/>
              </w:rPr>
            </w:pPr>
            <w:r w:rsidRPr="001E4E58">
              <w:rPr>
                <w:rFonts w:ascii="GHEA Mariam" w:hAnsi="GHEA Mariam" w:cs="Arial"/>
                <w:b/>
                <w:bCs/>
                <w:lang w:eastAsia="en-US"/>
              </w:rPr>
              <w:t xml:space="preserve"> ԸՆԴԱՄԵՆԸ </w:t>
            </w:r>
          </w:p>
        </w:tc>
        <w:tc>
          <w:tcPr>
            <w:tcW w:w="2538" w:type="dxa"/>
            <w:gridSpan w:val="2"/>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b/>
                <w:bCs/>
                <w:lang w:eastAsia="en-US"/>
              </w:rPr>
            </w:pPr>
            <w:r w:rsidRPr="001E4E58">
              <w:rPr>
                <w:rFonts w:ascii="Calibri" w:hAnsi="Calibri" w:cs="Calibri"/>
                <w:b/>
                <w:bCs/>
                <w:lang w:eastAsia="en-US"/>
              </w:rPr>
              <w:t> </w:t>
            </w:r>
          </w:p>
        </w:tc>
        <w:tc>
          <w:tcPr>
            <w:tcW w:w="1713" w:type="dxa"/>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b/>
                <w:bCs/>
                <w:lang w:eastAsia="en-US"/>
              </w:rPr>
            </w:pPr>
            <w:r w:rsidRPr="001E4E5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960.0</w:t>
            </w:r>
          </w:p>
        </w:tc>
        <w:tc>
          <w:tcPr>
            <w:tcW w:w="1260" w:type="dxa"/>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2,220.0</w:t>
            </w:r>
          </w:p>
        </w:tc>
        <w:tc>
          <w:tcPr>
            <w:tcW w:w="1170" w:type="dxa"/>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3,480.0</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w:t>
            </w:r>
          </w:p>
        </w:tc>
      </w:tr>
      <w:tr w:rsidR="001E4E58" w:rsidRPr="001E4E58" w:rsidTr="001E4E58">
        <w:trPr>
          <w:trHeight w:val="405"/>
        </w:trPr>
        <w:tc>
          <w:tcPr>
            <w:tcW w:w="3752" w:type="dxa"/>
            <w:gridSpan w:val="6"/>
            <w:tcBorders>
              <w:top w:val="single" w:sz="4" w:space="0" w:color="auto"/>
              <w:left w:val="single" w:sz="4" w:space="0" w:color="auto"/>
              <w:bottom w:val="single" w:sz="4" w:space="0" w:color="auto"/>
              <w:right w:val="single" w:sz="4" w:space="0" w:color="000000"/>
            </w:tcBorders>
            <w:shd w:val="clear" w:color="auto" w:fill="auto"/>
            <w:noWrap/>
            <w:hideMark/>
          </w:tcPr>
          <w:p w:rsidR="0005550E" w:rsidRPr="001E4E58" w:rsidRDefault="0005550E" w:rsidP="0005550E">
            <w:pPr>
              <w:rPr>
                <w:rFonts w:ascii="GHEA Mariam" w:hAnsi="GHEA Mariam" w:cs="Arial"/>
                <w:b/>
                <w:bCs/>
                <w:lang w:eastAsia="en-US"/>
              </w:rPr>
            </w:pPr>
            <w:r w:rsidRPr="001E4E58">
              <w:rPr>
                <w:rFonts w:ascii="GHEA Mariam" w:hAnsi="GHEA Mariam" w:cs="Arial"/>
                <w:b/>
                <w:bCs/>
                <w:lang w:eastAsia="en-US"/>
              </w:rPr>
              <w:t xml:space="preserve"> ՀՀ տարածքային կառավարման և ենթակառուցվածքների նախարարություն</w:t>
            </w:r>
          </w:p>
        </w:tc>
        <w:tc>
          <w:tcPr>
            <w:tcW w:w="845" w:type="dxa"/>
            <w:gridSpan w:val="2"/>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b/>
                <w:bCs/>
                <w:lang w:eastAsia="en-US"/>
              </w:rPr>
            </w:pPr>
            <w:r w:rsidRPr="001E4E58">
              <w:rPr>
                <w:rFonts w:ascii="Calibri" w:hAnsi="Calibri" w:cs="Calibri"/>
                <w:b/>
                <w:bCs/>
                <w:lang w:eastAsia="en-US"/>
              </w:rPr>
              <w:t> </w:t>
            </w:r>
          </w:p>
        </w:tc>
        <w:tc>
          <w:tcPr>
            <w:tcW w:w="1232" w:type="dxa"/>
            <w:gridSpan w:val="2"/>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b/>
                <w:bCs/>
                <w:lang w:eastAsia="en-US"/>
              </w:rPr>
            </w:pPr>
            <w:r w:rsidRPr="001E4E58">
              <w:rPr>
                <w:rFonts w:ascii="Calibri" w:hAnsi="Calibri" w:cs="Calibri"/>
                <w:b/>
                <w:bCs/>
                <w:lang w:eastAsia="en-US"/>
              </w:rPr>
              <w:t> </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b/>
                <w:bCs/>
                <w:lang w:eastAsia="en-US"/>
              </w:rPr>
            </w:pPr>
            <w:r w:rsidRPr="001E4E58">
              <w:rPr>
                <w:rFonts w:ascii="Calibri" w:hAnsi="Calibri" w:cs="Calibri"/>
                <w:b/>
                <w:bCs/>
                <w:lang w:eastAsia="en-US"/>
              </w:rPr>
              <w:t> </w:t>
            </w:r>
          </w:p>
        </w:tc>
        <w:tc>
          <w:tcPr>
            <w:tcW w:w="2538" w:type="dxa"/>
            <w:gridSpan w:val="2"/>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b/>
                <w:bCs/>
                <w:lang w:eastAsia="en-US"/>
              </w:rPr>
            </w:pPr>
            <w:r w:rsidRPr="001E4E58">
              <w:rPr>
                <w:rFonts w:ascii="Calibri" w:hAnsi="Calibri" w:cs="Calibri"/>
                <w:b/>
                <w:bCs/>
                <w:lang w:eastAsia="en-US"/>
              </w:rPr>
              <w:t> </w:t>
            </w:r>
          </w:p>
        </w:tc>
        <w:tc>
          <w:tcPr>
            <w:tcW w:w="1713" w:type="dxa"/>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b/>
                <w:bCs/>
                <w:lang w:eastAsia="en-US"/>
              </w:rPr>
            </w:pPr>
            <w:r w:rsidRPr="001E4E5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960.0</w:t>
            </w:r>
          </w:p>
        </w:tc>
        <w:tc>
          <w:tcPr>
            <w:tcW w:w="1260" w:type="dxa"/>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2,220.0</w:t>
            </w:r>
          </w:p>
        </w:tc>
        <w:tc>
          <w:tcPr>
            <w:tcW w:w="1170" w:type="dxa"/>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3,480.0</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w:t>
            </w:r>
          </w:p>
        </w:tc>
      </w:tr>
      <w:tr w:rsidR="001E4E58" w:rsidRPr="001E4E58" w:rsidTr="001E4E58">
        <w:trPr>
          <w:trHeight w:val="43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962" w:type="dxa"/>
            <w:tcBorders>
              <w:top w:val="single" w:sz="4" w:space="0" w:color="auto"/>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b/>
                <w:bCs/>
                <w:lang w:eastAsia="en-US"/>
              </w:rPr>
            </w:pPr>
            <w:r w:rsidRPr="001E4E58">
              <w:rPr>
                <w:rFonts w:ascii="GHEA Mariam" w:hAnsi="GHEA Mariam" w:cs="Arial"/>
                <w:b/>
                <w:bCs/>
                <w:lang w:eastAsia="en-US"/>
              </w:rPr>
              <w:t xml:space="preserve"> 1110 </w:t>
            </w:r>
          </w:p>
        </w:tc>
        <w:tc>
          <w:tcPr>
            <w:tcW w:w="9478" w:type="dxa"/>
            <w:gridSpan w:val="13"/>
            <w:tcBorders>
              <w:top w:val="single" w:sz="4" w:space="0" w:color="auto"/>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b/>
                <w:bCs/>
                <w:lang w:eastAsia="en-US"/>
              </w:rPr>
            </w:pPr>
            <w:r w:rsidRPr="001E4E58">
              <w:rPr>
                <w:rFonts w:ascii="GHEA Mariam" w:hAnsi="GHEA Mariam" w:cs="Arial"/>
                <w:b/>
                <w:bCs/>
                <w:lang w:eastAsia="en-US"/>
              </w:rPr>
              <w:t xml:space="preserve"> Այլընտրանքային աշխատանքային ծառայություն </w:t>
            </w:r>
          </w:p>
        </w:tc>
        <w:tc>
          <w:tcPr>
            <w:tcW w:w="1350" w:type="dxa"/>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960.0</w:t>
            </w:r>
          </w:p>
        </w:tc>
        <w:tc>
          <w:tcPr>
            <w:tcW w:w="1260" w:type="dxa"/>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2,220.0</w:t>
            </w:r>
          </w:p>
        </w:tc>
        <w:tc>
          <w:tcPr>
            <w:tcW w:w="1170" w:type="dxa"/>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3,480.0</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w:t>
            </w:r>
          </w:p>
        </w:tc>
      </w:tr>
      <w:tr w:rsidR="001E4E58" w:rsidRPr="001E4E58" w:rsidTr="001E4E58">
        <w:trPr>
          <w:trHeight w:val="72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962" w:type="dxa"/>
            <w:tcBorders>
              <w:top w:val="nil"/>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1097" w:type="dxa"/>
            <w:gridSpan w:val="2"/>
            <w:tcBorders>
              <w:top w:val="nil"/>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b/>
                <w:bCs/>
                <w:lang w:eastAsia="en-US"/>
              </w:rPr>
            </w:pPr>
            <w:r w:rsidRPr="001E4E58">
              <w:rPr>
                <w:rFonts w:ascii="GHEA Mariam" w:hAnsi="GHEA Mariam" w:cs="Arial"/>
                <w:b/>
                <w:bCs/>
                <w:lang w:eastAsia="en-US"/>
              </w:rPr>
              <w:t xml:space="preserve"> 1110 - 12001 </w:t>
            </w:r>
          </w:p>
        </w:tc>
        <w:tc>
          <w:tcPr>
            <w:tcW w:w="7428" w:type="dxa"/>
            <w:gridSpan w:val="10"/>
            <w:tcBorders>
              <w:top w:val="single" w:sz="4" w:space="0" w:color="auto"/>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b/>
                <w:bCs/>
                <w:lang w:eastAsia="en-US"/>
              </w:rPr>
            </w:pPr>
            <w:r w:rsidRPr="001E4E58">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1350" w:type="dxa"/>
            <w:tcBorders>
              <w:top w:val="nil"/>
              <w:left w:val="nil"/>
              <w:bottom w:val="single" w:sz="4" w:space="0" w:color="auto"/>
              <w:right w:val="single" w:sz="4" w:space="0" w:color="auto"/>
            </w:tcBorders>
            <w:shd w:val="clear" w:color="auto" w:fill="auto"/>
            <w:noWrap/>
            <w:vAlign w:val="center"/>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960.0</w:t>
            </w:r>
          </w:p>
        </w:tc>
        <w:tc>
          <w:tcPr>
            <w:tcW w:w="1260" w:type="dxa"/>
            <w:tcBorders>
              <w:top w:val="nil"/>
              <w:left w:val="nil"/>
              <w:bottom w:val="single" w:sz="4" w:space="0" w:color="auto"/>
              <w:right w:val="single" w:sz="4" w:space="0" w:color="auto"/>
            </w:tcBorders>
            <w:shd w:val="clear" w:color="auto" w:fill="auto"/>
            <w:noWrap/>
            <w:vAlign w:val="center"/>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2,220.0</w:t>
            </w:r>
          </w:p>
        </w:tc>
        <w:tc>
          <w:tcPr>
            <w:tcW w:w="1170" w:type="dxa"/>
            <w:tcBorders>
              <w:top w:val="nil"/>
              <w:left w:val="nil"/>
              <w:bottom w:val="single" w:sz="4" w:space="0" w:color="auto"/>
              <w:right w:val="single" w:sz="4" w:space="0" w:color="auto"/>
            </w:tcBorders>
            <w:shd w:val="clear" w:color="auto" w:fill="auto"/>
            <w:noWrap/>
            <w:vAlign w:val="center"/>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3,480.0</w:t>
            </w:r>
          </w:p>
        </w:tc>
        <w:tc>
          <w:tcPr>
            <w:tcW w:w="1080" w:type="dxa"/>
            <w:gridSpan w:val="2"/>
            <w:tcBorders>
              <w:top w:val="nil"/>
              <w:left w:val="nil"/>
              <w:bottom w:val="single" w:sz="4" w:space="0" w:color="auto"/>
              <w:right w:val="single" w:sz="4" w:space="0" w:color="auto"/>
            </w:tcBorders>
            <w:shd w:val="clear" w:color="auto" w:fill="auto"/>
            <w:noWrap/>
            <w:vAlign w:val="center"/>
            <w:hideMark/>
          </w:tcPr>
          <w:p w:rsidR="0005550E" w:rsidRPr="001E4E58" w:rsidRDefault="0005550E" w:rsidP="0005550E">
            <w:pPr>
              <w:jc w:val="center"/>
              <w:rPr>
                <w:rFonts w:ascii="GHEA Mariam" w:hAnsi="GHEA Mariam" w:cs="Arial"/>
                <w:b/>
                <w:bCs/>
                <w:lang w:eastAsia="en-US"/>
              </w:rPr>
            </w:pPr>
            <w:r w:rsidRPr="001E4E58">
              <w:rPr>
                <w:rFonts w:ascii="GHEA Mariam" w:hAnsi="GHEA Mariam" w:cs="Arial"/>
                <w:b/>
                <w:bCs/>
                <w:lang w:eastAsia="en-US"/>
              </w:rPr>
              <w:t>-</w:t>
            </w:r>
          </w:p>
        </w:tc>
      </w:tr>
      <w:tr w:rsidR="001E4E58" w:rsidRPr="001E4E58" w:rsidTr="001E4E58">
        <w:trPr>
          <w:trHeight w:val="70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962" w:type="dxa"/>
            <w:tcBorders>
              <w:top w:val="nil"/>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1097" w:type="dxa"/>
            <w:gridSpan w:val="2"/>
            <w:tcBorders>
              <w:top w:val="nil"/>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845" w:type="dxa"/>
            <w:gridSpan w:val="2"/>
            <w:tcBorders>
              <w:top w:val="nil"/>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11443" w:type="dxa"/>
            <w:gridSpan w:val="13"/>
            <w:tcBorders>
              <w:top w:val="single" w:sz="4" w:space="0" w:color="auto"/>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b/>
                <w:bCs/>
                <w:lang w:eastAsia="en-US"/>
              </w:rPr>
            </w:pPr>
            <w:r w:rsidRPr="001E4E58">
              <w:rPr>
                <w:rFonts w:ascii="GHEA Mariam" w:hAnsi="GHEA Mariam" w:cs="Arial"/>
                <w:b/>
                <w:bCs/>
                <w:lang w:eastAsia="en-US"/>
              </w:rPr>
              <w:t xml:space="preserve"> Այլընտրանքային աշխատանքային ծառայության անցած ՀՀ քաղաքացիներին  «Այլընտրանքային ծառայության մասին» ՀՀ օրենքով սահմանված դրամական բավարարման և փոխհատուցումների տրամադրում </w:t>
            </w:r>
          </w:p>
        </w:tc>
      </w:tr>
      <w:tr w:rsidR="001E4E58" w:rsidRPr="001E4E58" w:rsidTr="001E4E58">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962" w:type="dxa"/>
            <w:tcBorders>
              <w:top w:val="nil"/>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1097" w:type="dxa"/>
            <w:gridSpan w:val="2"/>
            <w:tcBorders>
              <w:top w:val="nil"/>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845" w:type="dxa"/>
            <w:gridSpan w:val="2"/>
            <w:tcBorders>
              <w:top w:val="nil"/>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1244" w:type="dxa"/>
            <w:gridSpan w:val="2"/>
            <w:tcBorders>
              <w:top w:val="nil"/>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10199" w:type="dxa"/>
            <w:gridSpan w:val="11"/>
            <w:tcBorders>
              <w:top w:val="single" w:sz="4" w:space="0" w:color="auto"/>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b/>
                <w:bCs/>
                <w:lang w:eastAsia="en-US"/>
              </w:rPr>
            </w:pPr>
            <w:r w:rsidRPr="001E4E58">
              <w:rPr>
                <w:rFonts w:ascii="GHEA Mariam" w:hAnsi="GHEA Mariam" w:cs="Arial"/>
                <w:b/>
                <w:bCs/>
                <w:lang w:eastAsia="en-US"/>
              </w:rPr>
              <w:t xml:space="preserve"> Տրանսֆերտների տրամադրում </w:t>
            </w:r>
          </w:p>
        </w:tc>
      </w:tr>
      <w:tr w:rsidR="001E4E58" w:rsidRPr="001E4E58" w:rsidTr="001E4E58">
        <w:trPr>
          <w:trHeight w:val="42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lastRenderedPageBreak/>
              <w:t> </w:t>
            </w:r>
          </w:p>
        </w:tc>
        <w:tc>
          <w:tcPr>
            <w:tcW w:w="962" w:type="dxa"/>
            <w:tcBorders>
              <w:top w:val="single" w:sz="4" w:space="0" w:color="auto"/>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953" w:type="dxa"/>
            <w:tcBorders>
              <w:top w:val="single" w:sz="4" w:space="0" w:color="auto"/>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1097" w:type="dxa"/>
            <w:gridSpan w:val="2"/>
            <w:tcBorders>
              <w:top w:val="single" w:sz="4" w:space="0" w:color="auto"/>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845" w:type="dxa"/>
            <w:gridSpan w:val="2"/>
            <w:tcBorders>
              <w:top w:val="single" w:sz="4" w:space="0" w:color="auto"/>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1244" w:type="dxa"/>
            <w:gridSpan w:val="2"/>
            <w:tcBorders>
              <w:top w:val="single" w:sz="4" w:space="0" w:color="auto"/>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1080" w:type="dxa"/>
            <w:gridSpan w:val="2"/>
            <w:tcBorders>
              <w:top w:val="single" w:sz="4" w:space="0" w:color="auto"/>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9119" w:type="dxa"/>
            <w:gridSpan w:val="9"/>
            <w:tcBorders>
              <w:top w:val="single" w:sz="4" w:space="0" w:color="auto"/>
              <w:left w:val="nil"/>
              <w:bottom w:val="single" w:sz="4" w:space="0" w:color="auto"/>
              <w:right w:val="single" w:sz="4" w:space="0" w:color="auto"/>
            </w:tcBorders>
            <w:shd w:val="clear" w:color="auto" w:fill="auto"/>
            <w:hideMark/>
          </w:tcPr>
          <w:p w:rsidR="0005550E" w:rsidRPr="001E4E58" w:rsidRDefault="0005550E" w:rsidP="00351700">
            <w:pPr>
              <w:rPr>
                <w:rFonts w:ascii="GHEA Mariam" w:hAnsi="GHEA Mariam" w:cs="Arial"/>
                <w:b/>
                <w:bCs/>
                <w:lang w:eastAsia="en-US"/>
              </w:rPr>
            </w:pPr>
            <w:r w:rsidRPr="001E4E58">
              <w:rPr>
                <w:rFonts w:ascii="GHEA Mariam" w:hAnsi="GHEA Mariam" w:cs="Arial"/>
                <w:b/>
                <w:bCs/>
                <w:lang w:eastAsia="en-US"/>
              </w:rPr>
              <w:t xml:space="preserve"> Շահառուների ընտրության չափորոշիչները` </w:t>
            </w:r>
            <w:r w:rsidR="00351700" w:rsidRPr="00351700">
              <w:rPr>
                <w:rFonts w:ascii="GHEA Mariam" w:hAnsi="GHEA Mariam" w:cs="Arial"/>
                <w:b/>
                <w:bCs/>
                <w:lang w:val="hy-AM" w:eastAsia="en-US"/>
              </w:rPr>
              <w:t>«</w:t>
            </w:r>
            <w:r w:rsidRPr="001E4E58">
              <w:rPr>
                <w:rFonts w:ascii="GHEA Mariam" w:hAnsi="GHEA Mariam" w:cs="Arial"/>
                <w:b/>
                <w:bCs/>
                <w:lang w:eastAsia="en-US"/>
              </w:rPr>
              <w:t>Այլընտրանքային ծառայության մասին</w:t>
            </w:r>
            <w:r w:rsidR="00351700" w:rsidRPr="00351700">
              <w:rPr>
                <w:rFonts w:ascii="GHEA Mariam" w:hAnsi="GHEA Mariam" w:cs="Sylfaen"/>
                <w:b/>
                <w:bCs/>
                <w:lang w:val="hy-AM" w:eastAsia="en-US"/>
              </w:rPr>
              <w:t>»</w:t>
            </w:r>
            <w:r w:rsidRPr="001E4E58">
              <w:rPr>
                <w:rFonts w:ascii="GHEA Mariam" w:hAnsi="GHEA Mariam" w:cs="Arial"/>
                <w:b/>
                <w:bCs/>
                <w:lang w:eastAsia="en-US"/>
              </w:rPr>
              <w:t xml:space="preserve"> ՀՀ օրենքի պահանջներին համապատասխան այլընտրանքային աշխատանքային ծառայության անցնող ՀՀ քաղաքացիներ </w:t>
            </w:r>
          </w:p>
        </w:tc>
      </w:tr>
      <w:tr w:rsidR="001E4E58" w:rsidRPr="001E4E58" w:rsidTr="001E4E58">
        <w:trPr>
          <w:trHeight w:val="79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962" w:type="dxa"/>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953" w:type="dxa"/>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845" w:type="dxa"/>
            <w:gridSpan w:val="2"/>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1244" w:type="dxa"/>
            <w:gridSpan w:val="2"/>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c>
          <w:tcPr>
            <w:tcW w:w="4259" w:type="dxa"/>
            <w:gridSpan w:val="4"/>
            <w:tcBorders>
              <w:top w:val="single" w:sz="4" w:space="0" w:color="auto"/>
              <w:left w:val="nil"/>
              <w:bottom w:val="single" w:sz="4" w:space="0" w:color="auto"/>
              <w:right w:val="single" w:sz="4" w:space="0" w:color="auto"/>
            </w:tcBorders>
            <w:shd w:val="clear" w:color="auto" w:fill="auto"/>
            <w:hideMark/>
          </w:tcPr>
          <w:p w:rsidR="0005550E" w:rsidRPr="001E4E58" w:rsidRDefault="0005550E" w:rsidP="0005550E">
            <w:pPr>
              <w:rPr>
                <w:rFonts w:ascii="GHEA Mariam" w:hAnsi="GHEA Mariam" w:cs="Arial"/>
                <w:lang w:eastAsia="en-US"/>
              </w:rPr>
            </w:pPr>
            <w:r w:rsidRPr="001E4E58">
              <w:rPr>
                <w:rFonts w:ascii="GHEA Mariam" w:hAnsi="GHEA Mariam" w:cs="Arial"/>
                <w:lang w:eastAsia="en-US"/>
              </w:rPr>
              <w:t>Այլընտրանքային աշխատանքային ծառայություն անցնողների թիվ, անձ</w:t>
            </w:r>
          </w:p>
        </w:tc>
        <w:tc>
          <w:tcPr>
            <w:tcW w:w="1350" w:type="dxa"/>
            <w:tcBorders>
              <w:top w:val="nil"/>
              <w:left w:val="nil"/>
              <w:bottom w:val="single" w:sz="4" w:space="0" w:color="auto"/>
              <w:right w:val="single" w:sz="4" w:space="0" w:color="auto"/>
            </w:tcBorders>
            <w:shd w:val="clear" w:color="auto" w:fill="auto"/>
            <w:noWrap/>
            <w:hideMark/>
          </w:tcPr>
          <w:p w:rsidR="0005550E" w:rsidRPr="001E4E58" w:rsidRDefault="0005550E" w:rsidP="0005550E">
            <w:pPr>
              <w:jc w:val="right"/>
              <w:rPr>
                <w:rFonts w:ascii="GHEA Mariam" w:hAnsi="GHEA Mariam" w:cs="Arial"/>
                <w:b/>
                <w:bCs/>
                <w:lang w:eastAsia="en-US"/>
              </w:rPr>
            </w:pPr>
            <w:r w:rsidRPr="001E4E58">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hideMark/>
          </w:tcPr>
          <w:p w:rsidR="0005550E" w:rsidRPr="001E4E58" w:rsidRDefault="0005550E" w:rsidP="0005550E">
            <w:pPr>
              <w:jc w:val="right"/>
              <w:rPr>
                <w:rFonts w:ascii="GHEA Mariam" w:hAnsi="GHEA Mariam" w:cs="Arial"/>
                <w:b/>
                <w:bCs/>
                <w:lang w:eastAsia="en-US"/>
              </w:rPr>
            </w:pPr>
            <w:r w:rsidRPr="001E4E58">
              <w:rPr>
                <w:rFonts w:ascii="GHEA Mariam" w:hAnsi="GHEA Mariam" w:cs="Arial"/>
                <w:b/>
                <w:bCs/>
                <w:lang w:eastAsia="en-US"/>
              </w:rPr>
              <w:t>14</w:t>
            </w:r>
          </w:p>
        </w:tc>
        <w:tc>
          <w:tcPr>
            <w:tcW w:w="1170" w:type="dxa"/>
            <w:tcBorders>
              <w:top w:val="nil"/>
              <w:left w:val="nil"/>
              <w:bottom w:val="single" w:sz="4" w:space="0" w:color="auto"/>
              <w:right w:val="single" w:sz="4" w:space="0" w:color="auto"/>
            </w:tcBorders>
            <w:shd w:val="clear" w:color="auto" w:fill="auto"/>
            <w:noWrap/>
            <w:hideMark/>
          </w:tcPr>
          <w:p w:rsidR="0005550E" w:rsidRPr="001E4E58" w:rsidRDefault="0005550E" w:rsidP="0005550E">
            <w:pPr>
              <w:jc w:val="right"/>
              <w:rPr>
                <w:rFonts w:ascii="GHEA Mariam" w:hAnsi="GHEA Mariam" w:cs="Arial"/>
                <w:b/>
                <w:bCs/>
                <w:lang w:eastAsia="en-US"/>
              </w:rPr>
            </w:pPr>
            <w:r w:rsidRPr="001E4E58">
              <w:rPr>
                <w:rFonts w:ascii="Calibri" w:hAnsi="Calibri" w:cs="Calibri"/>
                <w:b/>
                <w:bCs/>
                <w:lang w:eastAsia="en-US"/>
              </w:rPr>
              <w:t> </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05550E" w:rsidRPr="001E4E58" w:rsidRDefault="0005550E" w:rsidP="0005550E">
            <w:pPr>
              <w:rPr>
                <w:rFonts w:ascii="GHEA Mariam" w:hAnsi="GHEA Mariam" w:cs="Arial"/>
                <w:lang w:eastAsia="en-US"/>
              </w:rPr>
            </w:pPr>
            <w:r w:rsidRPr="001E4E58">
              <w:rPr>
                <w:rFonts w:ascii="Calibri" w:hAnsi="Calibri" w:cs="Calibri"/>
                <w:lang w:eastAsia="en-US"/>
              </w:rPr>
              <w:t> </w:t>
            </w:r>
          </w:p>
        </w:tc>
      </w:tr>
    </w:tbl>
    <w:p w:rsidR="00DA6F91" w:rsidRPr="0062538C" w:rsidRDefault="00DA6F91" w:rsidP="00DA6F91">
      <w:pPr>
        <w:pStyle w:val="norm"/>
        <w:spacing w:line="240" w:lineRule="auto"/>
        <w:ind w:firstLine="0"/>
        <w:rPr>
          <w:rFonts w:ascii="GHEA Mariam" w:hAnsi="GHEA Mariam" w:cs="Arial"/>
          <w:sz w:val="24"/>
          <w:szCs w:val="24"/>
        </w:rPr>
      </w:pPr>
    </w:p>
    <w:p w:rsidR="00DA6F91" w:rsidRPr="0062538C" w:rsidRDefault="00DA6F91" w:rsidP="00DA6F91">
      <w:pPr>
        <w:pStyle w:val="norm"/>
        <w:spacing w:line="240" w:lineRule="auto"/>
        <w:ind w:firstLine="0"/>
        <w:rPr>
          <w:rFonts w:ascii="GHEA Mariam" w:hAnsi="GHEA Mariam" w:cs="Arial"/>
          <w:sz w:val="24"/>
          <w:szCs w:val="24"/>
        </w:rPr>
      </w:pPr>
    </w:p>
    <w:p w:rsidR="00E10098" w:rsidRPr="001E4E58" w:rsidRDefault="00E10098" w:rsidP="00DA6F91">
      <w:pPr>
        <w:pStyle w:val="norm"/>
        <w:spacing w:line="240" w:lineRule="auto"/>
        <w:ind w:firstLine="0"/>
        <w:rPr>
          <w:rFonts w:ascii="GHEA Mariam" w:hAnsi="GHEA Mariam" w:cs="Arial"/>
          <w:sz w:val="30"/>
          <w:szCs w:val="24"/>
        </w:rPr>
      </w:pPr>
    </w:p>
    <w:p w:rsidR="00DA6F91" w:rsidRPr="0062538C" w:rsidRDefault="00DA6F91" w:rsidP="00DA6F91">
      <w:pPr>
        <w:pStyle w:val="mechtex"/>
        <w:ind w:firstLine="720"/>
        <w:jc w:val="left"/>
        <w:rPr>
          <w:rFonts w:ascii="GHEA Mariam" w:hAnsi="GHEA Mariam" w:cs="Arial Armenian"/>
          <w:sz w:val="24"/>
          <w:szCs w:val="24"/>
        </w:rPr>
      </w:pPr>
      <w:r w:rsidRPr="0062538C">
        <w:rPr>
          <w:rFonts w:ascii="GHEA Mariam" w:hAnsi="GHEA Mariam" w:cs="Sylfaen"/>
          <w:sz w:val="24"/>
          <w:szCs w:val="24"/>
        </w:rPr>
        <w:t>ՀԱՅԱՍՏԱՆԻ</w:t>
      </w:r>
      <w:r w:rsidRPr="0062538C">
        <w:rPr>
          <w:rFonts w:ascii="GHEA Mariam" w:hAnsi="GHEA Mariam" w:cs="Arial Armenian"/>
          <w:sz w:val="24"/>
          <w:szCs w:val="24"/>
        </w:rPr>
        <w:t xml:space="preserve">  </w:t>
      </w:r>
      <w:r w:rsidRPr="0062538C">
        <w:rPr>
          <w:rFonts w:ascii="GHEA Mariam" w:hAnsi="GHEA Mariam" w:cs="Sylfaen"/>
          <w:sz w:val="24"/>
          <w:szCs w:val="24"/>
        </w:rPr>
        <w:t>ՀԱՆՐԱՊԵՏՈՒԹՅԱՆ</w:t>
      </w:r>
    </w:p>
    <w:p w:rsidR="00DA6F91" w:rsidRPr="0062538C" w:rsidRDefault="00DA6F91" w:rsidP="00DA6F91">
      <w:pPr>
        <w:pStyle w:val="mechtex"/>
        <w:ind w:firstLine="720"/>
        <w:jc w:val="left"/>
        <w:rPr>
          <w:rFonts w:ascii="GHEA Mariam" w:hAnsi="GHEA Mariam" w:cs="Sylfaen"/>
          <w:sz w:val="24"/>
          <w:szCs w:val="24"/>
        </w:rPr>
      </w:pPr>
      <w:r w:rsidRPr="0062538C">
        <w:rPr>
          <w:rFonts w:ascii="GHEA Mariam" w:hAnsi="GHEA Mariam"/>
          <w:sz w:val="24"/>
          <w:szCs w:val="24"/>
        </w:rPr>
        <w:t xml:space="preserve">  </w:t>
      </w:r>
      <w:r w:rsidRPr="0062538C">
        <w:rPr>
          <w:rFonts w:ascii="GHEA Mariam" w:hAnsi="GHEA Mariam" w:cs="Sylfaen"/>
          <w:sz w:val="24"/>
          <w:szCs w:val="24"/>
        </w:rPr>
        <w:t>ՎԱՐՉԱՊԵՏԻ ԱՇԽԱՏԱԿԱԶՄԻ</w:t>
      </w:r>
    </w:p>
    <w:p w:rsidR="00D9643F" w:rsidRPr="0062538C" w:rsidRDefault="00DA6F91" w:rsidP="00407102">
      <w:pPr>
        <w:pStyle w:val="mechtex"/>
        <w:ind w:firstLine="709"/>
        <w:jc w:val="left"/>
        <w:rPr>
          <w:rFonts w:ascii="GHEA Mariam" w:hAnsi="GHEA Mariam" w:cs="Sylfaen"/>
          <w:sz w:val="24"/>
          <w:szCs w:val="24"/>
        </w:rPr>
        <w:sectPr w:rsidR="00D9643F" w:rsidRPr="0062538C" w:rsidSect="009B1410">
          <w:pgSz w:w="16834" w:h="11909" w:orient="landscape" w:code="9"/>
          <w:pgMar w:top="1440" w:right="1440" w:bottom="1440" w:left="1021" w:header="720" w:footer="576" w:gutter="0"/>
          <w:pgNumType w:start="1"/>
          <w:cols w:space="720"/>
          <w:titlePg/>
          <w:docGrid w:linePitch="272"/>
        </w:sectPr>
      </w:pPr>
      <w:r w:rsidRPr="0062538C">
        <w:rPr>
          <w:rFonts w:ascii="GHEA Mariam" w:hAnsi="GHEA Mariam" w:cs="Sylfaen"/>
          <w:sz w:val="24"/>
          <w:szCs w:val="24"/>
        </w:rPr>
        <w:t xml:space="preserve">               ՂԵԿԱՎԱՐ</w:t>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r>
      <w:r w:rsidRPr="0062538C">
        <w:rPr>
          <w:rFonts w:ascii="GHEA Mariam" w:hAnsi="GHEA Mariam" w:cs="Arial Armenian"/>
          <w:sz w:val="24"/>
          <w:szCs w:val="24"/>
        </w:rPr>
        <w:tab/>
        <w:t>Ա</w:t>
      </w:r>
      <w:r w:rsidRPr="0062538C">
        <w:rPr>
          <w:rFonts w:ascii="GHEA Mariam" w:hAnsi="GHEA Mariam" w:cs="Sylfaen"/>
          <w:sz w:val="24"/>
          <w:szCs w:val="24"/>
        </w:rPr>
        <w:t>.</w:t>
      </w:r>
      <w:r w:rsidRPr="0062538C">
        <w:rPr>
          <w:rFonts w:ascii="GHEA Mariam" w:hAnsi="GHEA Mariam" w:cs="Arial Armenian"/>
          <w:sz w:val="24"/>
          <w:szCs w:val="24"/>
        </w:rPr>
        <w:t xml:space="preserve"> ՀԱՐՈՒԹՅՈՒՆ</w:t>
      </w:r>
      <w:r w:rsidRPr="0062538C">
        <w:rPr>
          <w:rFonts w:ascii="GHEA Mariam" w:hAnsi="GHEA Mariam" w:cs="Sylfaen"/>
          <w:sz w:val="24"/>
          <w:szCs w:val="24"/>
        </w:rPr>
        <w:t>ՅԱՆ</w:t>
      </w:r>
    </w:p>
    <w:p w:rsidR="00D9643F" w:rsidRPr="0062538C" w:rsidRDefault="00D9643F" w:rsidP="00D9643F">
      <w:pPr>
        <w:pStyle w:val="mechtex"/>
        <w:ind w:left="10080" w:firstLine="720"/>
        <w:jc w:val="left"/>
        <w:rPr>
          <w:rFonts w:ascii="GHEA Mariam" w:hAnsi="GHEA Mariam"/>
          <w:spacing w:val="-8"/>
          <w:sz w:val="24"/>
          <w:szCs w:val="24"/>
        </w:rPr>
      </w:pPr>
      <w:r w:rsidRPr="0062538C">
        <w:rPr>
          <w:rFonts w:ascii="GHEA Mariam" w:hAnsi="GHEA Mariam"/>
          <w:spacing w:val="-8"/>
          <w:sz w:val="24"/>
          <w:szCs w:val="24"/>
        </w:rPr>
        <w:lastRenderedPageBreak/>
        <w:t xml:space="preserve">     Հավելված </w:t>
      </w:r>
      <w:r w:rsidRPr="0062538C">
        <w:rPr>
          <w:rFonts w:ascii="GHEA Mariam" w:hAnsi="GHEA Mariam"/>
          <w:spacing w:val="-8"/>
          <w:sz w:val="24"/>
          <w:szCs w:val="24"/>
          <w:lang w:eastAsia="en-US"/>
        </w:rPr>
        <w:t>N 7</w:t>
      </w:r>
    </w:p>
    <w:p w:rsidR="00D9643F" w:rsidRPr="0062538C" w:rsidRDefault="00D9643F" w:rsidP="00D9643F">
      <w:pPr>
        <w:pStyle w:val="mechtex"/>
        <w:ind w:left="3600" w:firstLine="720"/>
        <w:jc w:val="left"/>
        <w:rPr>
          <w:rFonts w:ascii="GHEA Mariam" w:hAnsi="GHEA Mariam"/>
          <w:spacing w:val="-6"/>
          <w:sz w:val="24"/>
          <w:szCs w:val="24"/>
        </w:rPr>
      </w:pPr>
      <w:r w:rsidRPr="0062538C">
        <w:rPr>
          <w:rFonts w:ascii="GHEA Mariam" w:hAnsi="GHEA Mariam"/>
          <w:spacing w:val="-6"/>
          <w:sz w:val="24"/>
          <w:szCs w:val="24"/>
        </w:rPr>
        <w:t xml:space="preserve">       </w:t>
      </w:r>
      <w:r w:rsidRPr="0062538C">
        <w:rPr>
          <w:rFonts w:ascii="GHEA Mariam" w:hAnsi="GHEA Mariam"/>
          <w:spacing w:val="-6"/>
          <w:sz w:val="24"/>
          <w:szCs w:val="24"/>
        </w:rPr>
        <w:tab/>
        <w:t xml:space="preserve">   </w:t>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r>
      <w:r w:rsidRPr="0062538C">
        <w:rPr>
          <w:rFonts w:ascii="GHEA Mariam" w:hAnsi="GHEA Mariam"/>
          <w:spacing w:val="-6"/>
          <w:sz w:val="24"/>
          <w:szCs w:val="24"/>
        </w:rPr>
        <w:tab/>
        <w:t xml:space="preserve">          ՀՀ կառավարության 2025 թվականի</w:t>
      </w:r>
    </w:p>
    <w:p w:rsidR="00D9643F" w:rsidRPr="0062538C" w:rsidRDefault="00D9643F" w:rsidP="00D9643F">
      <w:pPr>
        <w:pStyle w:val="mechtex"/>
        <w:jc w:val="left"/>
        <w:rPr>
          <w:rFonts w:ascii="GHEA Mariam" w:hAnsi="GHEA Mariam"/>
          <w:spacing w:val="-2"/>
          <w:sz w:val="24"/>
          <w:szCs w:val="24"/>
        </w:rPr>
      </w:pP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t xml:space="preserve">   </w:t>
      </w:r>
      <w:r w:rsidRPr="0062538C">
        <w:rPr>
          <w:rFonts w:ascii="GHEA Mariam" w:hAnsi="GHEA Mariam"/>
          <w:spacing w:val="-2"/>
          <w:sz w:val="24"/>
          <w:szCs w:val="24"/>
        </w:rPr>
        <w:tab/>
        <w:t xml:space="preserve"> </w:t>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r>
      <w:r w:rsidRPr="0062538C">
        <w:rPr>
          <w:rFonts w:ascii="GHEA Mariam" w:hAnsi="GHEA Mariam"/>
          <w:spacing w:val="-2"/>
          <w:sz w:val="24"/>
          <w:szCs w:val="24"/>
        </w:rPr>
        <w:tab/>
        <w:t xml:space="preserve">          մարտ</w:t>
      </w:r>
      <w:r w:rsidRPr="0062538C">
        <w:rPr>
          <w:rFonts w:ascii="GHEA Mariam" w:hAnsi="GHEA Mariam" w:cs="Sylfaen"/>
          <w:spacing w:val="-4"/>
          <w:sz w:val="24"/>
          <w:szCs w:val="24"/>
          <w:lang w:val="pt-BR"/>
        </w:rPr>
        <w:t>ի</w:t>
      </w:r>
      <w:r w:rsidRPr="0062538C">
        <w:rPr>
          <w:rFonts w:ascii="GHEA Mariam" w:hAnsi="GHEA Mariam"/>
          <w:spacing w:val="-2"/>
          <w:sz w:val="24"/>
          <w:szCs w:val="24"/>
        </w:rPr>
        <w:t xml:space="preserve"> 20</w:t>
      </w:r>
      <w:r w:rsidRPr="0062538C">
        <w:rPr>
          <w:rFonts w:ascii="GHEA Mariam" w:hAnsi="GHEA Mariam" w:cs="Sylfaen"/>
          <w:spacing w:val="-2"/>
          <w:sz w:val="24"/>
          <w:szCs w:val="24"/>
          <w:lang w:val="pt-BR"/>
        </w:rPr>
        <w:t>-</w:t>
      </w:r>
      <w:r w:rsidRPr="0062538C">
        <w:rPr>
          <w:rFonts w:ascii="GHEA Mariam" w:hAnsi="GHEA Mariam"/>
          <w:spacing w:val="-2"/>
          <w:sz w:val="24"/>
          <w:szCs w:val="24"/>
        </w:rPr>
        <w:t>ի N           - Ն  որոշման</w:t>
      </w:r>
    </w:p>
    <w:p w:rsidR="00D9643F" w:rsidRPr="0062538C" w:rsidRDefault="00D9643F" w:rsidP="00D9643F">
      <w:pPr>
        <w:pStyle w:val="mechtex"/>
        <w:jc w:val="left"/>
        <w:rPr>
          <w:rFonts w:ascii="GHEA Mariam" w:hAnsi="GHEA Mariam"/>
          <w:spacing w:val="-2"/>
          <w:sz w:val="24"/>
          <w:szCs w:val="24"/>
        </w:rPr>
      </w:pPr>
    </w:p>
    <w:tbl>
      <w:tblPr>
        <w:tblW w:w="16110" w:type="dxa"/>
        <w:tblInd w:w="-630" w:type="dxa"/>
        <w:tblLayout w:type="fixed"/>
        <w:tblLook w:val="04A0" w:firstRow="1" w:lastRow="0" w:firstColumn="1" w:lastColumn="0" w:noHBand="0" w:noVBand="1"/>
      </w:tblPr>
      <w:tblGrid>
        <w:gridCol w:w="1692"/>
        <w:gridCol w:w="992"/>
        <w:gridCol w:w="910"/>
        <w:gridCol w:w="994"/>
        <w:gridCol w:w="896"/>
        <w:gridCol w:w="1294"/>
        <w:gridCol w:w="1046"/>
        <w:gridCol w:w="1906"/>
        <w:gridCol w:w="1820"/>
        <w:gridCol w:w="1227"/>
        <w:gridCol w:w="1173"/>
        <w:gridCol w:w="987"/>
        <w:gridCol w:w="1173"/>
      </w:tblGrid>
      <w:tr w:rsidR="00A82A61" w:rsidRPr="00A82A61" w:rsidTr="00A82A61">
        <w:trPr>
          <w:trHeight w:val="780"/>
        </w:trPr>
        <w:tc>
          <w:tcPr>
            <w:tcW w:w="16110" w:type="dxa"/>
            <w:gridSpan w:val="13"/>
            <w:tcBorders>
              <w:top w:val="nil"/>
              <w:left w:val="nil"/>
              <w:bottom w:val="nil"/>
              <w:right w:val="nil"/>
            </w:tcBorders>
            <w:shd w:val="clear" w:color="auto" w:fill="auto"/>
            <w:vAlign w:val="bottom"/>
            <w:hideMark/>
          </w:tcPr>
          <w:p w:rsidR="00A82A61" w:rsidRDefault="0005550E" w:rsidP="00A82A61">
            <w:pPr>
              <w:jc w:val="center"/>
              <w:rPr>
                <w:rFonts w:ascii="GHEA Mariam" w:hAnsi="GHEA Mariam" w:cs="Arial"/>
                <w:bCs/>
                <w:lang w:eastAsia="en-US"/>
              </w:rPr>
            </w:pPr>
            <w:r w:rsidRPr="00A82A61">
              <w:rPr>
                <w:rFonts w:ascii="GHEA Mariam" w:hAnsi="GHEA Mariam" w:cs="Arial"/>
                <w:bCs/>
                <w:lang w:eastAsia="en-US"/>
              </w:rPr>
              <w:t xml:space="preserve">ՀԱՅԱՍՏԱՆԻ ՀԱՆՐԱՊԵՏՈՒԹՅԱՆ ԿԱՌԱՎԱՐՈՒԹՅԱՆ 2024 ԹՎԱԿԱՆԻ ԴԵԿՏԵՄԲԵՐԻ 27-Ի </w:t>
            </w:r>
            <w:r w:rsidR="00A82A61" w:rsidRPr="00A82A61">
              <w:rPr>
                <w:rFonts w:ascii="GHEA Mariam" w:hAnsi="GHEA Mariam" w:cs="Arial"/>
                <w:bCs/>
                <w:lang w:eastAsia="en-US"/>
              </w:rPr>
              <w:t>N</w:t>
            </w:r>
            <w:r w:rsidRPr="00A82A61">
              <w:rPr>
                <w:rFonts w:ascii="GHEA Mariam" w:hAnsi="GHEA Mariam" w:cs="Arial"/>
                <w:bCs/>
                <w:lang w:eastAsia="en-US"/>
              </w:rPr>
              <w:t xml:space="preserve"> 2060-Ն ՈՐՈՇՄԱՆ </w:t>
            </w:r>
            <w:r w:rsidR="00A82A61" w:rsidRPr="00A82A61">
              <w:rPr>
                <w:rFonts w:ascii="GHEA Mariam" w:hAnsi="GHEA Mariam" w:cs="Arial"/>
                <w:bCs/>
                <w:lang w:eastAsia="en-US"/>
              </w:rPr>
              <w:t>N</w:t>
            </w:r>
            <w:r w:rsidRPr="00A82A61">
              <w:rPr>
                <w:rFonts w:ascii="GHEA Mariam" w:hAnsi="GHEA Mariam" w:cs="Arial"/>
                <w:bCs/>
                <w:lang w:eastAsia="en-US"/>
              </w:rPr>
              <w:t xml:space="preserve"> 9.1 ՀԱՎԵԼՎԱԾԻ </w:t>
            </w:r>
          </w:p>
          <w:p w:rsidR="0005550E" w:rsidRPr="00A82A61" w:rsidRDefault="0005550E" w:rsidP="00A82A61">
            <w:pPr>
              <w:jc w:val="center"/>
              <w:rPr>
                <w:rFonts w:ascii="GHEA Mariam" w:hAnsi="GHEA Mariam" w:cs="Arial"/>
                <w:bCs/>
                <w:lang w:eastAsia="en-US"/>
              </w:rPr>
            </w:pPr>
            <w:r w:rsidRPr="00A82A61">
              <w:rPr>
                <w:rFonts w:ascii="GHEA Mariam" w:hAnsi="GHEA Mariam" w:cs="Arial"/>
                <w:bCs/>
                <w:lang w:eastAsia="en-US"/>
              </w:rPr>
              <w:t xml:space="preserve">ԱՂՅՈՒՍԱԿՆԵՐՈՒՄ ԿԱՏԱՐՎՈՂ ՓՈՓՈԽՈՒԹՅՈՒՆՆԵՐԸ ԵՎ ԼՐԱՑՈՒՄՆԵՐԸ </w:t>
            </w:r>
          </w:p>
        </w:tc>
      </w:tr>
      <w:tr w:rsidR="00A82A61" w:rsidRPr="00A82A61" w:rsidTr="00A82A61">
        <w:trPr>
          <w:trHeight w:val="345"/>
        </w:trPr>
        <w:tc>
          <w:tcPr>
            <w:tcW w:w="1692" w:type="dxa"/>
            <w:tcBorders>
              <w:top w:val="nil"/>
              <w:left w:val="nil"/>
              <w:bottom w:val="nil"/>
              <w:right w:val="nil"/>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p>
        </w:tc>
        <w:tc>
          <w:tcPr>
            <w:tcW w:w="992" w:type="dxa"/>
            <w:tcBorders>
              <w:top w:val="nil"/>
              <w:left w:val="nil"/>
              <w:bottom w:val="nil"/>
              <w:right w:val="nil"/>
            </w:tcBorders>
            <w:shd w:val="clear" w:color="auto" w:fill="auto"/>
            <w:noWrap/>
            <w:vAlign w:val="bottom"/>
            <w:hideMark/>
          </w:tcPr>
          <w:p w:rsidR="0005550E" w:rsidRPr="00A82A61" w:rsidRDefault="0005550E" w:rsidP="0005550E">
            <w:pPr>
              <w:rPr>
                <w:rFonts w:ascii="GHEA Mariam" w:hAnsi="GHEA Mariam"/>
                <w:lang w:eastAsia="en-US"/>
              </w:rPr>
            </w:pPr>
          </w:p>
        </w:tc>
        <w:tc>
          <w:tcPr>
            <w:tcW w:w="910" w:type="dxa"/>
            <w:tcBorders>
              <w:top w:val="nil"/>
              <w:left w:val="nil"/>
              <w:bottom w:val="nil"/>
              <w:right w:val="nil"/>
            </w:tcBorders>
            <w:shd w:val="clear" w:color="auto" w:fill="auto"/>
            <w:noWrap/>
            <w:vAlign w:val="bottom"/>
            <w:hideMark/>
          </w:tcPr>
          <w:p w:rsidR="0005550E" w:rsidRPr="00A82A61" w:rsidRDefault="0005550E" w:rsidP="0005550E">
            <w:pPr>
              <w:rPr>
                <w:rFonts w:ascii="GHEA Mariam" w:hAnsi="GHEA Mariam"/>
                <w:lang w:eastAsia="en-US"/>
              </w:rPr>
            </w:pPr>
          </w:p>
        </w:tc>
        <w:tc>
          <w:tcPr>
            <w:tcW w:w="994" w:type="dxa"/>
            <w:tcBorders>
              <w:top w:val="nil"/>
              <w:left w:val="nil"/>
              <w:bottom w:val="nil"/>
              <w:right w:val="nil"/>
            </w:tcBorders>
            <w:shd w:val="clear" w:color="auto" w:fill="auto"/>
            <w:noWrap/>
            <w:vAlign w:val="bottom"/>
            <w:hideMark/>
          </w:tcPr>
          <w:p w:rsidR="0005550E" w:rsidRPr="00A82A61" w:rsidRDefault="0005550E" w:rsidP="0005550E">
            <w:pPr>
              <w:rPr>
                <w:rFonts w:ascii="GHEA Mariam" w:hAnsi="GHEA Mariam"/>
                <w:lang w:eastAsia="en-US"/>
              </w:rPr>
            </w:pPr>
          </w:p>
        </w:tc>
        <w:tc>
          <w:tcPr>
            <w:tcW w:w="896" w:type="dxa"/>
            <w:tcBorders>
              <w:top w:val="nil"/>
              <w:left w:val="nil"/>
              <w:bottom w:val="nil"/>
              <w:right w:val="nil"/>
            </w:tcBorders>
            <w:shd w:val="clear" w:color="auto" w:fill="auto"/>
            <w:noWrap/>
            <w:vAlign w:val="bottom"/>
            <w:hideMark/>
          </w:tcPr>
          <w:p w:rsidR="0005550E" w:rsidRPr="00A82A61" w:rsidRDefault="0005550E" w:rsidP="0005550E">
            <w:pPr>
              <w:rPr>
                <w:rFonts w:ascii="GHEA Mariam" w:hAnsi="GHEA Mariam"/>
                <w:lang w:eastAsia="en-US"/>
              </w:rPr>
            </w:pPr>
          </w:p>
        </w:tc>
        <w:tc>
          <w:tcPr>
            <w:tcW w:w="1294" w:type="dxa"/>
            <w:tcBorders>
              <w:top w:val="nil"/>
              <w:left w:val="nil"/>
              <w:bottom w:val="nil"/>
              <w:right w:val="nil"/>
            </w:tcBorders>
            <w:shd w:val="clear" w:color="auto" w:fill="auto"/>
            <w:noWrap/>
            <w:vAlign w:val="bottom"/>
            <w:hideMark/>
          </w:tcPr>
          <w:p w:rsidR="0005550E" w:rsidRPr="00A82A61" w:rsidRDefault="0005550E" w:rsidP="0005550E">
            <w:pPr>
              <w:rPr>
                <w:rFonts w:ascii="GHEA Mariam" w:hAnsi="GHEA Mariam"/>
                <w:lang w:eastAsia="en-US"/>
              </w:rPr>
            </w:pPr>
          </w:p>
        </w:tc>
        <w:tc>
          <w:tcPr>
            <w:tcW w:w="1046" w:type="dxa"/>
            <w:tcBorders>
              <w:top w:val="nil"/>
              <w:left w:val="nil"/>
              <w:bottom w:val="nil"/>
              <w:right w:val="nil"/>
            </w:tcBorders>
            <w:shd w:val="clear" w:color="auto" w:fill="auto"/>
            <w:noWrap/>
            <w:vAlign w:val="bottom"/>
            <w:hideMark/>
          </w:tcPr>
          <w:p w:rsidR="0005550E" w:rsidRPr="00A82A61" w:rsidRDefault="0005550E" w:rsidP="0005550E">
            <w:pPr>
              <w:rPr>
                <w:rFonts w:ascii="GHEA Mariam" w:hAnsi="GHEA Mariam"/>
                <w:lang w:eastAsia="en-US"/>
              </w:rPr>
            </w:pPr>
          </w:p>
        </w:tc>
        <w:tc>
          <w:tcPr>
            <w:tcW w:w="1906" w:type="dxa"/>
            <w:tcBorders>
              <w:top w:val="nil"/>
              <w:left w:val="nil"/>
              <w:bottom w:val="nil"/>
              <w:right w:val="nil"/>
            </w:tcBorders>
            <w:shd w:val="clear" w:color="auto" w:fill="auto"/>
            <w:noWrap/>
            <w:vAlign w:val="bottom"/>
            <w:hideMark/>
          </w:tcPr>
          <w:p w:rsidR="0005550E" w:rsidRPr="00A82A61" w:rsidRDefault="0005550E" w:rsidP="0005550E">
            <w:pPr>
              <w:rPr>
                <w:rFonts w:ascii="GHEA Mariam" w:hAnsi="GHEA Mariam"/>
                <w:lang w:eastAsia="en-US"/>
              </w:rPr>
            </w:pPr>
          </w:p>
        </w:tc>
        <w:tc>
          <w:tcPr>
            <w:tcW w:w="1820" w:type="dxa"/>
            <w:tcBorders>
              <w:top w:val="nil"/>
              <w:left w:val="nil"/>
              <w:bottom w:val="nil"/>
              <w:right w:val="nil"/>
            </w:tcBorders>
            <w:shd w:val="clear" w:color="auto" w:fill="auto"/>
            <w:noWrap/>
            <w:vAlign w:val="bottom"/>
            <w:hideMark/>
          </w:tcPr>
          <w:p w:rsidR="0005550E" w:rsidRPr="00A82A61" w:rsidRDefault="0005550E" w:rsidP="0005550E">
            <w:pPr>
              <w:rPr>
                <w:rFonts w:ascii="GHEA Mariam" w:hAnsi="GHEA Mariam"/>
                <w:lang w:eastAsia="en-US"/>
              </w:rPr>
            </w:pPr>
          </w:p>
        </w:tc>
        <w:tc>
          <w:tcPr>
            <w:tcW w:w="1227" w:type="dxa"/>
            <w:tcBorders>
              <w:top w:val="nil"/>
              <w:left w:val="nil"/>
              <w:bottom w:val="nil"/>
              <w:right w:val="nil"/>
            </w:tcBorders>
            <w:shd w:val="clear" w:color="auto" w:fill="auto"/>
            <w:noWrap/>
            <w:vAlign w:val="bottom"/>
            <w:hideMark/>
          </w:tcPr>
          <w:p w:rsidR="0005550E" w:rsidRPr="00A82A61" w:rsidRDefault="0005550E" w:rsidP="0005550E">
            <w:pPr>
              <w:rPr>
                <w:rFonts w:ascii="GHEA Mariam" w:hAnsi="GHEA Mariam"/>
                <w:lang w:eastAsia="en-US"/>
              </w:rPr>
            </w:pPr>
          </w:p>
        </w:tc>
        <w:tc>
          <w:tcPr>
            <w:tcW w:w="1173" w:type="dxa"/>
            <w:tcBorders>
              <w:top w:val="nil"/>
              <w:left w:val="nil"/>
              <w:bottom w:val="nil"/>
              <w:right w:val="nil"/>
            </w:tcBorders>
            <w:shd w:val="clear" w:color="auto" w:fill="auto"/>
            <w:noWrap/>
            <w:vAlign w:val="bottom"/>
            <w:hideMark/>
          </w:tcPr>
          <w:p w:rsidR="0005550E" w:rsidRPr="00A82A61" w:rsidRDefault="0005550E" w:rsidP="0005550E">
            <w:pPr>
              <w:rPr>
                <w:rFonts w:ascii="GHEA Mariam" w:hAnsi="GHEA Mariam"/>
                <w:lang w:eastAsia="en-US"/>
              </w:rPr>
            </w:pPr>
          </w:p>
        </w:tc>
        <w:tc>
          <w:tcPr>
            <w:tcW w:w="987" w:type="dxa"/>
            <w:tcBorders>
              <w:top w:val="nil"/>
              <w:left w:val="nil"/>
              <w:bottom w:val="nil"/>
              <w:right w:val="nil"/>
            </w:tcBorders>
            <w:shd w:val="clear" w:color="auto" w:fill="auto"/>
            <w:noWrap/>
            <w:vAlign w:val="bottom"/>
            <w:hideMark/>
          </w:tcPr>
          <w:p w:rsidR="0005550E" w:rsidRPr="00A82A61" w:rsidRDefault="0005550E" w:rsidP="0005550E">
            <w:pPr>
              <w:rPr>
                <w:rFonts w:ascii="GHEA Mariam" w:hAnsi="GHEA Mariam"/>
                <w:lang w:eastAsia="en-US"/>
              </w:rPr>
            </w:pPr>
          </w:p>
        </w:tc>
        <w:tc>
          <w:tcPr>
            <w:tcW w:w="1173" w:type="dxa"/>
            <w:tcBorders>
              <w:top w:val="nil"/>
              <w:left w:val="nil"/>
              <w:bottom w:val="nil"/>
              <w:right w:val="nil"/>
            </w:tcBorders>
            <w:shd w:val="clear" w:color="auto" w:fill="auto"/>
            <w:noWrap/>
            <w:vAlign w:val="bottom"/>
            <w:hideMark/>
          </w:tcPr>
          <w:p w:rsidR="0005550E" w:rsidRPr="00A82A61" w:rsidRDefault="0005550E" w:rsidP="0005550E">
            <w:pPr>
              <w:rPr>
                <w:rFonts w:ascii="GHEA Mariam" w:hAnsi="GHEA Mariam"/>
                <w:lang w:eastAsia="en-US"/>
              </w:rPr>
            </w:pPr>
          </w:p>
        </w:tc>
      </w:tr>
      <w:tr w:rsidR="00A82A61" w:rsidRPr="00A82A61" w:rsidTr="00A82A61">
        <w:trPr>
          <w:trHeight w:val="345"/>
        </w:trPr>
        <w:tc>
          <w:tcPr>
            <w:tcW w:w="1692" w:type="dxa"/>
            <w:tcBorders>
              <w:top w:val="nil"/>
              <w:left w:val="nil"/>
              <w:bottom w:val="nil"/>
              <w:right w:val="nil"/>
            </w:tcBorders>
            <w:shd w:val="clear" w:color="auto" w:fill="auto"/>
            <w:hideMark/>
          </w:tcPr>
          <w:p w:rsidR="00A82A61" w:rsidRPr="00A82A61" w:rsidRDefault="00A82A61" w:rsidP="0005550E">
            <w:pPr>
              <w:rPr>
                <w:rFonts w:ascii="GHEA Mariam" w:hAnsi="GHEA Mariam"/>
                <w:lang w:eastAsia="en-US"/>
              </w:rPr>
            </w:pPr>
          </w:p>
        </w:tc>
        <w:tc>
          <w:tcPr>
            <w:tcW w:w="992" w:type="dxa"/>
            <w:tcBorders>
              <w:top w:val="nil"/>
              <w:left w:val="nil"/>
              <w:bottom w:val="nil"/>
              <w:right w:val="nil"/>
            </w:tcBorders>
            <w:shd w:val="clear" w:color="auto" w:fill="auto"/>
            <w:hideMark/>
          </w:tcPr>
          <w:p w:rsidR="00A82A61" w:rsidRPr="00A82A61" w:rsidRDefault="00A82A61" w:rsidP="0005550E">
            <w:pPr>
              <w:rPr>
                <w:rFonts w:ascii="GHEA Mariam" w:hAnsi="GHEA Mariam"/>
                <w:lang w:eastAsia="en-US"/>
              </w:rPr>
            </w:pPr>
          </w:p>
        </w:tc>
        <w:tc>
          <w:tcPr>
            <w:tcW w:w="910" w:type="dxa"/>
            <w:tcBorders>
              <w:top w:val="nil"/>
              <w:left w:val="nil"/>
              <w:bottom w:val="nil"/>
              <w:right w:val="nil"/>
            </w:tcBorders>
            <w:shd w:val="clear" w:color="auto" w:fill="auto"/>
            <w:hideMark/>
          </w:tcPr>
          <w:p w:rsidR="00A82A61" w:rsidRPr="00A82A61" w:rsidRDefault="00A82A61" w:rsidP="0005550E">
            <w:pPr>
              <w:rPr>
                <w:rFonts w:ascii="GHEA Mariam" w:hAnsi="GHEA Mariam"/>
                <w:lang w:eastAsia="en-US"/>
              </w:rPr>
            </w:pPr>
          </w:p>
        </w:tc>
        <w:tc>
          <w:tcPr>
            <w:tcW w:w="994" w:type="dxa"/>
            <w:tcBorders>
              <w:top w:val="nil"/>
              <w:left w:val="nil"/>
              <w:bottom w:val="nil"/>
              <w:right w:val="nil"/>
            </w:tcBorders>
            <w:shd w:val="clear" w:color="auto" w:fill="auto"/>
            <w:hideMark/>
          </w:tcPr>
          <w:p w:rsidR="00A82A61" w:rsidRPr="00A82A61" w:rsidRDefault="00A82A61" w:rsidP="0005550E">
            <w:pPr>
              <w:rPr>
                <w:rFonts w:ascii="GHEA Mariam" w:hAnsi="GHEA Mariam"/>
                <w:lang w:eastAsia="en-US"/>
              </w:rPr>
            </w:pPr>
          </w:p>
        </w:tc>
        <w:tc>
          <w:tcPr>
            <w:tcW w:w="896" w:type="dxa"/>
            <w:tcBorders>
              <w:top w:val="nil"/>
              <w:left w:val="nil"/>
              <w:bottom w:val="nil"/>
              <w:right w:val="nil"/>
            </w:tcBorders>
            <w:shd w:val="clear" w:color="auto" w:fill="auto"/>
            <w:hideMark/>
          </w:tcPr>
          <w:p w:rsidR="00A82A61" w:rsidRPr="00A82A61" w:rsidRDefault="00A82A61" w:rsidP="0005550E">
            <w:pPr>
              <w:rPr>
                <w:rFonts w:ascii="GHEA Mariam" w:hAnsi="GHEA Mariam"/>
                <w:lang w:eastAsia="en-US"/>
              </w:rPr>
            </w:pPr>
          </w:p>
        </w:tc>
        <w:tc>
          <w:tcPr>
            <w:tcW w:w="1294" w:type="dxa"/>
            <w:tcBorders>
              <w:top w:val="nil"/>
              <w:left w:val="nil"/>
              <w:bottom w:val="nil"/>
              <w:right w:val="nil"/>
            </w:tcBorders>
            <w:shd w:val="clear" w:color="auto" w:fill="auto"/>
            <w:hideMark/>
          </w:tcPr>
          <w:p w:rsidR="00A82A61" w:rsidRPr="00A82A61" w:rsidRDefault="00A82A61" w:rsidP="0005550E">
            <w:pPr>
              <w:rPr>
                <w:rFonts w:ascii="GHEA Mariam" w:hAnsi="GHEA Mariam"/>
                <w:lang w:eastAsia="en-US"/>
              </w:rPr>
            </w:pPr>
          </w:p>
        </w:tc>
        <w:tc>
          <w:tcPr>
            <w:tcW w:w="1046" w:type="dxa"/>
            <w:tcBorders>
              <w:top w:val="nil"/>
              <w:left w:val="nil"/>
              <w:bottom w:val="nil"/>
              <w:right w:val="nil"/>
            </w:tcBorders>
            <w:shd w:val="clear" w:color="auto" w:fill="auto"/>
            <w:hideMark/>
          </w:tcPr>
          <w:p w:rsidR="00A82A61" w:rsidRPr="00A82A61" w:rsidRDefault="00A82A61" w:rsidP="0005550E">
            <w:pPr>
              <w:rPr>
                <w:rFonts w:ascii="GHEA Mariam" w:hAnsi="GHEA Mariam"/>
                <w:lang w:eastAsia="en-US"/>
              </w:rPr>
            </w:pPr>
          </w:p>
        </w:tc>
        <w:tc>
          <w:tcPr>
            <w:tcW w:w="1906" w:type="dxa"/>
            <w:tcBorders>
              <w:top w:val="nil"/>
              <w:left w:val="nil"/>
              <w:bottom w:val="nil"/>
              <w:right w:val="nil"/>
            </w:tcBorders>
            <w:shd w:val="clear" w:color="auto" w:fill="auto"/>
            <w:hideMark/>
          </w:tcPr>
          <w:p w:rsidR="00A82A61" w:rsidRPr="00A82A61" w:rsidRDefault="00A82A61" w:rsidP="0005550E">
            <w:pPr>
              <w:rPr>
                <w:rFonts w:ascii="GHEA Mariam" w:hAnsi="GHEA Mariam"/>
                <w:lang w:eastAsia="en-US"/>
              </w:rPr>
            </w:pPr>
          </w:p>
        </w:tc>
        <w:tc>
          <w:tcPr>
            <w:tcW w:w="1820" w:type="dxa"/>
            <w:tcBorders>
              <w:top w:val="nil"/>
              <w:left w:val="nil"/>
              <w:bottom w:val="nil"/>
              <w:right w:val="nil"/>
            </w:tcBorders>
            <w:shd w:val="clear" w:color="auto" w:fill="auto"/>
            <w:hideMark/>
          </w:tcPr>
          <w:p w:rsidR="00A82A61" w:rsidRPr="00A82A61" w:rsidRDefault="00A82A61" w:rsidP="0005550E">
            <w:pPr>
              <w:rPr>
                <w:rFonts w:ascii="GHEA Mariam" w:hAnsi="GHEA Mariam"/>
                <w:lang w:eastAsia="en-US"/>
              </w:rPr>
            </w:pPr>
          </w:p>
        </w:tc>
        <w:tc>
          <w:tcPr>
            <w:tcW w:w="1227" w:type="dxa"/>
            <w:tcBorders>
              <w:top w:val="nil"/>
              <w:left w:val="nil"/>
              <w:bottom w:val="nil"/>
              <w:right w:val="nil"/>
            </w:tcBorders>
            <w:shd w:val="clear" w:color="auto" w:fill="auto"/>
            <w:hideMark/>
          </w:tcPr>
          <w:p w:rsidR="00A82A61" w:rsidRPr="00A82A61" w:rsidRDefault="00A82A61" w:rsidP="0005550E">
            <w:pPr>
              <w:rPr>
                <w:rFonts w:ascii="GHEA Mariam" w:hAnsi="GHEA Mariam"/>
                <w:lang w:eastAsia="en-US"/>
              </w:rPr>
            </w:pPr>
          </w:p>
        </w:tc>
        <w:tc>
          <w:tcPr>
            <w:tcW w:w="1173" w:type="dxa"/>
            <w:tcBorders>
              <w:top w:val="nil"/>
              <w:left w:val="nil"/>
              <w:bottom w:val="nil"/>
              <w:right w:val="nil"/>
            </w:tcBorders>
            <w:shd w:val="clear" w:color="auto" w:fill="auto"/>
            <w:hideMark/>
          </w:tcPr>
          <w:p w:rsidR="00A82A61" w:rsidRPr="00A82A61" w:rsidRDefault="00A82A61" w:rsidP="0005550E">
            <w:pPr>
              <w:rPr>
                <w:rFonts w:ascii="GHEA Mariam" w:hAnsi="GHEA Mariam"/>
                <w:lang w:eastAsia="en-US"/>
              </w:rPr>
            </w:pPr>
          </w:p>
        </w:tc>
        <w:tc>
          <w:tcPr>
            <w:tcW w:w="2160" w:type="dxa"/>
            <w:gridSpan w:val="2"/>
            <w:tcBorders>
              <w:top w:val="nil"/>
              <w:left w:val="nil"/>
              <w:bottom w:val="nil"/>
              <w:right w:val="nil"/>
            </w:tcBorders>
            <w:shd w:val="clear" w:color="auto" w:fill="auto"/>
            <w:hideMark/>
          </w:tcPr>
          <w:p w:rsidR="00A82A61" w:rsidRPr="00A82A61" w:rsidRDefault="00A82A61" w:rsidP="0005550E">
            <w:pPr>
              <w:jc w:val="right"/>
              <w:rPr>
                <w:rFonts w:ascii="GHEA Mariam" w:hAnsi="GHEA Mariam" w:cs="Arial"/>
                <w:i/>
                <w:iCs/>
                <w:lang w:eastAsia="en-US"/>
              </w:rPr>
            </w:pPr>
            <w:r w:rsidRPr="00A82A61">
              <w:rPr>
                <w:rFonts w:ascii="GHEA Mariam" w:hAnsi="GHEA Mariam" w:cs="Arial"/>
                <w:i/>
                <w:iCs/>
                <w:color w:val="000000"/>
                <w:szCs w:val="24"/>
                <w:lang w:eastAsia="en-US"/>
              </w:rPr>
              <w:t>(հազ. դրամ)</w:t>
            </w:r>
          </w:p>
        </w:tc>
      </w:tr>
      <w:tr w:rsidR="00A82A61" w:rsidRPr="00A82A61" w:rsidTr="00A82A61">
        <w:trPr>
          <w:trHeight w:val="1050"/>
        </w:trPr>
        <w:tc>
          <w:tcPr>
            <w:tcW w:w="1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A82A61" w:rsidRDefault="0005550E" w:rsidP="0005550E">
            <w:pPr>
              <w:jc w:val="center"/>
              <w:rPr>
                <w:rFonts w:ascii="GHEA Mariam" w:hAnsi="GHEA Mariam" w:cs="Arial"/>
                <w:bCs/>
                <w:lang w:eastAsia="en-US"/>
              </w:rPr>
            </w:pPr>
            <w:r w:rsidRPr="00A82A61">
              <w:rPr>
                <w:rFonts w:ascii="GHEA Mariam" w:hAnsi="GHEA Mariam" w:cs="Arial"/>
                <w:bCs/>
                <w:lang w:eastAsia="en-US"/>
              </w:rPr>
              <w:t xml:space="preserve"> ԲՍԿ </w:t>
            </w:r>
          </w:p>
        </w:tc>
        <w:tc>
          <w:tcPr>
            <w:tcW w:w="1902" w:type="dxa"/>
            <w:gridSpan w:val="2"/>
            <w:tcBorders>
              <w:top w:val="single" w:sz="4" w:space="0" w:color="auto"/>
              <w:left w:val="nil"/>
              <w:bottom w:val="single" w:sz="4" w:space="0" w:color="auto"/>
              <w:right w:val="single" w:sz="4" w:space="0" w:color="auto"/>
            </w:tcBorders>
            <w:shd w:val="clear" w:color="auto" w:fill="auto"/>
            <w:vAlign w:val="center"/>
            <w:hideMark/>
          </w:tcPr>
          <w:p w:rsidR="0005550E" w:rsidRPr="00A82A61" w:rsidRDefault="00A82A61" w:rsidP="0005550E">
            <w:pPr>
              <w:jc w:val="center"/>
              <w:rPr>
                <w:rFonts w:ascii="GHEA Mariam" w:hAnsi="GHEA Mariam" w:cs="Arial"/>
                <w:bCs/>
                <w:lang w:eastAsia="en-US"/>
              </w:rPr>
            </w:pPr>
            <w:r>
              <w:rPr>
                <w:rFonts w:ascii="GHEA Mariam" w:hAnsi="GHEA Mariam" w:cs="Arial"/>
                <w:bCs/>
                <w:lang w:eastAsia="en-US"/>
              </w:rPr>
              <w:t xml:space="preserve"> Ծրագիրը</w:t>
            </w:r>
          </w:p>
        </w:tc>
        <w:tc>
          <w:tcPr>
            <w:tcW w:w="4230" w:type="dxa"/>
            <w:gridSpan w:val="4"/>
            <w:tcBorders>
              <w:top w:val="single" w:sz="4" w:space="0" w:color="auto"/>
              <w:left w:val="nil"/>
              <w:bottom w:val="single" w:sz="4" w:space="0" w:color="auto"/>
              <w:right w:val="single" w:sz="4" w:space="0" w:color="auto"/>
            </w:tcBorders>
            <w:shd w:val="clear" w:color="auto" w:fill="auto"/>
            <w:vAlign w:val="center"/>
            <w:hideMark/>
          </w:tcPr>
          <w:p w:rsidR="0005550E" w:rsidRPr="00A82A61" w:rsidRDefault="0005550E" w:rsidP="0005550E">
            <w:pPr>
              <w:jc w:val="center"/>
              <w:rPr>
                <w:rFonts w:ascii="GHEA Mariam" w:hAnsi="GHEA Mariam" w:cs="Arial"/>
                <w:bCs/>
                <w:lang w:eastAsia="en-US"/>
              </w:rPr>
            </w:pPr>
            <w:r w:rsidRPr="00A82A61">
              <w:rPr>
                <w:rFonts w:ascii="GHEA Mariam" w:hAnsi="GHEA Mariam" w:cs="Arial"/>
                <w:bCs/>
                <w:lang w:eastAsia="en-US"/>
              </w:rPr>
              <w:t xml:space="preserve"> Միջոցառում</w:t>
            </w:r>
            <w:r w:rsidR="00A82A61">
              <w:rPr>
                <w:rFonts w:ascii="GHEA Mariam" w:hAnsi="GHEA Mariam" w:cs="Arial"/>
                <w:bCs/>
                <w:lang w:eastAsia="en-US"/>
              </w:rPr>
              <w:t>ը</w:t>
            </w:r>
            <w:r w:rsidRPr="00A82A61">
              <w:rPr>
                <w:rFonts w:ascii="GHEA Mariam" w:hAnsi="GHEA Mariam" w:cs="Arial"/>
                <w:bCs/>
                <w:lang w:eastAsia="en-US"/>
              </w:rPr>
              <w:t xml:space="preserve"> </w:t>
            </w:r>
          </w:p>
        </w:tc>
        <w:tc>
          <w:tcPr>
            <w:tcW w:w="19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A82A61" w:rsidRDefault="0005550E" w:rsidP="0005550E">
            <w:pPr>
              <w:jc w:val="center"/>
              <w:rPr>
                <w:rFonts w:ascii="GHEA Mariam" w:hAnsi="GHEA Mariam" w:cs="Arial"/>
                <w:bCs/>
                <w:lang w:eastAsia="en-US"/>
              </w:rPr>
            </w:pPr>
            <w:r w:rsidRPr="00A82A61">
              <w:rPr>
                <w:rFonts w:ascii="GHEA Mariam" w:hAnsi="GHEA Mariam" w:cs="Arial"/>
                <w:bCs/>
                <w:lang w:eastAsia="en-US"/>
              </w:rPr>
              <w:t>Իրականացնողը/ ակտիվն օգտագործողը/ շահառուի ընտրության չափորոշիչը</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550E" w:rsidRPr="00A82A61" w:rsidRDefault="0005550E" w:rsidP="0005550E">
            <w:pPr>
              <w:jc w:val="center"/>
              <w:rPr>
                <w:rFonts w:ascii="GHEA Mariam" w:hAnsi="GHEA Mariam" w:cs="Arial"/>
                <w:bCs/>
                <w:lang w:eastAsia="en-US"/>
              </w:rPr>
            </w:pPr>
            <w:r w:rsidRPr="00A82A61">
              <w:rPr>
                <w:rFonts w:ascii="GHEA Mariam" w:hAnsi="GHEA Mariam" w:cs="Arial"/>
                <w:bCs/>
                <w:lang w:eastAsia="en-US"/>
              </w:rPr>
              <w:t>Արդյունքային չափորոշիչը</w:t>
            </w:r>
          </w:p>
        </w:tc>
        <w:tc>
          <w:tcPr>
            <w:tcW w:w="4560" w:type="dxa"/>
            <w:gridSpan w:val="4"/>
            <w:tcBorders>
              <w:top w:val="single" w:sz="4" w:space="0" w:color="auto"/>
              <w:left w:val="nil"/>
              <w:bottom w:val="single" w:sz="4" w:space="0" w:color="auto"/>
              <w:right w:val="single" w:sz="4" w:space="0" w:color="auto"/>
            </w:tcBorders>
            <w:shd w:val="clear" w:color="auto" w:fill="auto"/>
            <w:vAlign w:val="center"/>
            <w:hideMark/>
          </w:tcPr>
          <w:p w:rsidR="0005550E" w:rsidRPr="00A82A61" w:rsidRDefault="0005550E" w:rsidP="0005550E">
            <w:pPr>
              <w:jc w:val="center"/>
              <w:rPr>
                <w:rFonts w:ascii="GHEA Mariam" w:hAnsi="GHEA Mariam" w:cs="Arial"/>
                <w:bCs/>
                <w:lang w:eastAsia="en-US"/>
              </w:rPr>
            </w:pPr>
            <w:r w:rsidRPr="00A82A61">
              <w:rPr>
                <w:rFonts w:ascii="GHEA Mariam" w:hAnsi="GHEA Mariam" w:cs="Arial"/>
                <w:bCs/>
                <w:lang w:eastAsia="en-US"/>
              </w:rPr>
              <w:t>Ցուցանիշների փոփոխությունը</w:t>
            </w:r>
            <w:r w:rsidRPr="00A82A61">
              <w:rPr>
                <w:rFonts w:ascii="GHEA Mariam" w:hAnsi="GHEA Mariam" w:cs="Arial"/>
                <w:bCs/>
                <w:lang w:eastAsia="en-US"/>
              </w:rPr>
              <w:br/>
              <w:t xml:space="preserve"> (ավելացումները նշված են դրական նշանով, իսկ նվազեցումները` փակագծերում)</w:t>
            </w:r>
          </w:p>
        </w:tc>
      </w:tr>
      <w:tr w:rsidR="00A82A61" w:rsidRPr="00A82A61" w:rsidTr="008F63B3">
        <w:trPr>
          <w:trHeight w:val="395"/>
        </w:trPr>
        <w:tc>
          <w:tcPr>
            <w:tcW w:w="1692" w:type="dxa"/>
            <w:vMerge/>
            <w:tcBorders>
              <w:top w:val="single" w:sz="4" w:space="0" w:color="auto"/>
              <w:left w:val="single" w:sz="4" w:space="0" w:color="auto"/>
              <w:bottom w:val="single" w:sz="4" w:space="0" w:color="auto"/>
              <w:right w:val="single" w:sz="4" w:space="0" w:color="auto"/>
            </w:tcBorders>
            <w:vAlign w:val="center"/>
            <w:hideMark/>
          </w:tcPr>
          <w:p w:rsidR="0005550E" w:rsidRPr="00A82A61" w:rsidRDefault="0005550E" w:rsidP="0005550E">
            <w:pPr>
              <w:rPr>
                <w:rFonts w:ascii="GHEA Mariam" w:hAnsi="GHEA Mariam" w:cs="Arial"/>
                <w:b/>
                <w:bCs/>
                <w:lang w:eastAsia="en-US"/>
              </w:rPr>
            </w:pPr>
          </w:p>
        </w:tc>
        <w:tc>
          <w:tcPr>
            <w:tcW w:w="992" w:type="dxa"/>
            <w:tcBorders>
              <w:top w:val="nil"/>
              <w:left w:val="nil"/>
              <w:bottom w:val="single" w:sz="4" w:space="0" w:color="auto"/>
              <w:right w:val="single" w:sz="4" w:space="0" w:color="auto"/>
            </w:tcBorders>
            <w:shd w:val="clear" w:color="auto" w:fill="auto"/>
            <w:vAlign w:val="center"/>
            <w:hideMark/>
          </w:tcPr>
          <w:p w:rsidR="0005550E" w:rsidRPr="00A82A61" w:rsidRDefault="00A82A61" w:rsidP="0005550E">
            <w:pPr>
              <w:jc w:val="center"/>
              <w:rPr>
                <w:rFonts w:ascii="GHEA Mariam" w:hAnsi="GHEA Mariam" w:cs="Arial"/>
                <w:bCs/>
                <w:lang w:eastAsia="en-US"/>
              </w:rPr>
            </w:pPr>
            <w:r w:rsidRPr="00A82A61">
              <w:rPr>
                <w:rFonts w:ascii="GHEA Mariam" w:hAnsi="GHEA Mariam" w:cs="Arial"/>
                <w:bCs/>
                <w:lang w:eastAsia="en-US"/>
              </w:rPr>
              <w:t xml:space="preserve">դասիչը </w:t>
            </w:r>
          </w:p>
        </w:tc>
        <w:tc>
          <w:tcPr>
            <w:tcW w:w="910" w:type="dxa"/>
            <w:tcBorders>
              <w:top w:val="nil"/>
              <w:left w:val="nil"/>
              <w:bottom w:val="single" w:sz="4" w:space="0" w:color="auto"/>
              <w:right w:val="single" w:sz="4" w:space="0" w:color="auto"/>
            </w:tcBorders>
            <w:shd w:val="clear" w:color="auto" w:fill="auto"/>
            <w:vAlign w:val="center"/>
            <w:hideMark/>
          </w:tcPr>
          <w:p w:rsidR="0005550E" w:rsidRPr="00A82A61" w:rsidRDefault="00A82A61" w:rsidP="0005550E">
            <w:pPr>
              <w:jc w:val="center"/>
              <w:rPr>
                <w:rFonts w:ascii="GHEA Mariam" w:hAnsi="GHEA Mariam" w:cs="Arial"/>
                <w:bCs/>
                <w:lang w:eastAsia="en-US"/>
              </w:rPr>
            </w:pPr>
            <w:r w:rsidRPr="00A82A61">
              <w:rPr>
                <w:rFonts w:ascii="GHEA Mariam" w:hAnsi="GHEA Mariam" w:cs="Arial"/>
                <w:bCs/>
                <w:lang w:eastAsia="en-US"/>
              </w:rPr>
              <w:t>անվա-</w:t>
            </w:r>
            <w:r w:rsidRPr="00A82A61">
              <w:rPr>
                <w:rFonts w:ascii="GHEA Mariam" w:hAnsi="GHEA Mariam" w:cs="Arial"/>
                <w:bCs/>
                <w:lang w:eastAsia="en-US"/>
              </w:rPr>
              <w:br/>
              <w:t xml:space="preserve">նումը </w:t>
            </w:r>
          </w:p>
        </w:tc>
        <w:tc>
          <w:tcPr>
            <w:tcW w:w="994" w:type="dxa"/>
            <w:tcBorders>
              <w:top w:val="nil"/>
              <w:left w:val="nil"/>
              <w:bottom w:val="single" w:sz="4" w:space="0" w:color="auto"/>
              <w:right w:val="single" w:sz="4" w:space="0" w:color="auto"/>
            </w:tcBorders>
            <w:shd w:val="clear" w:color="auto" w:fill="auto"/>
            <w:vAlign w:val="center"/>
            <w:hideMark/>
          </w:tcPr>
          <w:p w:rsidR="0005550E" w:rsidRPr="00A82A61" w:rsidRDefault="00A82A61" w:rsidP="0005550E">
            <w:pPr>
              <w:jc w:val="center"/>
              <w:rPr>
                <w:rFonts w:ascii="GHEA Mariam" w:hAnsi="GHEA Mariam" w:cs="Arial"/>
                <w:bCs/>
                <w:lang w:eastAsia="en-US"/>
              </w:rPr>
            </w:pPr>
            <w:r w:rsidRPr="00A82A61">
              <w:rPr>
                <w:rFonts w:ascii="GHEA Mariam" w:hAnsi="GHEA Mariam" w:cs="Arial"/>
                <w:bCs/>
                <w:lang w:eastAsia="en-US"/>
              </w:rPr>
              <w:t xml:space="preserve"> դասիչը </w:t>
            </w:r>
          </w:p>
        </w:tc>
        <w:tc>
          <w:tcPr>
            <w:tcW w:w="896" w:type="dxa"/>
            <w:tcBorders>
              <w:top w:val="nil"/>
              <w:left w:val="nil"/>
              <w:bottom w:val="single" w:sz="4" w:space="0" w:color="auto"/>
              <w:right w:val="single" w:sz="4" w:space="0" w:color="auto"/>
            </w:tcBorders>
            <w:shd w:val="clear" w:color="auto" w:fill="auto"/>
            <w:vAlign w:val="center"/>
            <w:hideMark/>
          </w:tcPr>
          <w:p w:rsidR="0005550E" w:rsidRPr="00A82A61" w:rsidRDefault="00A82A61" w:rsidP="0005550E">
            <w:pPr>
              <w:jc w:val="center"/>
              <w:rPr>
                <w:rFonts w:ascii="GHEA Mariam" w:hAnsi="GHEA Mariam" w:cs="Arial"/>
                <w:bCs/>
                <w:lang w:eastAsia="en-US"/>
              </w:rPr>
            </w:pPr>
            <w:r w:rsidRPr="00A82A61">
              <w:rPr>
                <w:rFonts w:ascii="GHEA Mariam" w:hAnsi="GHEA Mariam" w:cs="Arial"/>
                <w:bCs/>
                <w:lang w:eastAsia="en-US"/>
              </w:rPr>
              <w:t>անվա-</w:t>
            </w:r>
            <w:r w:rsidRPr="00A82A61">
              <w:rPr>
                <w:rFonts w:ascii="GHEA Mariam" w:hAnsi="GHEA Mariam" w:cs="Arial"/>
                <w:bCs/>
                <w:lang w:eastAsia="en-US"/>
              </w:rPr>
              <w:br/>
              <w:t xml:space="preserve">նումը </w:t>
            </w:r>
          </w:p>
        </w:tc>
        <w:tc>
          <w:tcPr>
            <w:tcW w:w="1294" w:type="dxa"/>
            <w:tcBorders>
              <w:top w:val="nil"/>
              <w:left w:val="nil"/>
              <w:bottom w:val="single" w:sz="4" w:space="0" w:color="auto"/>
              <w:right w:val="single" w:sz="4" w:space="0" w:color="auto"/>
            </w:tcBorders>
            <w:shd w:val="clear" w:color="auto" w:fill="auto"/>
            <w:vAlign w:val="center"/>
            <w:hideMark/>
          </w:tcPr>
          <w:p w:rsidR="0005550E" w:rsidRPr="00A82A61" w:rsidRDefault="00A82A61" w:rsidP="0005550E">
            <w:pPr>
              <w:jc w:val="center"/>
              <w:rPr>
                <w:rFonts w:ascii="GHEA Mariam" w:hAnsi="GHEA Mariam" w:cs="Arial"/>
                <w:bCs/>
                <w:lang w:eastAsia="en-US"/>
              </w:rPr>
            </w:pPr>
            <w:r w:rsidRPr="00A82A61">
              <w:rPr>
                <w:rFonts w:ascii="GHEA Mariam" w:hAnsi="GHEA Mariam" w:cs="Arial"/>
                <w:bCs/>
                <w:lang w:eastAsia="en-US"/>
              </w:rPr>
              <w:t>նկարա-</w:t>
            </w:r>
            <w:r w:rsidRPr="00A82A61">
              <w:rPr>
                <w:rFonts w:ascii="GHEA Mariam" w:hAnsi="GHEA Mariam" w:cs="Arial"/>
                <w:bCs/>
                <w:lang w:eastAsia="en-US"/>
              </w:rPr>
              <w:br/>
              <w:t xml:space="preserve">գրությունը </w:t>
            </w:r>
          </w:p>
        </w:tc>
        <w:tc>
          <w:tcPr>
            <w:tcW w:w="1046" w:type="dxa"/>
            <w:tcBorders>
              <w:top w:val="nil"/>
              <w:left w:val="nil"/>
              <w:bottom w:val="single" w:sz="4" w:space="0" w:color="auto"/>
              <w:right w:val="single" w:sz="4" w:space="0" w:color="auto"/>
            </w:tcBorders>
            <w:shd w:val="clear" w:color="auto" w:fill="auto"/>
            <w:vAlign w:val="center"/>
            <w:hideMark/>
          </w:tcPr>
          <w:p w:rsidR="0005550E" w:rsidRPr="00A82A61" w:rsidRDefault="00A82A61" w:rsidP="0005550E">
            <w:pPr>
              <w:jc w:val="center"/>
              <w:rPr>
                <w:rFonts w:ascii="GHEA Mariam" w:hAnsi="GHEA Mariam" w:cs="Arial"/>
                <w:bCs/>
                <w:lang w:eastAsia="en-US"/>
              </w:rPr>
            </w:pPr>
            <w:r w:rsidRPr="00A82A61">
              <w:rPr>
                <w:rFonts w:ascii="GHEA Mariam" w:hAnsi="GHEA Mariam" w:cs="Arial"/>
                <w:bCs/>
                <w:lang w:eastAsia="en-US"/>
              </w:rPr>
              <w:t xml:space="preserve"> տեսակը </w:t>
            </w:r>
          </w:p>
        </w:tc>
        <w:tc>
          <w:tcPr>
            <w:tcW w:w="1906" w:type="dxa"/>
            <w:tcBorders>
              <w:top w:val="single" w:sz="4" w:space="0" w:color="auto"/>
              <w:left w:val="single" w:sz="4" w:space="0" w:color="auto"/>
              <w:bottom w:val="single" w:sz="4" w:space="0" w:color="auto"/>
              <w:right w:val="single" w:sz="4" w:space="0" w:color="auto"/>
            </w:tcBorders>
            <w:vAlign w:val="center"/>
            <w:hideMark/>
          </w:tcPr>
          <w:p w:rsidR="0005550E" w:rsidRPr="00A82A61" w:rsidRDefault="0005550E" w:rsidP="0005550E">
            <w:pPr>
              <w:rPr>
                <w:rFonts w:ascii="GHEA Mariam" w:hAnsi="GHEA Mariam" w:cs="Arial"/>
                <w:bCs/>
                <w:lang w:eastAsia="en-US"/>
              </w:rPr>
            </w:pPr>
          </w:p>
        </w:tc>
        <w:tc>
          <w:tcPr>
            <w:tcW w:w="1820" w:type="dxa"/>
            <w:tcBorders>
              <w:top w:val="single" w:sz="4" w:space="0" w:color="auto"/>
              <w:left w:val="single" w:sz="4" w:space="0" w:color="auto"/>
              <w:bottom w:val="single" w:sz="4" w:space="0" w:color="auto"/>
              <w:right w:val="single" w:sz="4" w:space="0" w:color="auto"/>
            </w:tcBorders>
            <w:vAlign w:val="center"/>
            <w:hideMark/>
          </w:tcPr>
          <w:p w:rsidR="0005550E" w:rsidRPr="00A82A61" w:rsidRDefault="0005550E" w:rsidP="0005550E">
            <w:pPr>
              <w:rPr>
                <w:rFonts w:ascii="GHEA Mariam" w:hAnsi="GHEA Mariam" w:cs="Arial"/>
                <w:bCs/>
                <w:lang w:eastAsia="en-US"/>
              </w:rPr>
            </w:pPr>
          </w:p>
        </w:tc>
        <w:tc>
          <w:tcPr>
            <w:tcW w:w="1227" w:type="dxa"/>
            <w:tcBorders>
              <w:top w:val="nil"/>
              <w:left w:val="nil"/>
              <w:bottom w:val="single" w:sz="4" w:space="0" w:color="auto"/>
              <w:right w:val="single" w:sz="4" w:space="0" w:color="auto"/>
            </w:tcBorders>
            <w:shd w:val="clear" w:color="auto" w:fill="auto"/>
            <w:vAlign w:val="center"/>
            <w:hideMark/>
          </w:tcPr>
          <w:p w:rsidR="0005550E" w:rsidRPr="00A82A61" w:rsidRDefault="00A82A61" w:rsidP="0005550E">
            <w:pPr>
              <w:jc w:val="center"/>
              <w:rPr>
                <w:rFonts w:ascii="GHEA Mariam" w:hAnsi="GHEA Mariam" w:cs="Arial"/>
                <w:bCs/>
                <w:lang w:eastAsia="en-US"/>
              </w:rPr>
            </w:pPr>
            <w:r w:rsidRPr="00A82A61">
              <w:rPr>
                <w:rFonts w:ascii="GHEA Mariam" w:hAnsi="GHEA Mariam" w:cs="Arial"/>
                <w:bCs/>
                <w:lang w:eastAsia="en-US"/>
              </w:rPr>
              <w:t xml:space="preserve"> առաջին եռամսյակ </w:t>
            </w:r>
          </w:p>
        </w:tc>
        <w:tc>
          <w:tcPr>
            <w:tcW w:w="1173" w:type="dxa"/>
            <w:tcBorders>
              <w:top w:val="nil"/>
              <w:left w:val="nil"/>
              <w:bottom w:val="single" w:sz="4" w:space="0" w:color="auto"/>
              <w:right w:val="single" w:sz="4" w:space="0" w:color="auto"/>
            </w:tcBorders>
            <w:shd w:val="clear" w:color="auto" w:fill="auto"/>
            <w:vAlign w:val="center"/>
            <w:hideMark/>
          </w:tcPr>
          <w:p w:rsidR="0005550E" w:rsidRPr="00A82A61" w:rsidRDefault="00A82A61" w:rsidP="0005550E">
            <w:pPr>
              <w:jc w:val="center"/>
              <w:rPr>
                <w:rFonts w:ascii="GHEA Mariam" w:hAnsi="GHEA Mariam" w:cs="Arial"/>
                <w:bCs/>
                <w:lang w:eastAsia="en-US"/>
              </w:rPr>
            </w:pPr>
            <w:r w:rsidRPr="00A82A61">
              <w:rPr>
                <w:rFonts w:ascii="GHEA Mariam" w:hAnsi="GHEA Mariam" w:cs="Arial"/>
                <w:bCs/>
                <w:lang w:eastAsia="en-US"/>
              </w:rPr>
              <w:t xml:space="preserve"> առաջին կիսամյակ </w:t>
            </w:r>
          </w:p>
        </w:tc>
        <w:tc>
          <w:tcPr>
            <w:tcW w:w="987" w:type="dxa"/>
            <w:tcBorders>
              <w:top w:val="nil"/>
              <w:left w:val="nil"/>
              <w:bottom w:val="single" w:sz="4" w:space="0" w:color="auto"/>
              <w:right w:val="single" w:sz="4" w:space="0" w:color="auto"/>
            </w:tcBorders>
            <w:shd w:val="clear" w:color="auto" w:fill="auto"/>
            <w:vAlign w:val="center"/>
            <w:hideMark/>
          </w:tcPr>
          <w:p w:rsidR="0005550E" w:rsidRPr="00A82A61" w:rsidRDefault="00A82A61" w:rsidP="0005550E">
            <w:pPr>
              <w:jc w:val="center"/>
              <w:rPr>
                <w:rFonts w:ascii="GHEA Mariam" w:hAnsi="GHEA Mariam" w:cs="Arial"/>
                <w:bCs/>
                <w:lang w:eastAsia="en-US"/>
              </w:rPr>
            </w:pPr>
            <w:r w:rsidRPr="00A82A61">
              <w:rPr>
                <w:rFonts w:ascii="GHEA Mariam" w:hAnsi="GHEA Mariam" w:cs="Arial"/>
                <w:bCs/>
                <w:lang w:eastAsia="en-US"/>
              </w:rPr>
              <w:t xml:space="preserve"> ինն ամիս </w:t>
            </w:r>
          </w:p>
        </w:tc>
        <w:tc>
          <w:tcPr>
            <w:tcW w:w="1173" w:type="dxa"/>
            <w:tcBorders>
              <w:top w:val="nil"/>
              <w:left w:val="nil"/>
              <w:bottom w:val="single" w:sz="4" w:space="0" w:color="auto"/>
              <w:right w:val="single" w:sz="4" w:space="0" w:color="auto"/>
            </w:tcBorders>
            <w:shd w:val="clear" w:color="auto" w:fill="auto"/>
            <w:vAlign w:val="center"/>
            <w:hideMark/>
          </w:tcPr>
          <w:p w:rsidR="0005550E" w:rsidRPr="00A82A61" w:rsidRDefault="00A82A61" w:rsidP="0005550E">
            <w:pPr>
              <w:jc w:val="center"/>
              <w:rPr>
                <w:rFonts w:ascii="GHEA Mariam" w:hAnsi="GHEA Mariam" w:cs="Arial"/>
                <w:bCs/>
                <w:lang w:eastAsia="en-US"/>
              </w:rPr>
            </w:pPr>
            <w:r w:rsidRPr="00A82A61">
              <w:rPr>
                <w:rFonts w:ascii="GHEA Mariam" w:hAnsi="GHEA Mariam" w:cs="Arial"/>
                <w:bCs/>
                <w:lang w:eastAsia="en-US"/>
              </w:rPr>
              <w:t xml:space="preserve"> տարի </w:t>
            </w:r>
          </w:p>
        </w:tc>
      </w:tr>
      <w:tr w:rsidR="00A82A61" w:rsidRPr="00A82A61" w:rsidTr="00A82A61">
        <w:trPr>
          <w:trHeight w:val="345"/>
        </w:trPr>
        <w:tc>
          <w:tcPr>
            <w:tcW w:w="7824"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ԸՆԴԱՄԵՆԸ </w:t>
            </w:r>
          </w:p>
        </w:tc>
        <w:tc>
          <w:tcPr>
            <w:tcW w:w="1906"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820"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227"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960.0</w:t>
            </w:r>
          </w:p>
        </w:tc>
        <w:tc>
          <w:tcPr>
            <w:tcW w:w="1173"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2,220.0</w:t>
            </w:r>
          </w:p>
        </w:tc>
        <w:tc>
          <w:tcPr>
            <w:tcW w:w="987"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3,480.0</w:t>
            </w:r>
          </w:p>
        </w:tc>
        <w:tc>
          <w:tcPr>
            <w:tcW w:w="1173"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w:t>
            </w:r>
          </w:p>
        </w:tc>
      </w:tr>
      <w:tr w:rsidR="00A82A61" w:rsidRPr="00A82A61" w:rsidTr="00A82A61">
        <w:trPr>
          <w:trHeight w:val="345"/>
        </w:trPr>
        <w:tc>
          <w:tcPr>
            <w:tcW w:w="4588"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ՀՀ տարածքային կառավարման և ենթակառուցվածքների նախարարություն</w:t>
            </w:r>
          </w:p>
        </w:tc>
        <w:tc>
          <w:tcPr>
            <w:tcW w:w="896"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906"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820"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227"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480.0</w:t>
            </w:r>
          </w:p>
        </w:tc>
        <w:tc>
          <w:tcPr>
            <w:tcW w:w="1173"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1,020.0</w:t>
            </w:r>
          </w:p>
        </w:tc>
        <w:tc>
          <w:tcPr>
            <w:tcW w:w="987"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1,560.0</w:t>
            </w:r>
          </w:p>
        </w:tc>
        <w:tc>
          <w:tcPr>
            <w:tcW w:w="1173"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2,100.0</w:t>
            </w:r>
          </w:p>
        </w:tc>
      </w:tr>
      <w:tr w:rsidR="00A82A61" w:rsidRPr="00A82A61" w:rsidTr="00A82A61">
        <w:trPr>
          <w:trHeight w:val="345"/>
        </w:trPr>
        <w:tc>
          <w:tcPr>
            <w:tcW w:w="16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1110 </w:t>
            </w:r>
          </w:p>
        </w:tc>
        <w:tc>
          <w:tcPr>
            <w:tcW w:w="8866" w:type="dxa"/>
            <w:gridSpan w:val="7"/>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Այլընտրանքային աշխատանքային ծառայություն </w:t>
            </w:r>
          </w:p>
        </w:tc>
        <w:tc>
          <w:tcPr>
            <w:tcW w:w="1227"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480.0</w:t>
            </w:r>
          </w:p>
        </w:tc>
        <w:tc>
          <w:tcPr>
            <w:tcW w:w="1173"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1,020.0</w:t>
            </w:r>
          </w:p>
        </w:tc>
        <w:tc>
          <w:tcPr>
            <w:tcW w:w="987"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1,560.0</w:t>
            </w:r>
          </w:p>
        </w:tc>
        <w:tc>
          <w:tcPr>
            <w:tcW w:w="1173"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2,100.0</w:t>
            </w:r>
          </w:p>
        </w:tc>
      </w:tr>
      <w:tr w:rsidR="00A82A61" w:rsidRPr="00A82A61" w:rsidTr="00A82A61">
        <w:trPr>
          <w:trHeight w:val="61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1110 - 12001 </w:t>
            </w:r>
          </w:p>
        </w:tc>
        <w:tc>
          <w:tcPr>
            <w:tcW w:w="6962" w:type="dxa"/>
            <w:gridSpan w:val="5"/>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1227" w:type="dxa"/>
            <w:tcBorders>
              <w:top w:val="nil"/>
              <w:left w:val="nil"/>
              <w:bottom w:val="single" w:sz="4" w:space="0" w:color="auto"/>
              <w:right w:val="single" w:sz="4" w:space="0" w:color="auto"/>
            </w:tcBorders>
            <w:shd w:val="clear" w:color="auto" w:fill="auto"/>
            <w:noWrap/>
            <w:vAlign w:val="center"/>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480.0</w:t>
            </w:r>
          </w:p>
        </w:tc>
        <w:tc>
          <w:tcPr>
            <w:tcW w:w="1173" w:type="dxa"/>
            <w:tcBorders>
              <w:top w:val="nil"/>
              <w:left w:val="nil"/>
              <w:bottom w:val="single" w:sz="4" w:space="0" w:color="auto"/>
              <w:right w:val="single" w:sz="4" w:space="0" w:color="auto"/>
            </w:tcBorders>
            <w:shd w:val="clear" w:color="auto" w:fill="auto"/>
            <w:noWrap/>
            <w:vAlign w:val="center"/>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1,020.0</w:t>
            </w:r>
          </w:p>
        </w:tc>
        <w:tc>
          <w:tcPr>
            <w:tcW w:w="987" w:type="dxa"/>
            <w:tcBorders>
              <w:top w:val="nil"/>
              <w:left w:val="nil"/>
              <w:bottom w:val="single" w:sz="4" w:space="0" w:color="auto"/>
              <w:right w:val="single" w:sz="4" w:space="0" w:color="auto"/>
            </w:tcBorders>
            <w:shd w:val="clear" w:color="auto" w:fill="auto"/>
            <w:noWrap/>
            <w:vAlign w:val="center"/>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1,560.0</w:t>
            </w:r>
          </w:p>
        </w:tc>
        <w:tc>
          <w:tcPr>
            <w:tcW w:w="1173" w:type="dxa"/>
            <w:tcBorders>
              <w:top w:val="nil"/>
              <w:left w:val="nil"/>
              <w:bottom w:val="single" w:sz="4" w:space="0" w:color="auto"/>
              <w:right w:val="single" w:sz="4" w:space="0" w:color="auto"/>
            </w:tcBorders>
            <w:shd w:val="clear" w:color="auto" w:fill="auto"/>
            <w:noWrap/>
            <w:vAlign w:val="center"/>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2,100.0</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626" w:type="dxa"/>
            <w:gridSpan w:val="8"/>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Այլընտրանքային աշխատանքային ծառայության անցած ՀՀ քաղաքացիներին  «Այլընտրանքային ծառայության մասին» ՀՀ օրենքով սահմանված դրամական բավարարման և փոխհատուցումների տրամադրում </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332" w:type="dxa"/>
            <w:gridSpan w:val="7"/>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Տրանսֆերտների տրամադրում </w:t>
            </w:r>
          </w:p>
        </w:tc>
      </w:tr>
      <w:tr w:rsidR="00A82A61" w:rsidRPr="00A82A61" w:rsidTr="008F63B3">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286" w:type="dxa"/>
            <w:gridSpan w:val="6"/>
            <w:tcBorders>
              <w:top w:val="single" w:sz="4" w:space="0" w:color="auto"/>
              <w:left w:val="nil"/>
              <w:bottom w:val="single" w:sz="4" w:space="0" w:color="auto"/>
              <w:right w:val="single" w:sz="4" w:space="0" w:color="auto"/>
            </w:tcBorders>
            <w:shd w:val="clear" w:color="auto" w:fill="auto"/>
            <w:hideMark/>
          </w:tcPr>
          <w:p w:rsidR="0005550E" w:rsidRPr="00A82A61" w:rsidRDefault="0005550E" w:rsidP="00351700">
            <w:pPr>
              <w:rPr>
                <w:rFonts w:ascii="GHEA Mariam" w:hAnsi="GHEA Mariam" w:cs="Arial"/>
                <w:b/>
                <w:bCs/>
                <w:lang w:eastAsia="en-US"/>
              </w:rPr>
            </w:pPr>
            <w:r w:rsidRPr="00A82A61">
              <w:rPr>
                <w:rFonts w:ascii="GHEA Mariam" w:hAnsi="GHEA Mariam" w:cs="Arial"/>
                <w:b/>
                <w:bCs/>
                <w:lang w:eastAsia="en-US"/>
              </w:rPr>
              <w:t xml:space="preserve"> Շահառուների ընտրության չափորոշիչները` </w:t>
            </w:r>
            <w:r w:rsidR="00351700" w:rsidRPr="00351700">
              <w:rPr>
                <w:rFonts w:ascii="GHEA Mariam" w:hAnsi="GHEA Mariam" w:cs="Arial"/>
                <w:b/>
                <w:bCs/>
                <w:lang w:val="hy-AM" w:eastAsia="en-US"/>
              </w:rPr>
              <w:t>«</w:t>
            </w:r>
            <w:r w:rsidRPr="00A82A61">
              <w:rPr>
                <w:rFonts w:ascii="GHEA Mariam" w:hAnsi="GHEA Mariam" w:cs="Arial"/>
                <w:b/>
                <w:bCs/>
                <w:lang w:eastAsia="en-US"/>
              </w:rPr>
              <w:t>Այլընտրանքային ծառայության մասին</w:t>
            </w:r>
            <w:r w:rsidR="00351700" w:rsidRPr="00351700">
              <w:rPr>
                <w:rFonts w:ascii="GHEA Mariam" w:hAnsi="GHEA Mariam" w:cs="Sylfaen"/>
                <w:b/>
                <w:bCs/>
                <w:lang w:val="hy-AM" w:eastAsia="en-US"/>
              </w:rPr>
              <w:t>»</w:t>
            </w:r>
            <w:r w:rsidRPr="00A82A61">
              <w:rPr>
                <w:rFonts w:ascii="GHEA Mariam" w:hAnsi="GHEA Mariam" w:cs="Arial"/>
                <w:b/>
                <w:bCs/>
                <w:lang w:eastAsia="en-US"/>
              </w:rPr>
              <w:t xml:space="preserve"> ՀՀ օրենքի պահանջներին համապատասխան այլընտրանքային աշխատանքային ծառայության անցնող ՀՀ քաղաքացիներ </w:t>
            </w:r>
          </w:p>
        </w:tc>
      </w:tr>
      <w:tr w:rsidR="00A82A61" w:rsidRPr="00A82A61" w:rsidTr="008F63B3">
        <w:trPr>
          <w:trHeight w:val="1380"/>
        </w:trPr>
        <w:tc>
          <w:tcPr>
            <w:tcW w:w="16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lastRenderedPageBreak/>
              <w:t> </w:t>
            </w:r>
          </w:p>
        </w:tc>
        <w:tc>
          <w:tcPr>
            <w:tcW w:w="992"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46"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906"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820"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GHEA Mariam" w:hAnsi="GHEA Mariam" w:cs="Arial"/>
                <w:lang w:eastAsia="en-US"/>
              </w:rPr>
              <w:t>Այլընտրանքային աշխատանքային ծառայություն անց</w:t>
            </w:r>
            <w:r w:rsidR="008F63B3">
              <w:rPr>
                <w:rFonts w:ascii="GHEA Mariam" w:hAnsi="GHEA Mariam" w:cs="Arial"/>
                <w:lang w:eastAsia="en-US"/>
              </w:rPr>
              <w:softHyphen/>
            </w:r>
            <w:r w:rsidRPr="00A82A61">
              <w:rPr>
                <w:rFonts w:ascii="GHEA Mariam" w:hAnsi="GHEA Mariam" w:cs="Arial"/>
                <w:lang w:eastAsia="en-US"/>
              </w:rPr>
              <w:t>նողների թիվ, անձ</w:t>
            </w:r>
          </w:p>
        </w:tc>
        <w:tc>
          <w:tcPr>
            <w:tcW w:w="1227"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Calibri" w:hAnsi="Calibri" w:cs="Calibri"/>
                <w:lang w:eastAsia="en-US"/>
              </w:rPr>
              <w:t> </w:t>
            </w:r>
          </w:p>
        </w:tc>
        <w:tc>
          <w:tcPr>
            <w:tcW w:w="1173"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GHEA Mariam" w:hAnsi="GHEA Mariam" w:cs="Arial"/>
                <w:lang w:eastAsia="en-US"/>
              </w:rPr>
              <w:t>6</w:t>
            </w:r>
          </w:p>
        </w:tc>
        <w:tc>
          <w:tcPr>
            <w:tcW w:w="987"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Calibri" w:hAnsi="Calibri" w:cs="Calibri"/>
                <w:lang w:eastAsia="en-US"/>
              </w:rPr>
              <w:t> </w:t>
            </w:r>
          </w:p>
        </w:tc>
        <w:tc>
          <w:tcPr>
            <w:tcW w:w="1173"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GHEA Mariam" w:hAnsi="GHEA Mariam" w:cs="Arial"/>
                <w:lang w:eastAsia="en-US"/>
              </w:rPr>
              <w:t>6</w:t>
            </w:r>
          </w:p>
        </w:tc>
      </w:tr>
      <w:tr w:rsidR="00A82A61" w:rsidRPr="00A82A61" w:rsidTr="00A82A61">
        <w:trPr>
          <w:trHeight w:val="345"/>
        </w:trPr>
        <w:tc>
          <w:tcPr>
            <w:tcW w:w="4588"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ՀՀ  Արարատի  մարզպետի աշխատակազմ</w:t>
            </w:r>
          </w:p>
        </w:tc>
        <w:tc>
          <w:tcPr>
            <w:tcW w:w="896"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906"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820"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227"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60.0</w:t>
            </w:r>
          </w:p>
        </w:tc>
        <w:tc>
          <w:tcPr>
            <w:tcW w:w="1173"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150.0</w:t>
            </w:r>
          </w:p>
        </w:tc>
        <w:tc>
          <w:tcPr>
            <w:tcW w:w="987"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240.0</w:t>
            </w:r>
          </w:p>
        </w:tc>
        <w:tc>
          <w:tcPr>
            <w:tcW w:w="1173"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330.0</w:t>
            </w:r>
          </w:p>
        </w:tc>
      </w:tr>
      <w:tr w:rsidR="00A82A61" w:rsidRPr="00A82A61" w:rsidTr="00A82A61">
        <w:trPr>
          <w:trHeight w:val="345"/>
        </w:trPr>
        <w:tc>
          <w:tcPr>
            <w:tcW w:w="16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1110 </w:t>
            </w:r>
          </w:p>
        </w:tc>
        <w:tc>
          <w:tcPr>
            <w:tcW w:w="8866" w:type="dxa"/>
            <w:gridSpan w:val="7"/>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Այլընտրանքային աշխատանքային ծառայություն </w:t>
            </w:r>
          </w:p>
        </w:tc>
        <w:tc>
          <w:tcPr>
            <w:tcW w:w="1227"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60.0</w:t>
            </w:r>
          </w:p>
        </w:tc>
        <w:tc>
          <w:tcPr>
            <w:tcW w:w="1173"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150.0</w:t>
            </w:r>
          </w:p>
        </w:tc>
        <w:tc>
          <w:tcPr>
            <w:tcW w:w="987"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240.0</w:t>
            </w:r>
          </w:p>
        </w:tc>
        <w:tc>
          <w:tcPr>
            <w:tcW w:w="1173"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330.0</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1110 - 12001 </w:t>
            </w:r>
          </w:p>
        </w:tc>
        <w:tc>
          <w:tcPr>
            <w:tcW w:w="6962" w:type="dxa"/>
            <w:gridSpan w:val="5"/>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1227"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60.0</w:t>
            </w:r>
          </w:p>
        </w:tc>
        <w:tc>
          <w:tcPr>
            <w:tcW w:w="1173"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150.0</w:t>
            </w:r>
          </w:p>
        </w:tc>
        <w:tc>
          <w:tcPr>
            <w:tcW w:w="987"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240.0</w:t>
            </w:r>
          </w:p>
        </w:tc>
        <w:tc>
          <w:tcPr>
            <w:tcW w:w="1173"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jc w:val="center"/>
              <w:rPr>
                <w:rFonts w:ascii="GHEA Mariam" w:hAnsi="GHEA Mariam" w:cs="Arial"/>
                <w:b/>
                <w:bCs/>
                <w:lang w:eastAsia="en-US"/>
              </w:rPr>
            </w:pPr>
            <w:r w:rsidRPr="00A82A61">
              <w:rPr>
                <w:rFonts w:ascii="GHEA Mariam" w:hAnsi="GHEA Mariam" w:cs="Arial"/>
                <w:b/>
                <w:bCs/>
                <w:lang w:eastAsia="en-US"/>
              </w:rPr>
              <w:t>330.0</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626" w:type="dxa"/>
            <w:gridSpan w:val="8"/>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Այլընտրանքային աշխատանքային ծառայության անցած ՀՀ քաղաքացիներին  «Այլընտրանքային ծառայության մասին» ՀՀ օրենքով սահմանված դրամական բավարարման և փոխհատուցումների տրամադրում </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332" w:type="dxa"/>
            <w:gridSpan w:val="7"/>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Տրանսֆերտների տրամադրում </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286" w:type="dxa"/>
            <w:gridSpan w:val="6"/>
            <w:tcBorders>
              <w:top w:val="single" w:sz="4" w:space="0" w:color="auto"/>
              <w:left w:val="nil"/>
              <w:bottom w:val="single" w:sz="4" w:space="0" w:color="auto"/>
              <w:right w:val="single" w:sz="4" w:space="0" w:color="auto"/>
            </w:tcBorders>
            <w:shd w:val="clear" w:color="auto" w:fill="auto"/>
            <w:hideMark/>
          </w:tcPr>
          <w:p w:rsidR="0005550E" w:rsidRPr="00A82A61" w:rsidRDefault="0005550E" w:rsidP="00351700">
            <w:pPr>
              <w:rPr>
                <w:rFonts w:ascii="GHEA Mariam" w:hAnsi="GHEA Mariam" w:cs="Arial"/>
                <w:b/>
                <w:bCs/>
                <w:lang w:eastAsia="en-US"/>
              </w:rPr>
            </w:pPr>
            <w:r w:rsidRPr="00A82A61">
              <w:rPr>
                <w:rFonts w:ascii="GHEA Mariam" w:hAnsi="GHEA Mariam" w:cs="Arial"/>
                <w:b/>
                <w:bCs/>
                <w:lang w:eastAsia="en-US"/>
              </w:rPr>
              <w:t xml:space="preserve"> Շահառուների ընտրության չափորոշիչները` </w:t>
            </w:r>
            <w:r w:rsidR="00351700" w:rsidRPr="00351700">
              <w:rPr>
                <w:rFonts w:ascii="GHEA Mariam" w:hAnsi="GHEA Mariam" w:cs="Arial"/>
                <w:b/>
                <w:bCs/>
                <w:lang w:val="hy-AM" w:eastAsia="en-US"/>
              </w:rPr>
              <w:t>«</w:t>
            </w:r>
            <w:r w:rsidRPr="00A82A61">
              <w:rPr>
                <w:rFonts w:ascii="GHEA Mariam" w:hAnsi="GHEA Mariam" w:cs="Arial"/>
                <w:b/>
                <w:bCs/>
                <w:lang w:eastAsia="en-US"/>
              </w:rPr>
              <w:t>Այլընտրանքային ծառայության մասին</w:t>
            </w:r>
            <w:r w:rsidR="00351700" w:rsidRPr="00351700">
              <w:rPr>
                <w:rFonts w:ascii="GHEA Mariam" w:hAnsi="GHEA Mariam" w:cs="Sylfaen"/>
                <w:b/>
                <w:bCs/>
                <w:lang w:val="hy-AM" w:eastAsia="en-US"/>
              </w:rPr>
              <w:t>»</w:t>
            </w:r>
            <w:r w:rsidRPr="00A82A61">
              <w:rPr>
                <w:rFonts w:ascii="GHEA Mariam" w:hAnsi="GHEA Mariam" w:cs="Arial"/>
                <w:b/>
                <w:bCs/>
                <w:lang w:eastAsia="en-US"/>
              </w:rPr>
              <w:t xml:space="preserve"> ՀՀ օրենքի պահանջներին համապատասխան այլընտրանքային աշխատանքային ծառայության անցնող ՀՀ քաղաքացիներ </w:t>
            </w:r>
          </w:p>
        </w:tc>
      </w:tr>
      <w:tr w:rsidR="00A82A61" w:rsidRPr="00A82A61" w:rsidTr="00A82A61">
        <w:trPr>
          <w:trHeight w:val="1380"/>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82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GHEA Mariam" w:hAnsi="GHEA Mariam" w:cs="Arial"/>
                <w:lang w:eastAsia="en-US"/>
              </w:rPr>
              <w:t>Այլընտրանքային աշխատանքային ծառայություն անցնողների թիվ, անձ</w:t>
            </w:r>
          </w:p>
        </w:tc>
        <w:tc>
          <w:tcPr>
            <w:tcW w:w="1227"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GHEA Mariam" w:hAnsi="GHEA Mariam" w:cs="Arial"/>
                <w:lang w:eastAsia="en-US"/>
              </w:rPr>
              <w:t>1</w:t>
            </w:r>
          </w:p>
        </w:tc>
        <w:tc>
          <w:tcPr>
            <w:tcW w:w="987"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GHEA Mariam" w:hAnsi="GHEA Mariam" w:cs="Arial"/>
                <w:lang w:eastAsia="en-US"/>
              </w:rPr>
              <w:t>1</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ՀՀ Կոտայքի մարզպետի </w:t>
            </w:r>
            <w:r w:rsidRPr="008F63B3">
              <w:rPr>
                <w:rFonts w:ascii="GHEA Mariam" w:hAnsi="GHEA Mariam" w:cs="Arial"/>
                <w:b/>
                <w:bCs/>
                <w:spacing w:val="-8"/>
                <w:lang w:eastAsia="en-US"/>
              </w:rPr>
              <w:t>աշխատակազմ</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90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82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227"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240.0</w:t>
            </w:r>
          </w:p>
        </w:tc>
        <w:tc>
          <w:tcPr>
            <w:tcW w:w="1173"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600.0</w:t>
            </w:r>
          </w:p>
        </w:tc>
        <w:tc>
          <w:tcPr>
            <w:tcW w:w="987"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960.0</w:t>
            </w:r>
          </w:p>
        </w:tc>
        <w:tc>
          <w:tcPr>
            <w:tcW w:w="1173"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1,320.0</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1110 </w:t>
            </w:r>
          </w:p>
        </w:tc>
        <w:tc>
          <w:tcPr>
            <w:tcW w:w="8866" w:type="dxa"/>
            <w:gridSpan w:val="7"/>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Այլընտրանքային աշխատանքային ծառայություն </w:t>
            </w:r>
          </w:p>
        </w:tc>
        <w:tc>
          <w:tcPr>
            <w:tcW w:w="122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240.0</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600.0</w:t>
            </w:r>
          </w:p>
        </w:tc>
        <w:tc>
          <w:tcPr>
            <w:tcW w:w="98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960.0</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1,320.0</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1110 - 12001 </w:t>
            </w:r>
          </w:p>
        </w:tc>
        <w:tc>
          <w:tcPr>
            <w:tcW w:w="6962" w:type="dxa"/>
            <w:gridSpan w:val="5"/>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122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240.0</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600.0</w:t>
            </w:r>
          </w:p>
        </w:tc>
        <w:tc>
          <w:tcPr>
            <w:tcW w:w="98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960.0</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1,320.0</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626" w:type="dxa"/>
            <w:gridSpan w:val="8"/>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Այլընտրանքային աշխատանքային ծառայության անցած ՀՀ քաղաքացիներին  «Այլընտրանքային ծառայության մասին» ՀՀ օրենքով սահմանված դրամական բավարարման և փոխհատուցումների տրամադրում </w:t>
            </w:r>
          </w:p>
        </w:tc>
      </w:tr>
      <w:tr w:rsidR="00A82A61" w:rsidRPr="00A82A61" w:rsidTr="008F63B3">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332" w:type="dxa"/>
            <w:gridSpan w:val="7"/>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Տրանսֆերտների տրամադրում </w:t>
            </w:r>
          </w:p>
        </w:tc>
      </w:tr>
      <w:tr w:rsidR="00A82A61" w:rsidRPr="00A82A61" w:rsidTr="008F63B3">
        <w:trPr>
          <w:trHeight w:val="345"/>
        </w:trPr>
        <w:tc>
          <w:tcPr>
            <w:tcW w:w="16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lastRenderedPageBreak/>
              <w:t> </w:t>
            </w:r>
          </w:p>
        </w:tc>
        <w:tc>
          <w:tcPr>
            <w:tcW w:w="992"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46"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286" w:type="dxa"/>
            <w:gridSpan w:val="6"/>
            <w:tcBorders>
              <w:top w:val="single" w:sz="4" w:space="0" w:color="auto"/>
              <w:left w:val="nil"/>
              <w:bottom w:val="single" w:sz="4" w:space="0" w:color="auto"/>
              <w:right w:val="single" w:sz="4" w:space="0" w:color="auto"/>
            </w:tcBorders>
            <w:shd w:val="clear" w:color="auto" w:fill="auto"/>
            <w:hideMark/>
          </w:tcPr>
          <w:p w:rsidR="0005550E" w:rsidRPr="00A82A61" w:rsidRDefault="0005550E" w:rsidP="00351700">
            <w:pPr>
              <w:rPr>
                <w:rFonts w:ascii="GHEA Mariam" w:hAnsi="GHEA Mariam" w:cs="Arial"/>
                <w:b/>
                <w:bCs/>
                <w:lang w:eastAsia="en-US"/>
              </w:rPr>
            </w:pPr>
            <w:r w:rsidRPr="00A82A61">
              <w:rPr>
                <w:rFonts w:ascii="GHEA Mariam" w:hAnsi="GHEA Mariam" w:cs="Arial"/>
                <w:b/>
                <w:bCs/>
                <w:lang w:eastAsia="en-US"/>
              </w:rPr>
              <w:t xml:space="preserve"> Շահառուների ընտրության չափորոշիչները` </w:t>
            </w:r>
            <w:r w:rsidR="00351700" w:rsidRPr="00351700">
              <w:rPr>
                <w:rFonts w:ascii="GHEA Mariam" w:hAnsi="GHEA Mariam" w:cs="Arial"/>
                <w:b/>
                <w:bCs/>
                <w:lang w:val="hy-AM" w:eastAsia="en-US"/>
              </w:rPr>
              <w:t>«</w:t>
            </w:r>
            <w:r w:rsidRPr="00A82A61">
              <w:rPr>
                <w:rFonts w:ascii="GHEA Mariam" w:hAnsi="GHEA Mariam" w:cs="Arial"/>
                <w:b/>
                <w:bCs/>
                <w:lang w:eastAsia="en-US"/>
              </w:rPr>
              <w:t>Այլընտրանքային ծառայության մասին</w:t>
            </w:r>
            <w:r w:rsidR="00351700" w:rsidRPr="00351700">
              <w:rPr>
                <w:rFonts w:ascii="GHEA Mariam" w:hAnsi="GHEA Mariam" w:cs="Sylfaen"/>
                <w:b/>
                <w:bCs/>
                <w:lang w:val="hy-AM" w:eastAsia="en-US"/>
              </w:rPr>
              <w:t>»</w:t>
            </w:r>
            <w:r w:rsidRPr="00A82A61">
              <w:rPr>
                <w:rFonts w:ascii="GHEA Mariam" w:hAnsi="GHEA Mariam" w:cs="Arial"/>
                <w:b/>
                <w:bCs/>
                <w:lang w:eastAsia="en-US"/>
              </w:rPr>
              <w:t xml:space="preserve"> ՀՀ օրենքի պահանջներին համապատասխան այլընտրանքային աշխատանքային ծառայության անցնող ՀՀ քաղաքացիներ </w:t>
            </w:r>
          </w:p>
        </w:tc>
      </w:tr>
      <w:tr w:rsidR="00A82A61" w:rsidRPr="00A82A61" w:rsidTr="00A82A61">
        <w:trPr>
          <w:trHeight w:val="1380"/>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82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GHEA Mariam" w:hAnsi="GHEA Mariam" w:cs="Arial"/>
                <w:lang w:eastAsia="en-US"/>
              </w:rPr>
              <w:t>Այլընտրանքային աշխատանքային ծառայություն անցնողների թիվ, անձ</w:t>
            </w:r>
          </w:p>
        </w:tc>
        <w:tc>
          <w:tcPr>
            <w:tcW w:w="1227"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GHEA Mariam" w:hAnsi="GHEA Mariam" w:cs="Arial"/>
                <w:lang w:eastAsia="en-US"/>
              </w:rPr>
              <w:t>4</w:t>
            </w:r>
          </w:p>
        </w:tc>
        <w:tc>
          <w:tcPr>
            <w:tcW w:w="987"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GHEA Mariam" w:hAnsi="GHEA Mariam" w:cs="Arial"/>
                <w:lang w:eastAsia="en-US"/>
              </w:rPr>
              <w:t>4</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8F63B3" w:rsidRDefault="0005550E" w:rsidP="0005550E">
            <w:pPr>
              <w:rPr>
                <w:rFonts w:ascii="GHEA Mariam" w:hAnsi="GHEA Mariam" w:cs="Arial"/>
                <w:b/>
                <w:bCs/>
                <w:spacing w:val="-8"/>
                <w:lang w:eastAsia="en-US"/>
              </w:rPr>
            </w:pPr>
            <w:r w:rsidRPr="00A82A61">
              <w:rPr>
                <w:rFonts w:ascii="GHEA Mariam" w:hAnsi="GHEA Mariam" w:cs="Arial"/>
                <w:b/>
                <w:bCs/>
                <w:lang w:eastAsia="en-US"/>
              </w:rPr>
              <w:t xml:space="preserve"> </w:t>
            </w:r>
            <w:r w:rsidRPr="008F63B3">
              <w:rPr>
                <w:rFonts w:ascii="GHEA Mariam" w:hAnsi="GHEA Mariam" w:cs="Arial"/>
                <w:b/>
                <w:bCs/>
                <w:spacing w:val="-8"/>
                <w:lang w:eastAsia="en-US"/>
              </w:rPr>
              <w:t>ՀՀ Շիրակի մարզպետի աշխատակազմ</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90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82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Calibri" w:hAnsi="Calibri" w:cs="Calibri"/>
                <w:b/>
                <w:bCs/>
                <w:lang w:eastAsia="en-US"/>
              </w:rPr>
              <w:t> </w:t>
            </w:r>
          </w:p>
        </w:tc>
        <w:tc>
          <w:tcPr>
            <w:tcW w:w="1227"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180.0</w:t>
            </w:r>
          </w:p>
        </w:tc>
        <w:tc>
          <w:tcPr>
            <w:tcW w:w="1173"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450.0</w:t>
            </w:r>
          </w:p>
        </w:tc>
        <w:tc>
          <w:tcPr>
            <w:tcW w:w="987"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720.0</w:t>
            </w:r>
          </w:p>
        </w:tc>
        <w:tc>
          <w:tcPr>
            <w:tcW w:w="1173"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990.0</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1110 </w:t>
            </w:r>
          </w:p>
        </w:tc>
        <w:tc>
          <w:tcPr>
            <w:tcW w:w="8866" w:type="dxa"/>
            <w:gridSpan w:val="7"/>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Այլընտրանքային աշխատանքային ծառայություն </w:t>
            </w:r>
          </w:p>
        </w:tc>
        <w:tc>
          <w:tcPr>
            <w:tcW w:w="122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180.0</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450.0</w:t>
            </w:r>
          </w:p>
        </w:tc>
        <w:tc>
          <w:tcPr>
            <w:tcW w:w="98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720.0</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990.0</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1110 - 12001 </w:t>
            </w:r>
          </w:p>
        </w:tc>
        <w:tc>
          <w:tcPr>
            <w:tcW w:w="6962" w:type="dxa"/>
            <w:gridSpan w:val="5"/>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122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180.0</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450.0</w:t>
            </w:r>
          </w:p>
        </w:tc>
        <w:tc>
          <w:tcPr>
            <w:tcW w:w="98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720.0</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990.0</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626" w:type="dxa"/>
            <w:gridSpan w:val="8"/>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Այլընտրանքային աշխատանքային ծառայության անցած ՀՀ քաղաքացիներին  «Այլընտրանքային ծառայության մասին» ՀՀ օրենքով սահմանված դրամական բավարարման և փոխհատուցումների տրամադրում </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332" w:type="dxa"/>
            <w:gridSpan w:val="7"/>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Տրանսֆերտների տրամադրում </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286" w:type="dxa"/>
            <w:gridSpan w:val="6"/>
            <w:tcBorders>
              <w:top w:val="single" w:sz="4" w:space="0" w:color="auto"/>
              <w:left w:val="nil"/>
              <w:bottom w:val="single" w:sz="4" w:space="0" w:color="auto"/>
              <w:right w:val="single" w:sz="4" w:space="0" w:color="auto"/>
            </w:tcBorders>
            <w:shd w:val="clear" w:color="auto" w:fill="auto"/>
            <w:hideMark/>
          </w:tcPr>
          <w:p w:rsidR="0005550E" w:rsidRPr="00A82A61" w:rsidRDefault="0005550E" w:rsidP="00351700">
            <w:pPr>
              <w:rPr>
                <w:rFonts w:ascii="GHEA Mariam" w:hAnsi="GHEA Mariam" w:cs="Arial"/>
                <w:b/>
                <w:bCs/>
                <w:lang w:eastAsia="en-US"/>
              </w:rPr>
            </w:pPr>
            <w:r w:rsidRPr="00A82A61">
              <w:rPr>
                <w:rFonts w:ascii="GHEA Mariam" w:hAnsi="GHEA Mariam" w:cs="Arial"/>
                <w:b/>
                <w:bCs/>
                <w:lang w:eastAsia="en-US"/>
              </w:rPr>
              <w:t xml:space="preserve"> Շահառուների ընտրության չափորոշիչները` </w:t>
            </w:r>
            <w:r w:rsidR="00351700" w:rsidRPr="00351700">
              <w:rPr>
                <w:rFonts w:ascii="GHEA Mariam" w:hAnsi="GHEA Mariam" w:cs="Arial"/>
                <w:b/>
                <w:bCs/>
                <w:lang w:val="hy-AM" w:eastAsia="en-US"/>
              </w:rPr>
              <w:t>«</w:t>
            </w:r>
            <w:r w:rsidRPr="00A82A61">
              <w:rPr>
                <w:rFonts w:ascii="GHEA Mariam" w:hAnsi="GHEA Mariam" w:cs="Arial"/>
                <w:b/>
                <w:bCs/>
                <w:lang w:eastAsia="en-US"/>
              </w:rPr>
              <w:t>Այլընտրանքային ծառայության մասին</w:t>
            </w:r>
            <w:r w:rsidR="00351700" w:rsidRPr="00351700">
              <w:rPr>
                <w:rFonts w:ascii="GHEA Mariam" w:hAnsi="GHEA Mariam" w:cs="Sylfaen"/>
                <w:b/>
                <w:bCs/>
                <w:lang w:val="hy-AM" w:eastAsia="en-US"/>
              </w:rPr>
              <w:t>»</w:t>
            </w:r>
            <w:r w:rsidRPr="00A82A61">
              <w:rPr>
                <w:rFonts w:ascii="GHEA Mariam" w:hAnsi="GHEA Mariam" w:cs="Arial"/>
                <w:b/>
                <w:bCs/>
                <w:lang w:eastAsia="en-US"/>
              </w:rPr>
              <w:t xml:space="preserve"> ՀՀ օրենքի պահանջներին համապատասխան այլընտրանքային աշխատանքային ծառայության անցնող ՀՀ քաղաքացիներ </w:t>
            </w:r>
          </w:p>
        </w:tc>
      </w:tr>
      <w:tr w:rsidR="00A82A61" w:rsidRPr="00A82A61" w:rsidTr="00A82A61">
        <w:trPr>
          <w:trHeight w:val="1380"/>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82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GHEA Mariam" w:hAnsi="GHEA Mariam" w:cs="Arial"/>
                <w:lang w:eastAsia="en-US"/>
              </w:rPr>
              <w:t>Այլընտրանքային աշխատանքային ծառայություն անցնողների թիվ, անձ</w:t>
            </w:r>
          </w:p>
        </w:tc>
        <w:tc>
          <w:tcPr>
            <w:tcW w:w="1227"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GHEA Mariam" w:hAnsi="GHEA Mariam" w:cs="Arial"/>
                <w:lang w:eastAsia="en-US"/>
              </w:rPr>
              <w:t>3</w:t>
            </w:r>
          </w:p>
        </w:tc>
        <w:tc>
          <w:tcPr>
            <w:tcW w:w="987"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GHEA Mariam" w:hAnsi="GHEA Mariam" w:cs="Arial"/>
                <w:lang w:eastAsia="en-US"/>
              </w:rPr>
              <w:t>3</w:t>
            </w:r>
          </w:p>
        </w:tc>
      </w:tr>
      <w:tr w:rsidR="00A82A61" w:rsidRPr="00A82A61" w:rsidTr="00A82A61">
        <w:trPr>
          <w:trHeight w:val="345"/>
        </w:trPr>
        <w:tc>
          <w:tcPr>
            <w:tcW w:w="115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ՀՀ կառավարություն </w:t>
            </w:r>
          </w:p>
        </w:tc>
        <w:tc>
          <w:tcPr>
            <w:tcW w:w="122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w:t>
            </w:r>
          </w:p>
        </w:tc>
        <w:tc>
          <w:tcPr>
            <w:tcW w:w="98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(4,740.0)</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1110 </w:t>
            </w:r>
          </w:p>
        </w:tc>
        <w:tc>
          <w:tcPr>
            <w:tcW w:w="8866" w:type="dxa"/>
            <w:gridSpan w:val="7"/>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Այլընտրանքային աշխատանքային ծառայություն </w:t>
            </w:r>
          </w:p>
        </w:tc>
        <w:tc>
          <w:tcPr>
            <w:tcW w:w="122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w:t>
            </w:r>
          </w:p>
        </w:tc>
        <w:tc>
          <w:tcPr>
            <w:tcW w:w="98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(4,740.0)</w:t>
            </w:r>
          </w:p>
        </w:tc>
      </w:tr>
      <w:tr w:rsidR="00A82A61" w:rsidRPr="00A82A61" w:rsidTr="008F63B3">
        <w:trPr>
          <w:trHeight w:val="345"/>
        </w:trPr>
        <w:tc>
          <w:tcPr>
            <w:tcW w:w="1692" w:type="dxa"/>
            <w:tcBorders>
              <w:top w:val="nil"/>
              <w:left w:val="single" w:sz="4" w:space="0" w:color="auto"/>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1110 - 12001 </w:t>
            </w:r>
          </w:p>
        </w:tc>
        <w:tc>
          <w:tcPr>
            <w:tcW w:w="6962" w:type="dxa"/>
            <w:gridSpan w:val="5"/>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122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w:t>
            </w:r>
          </w:p>
        </w:tc>
        <w:tc>
          <w:tcPr>
            <w:tcW w:w="98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(4,740.0)</w:t>
            </w:r>
          </w:p>
        </w:tc>
      </w:tr>
      <w:tr w:rsidR="00A82A61" w:rsidRPr="00A82A61" w:rsidTr="008F63B3">
        <w:trPr>
          <w:trHeight w:val="345"/>
        </w:trPr>
        <w:tc>
          <w:tcPr>
            <w:tcW w:w="1692" w:type="dxa"/>
            <w:tcBorders>
              <w:top w:val="single" w:sz="4" w:space="0" w:color="auto"/>
              <w:left w:val="single" w:sz="4" w:space="0" w:color="auto"/>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lastRenderedPageBreak/>
              <w:t> </w:t>
            </w:r>
          </w:p>
        </w:tc>
        <w:tc>
          <w:tcPr>
            <w:tcW w:w="992"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626" w:type="dxa"/>
            <w:gridSpan w:val="8"/>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Այլընտրանքային աշխատանքային ծառայության անցած ՀՀ քաղաքացիներին  «Այլընտրանքային ծառայության մասին» ՀՀ օրենքով սահմանված դրամական բավարարման և փոխհատուցումների տրամադրում </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332" w:type="dxa"/>
            <w:gridSpan w:val="7"/>
            <w:tcBorders>
              <w:top w:val="single" w:sz="4" w:space="0" w:color="auto"/>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b/>
                <w:bCs/>
                <w:lang w:eastAsia="en-US"/>
              </w:rPr>
            </w:pPr>
            <w:r w:rsidRPr="00A82A61">
              <w:rPr>
                <w:rFonts w:ascii="GHEA Mariam" w:hAnsi="GHEA Mariam" w:cs="Arial"/>
                <w:b/>
                <w:bCs/>
                <w:lang w:eastAsia="en-US"/>
              </w:rPr>
              <w:t xml:space="preserve"> Տրանսֆերտների տրամադրում </w:t>
            </w:r>
          </w:p>
        </w:tc>
      </w:tr>
      <w:tr w:rsidR="00A82A61" w:rsidRPr="00A82A61" w:rsidTr="00A82A61">
        <w:trPr>
          <w:trHeight w:val="345"/>
        </w:trPr>
        <w:tc>
          <w:tcPr>
            <w:tcW w:w="1692" w:type="dxa"/>
            <w:tcBorders>
              <w:top w:val="nil"/>
              <w:left w:val="single" w:sz="4" w:space="0" w:color="auto"/>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286" w:type="dxa"/>
            <w:gridSpan w:val="6"/>
            <w:tcBorders>
              <w:top w:val="single" w:sz="4" w:space="0" w:color="auto"/>
              <w:left w:val="nil"/>
              <w:bottom w:val="single" w:sz="4" w:space="0" w:color="auto"/>
              <w:right w:val="single" w:sz="4" w:space="0" w:color="auto"/>
            </w:tcBorders>
            <w:shd w:val="clear" w:color="auto" w:fill="auto"/>
            <w:hideMark/>
          </w:tcPr>
          <w:p w:rsidR="0005550E" w:rsidRPr="00A82A61" w:rsidRDefault="0005550E" w:rsidP="00351700">
            <w:pPr>
              <w:rPr>
                <w:rFonts w:ascii="GHEA Mariam" w:hAnsi="GHEA Mariam" w:cs="Arial"/>
                <w:b/>
                <w:bCs/>
                <w:lang w:eastAsia="en-US"/>
              </w:rPr>
            </w:pPr>
            <w:r w:rsidRPr="00A82A61">
              <w:rPr>
                <w:rFonts w:ascii="GHEA Mariam" w:hAnsi="GHEA Mariam" w:cs="Arial"/>
                <w:b/>
                <w:bCs/>
                <w:lang w:eastAsia="en-US"/>
              </w:rPr>
              <w:t xml:space="preserve"> Շահառուների ընտրության չափորոշիչները` </w:t>
            </w:r>
            <w:r w:rsidR="00351700" w:rsidRPr="00351700">
              <w:rPr>
                <w:rFonts w:ascii="GHEA Mariam" w:hAnsi="GHEA Mariam" w:cs="Arial"/>
                <w:b/>
                <w:bCs/>
                <w:lang w:val="hy-AM" w:eastAsia="en-US"/>
              </w:rPr>
              <w:t>«</w:t>
            </w:r>
            <w:r w:rsidRPr="00A82A61">
              <w:rPr>
                <w:rFonts w:ascii="GHEA Mariam" w:hAnsi="GHEA Mariam" w:cs="Arial"/>
                <w:b/>
                <w:bCs/>
                <w:lang w:eastAsia="en-US"/>
              </w:rPr>
              <w:t>Այլընտրանքային ծառայության մասին</w:t>
            </w:r>
            <w:r w:rsidR="00351700" w:rsidRPr="00351700">
              <w:rPr>
                <w:rFonts w:ascii="GHEA Mariam" w:hAnsi="GHEA Mariam" w:cs="Sylfaen"/>
                <w:b/>
                <w:bCs/>
                <w:lang w:val="hy-AM" w:eastAsia="en-US"/>
              </w:rPr>
              <w:t>»</w:t>
            </w:r>
            <w:r w:rsidRPr="00A82A61">
              <w:rPr>
                <w:rFonts w:ascii="GHEA Mariam" w:hAnsi="GHEA Mariam" w:cs="Arial"/>
                <w:b/>
                <w:bCs/>
                <w:lang w:eastAsia="en-US"/>
              </w:rPr>
              <w:t xml:space="preserve"> ՀՀ օրենքի պահանջներին համապատասխան այլընտրանքային աշխատանքային ծառայության անցնող ՀՀ քաղաքացիներ </w:t>
            </w:r>
            <w:bookmarkStart w:id="1" w:name="_GoBack"/>
            <w:bookmarkEnd w:id="1"/>
          </w:p>
        </w:tc>
      </w:tr>
      <w:tr w:rsidR="00A82A61" w:rsidRPr="00A82A61" w:rsidTr="00A82A61">
        <w:trPr>
          <w:trHeight w:val="1380"/>
        </w:trPr>
        <w:tc>
          <w:tcPr>
            <w:tcW w:w="1692" w:type="dxa"/>
            <w:tcBorders>
              <w:top w:val="nil"/>
              <w:left w:val="single" w:sz="4" w:space="0" w:color="auto"/>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10"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896"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noWrap/>
            <w:vAlign w:val="bottom"/>
            <w:hideMark/>
          </w:tcPr>
          <w:p w:rsidR="0005550E" w:rsidRPr="00A82A61" w:rsidRDefault="0005550E" w:rsidP="0005550E">
            <w:pPr>
              <w:rPr>
                <w:rFonts w:ascii="GHEA Mariam" w:hAnsi="GHEA Mariam" w:cs="Arial"/>
                <w:lang w:eastAsia="en-US"/>
              </w:rPr>
            </w:pPr>
            <w:r w:rsidRPr="00A82A61">
              <w:rPr>
                <w:rFonts w:ascii="Calibri" w:hAnsi="Calibri" w:cs="Calibri"/>
                <w:lang w:eastAsia="en-US"/>
              </w:rPr>
              <w:t> </w:t>
            </w:r>
          </w:p>
        </w:tc>
        <w:tc>
          <w:tcPr>
            <w:tcW w:w="1820" w:type="dxa"/>
            <w:tcBorders>
              <w:top w:val="nil"/>
              <w:left w:val="nil"/>
              <w:bottom w:val="single" w:sz="4" w:space="0" w:color="auto"/>
              <w:right w:val="single" w:sz="4" w:space="0" w:color="auto"/>
            </w:tcBorders>
            <w:shd w:val="clear" w:color="auto" w:fill="auto"/>
            <w:hideMark/>
          </w:tcPr>
          <w:p w:rsidR="0005550E" w:rsidRPr="00A82A61" w:rsidRDefault="0005550E" w:rsidP="0005550E">
            <w:pPr>
              <w:rPr>
                <w:rFonts w:ascii="GHEA Mariam" w:hAnsi="GHEA Mariam" w:cs="Arial"/>
                <w:lang w:eastAsia="en-US"/>
              </w:rPr>
            </w:pPr>
            <w:r w:rsidRPr="00A82A61">
              <w:rPr>
                <w:rFonts w:ascii="GHEA Mariam" w:hAnsi="GHEA Mariam" w:cs="Arial"/>
                <w:lang w:eastAsia="en-US"/>
              </w:rPr>
              <w:t>Այլընտրանքային աշխատանքային ծառայություն անցնողների թիվ, անձ</w:t>
            </w:r>
          </w:p>
        </w:tc>
        <w:tc>
          <w:tcPr>
            <w:tcW w:w="1227" w:type="dxa"/>
            <w:tcBorders>
              <w:top w:val="nil"/>
              <w:left w:val="nil"/>
              <w:bottom w:val="single" w:sz="4" w:space="0" w:color="auto"/>
              <w:right w:val="single" w:sz="4" w:space="0" w:color="auto"/>
            </w:tcBorders>
            <w:shd w:val="clear" w:color="auto" w:fill="auto"/>
            <w:hideMark/>
          </w:tcPr>
          <w:p w:rsidR="0005550E" w:rsidRPr="00A82A61" w:rsidRDefault="0005550E" w:rsidP="0005550E">
            <w:pPr>
              <w:jc w:val="right"/>
              <w:rPr>
                <w:rFonts w:ascii="GHEA Mariam" w:hAnsi="GHEA Mariam" w:cs="Arial"/>
                <w:lang w:eastAsia="en-US"/>
              </w:rPr>
            </w:pPr>
            <w:r w:rsidRPr="00A82A61">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Calibri" w:hAnsi="Calibri" w:cs="Calibri"/>
                <w:b/>
                <w:bCs/>
                <w:lang w:eastAsia="en-US"/>
              </w:rPr>
              <w:t> </w:t>
            </w:r>
          </w:p>
        </w:tc>
        <w:tc>
          <w:tcPr>
            <w:tcW w:w="987"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Calibri" w:hAnsi="Calibri" w:cs="Calibri"/>
                <w:b/>
                <w:bCs/>
                <w:lang w:eastAsia="en-US"/>
              </w:rPr>
              <w:t> </w:t>
            </w:r>
          </w:p>
        </w:tc>
        <w:tc>
          <w:tcPr>
            <w:tcW w:w="1173" w:type="dxa"/>
            <w:tcBorders>
              <w:top w:val="nil"/>
              <w:left w:val="nil"/>
              <w:bottom w:val="single" w:sz="4" w:space="0" w:color="auto"/>
              <w:right w:val="single" w:sz="4" w:space="0" w:color="auto"/>
            </w:tcBorders>
            <w:shd w:val="clear" w:color="auto" w:fill="auto"/>
            <w:noWrap/>
            <w:hideMark/>
          </w:tcPr>
          <w:p w:rsidR="0005550E" w:rsidRPr="00A82A61" w:rsidRDefault="0005550E" w:rsidP="0005550E">
            <w:pPr>
              <w:jc w:val="right"/>
              <w:rPr>
                <w:rFonts w:ascii="GHEA Mariam" w:hAnsi="GHEA Mariam" w:cs="Arial"/>
                <w:b/>
                <w:bCs/>
                <w:lang w:eastAsia="en-US"/>
              </w:rPr>
            </w:pPr>
            <w:r w:rsidRPr="00A82A61">
              <w:rPr>
                <w:rFonts w:ascii="GHEA Mariam" w:hAnsi="GHEA Mariam" w:cs="Arial"/>
                <w:b/>
                <w:bCs/>
                <w:lang w:eastAsia="en-US"/>
              </w:rPr>
              <w:t>(14)</w:t>
            </w:r>
          </w:p>
        </w:tc>
      </w:tr>
    </w:tbl>
    <w:p w:rsidR="00D9643F" w:rsidRPr="00A82A61" w:rsidRDefault="00D9643F" w:rsidP="00D9643F">
      <w:pPr>
        <w:pStyle w:val="norm"/>
        <w:spacing w:line="240" w:lineRule="auto"/>
        <w:ind w:firstLine="0"/>
        <w:rPr>
          <w:rFonts w:ascii="GHEA Mariam" w:hAnsi="GHEA Mariam" w:cs="Arial"/>
          <w:sz w:val="20"/>
        </w:rPr>
      </w:pPr>
    </w:p>
    <w:p w:rsidR="00D9643F" w:rsidRDefault="00D9643F" w:rsidP="00D9643F">
      <w:pPr>
        <w:pStyle w:val="norm"/>
        <w:spacing w:line="240" w:lineRule="auto"/>
        <w:ind w:firstLine="0"/>
        <w:rPr>
          <w:rFonts w:ascii="GHEA Mariam" w:hAnsi="GHEA Mariam" w:cs="Arial"/>
          <w:sz w:val="20"/>
        </w:rPr>
      </w:pPr>
    </w:p>
    <w:p w:rsidR="008F63B3" w:rsidRPr="00A82A61" w:rsidRDefault="008F63B3" w:rsidP="00D9643F">
      <w:pPr>
        <w:pStyle w:val="norm"/>
        <w:spacing w:line="240" w:lineRule="auto"/>
        <w:ind w:firstLine="0"/>
        <w:rPr>
          <w:rFonts w:ascii="GHEA Mariam" w:hAnsi="GHEA Mariam" w:cs="Arial"/>
          <w:sz w:val="20"/>
        </w:rPr>
      </w:pPr>
    </w:p>
    <w:p w:rsidR="00D9643F" w:rsidRPr="00A82A61" w:rsidRDefault="00D9643F" w:rsidP="00D9643F">
      <w:pPr>
        <w:pStyle w:val="norm"/>
        <w:spacing w:line="240" w:lineRule="auto"/>
        <w:ind w:firstLine="0"/>
        <w:rPr>
          <w:rFonts w:ascii="GHEA Mariam" w:hAnsi="GHEA Mariam" w:cs="Arial"/>
          <w:sz w:val="20"/>
        </w:rPr>
      </w:pPr>
    </w:p>
    <w:p w:rsidR="00D9643F" w:rsidRPr="008F63B3" w:rsidRDefault="00D9643F" w:rsidP="00D9643F">
      <w:pPr>
        <w:pStyle w:val="mechtex"/>
        <w:ind w:firstLine="720"/>
        <w:jc w:val="left"/>
        <w:rPr>
          <w:rFonts w:ascii="GHEA Mariam" w:hAnsi="GHEA Mariam" w:cs="Arial Armenian"/>
          <w:sz w:val="24"/>
          <w:szCs w:val="24"/>
        </w:rPr>
      </w:pPr>
      <w:r w:rsidRPr="008F63B3">
        <w:rPr>
          <w:rFonts w:ascii="GHEA Mariam" w:hAnsi="GHEA Mariam" w:cs="Sylfaen"/>
          <w:sz w:val="24"/>
          <w:szCs w:val="24"/>
        </w:rPr>
        <w:t>ՀԱՅԱՍՏԱՆԻ</w:t>
      </w:r>
      <w:r w:rsidRPr="008F63B3">
        <w:rPr>
          <w:rFonts w:ascii="GHEA Mariam" w:hAnsi="GHEA Mariam" w:cs="Arial Armenian"/>
          <w:sz w:val="24"/>
          <w:szCs w:val="24"/>
        </w:rPr>
        <w:t xml:space="preserve">  </w:t>
      </w:r>
      <w:r w:rsidRPr="008F63B3">
        <w:rPr>
          <w:rFonts w:ascii="GHEA Mariam" w:hAnsi="GHEA Mariam" w:cs="Sylfaen"/>
          <w:sz w:val="24"/>
          <w:szCs w:val="24"/>
        </w:rPr>
        <w:t>ՀԱՆՐԱՊԵՏՈՒԹՅԱՆ</w:t>
      </w:r>
    </w:p>
    <w:p w:rsidR="00D9643F" w:rsidRPr="008F63B3" w:rsidRDefault="00D9643F" w:rsidP="00D9643F">
      <w:pPr>
        <w:pStyle w:val="mechtex"/>
        <w:ind w:firstLine="720"/>
        <w:jc w:val="left"/>
        <w:rPr>
          <w:rFonts w:ascii="GHEA Mariam" w:hAnsi="GHEA Mariam" w:cs="Sylfaen"/>
          <w:sz w:val="24"/>
          <w:szCs w:val="24"/>
        </w:rPr>
      </w:pPr>
      <w:r w:rsidRPr="008F63B3">
        <w:rPr>
          <w:rFonts w:ascii="GHEA Mariam" w:hAnsi="GHEA Mariam"/>
          <w:sz w:val="24"/>
          <w:szCs w:val="24"/>
        </w:rPr>
        <w:t xml:space="preserve">  </w:t>
      </w:r>
      <w:r w:rsidRPr="008F63B3">
        <w:rPr>
          <w:rFonts w:ascii="GHEA Mariam" w:hAnsi="GHEA Mariam" w:cs="Sylfaen"/>
          <w:sz w:val="24"/>
          <w:szCs w:val="24"/>
        </w:rPr>
        <w:t>ՎԱՐՉԱՊԵՏԻ ԱՇԽԱՏԱԿԱԶՄԻ</w:t>
      </w:r>
    </w:p>
    <w:p w:rsidR="001F225D" w:rsidRPr="008F63B3" w:rsidRDefault="00D9643F" w:rsidP="00D9643F">
      <w:pPr>
        <w:pStyle w:val="mechtex"/>
        <w:ind w:firstLine="709"/>
        <w:jc w:val="left"/>
        <w:rPr>
          <w:rFonts w:ascii="GHEA Mariam" w:hAnsi="GHEA Mariam" w:cs="Arial"/>
          <w:sz w:val="24"/>
          <w:szCs w:val="24"/>
        </w:rPr>
      </w:pPr>
      <w:r w:rsidRPr="008F63B3">
        <w:rPr>
          <w:rFonts w:ascii="GHEA Mariam" w:hAnsi="GHEA Mariam" w:cs="Sylfaen"/>
          <w:sz w:val="24"/>
          <w:szCs w:val="24"/>
        </w:rPr>
        <w:t xml:space="preserve">               ՂԵԿԱՎԱՐ</w:t>
      </w:r>
      <w:r w:rsidRPr="008F63B3">
        <w:rPr>
          <w:rFonts w:ascii="GHEA Mariam" w:hAnsi="GHEA Mariam" w:cs="Arial Armenian"/>
          <w:sz w:val="24"/>
          <w:szCs w:val="24"/>
        </w:rPr>
        <w:tab/>
      </w:r>
      <w:r w:rsidRPr="008F63B3">
        <w:rPr>
          <w:rFonts w:ascii="GHEA Mariam" w:hAnsi="GHEA Mariam" w:cs="Arial Armenian"/>
          <w:sz w:val="24"/>
          <w:szCs w:val="24"/>
        </w:rPr>
        <w:tab/>
      </w:r>
      <w:r w:rsidRPr="008F63B3">
        <w:rPr>
          <w:rFonts w:ascii="GHEA Mariam" w:hAnsi="GHEA Mariam" w:cs="Arial Armenian"/>
          <w:sz w:val="24"/>
          <w:szCs w:val="24"/>
        </w:rPr>
        <w:tab/>
      </w:r>
      <w:r w:rsidRPr="008F63B3">
        <w:rPr>
          <w:rFonts w:ascii="GHEA Mariam" w:hAnsi="GHEA Mariam" w:cs="Arial Armenian"/>
          <w:sz w:val="24"/>
          <w:szCs w:val="24"/>
        </w:rPr>
        <w:tab/>
      </w:r>
      <w:r w:rsidRPr="008F63B3">
        <w:rPr>
          <w:rFonts w:ascii="GHEA Mariam" w:hAnsi="GHEA Mariam" w:cs="Arial Armenian"/>
          <w:sz w:val="24"/>
          <w:szCs w:val="24"/>
        </w:rPr>
        <w:tab/>
      </w:r>
      <w:r w:rsidRPr="008F63B3">
        <w:rPr>
          <w:rFonts w:ascii="GHEA Mariam" w:hAnsi="GHEA Mariam" w:cs="Arial Armenian"/>
          <w:sz w:val="24"/>
          <w:szCs w:val="24"/>
        </w:rPr>
        <w:tab/>
      </w:r>
      <w:r w:rsidRPr="008F63B3">
        <w:rPr>
          <w:rFonts w:ascii="GHEA Mariam" w:hAnsi="GHEA Mariam" w:cs="Arial Armenian"/>
          <w:sz w:val="24"/>
          <w:szCs w:val="24"/>
        </w:rPr>
        <w:tab/>
      </w:r>
      <w:r w:rsidRPr="008F63B3">
        <w:rPr>
          <w:rFonts w:ascii="GHEA Mariam" w:hAnsi="GHEA Mariam" w:cs="Arial Armenian"/>
          <w:sz w:val="24"/>
          <w:szCs w:val="24"/>
        </w:rPr>
        <w:tab/>
      </w:r>
      <w:r w:rsidRPr="008F63B3">
        <w:rPr>
          <w:rFonts w:ascii="GHEA Mariam" w:hAnsi="GHEA Mariam" w:cs="Arial Armenian"/>
          <w:sz w:val="24"/>
          <w:szCs w:val="24"/>
        </w:rPr>
        <w:tab/>
      </w:r>
      <w:r w:rsidRPr="008F63B3">
        <w:rPr>
          <w:rFonts w:ascii="GHEA Mariam" w:hAnsi="GHEA Mariam" w:cs="Arial Armenian"/>
          <w:sz w:val="24"/>
          <w:szCs w:val="24"/>
        </w:rPr>
        <w:tab/>
      </w:r>
      <w:r w:rsidRPr="008F63B3">
        <w:rPr>
          <w:rFonts w:ascii="GHEA Mariam" w:hAnsi="GHEA Mariam" w:cs="Arial Armenian"/>
          <w:sz w:val="24"/>
          <w:szCs w:val="24"/>
        </w:rPr>
        <w:tab/>
        <w:t>Ա</w:t>
      </w:r>
      <w:r w:rsidRPr="008F63B3">
        <w:rPr>
          <w:rFonts w:ascii="GHEA Mariam" w:hAnsi="GHEA Mariam" w:cs="Sylfaen"/>
          <w:sz w:val="24"/>
          <w:szCs w:val="24"/>
        </w:rPr>
        <w:t>.</w:t>
      </w:r>
      <w:r w:rsidRPr="008F63B3">
        <w:rPr>
          <w:rFonts w:ascii="GHEA Mariam" w:hAnsi="GHEA Mariam" w:cs="Arial Armenian"/>
          <w:sz w:val="24"/>
          <w:szCs w:val="24"/>
        </w:rPr>
        <w:t xml:space="preserve"> ՀԱՐՈՒԹՅՈՒՆ</w:t>
      </w:r>
      <w:r w:rsidRPr="008F63B3">
        <w:rPr>
          <w:rFonts w:ascii="GHEA Mariam" w:hAnsi="GHEA Mariam" w:cs="Sylfaen"/>
          <w:sz w:val="24"/>
          <w:szCs w:val="24"/>
        </w:rPr>
        <w:t>ՅԱՆ</w:t>
      </w:r>
    </w:p>
    <w:sectPr w:rsidR="001F225D" w:rsidRPr="008F63B3"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088" w:rsidRDefault="00CD2088">
      <w:r>
        <w:separator/>
      </w:r>
    </w:p>
  </w:endnote>
  <w:endnote w:type="continuationSeparator" w:id="0">
    <w:p w:rsidR="00CD2088" w:rsidRDefault="00CD2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D53" w:rsidRDefault="00110D5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CD0" w:rsidRDefault="00CD2088">
    <w:pPr>
      <w:pStyle w:val="Footer"/>
    </w:pPr>
    <w:r>
      <w:fldChar w:fldCharType="begin"/>
    </w:r>
    <w:r>
      <w:instrText xml:space="preserve"> FILENAME   \* MERGEFORMAT </w:instrText>
    </w:r>
    <w:r>
      <w:fldChar w:fldCharType="separate"/>
    </w:r>
    <w:r w:rsidR="00EB3CD0">
      <w:rPr>
        <w:noProof/>
      </w:rPr>
      <w:t>TK60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088" w:rsidRDefault="00CD2088">
      <w:r>
        <w:separator/>
      </w:r>
    </w:p>
  </w:footnote>
  <w:footnote w:type="continuationSeparator" w:id="0">
    <w:p w:rsidR="00CD2088" w:rsidRDefault="00CD20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D53" w:rsidRDefault="00110D5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10D53" w:rsidRDefault="00110D5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D53" w:rsidRDefault="00110D5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1700">
      <w:rPr>
        <w:rStyle w:val="PageNumber"/>
        <w:noProof/>
      </w:rPr>
      <w:t>4</w:t>
    </w:r>
    <w:r>
      <w:rPr>
        <w:rStyle w:val="PageNumber"/>
      </w:rPr>
      <w:fldChar w:fldCharType="end"/>
    </w:r>
  </w:p>
  <w:p w:rsidR="00110D53" w:rsidRDefault="00110D5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0E"/>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D53"/>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4E58"/>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00"/>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0ACA"/>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4D04"/>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43F"/>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1F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38C"/>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83F"/>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324"/>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285"/>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3B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6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5CB"/>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5C7"/>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088"/>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F60"/>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CD0"/>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8E4"/>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C5724"/>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9836765">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0326603">
      <w:bodyDiv w:val="1"/>
      <w:marLeft w:val="0"/>
      <w:marRight w:val="0"/>
      <w:marTop w:val="0"/>
      <w:marBottom w:val="0"/>
      <w:divBdr>
        <w:top w:val="none" w:sz="0" w:space="0" w:color="auto"/>
        <w:left w:val="none" w:sz="0" w:space="0" w:color="auto"/>
        <w:bottom w:val="none" w:sz="0" w:space="0" w:color="auto"/>
        <w:right w:val="none" w:sz="0" w:space="0" w:color="auto"/>
      </w:divBdr>
    </w:div>
    <w:div w:id="111444878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16946">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40323517">
      <w:bodyDiv w:val="1"/>
      <w:marLeft w:val="0"/>
      <w:marRight w:val="0"/>
      <w:marTop w:val="0"/>
      <w:marBottom w:val="0"/>
      <w:divBdr>
        <w:top w:val="none" w:sz="0" w:space="0" w:color="auto"/>
        <w:left w:val="none" w:sz="0" w:space="0" w:color="auto"/>
        <w:bottom w:val="none" w:sz="0" w:space="0" w:color="auto"/>
        <w:right w:val="none" w:sz="0" w:space="0" w:color="auto"/>
      </w:divBdr>
    </w:div>
    <w:div w:id="179053971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0853142">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5E4BB-9134-44B0-8B7A-BD5A55787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2475</Words>
  <Characters>14110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https:/mul2.gov.am/tasks/1120440/oneclick?token=9d1e38f2e73ff7d62addb55c2fd9c991</cp:keywords>
  <dc:description/>
  <cp:lastModifiedBy>Tatevik Manukyan</cp:lastModifiedBy>
  <cp:revision>6</cp:revision>
  <dcterms:created xsi:type="dcterms:W3CDTF">2025-03-18T06:28:00Z</dcterms:created>
  <dcterms:modified xsi:type="dcterms:W3CDTF">2025-03-18T07:31:00Z</dcterms:modified>
</cp:coreProperties>
</file>