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2EF0C751" w:rsidR="00556F57" w:rsidRPr="00662C81" w:rsidRDefault="00556F57" w:rsidP="00D60D2B">
      <w:pPr>
        <w:shd w:val="clear" w:color="auto" w:fill="FFFFFF"/>
        <w:spacing w:line="360" w:lineRule="auto"/>
        <w:ind w:firstLine="375"/>
        <w:jc w:val="center"/>
        <w:rPr>
          <w:rFonts w:ascii="GHEA Grapalat" w:hAnsi="GHEA Grapalat"/>
          <w:b/>
          <w:bCs/>
          <w:color w:val="000000"/>
          <w:lang w:val="en-US" w:eastAsia="en-US"/>
        </w:rPr>
      </w:pPr>
      <w:r w:rsidRPr="00662C81">
        <w:rPr>
          <w:rFonts w:ascii="GHEA Grapalat" w:hAnsi="GHEA Grapalat"/>
          <w:b/>
          <w:bCs/>
          <w:color w:val="000000"/>
          <w:lang w:val="en-US" w:eastAsia="en-US"/>
        </w:rPr>
        <w:t>ԱՄՓՈՓԱԹԵՐԹ</w:t>
      </w:r>
    </w:p>
    <w:p w14:paraId="7BF9D396" w14:textId="77777777" w:rsidR="00353758" w:rsidRDefault="005F337D" w:rsidP="00353758">
      <w:pPr>
        <w:shd w:val="clear" w:color="auto" w:fill="FFFFFF"/>
        <w:ind w:firstLine="375"/>
        <w:jc w:val="center"/>
        <w:rPr>
          <w:rFonts w:ascii="GHEA Grapalat" w:hAnsi="GHEA Grapalat"/>
          <w:b/>
          <w:color w:val="000000"/>
          <w:shd w:val="clear" w:color="auto" w:fill="FFFFFF"/>
          <w:lang w:val="en-US"/>
        </w:rPr>
      </w:pPr>
      <w:r w:rsidRPr="00662C81">
        <w:rPr>
          <w:rFonts w:ascii="GHEA Grapalat" w:hAnsi="GHEA Grapalat"/>
          <w:b/>
          <w:color w:val="000000"/>
          <w:shd w:val="clear" w:color="auto" w:fill="FFFFFF"/>
          <w:lang w:val="en-US"/>
        </w:rPr>
        <w:t>«</w:t>
      </w:r>
      <w:r w:rsidRPr="00662C81">
        <w:rPr>
          <w:rFonts w:ascii="GHEA Grapalat" w:hAnsi="GHEA Grapalat"/>
          <w:b/>
          <w:color w:val="000000"/>
          <w:shd w:val="clear" w:color="auto" w:fill="FFFFFF"/>
        </w:rPr>
        <w:t>ԲԱՐՁՐ</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ՏԵԽՆՈԼՈԳԻԱՆԵՐԻ</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ՈԼՈՐՏԻ</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ՄԱՍՆԱԳԻՏԱԿԱՆ</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ԱՇԽԱՏԱՆՔՆԵՐԻ</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ՑԱՆԿԸ</w:t>
      </w:r>
      <w:r w:rsidRPr="00662C81">
        <w:rPr>
          <w:rFonts w:ascii="GHEA Grapalat" w:hAnsi="GHEA Grapalat"/>
          <w:b/>
          <w:color w:val="000000"/>
          <w:shd w:val="clear" w:color="auto" w:fill="FFFFFF"/>
          <w:lang w:val="en-US"/>
        </w:rPr>
        <w:t xml:space="preserve"> </w:t>
      </w:r>
    </w:p>
    <w:p w14:paraId="416A6B89" w14:textId="1BBF9C3D" w:rsidR="00867984" w:rsidRPr="00662C81" w:rsidRDefault="005F337D" w:rsidP="00353758">
      <w:pPr>
        <w:shd w:val="clear" w:color="auto" w:fill="FFFFFF"/>
        <w:ind w:firstLine="375"/>
        <w:jc w:val="center"/>
        <w:rPr>
          <w:rFonts w:ascii="GHEA Grapalat" w:hAnsi="GHEA Grapalat"/>
          <w:b/>
          <w:color w:val="000000"/>
          <w:shd w:val="clear" w:color="auto" w:fill="FFFFFF"/>
          <w:lang w:val="en-US"/>
        </w:rPr>
      </w:pPr>
      <w:r w:rsidRPr="00662C81">
        <w:rPr>
          <w:rFonts w:ascii="GHEA Grapalat" w:hAnsi="GHEA Grapalat"/>
          <w:b/>
          <w:color w:val="000000"/>
          <w:shd w:val="clear" w:color="auto" w:fill="FFFFFF"/>
        </w:rPr>
        <w:t>ՍԱՀՄԱՆԵԼՈՒ</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ՄԱՍԻՆ</w:t>
      </w:r>
      <w:r w:rsidRPr="00662C81">
        <w:rPr>
          <w:rFonts w:ascii="GHEA Grapalat" w:hAnsi="GHEA Grapalat"/>
          <w:b/>
          <w:color w:val="000000"/>
          <w:shd w:val="clear" w:color="auto" w:fill="FFFFFF"/>
          <w:lang w:val="en-US"/>
        </w:rPr>
        <w:t>»</w:t>
      </w:r>
      <w:r w:rsidR="00353758">
        <w:rPr>
          <w:rFonts w:ascii="GHEA Grapalat" w:hAnsi="GHEA Grapalat"/>
          <w:b/>
          <w:color w:val="000000"/>
          <w:shd w:val="clear" w:color="auto" w:fill="FFFFFF"/>
          <w:lang w:val="hy-AM"/>
        </w:rPr>
        <w:t xml:space="preserve"> </w:t>
      </w:r>
      <w:r w:rsidRPr="00662C81">
        <w:rPr>
          <w:rFonts w:ascii="GHEA Grapalat" w:hAnsi="GHEA Grapalat"/>
          <w:b/>
          <w:color w:val="000000"/>
          <w:shd w:val="clear" w:color="auto" w:fill="FFFFFF"/>
        </w:rPr>
        <w:t>ՀՀ</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ԿԱՌԱՎԱՐՈՒԹՅԱՆ</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ՈՐՈՇՄԱՆ</w:t>
      </w:r>
      <w:r w:rsidRPr="00662C81">
        <w:rPr>
          <w:rFonts w:ascii="GHEA Grapalat" w:hAnsi="GHEA Grapalat"/>
          <w:b/>
          <w:color w:val="000000"/>
          <w:shd w:val="clear" w:color="auto" w:fill="FFFFFF"/>
          <w:lang w:val="en-US"/>
        </w:rPr>
        <w:t xml:space="preserve"> </w:t>
      </w:r>
      <w:r w:rsidRPr="00662C81">
        <w:rPr>
          <w:rFonts w:ascii="GHEA Grapalat" w:hAnsi="GHEA Grapalat"/>
          <w:b/>
          <w:color w:val="000000"/>
          <w:shd w:val="clear" w:color="auto" w:fill="FFFFFF"/>
        </w:rPr>
        <w:t>ՆԱԽԱԳԻԾ</w:t>
      </w:r>
    </w:p>
    <w:p w14:paraId="66DA35FB" w14:textId="77777777" w:rsidR="001E0454" w:rsidRPr="00662C81" w:rsidRDefault="001E0454" w:rsidP="00D60D2B">
      <w:pPr>
        <w:shd w:val="clear" w:color="auto" w:fill="FFFFFF"/>
        <w:spacing w:line="360" w:lineRule="auto"/>
        <w:ind w:firstLine="375"/>
        <w:jc w:val="center"/>
        <w:rPr>
          <w:rFonts w:ascii="GHEA Grapalat" w:hAnsi="GHEA Grapalat"/>
          <w:b/>
          <w:color w:val="000000"/>
          <w:shd w:val="clear" w:color="auto" w:fill="FFFFFF"/>
          <w:lang w:val="en-US"/>
        </w:rPr>
      </w:pPr>
    </w:p>
    <w:tbl>
      <w:tblPr>
        <w:tblpPr w:leftFromText="180" w:rightFromText="180" w:vertAnchor="text" w:tblpXSpec="center" w:tblpY="1"/>
        <w:tblOverlap w:val="never"/>
        <w:tblW w:w="1316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730"/>
        <w:gridCol w:w="3430"/>
      </w:tblGrid>
      <w:tr w:rsidR="00AA1179" w:rsidRPr="00662C81" w14:paraId="51018B82" w14:textId="77777777" w:rsidTr="005B2D46">
        <w:trPr>
          <w:trHeight w:val="530"/>
          <w:tblCellSpacing w:w="0" w:type="dxa"/>
        </w:trPr>
        <w:tc>
          <w:tcPr>
            <w:tcW w:w="9730" w:type="dxa"/>
            <w:vMerge w:val="restart"/>
            <w:shd w:val="clear" w:color="auto" w:fill="A6A6A6" w:themeFill="background1" w:themeFillShade="A6"/>
            <w:vAlign w:val="center"/>
          </w:tcPr>
          <w:p w14:paraId="7BBC6C5E" w14:textId="5AE47F3C" w:rsidR="00AA1179" w:rsidRPr="00662C81" w:rsidRDefault="00551F5A" w:rsidP="00775CDB">
            <w:pPr>
              <w:tabs>
                <w:tab w:val="left" w:pos="6210"/>
              </w:tabs>
              <w:spacing w:line="360" w:lineRule="auto"/>
              <w:ind w:left="270" w:right="165" w:firstLine="270"/>
              <w:jc w:val="center"/>
              <w:rPr>
                <w:rFonts w:ascii="GHEA Grapalat" w:hAnsi="GHEA Grapalat" w:cs="Sylfaen"/>
                <w:b/>
                <w:highlight w:val="darkGray"/>
                <w:lang w:val="hy-AM"/>
              </w:rPr>
            </w:pPr>
            <w:r w:rsidRPr="00662C81">
              <w:rPr>
                <w:rFonts w:ascii="GHEA Grapalat" w:hAnsi="GHEA Grapalat" w:cs="Sylfaen"/>
                <w:b/>
                <w:lang w:val="hy-AM"/>
              </w:rPr>
              <w:t>1</w:t>
            </w:r>
            <w:r w:rsidR="00A7435F" w:rsidRPr="00662C81">
              <w:rPr>
                <w:rFonts w:ascii="GHEA Grapalat" w:hAnsi="GHEA Grapalat" w:cs="Sylfaen"/>
                <w:b/>
                <w:lang w:val="hy-AM"/>
              </w:rPr>
              <w:t xml:space="preserve">. </w:t>
            </w:r>
            <w:r w:rsidR="00186307" w:rsidRPr="00662C81">
              <w:rPr>
                <w:rFonts w:ascii="GHEA Grapalat" w:hAnsi="GHEA Grapalat" w:cs="Sylfaen"/>
                <w:b/>
                <w:lang w:val="hy-AM"/>
              </w:rPr>
              <w:t xml:space="preserve">ՀՀ </w:t>
            </w:r>
            <w:r w:rsidR="00775CDB" w:rsidRPr="00662C81">
              <w:rPr>
                <w:rFonts w:ascii="GHEA Grapalat" w:hAnsi="GHEA Grapalat" w:cs="Sylfaen"/>
                <w:b/>
                <w:lang w:val="hy-AM"/>
              </w:rPr>
              <w:t>արդարադատության</w:t>
            </w:r>
            <w:r w:rsidR="00186307" w:rsidRPr="00662C81">
              <w:rPr>
                <w:rFonts w:ascii="GHEA Grapalat" w:hAnsi="GHEA Grapalat" w:cs="Sylfaen"/>
                <w:b/>
                <w:lang w:val="hy-AM"/>
              </w:rPr>
              <w:t xml:space="preserve"> նախարարություն</w:t>
            </w:r>
          </w:p>
        </w:tc>
        <w:tc>
          <w:tcPr>
            <w:tcW w:w="3430" w:type="dxa"/>
            <w:shd w:val="clear" w:color="auto" w:fill="A6A6A6" w:themeFill="background1" w:themeFillShade="A6"/>
          </w:tcPr>
          <w:p w14:paraId="069659D9" w14:textId="7406F7FF" w:rsidR="00AA1179" w:rsidRPr="00662C81" w:rsidRDefault="001E1F71" w:rsidP="001E1F71">
            <w:pPr>
              <w:spacing w:line="360" w:lineRule="auto"/>
              <w:ind w:left="165" w:firstLine="375"/>
              <w:jc w:val="center"/>
              <w:rPr>
                <w:rFonts w:ascii="GHEA Grapalat" w:hAnsi="GHEA Grapalat"/>
                <w:color w:val="000000"/>
                <w:highlight w:val="darkGray"/>
                <w:lang w:val="hy-AM" w:eastAsia="en-US"/>
              </w:rPr>
            </w:pPr>
            <w:r w:rsidRPr="00662C81">
              <w:rPr>
                <w:rFonts w:ascii="GHEA Grapalat" w:hAnsi="GHEA Grapalat" w:cs="Sylfaen"/>
                <w:b/>
                <w:lang w:val="en-US"/>
              </w:rPr>
              <w:t>06</w:t>
            </w:r>
            <w:r w:rsidR="00251A33" w:rsidRPr="00662C81">
              <w:rPr>
                <w:rFonts w:ascii="GHEA Grapalat" w:hAnsi="GHEA Grapalat" w:cs="Sylfaen"/>
                <w:b/>
                <w:lang w:val="hy-AM"/>
              </w:rPr>
              <w:t>.0</w:t>
            </w:r>
            <w:r w:rsidRPr="00662C81">
              <w:rPr>
                <w:rFonts w:ascii="GHEA Grapalat" w:hAnsi="GHEA Grapalat" w:cs="Sylfaen"/>
                <w:b/>
                <w:lang w:val="en-US"/>
              </w:rPr>
              <w:t>3</w:t>
            </w:r>
            <w:r w:rsidR="00FE3B2F" w:rsidRPr="00662C81">
              <w:rPr>
                <w:rFonts w:ascii="GHEA Grapalat" w:hAnsi="GHEA Grapalat" w:cs="Sylfaen"/>
                <w:b/>
                <w:lang w:val="hy-AM"/>
              </w:rPr>
              <w:t>.2025</w:t>
            </w:r>
          </w:p>
        </w:tc>
      </w:tr>
      <w:tr w:rsidR="00AA1179" w:rsidRPr="00662C81" w14:paraId="79DFDA74" w14:textId="77777777" w:rsidTr="005B2D46">
        <w:trPr>
          <w:trHeight w:val="440"/>
          <w:tblCellSpacing w:w="0" w:type="dxa"/>
        </w:trPr>
        <w:tc>
          <w:tcPr>
            <w:tcW w:w="9730" w:type="dxa"/>
            <w:vMerge/>
            <w:shd w:val="clear" w:color="auto" w:fill="A6A6A6" w:themeFill="background1" w:themeFillShade="A6"/>
            <w:vAlign w:val="center"/>
          </w:tcPr>
          <w:p w14:paraId="02FF904B" w14:textId="77777777" w:rsidR="00AA1179" w:rsidRPr="00662C81" w:rsidRDefault="00AA1179" w:rsidP="00CD3AA8">
            <w:pPr>
              <w:tabs>
                <w:tab w:val="left" w:pos="6210"/>
              </w:tabs>
              <w:spacing w:line="360" w:lineRule="auto"/>
              <w:ind w:left="270" w:right="165" w:firstLine="270"/>
              <w:jc w:val="both"/>
              <w:rPr>
                <w:rFonts w:ascii="GHEA Grapalat" w:hAnsi="GHEA Grapalat" w:cs="Sylfaen"/>
                <w:b/>
                <w:highlight w:val="darkGray"/>
                <w:lang w:val="hy-AM"/>
              </w:rPr>
            </w:pPr>
          </w:p>
        </w:tc>
        <w:tc>
          <w:tcPr>
            <w:tcW w:w="3430" w:type="dxa"/>
            <w:shd w:val="clear" w:color="auto" w:fill="A6A6A6" w:themeFill="background1" w:themeFillShade="A6"/>
          </w:tcPr>
          <w:p w14:paraId="214F4A3D" w14:textId="381E4297" w:rsidR="00AA1179" w:rsidRPr="00662C81" w:rsidRDefault="005F337D" w:rsidP="008B0287">
            <w:pPr>
              <w:spacing w:line="360" w:lineRule="auto"/>
              <w:ind w:left="165" w:firstLine="375"/>
              <w:jc w:val="center"/>
              <w:rPr>
                <w:rFonts w:ascii="GHEA Grapalat" w:hAnsi="GHEA Grapalat" w:cs="Sylfaen"/>
                <w:b/>
                <w:lang w:val="en-US"/>
              </w:rPr>
            </w:pPr>
            <w:r w:rsidRPr="00662C81">
              <w:rPr>
                <w:rFonts w:ascii="GHEA Grapalat" w:hAnsi="GHEA Grapalat" w:cs="Sylfaen"/>
                <w:b/>
                <w:lang w:val="en-US"/>
              </w:rPr>
              <w:t>/10.1.3/9560-2025</w:t>
            </w:r>
          </w:p>
        </w:tc>
      </w:tr>
      <w:tr w:rsidR="008B0287" w:rsidRPr="00BE6323" w14:paraId="2765A9D7" w14:textId="77777777" w:rsidTr="005B2D46">
        <w:trPr>
          <w:trHeight w:val="440"/>
          <w:tblCellSpacing w:w="0" w:type="dxa"/>
        </w:trPr>
        <w:tc>
          <w:tcPr>
            <w:tcW w:w="9730" w:type="dxa"/>
            <w:shd w:val="clear" w:color="auto" w:fill="auto"/>
          </w:tcPr>
          <w:p w14:paraId="5FC6E824" w14:textId="77777777" w:rsidR="00D52E3C" w:rsidRPr="00662C81" w:rsidRDefault="00D52E3C" w:rsidP="001F5B05">
            <w:pPr>
              <w:shd w:val="clear" w:color="auto" w:fill="FFFFFF"/>
              <w:tabs>
                <w:tab w:val="left" w:pos="0"/>
                <w:tab w:val="left" w:pos="720"/>
              </w:tabs>
              <w:spacing w:line="360" w:lineRule="auto"/>
              <w:ind w:left="142" w:right="126" w:firstLine="128"/>
              <w:jc w:val="both"/>
              <w:rPr>
                <w:rFonts w:ascii="GHEA Grapalat" w:hAnsi="GHEA Grapalat"/>
                <w:lang w:val="hy-AM"/>
              </w:rPr>
            </w:pPr>
            <w:r w:rsidRPr="00662C81">
              <w:rPr>
                <w:rFonts w:ascii="GHEA Grapalat" w:hAnsi="GHEA Grapalat"/>
                <w:lang w:val="hy-AM"/>
              </w:rPr>
              <w:t>Ի պատասխան Ձեր՝ 2025 թվականի մարտի 3-ի թիվ 01/17</w:t>
            </w:r>
            <w:r w:rsidRPr="00662C81">
              <w:rPr>
                <w:rFonts w:ascii="Cambria Math" w:hAnsi="Cambria Math" w:cs="Cambria Math"/>
                <w:lang w:val="hy-AM"/>
              </w:rPr>
              <w:t>․</w:t>
            </w:r>
            <w:r w:rsidRPr="00662C81">
              <w:rPr>
                <w:rFonts w:ascii="GHEA Grapalat" w:hAnsi="GHEA Grapalat"/>
                <w:lang w:val="hy-AM"/>
              </w:rPr>
              <w:t xml:space="preserve">1/1741-2025 գրության՝ հայտնում եմ, որ Արդարադատության նախարարությունն ուսումնասիրել է կից ներկայացված` </w:t>
            </w:r>
            <w:r w:rsidRPr="00662C81">
              <w:rPr>
                <w:rFonts w:ascii="GHEA Grapalat" w:hAnsi="GHEA Grapalat"/>
                <w:bCs/>
                <w:lang w:val="hy-AM"/>
              </w:rPr>
              <w:t>«Բարձր տեխնոլոգիաների ոլորտի մասնագիտական աշխատանքների ցանկը սահմանելու մասին» Կառավարության որոշման նախագիծը</w:t>
            </w:r>
            <w:r w:rsidRPr="00662C81">
              <w:rPr>
                <w:rFonts w:ascii="GHEA Grapalat" w:hAnsi="GHEA Grapalat" w:cs="Sylfaen"/>
                <w:bCs/>
                <w:lang w:val="hy-AM"/>
              </w:rPr>
              <w:t xml:space="preserve"> (այսուհետ՝ Նախագիծ)</w:t>
            </w:r>
            <w:r w:rsidRPr="00662C81">
              <w:rPr>
                <w:rFonts w:ascii="GHEA Grapalat" w:eastAsiaTheme="minorHAnsi" w:hAnsi="GHEA Grapalat" w:cstheme="minorBidi"/>
                <w:lang w:val="hy-AM" w:eastAsia="en-US"/>
              </w:rPr>
              <w:t>, որի</w:t>
            </w:r>
            <w:r w:rsidRPr="00662C81">
              <w:rPr>
                <w:rFonts w:ascii="GHEA Grapalat" w:hAnsi="GHEA Grapalat"/>
                <w:lang w:val="hy-AM"/>
              </w:rPr>
              <w:t xml:space="preserve"> վերաբերյալ առկա են հետևյալ դիտարկումները.</w:t>
            </w:r>
          </w:p>
          <w:p w14:paraId="34E4940D" w14:textId="2E81A88F" w:rsidR="00D52E3C" w:rsidRPr="00662C81" w:rsidRDefault="009A6963" w:rsidP="001F5B05">
            <w:pPr>
              <w:tabs>
                <w:tab w:val="left" w:pos="0"/>
                <w:tab w:val="left" w:pos="360"/>
                <w:tab w:val="left" w:pos="709"/>
                <w:tab w:val="left" w:pos="993"/>
              </w:tabs>
              <w:autoSpaceDE w:val="0"/>
              <w:autoSpaceDN w:val="0"/>
              <w:adjustRightInd w:val="0"/>
              <w:spacing w:line="360" w:lineRule="auto"/>
              <w:ind w:left="142" w:right="126" w:firstLine="128"/>
              <w:jc w:val="both"/>
              <w:rPr>
                <w:rFonts w:ascii="GHEA Grapalat" w:hAnsi="GHEA Grapalat"/>
                <w:color w:val="000000"/>
                <w:lang w:val="hy-AM"/>
              </w:rPr>
            </w:pPr>
            <w:r w:rsidRPr="00662C81">
              <w:rPr>
                <w:rFonts w:ascii="GHEA Grapalat" w:hAnsi="GHEA Grapalat"/>
                <w:lang w:val="hy-AM"/>
              </w:rPr>
              <w:t xml:space="preserve">          </w:t>
            </w:r>
            <w:r w:rsidR="00D52E3C" w:rsidRPr="00662C81">
              <w:rPr>
                <w:rFonts w:ascii="GHEA Grapalat" w:hAnsi="GHEA Grapalat"/>
                <w:b/>
                <w:i/>
                <w:u w:val="single"/>
                <w:lang w:val="hy-AM"/>
              </w:rPr>
              <w:t>1</w:t>
            </w:r>
            <w:r w:rsidR="00D52E3C" w:rsidRPr="00662C81">
              <w:rPr>
                <w:rFonts w:ascii="GHEA Grapalat" w:hAnsi="GHEA Grapalat"/>
                <w:lang w:val="hy-AM"/>
              </w:rPr>
              <w:t>.</w:t>
            </w:r>
            <w:r w:rsidRPr="00662C81">
              <w:rPr>
                <w:rFonts w:ascii="GHEA Grapalat" w:hAnsi="GHEA Grapalat"/>
                <w:lang w:val="hy-AM"/>
              </w:rPr>
              <w:t xml:space="preserve"> </w:t>
            </w:r>
            <w:r w:rsidR="00D52E3C" w:rsidRPr="00662C81">
              <w:rPr>
                <w:rFonts w:ascii="GHEA Grapalat" w:hAnsi="GHEA Grapalat"/>
                <w:lang w:val="hy-AM"/>
              </w:rPr>
              <w:t xml:space="preserve">Նախագծի նախաբանում որպես լիազորող նորմեր նշված են </w:t>
            </w:r>
            <w:r w:rsidR="00D52E3C" w:rsidRPr="00662C81">
              <w:rPr>
                <w:rFonts w:ascii="GHEA Grapalat" w:hAnsi="GHEA Grapalat"/>
                <w:color w:val="000000"/>
                <w:lang w:val="hy-AM"/>
              </w:rPr>
              <w:t xml:space="preserve">«Բարձր տեխնոլոգիաների ոլորտի պետական աջակցության մասին» օրենքի 3-րդ հոդվածի 1-ին մասի 8-րդ կետը, </w:t>
            </w:r>
            <w:r w:rsidR="00D52E3C" w:rsidRPr="00662C81">
              <w:rPr>
                <w:rFonts w:ascii="GHEA Grapalat" w:hAnsi="GHEA Grapalat"/>
                <w:b/>
                <w:lang w:val="hy-AM"/>
              </w:rPr>
              <w:t xml:space="preserve">123-րդ հոդվածի 2-րդ մասը </w:t>
            </w:r>
            <w:r w:rsidR="00D52E3C" w:rsidRPr="00662C81">
              <w:rPr>
                <w:rFonts w:ascii="GHEA Grapalat" w:hAnsi="GHEA Grapalat"/>
                <w:b/>
                <w:color w:val="000000"/>
                <w:lang w:val="hy-AM"/>
              </w:rPr>
              <w:t>և 150-րդ հոդվածի 1.1-ին մասը</w:t>
            </w:r>
            <w:r w:rsidR="00D52E3C" w:rsidRPr="00662C81">
              <w:rPr>
                <w:rFonts w:ascii="GHEA Grapalat" w:hAnsi="GHEA Grapalat"/>
                <w:color w:val="000000"/>
                <w:lang w:val="hy-AM"/>
              </w:rPr>
              <w:t>: Այս կապակցությամբ հարկ է նշել, որ նշված օրենքը 123-րդ և 150-րդ հոդվածներ չի պարունակում:</w:t>
            </w:r>
          </w:p>
          <w:p w14:paraId="40107D4E" w14:textId="74B275BA" w:rsidR="00D52E3C" w:rsidRPr="00662C81" w:rsidRDefault="00D52E3C" w:rsidP="001F5B05">
            <w:pPr>
              <w:pStyle w:val="ListParagraph"/>
              <w:tabs>
                <w:tab w:val="left" w:pos="0"/>
                <w:tab w:val="left" w:pos="360"/>
                <w:tab w:val="left" w:pos="993"/>
              </w:tabs>
              <w:spacing w:line="360" w:lineRule="auto"/>
              <w:ind w:left="142" w:right="126" w:firstLine="128"/>
              <w:jc w:val="both"/>
              <w:rPr>
                <w:rFonts w:ascii="GHEA Grapalat" w:hAnsi="GHEA Grapalat"/>
                <w:lang w:val="hy-AM"/>
              </w:rPr>
            </w:pPr>
            <w:r w:rsidRPr="00662C81">
              <w:rPr>
                <w:rFonts w:ascii="GHEA Grapalat" w:hAnsi="GHEA Grapalat"/>
                <w:color w:val="000000"/>
                <w:lang w:val="hy-AM"/>
              </w:rPr>
              <w:t>Միաժամանակ, Ն</w:t>
            </w:r>
            <w:r w:rsidRPr="00662C81">
              <w:rPr>
                <w:rFonts w:ascii="GHEA Grapalat" w:hAnsi="GHEA Grapalat"/>
                <w:lang w:val="hy-AM"/>
              </w:rPr>
              <w:t xml:space="preserve">ախագծի հիմնավորման 6-րդ կետի համաձայն՝ Նախագծի ընդունման արդյունքում կհաստատվի բարձր տեխնոլոգիաների ոլորտի մասնագիտական աշխատանքների ցանկը, ըստ որի՝ տնտեսավարող սուբյեկտերը «Բարձր տեխնոլոգիաների ոլորտի պետական աջակցության մասին» օրենքի և Հայաստանի Հանրապետության հարկային օրենսգրքի պահանջների բավարարման </w:t>
            </w:r>
            <w:r w:rsidRPr="00662C81">
              <w:rPr>
                <w:rFonts w:ascii="GHEA Grapalat" w:hAnsi="GHEA Grapalat"/>
                <w:lang w:val="hy-AM"/>
              </w:rPr>
              <w:lastRenderedPageBreak/>
              <w:t xml:space="preserve">պարագայում կարող են օգտվել ոլորտի պետական աջակցությունից և հարկային արտոնություններից: </w:t>
            </w:r>
          </w:p>
          <w:p w14:paraId="31B6F605" w14:textId="77777777" w:rsidR="009A6963" w:rsidRPr="00662C81" w:rsidRDefault="009A6963" w:rsidP="001F5B05">
            <w:pPr>
              <w:pStyle w:val="ListParagraph"/>
              <w:tabs>
                <w:tab w:val="left" w:pos="0"/>
                <w:tab w:val="left" w:pos="360"/>
                <w:tab w:val="left" w:pos="993"/>
              </w:tabs>
              <w:spacing w:line="360" w:lineRule="auto"/>
              <w:ind w:left="142" w:right="126" w:firstLine="128"/>
              <w:jc w:val="both"/>
              <w:rPr>
                <w:rFonts w:ascii="GHEA Grapalat" w:hAnsi="GHEA Grapalat"/>
                <w:lang w:val="hy-AM"/>
              </w:rPr>
            </w:pPr>
            <w:r w:rsidRPr="00662C81">
              <w:rPr>
                <w:rFonts w:ascii="GHEA Grapalat" w:hAnsi="GHEA Grapalat"/>
                <w:lang w:val="hy-AM"/>
              </w:rPr>
              <w:t>Նշված հիմնավորման հաշվառմամբ՝ եթե որպես լիազորող նորմեր դիտարկվել են Հարկային օրենսգրքի 123-րդ հոդվածի 2-րդ մասը և 150-րդ հոդվածի 1.1-ին մասը՝ հարկ է նշել հետևյալը.</w:t>
            </w:r>
          </w:p>
          <w:p w14:paraId="5308DA6F" w14:textId="77777777" w:rsidR="009A6963" w:rsidRPr="00662C81" w:rsidRDefault="009A6963" w:rsidP="001F5B05">
            <w:pPr>
              <w:pStyle w:val="NormalWeb"/>
              <w:shd w:val="clear" w:color="auto" w:fill="FFFFFF"/>
              <w:tabs>
                <w:tab w:val="left" w:pos="0"/>
              </w:tabs>
              <w:spacing w:before="0" w:beforeAutospacing="0" w:after="0" w:afterAutospacing="0" w:line="360" w:lineRule="auto"/>
              <w:ind w:left="142" w:right="126" w:firstLine="128"/>
              <w:jc w:val="both"/>
              <w:rPr>
                <w:rFonts w:ascii="GHEA Grapalat" w:hAnsi="GHEA Grapalat" w:cs="Times Armenian"/>
                <w:lang w:val="hy-AM" w:eastAsia="ru-RU"/>
              </w:rPr>
            </w:pPr>
            <w:r w:rsidRPr="00662C81">
              <w:rPr>
                <w:rFonts w:ascii="GHEA Grapalat" w:hAnsi="GHEA Grapalat" w:cs="Times Armenian"/>
                <w:lang w:val="hy-AM" w:eastAsia="ru-RU"/>
              </w:rPr>
              <w:t xml:space="preserve">Հարկային օրենսգրքի 123-րդ հոդվածի 2-րդ մասի համաձայն՝ </w:t>
            </w:r>
          </w:p>
          <w:p w14:paraId="15B0AC25" w14:textId="77777777" w:rsidR="009A6963" w:rsidRPr="00662C81" w:rsidRDefault="009A6963" w:rsidP="001F5B05">
            <w:pPr>
              <w:pStyle w:val="NormalWeb"/>
              <w:shd w:val="clear" w:color="auto" w:fill="FFFFFF"/>
              <w:tabs>
                <w:tab w:val="left" w:pos="0"/>
              </w:tabs>
              <w:spacing w:before="0" w:beforeAutospacing="0" w:after="0" w:afterAutospacing="0" w:line="360" w:lineRule="auto"/>
              <w:ind w:left="142" w:right="126" w:firstLine="128"/>
              <w:jc w:val="both"/>
              <w:rPr>
                <w:rFonts w:ascii="GHEA Grapalat" w:hAnsi="GHEA Grapalat" w:cs="Times Armenian"/>
                <w:lang w:val="hy-AM" w:eastAsia="ru-RU"/>
              </w:rPr>
            </w:pPr>
            <w:r w:rsidRPr="00662C81">
              <w:rPr>
                <w:rFonts w:ascii="GHEA Grapalat" w:hAnsi="GHEA Grapalat" w:cs="Times Armenian"/>
                <w:lang w:val="hy-AM" w:eastAsia="ru-RU"/>
              </w:rPr>
              <w:t>«2. Ռեզիդենտ շահութահարկ վճարողի հարկման բազայի որոշման նպատակով համախառն եկամտից նվազեցվում են նաև՝</w:t>
            </w:r>
          </w:p>
          <w:p w14:paraId="35C8B66C" w14:textId="77777777" w:rsidR="009A6963" w:rsidRPr="00662C81" w:rsidRDefault="009A6963" w:rsidP="001F5B05">
            <w:pPr>
              <w:pStyle w:val="NormalWeb"/>
              <w:shd w:val="clear" w:color="auto" w:fill="FFFFFF"/>
              <w:tabs>
                <w:tab w:val="left" w:pos="0"/>
              </w:tabs>
              <w:spacing w:before="0" w:beforeAutospacing="0" w:after="0" w:afterAutospacing="0" w:line="360" w:lineRule="auto"/>
              <w:ind w:left="142" w:right="126" w:firstLine="128"/>
              <w:jc w:val="both"/>
              <w:rPr>
                <w:rFonts w:ascii="GHEA Grapalat" w:hAnsi="GHEA Grapalat" w:cs="Times Armenian"/>
                <w:lang w:val="hy-AM" w:eastAsia="ru-RU"/>
              </w:rPr>
            </w:pPr>
            <w:r w:rsidRPr="00662C81">
              <w:rPr>
                <w:rFonts w:ascii="GHEA Grapalat" w:hAnsi="GHEA Grapalat" w:cs="Times Armenian"/>
                <w:lang w:val="hy-AM" w:eastAsia="ru-RU"/>
              </w:rPr>
              <w:t>1) ստացվող շահաբաժինները.</w:t>
            </w:r>
          </w:p>
          <w:p w14:paraId="700B22CD" w14:textId="77777777" w:rsidR="009A6963" w:rsidRPr="00662C81" w:rsidRDefault="009A6963" w:rsidP="001F5B05">
            <w:pPr>
              <w:pStyle w:val="NormalWeb"/>
              <w:shd w:val="clear" w:color="auto" w:fill="FFFFFF"/>
              <w:tabs>
                <w:tab w:val="left" w:pos="0"/>
              </w:tabs>
              <w:spacing w:before="0" w:beforeAutospacing="0" w:after="0" w:afterAutospacing="0" w:line="360" w:lineRule="auto"/>
              <w:ind w:left="142" w:right="126" w:firstLine="128"/>
              <w:jc w:val="both"/>
              <w:rPr>
                <w:rFonts w:ascii="GHEA Grapalat" w:hAnsi="GHEA Grapalat" w:cs="Times Armenian"/>
                <w:lang w:val="hy-AM" w:eastAsia="ru-RU"/>
              </w:rPr>
            </w:pPr>
            <w:r w:rsidRPr="00662C81">
              <w:rPr>
                <w:rFonts w:ascii="GHEA Grapalat" w:hAnsi="GHEA Grapalat" w:cs="Times Armenian"/>
                <w:lang w:val="hy-AM" w:eastAsia="ru-RU"/>
              </w:rPr>
              <w:t>2) բացառապես Կառավարության սահմանած` բարձր տեխնոլոգիաների ոլորտի գործունեության տեսակների ցանկում ներառված գործունեության տեսակներով զբաղվող՝ անմիջականորեն ռեզիդենտ շահութահարկ վճարողի կողմից ներգրավված` Կառավարության սահմանած բարձր տեխնոլոգիաների ոլորտի մասնագիտական աշխատանքների ցանկում ներառված զբաղմունքներով զբաղվող անձնակազմի (բացառությամբ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համար մասնագիտական աշխատանքի մասով հաշվարկված աշխատավարձի և դրան հավասարեցված այլ վճարումների 200 տոկոսը:</w:t>
            </w:r>
          </w:p>
          <w:p w14:paraId="7642FCF1" w14:textId="77777777" w:rsidR="009A6963" w:rsidRPr="00662C81" w:rsidRDefault="009A6963" w:rsidP="001F5B05">
            <w:pPr>
              <w:pStyle w:val="NormalWeb"/>
              <w:shd w:val="clear" w:color="auto" w:fill="FFFFFF"/>
              <w:tabs>
                <w:tab w:val="left" w:pos="0"/>
              </w:tabs>
              <w:spacing w:before="0" w:beforeAutospacing="0" w:after="0" w:afterAutospacing="0" w:line="360" w:lineRule="auto"/>
              <w:ind w:left="142" w:right="126" w:firstLine="128"/>
              <w:jc w:val="both"/>
              <w:rPr>
                <w:rFonts w:ascii="GHEA Grapalat" w:hAnsi="GHEA Grapalat" w:cs="Times Armenian"/>
                <w:lang w:val="hy-AM" w:eastAsia="ru-RU"/>
              </w:rPr>
            </w:pPr>
            <w:r w:rsidRPr="00662C81">
              <w:rPr>
                <w:rFonts w:ascii="GHEA Grapalat" w:hAnsi="GHEA Grapalat" w:cs="Times Armenian"/>
                <w:lang w:val="hy-AM" w:eastAsia="ru-RU"/>
              </w:rPr>
              <w:t xml:space="preserve">Սույն կետով սահմանված նվազեցումը կատարվում է՝ անկախ աշխատավարձը և դրան հավասարեցված այլ վճարումները շահութահարկով հարկման բազայի </w:t>
            </w:r>
            <w:r w:rsidRPr="00662C81">
              <w:rPr>
                <w:rFonts w:ascii="GHEA Grapalat" w:hAnsi="GHEA Grapalat" w:cs="Times Armenian"/>
                <w:lang w:val="hy-AM" w:eastAsia="ru-RU"/>
              </w:rPr>
              <w:lastRenderedPageBreak/>
              <w:t>որոշման նպատակով համախառն եկամտից նվազեցնելու հանգամանքից:</w:t>
            </w:r>
          </w:p>
          <w:p w14:paraId="02EEAE1A" w14:textId="77777777" w:rsidR="009A6963" w:rsidRPr="00662C81" w:rsidRDefault="009A6963" w:rsidP="001F5B05">
            <w:pPr>
              <w:pStyle w:val="NormalWeb"/>
              <w:shd w:val="clear" w:color="auto" w:fill="FFFFFF"/>
              <w:tabs>
                <w:tab w:val="left" w:pos="0"/>
              </w:tabs>
              <w:spacing w:before="0" w:beforeAutospacing="0" w:after="0" w:afterAutospacing="0" w:line="360" w:lineRule="auto"/>
              <w:ind w:left="142" w:right="126" w:firstLine="128"/>
              <w:jc w:val="both"/>
              <w:rPr>
                <w:rFonts w:ascii="GHEA Grapalat" w:hAnsi="GHEA Grapalat" w:cs="Times Armenian"/>
                <w:lang w:val="hy-AM" w:eastAsia="ru-RU"/>
              </w:rPr>
            </w:pPr>
            <w:r w:rsidRPr="00662C81">
              <w:rPr>
                <w:rFonts w:ascii="GHEA Grapalat" w:hAnsi="GHEA Grapalat" w:cs="Times Armenian"/>
                <w:lang w:val="hy-AM" w:eastAsia="ru-RU"/>
              </w:rPr>
              <w:t>Սույն կետի պահանջների պահպանմամբ սույն կետը կիրառվում է նաև այն ռեզիդենտ շահութահարկ վճարողների նկատմամբ, որոնք, հարկային տարվա ընթացքում բացառապես Կառավարության սահմանած` բարձր տեխնոլոգիաների ոլորտի գործունեության տեսակների ցանկում ներառված գործունեության տեսակներից ստացվող եկամուտներից բացի, ստացել են նաև այլ եկամուտներ՝ պայմանով, որ այդ եկամուտների տեսակարար կշիռը հարկային տարվա համախառն եկամտի մեջ չի գերազանցում 10 տոկոսը.</w:t>
            </w:r>
          </w:p>
          <w:p w14:paraId="1999DB5D" w14:textId="72DC6773" w:rsidR="009A6963" w:rsidRPr="00662C81" w:rsidRDefault="00A14570" w:rsidP="00A14570">
            <w:pPr>
              <w:pStyle w:val="NormalWeb"/>
              <w:shd w:val="clear" w:color="auto" w:fill="FFFFFF"/>
              <w:tabs>
                <w:tab w:val="left" w:pos="0"/>
                <w:tab w:val="left" w:pos="630"/>
                <w:tab w:val="left" w:pos="810"/>
              </w:tabs>
              <w:spacing w:before="0" w:beforeAutospacing="0" w:after="0" w:afterAutospacing="0" w:line="360" w:lineRule="auto"/>
              <w:ind w:left="142" w:right="126" w:firstLine="128"/>
              <w:jc w:val="both"/>
              <w:rPr>
                <w:rFonts w:ascii="GHEA Grapalat" w:hAnsi="GHEA Grapalat" w:cs="Times Armenian"/>
                <w:lang w:val="hy-AM" w:eastAsia="ru-RU"/>
              </w:rPr>
            </w:pPr>
            <w:r w:rsidRPr="00662C81">
              <w:rPr>
                <w:rFonts w:ascii="GHEA Grapalat" w:hAnsi="GHEA Grapalat" w:cs="Times Armenian"/>
                <w:lang w:val="hy-AM" w:eastAsia="ru-RU"/>
              </w:rPr>
              <w:t xml:space="preserve">3) </w:t>
            </w:r>
            <w:r w:rsidR="009A6963" w:rsidRPr="00662C81">
              <w:rPr>
                <w:rFonts w:ascii="GHEA Grapalat" w:hAnsi="GHEA Grapalat" w:cs="Times Armenian"/>
                <w:lang w:val="hy-AM" w:eastAsia="ru-RU"/>
              </w:rPr>
              <w:t xml:space="preserve">Կառավարության սահմանած չափանիշներին համապատասխանող և Օրենսգրքի 121-րդ հոդվածի 2-րդ մասի 4-րդ կետով նախատեսված մասնագիտական հանձնաժողովի դրական եզրակացությանն արժանացած գիտական հետազոտություններում և փորձարարական մշակումների աշխատանքներում անմիջականորեն ռեզիդենտ շահութահարկ վճարողի կողմից ներգրավված՝ Կառավարության սահմանած բարձր տեխնոլոգիաների ոլորտի մասնագիտական աշխատանքների ցանկում ներառված զբաղմունքներով զբաղվող անձնակազմի (բացառությամբ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համար մասնագիտական աշխատանքի մասով հաշվարկված աշխատավարձի և դրան հավասարեցված այլ վճարումների 200 տոկոսը: Սույն կետով սահմանված նվազեցումը կատարվում է՝ անկախ աշխատավարձը և դրան հավասարեցված այլ վճարումները </w:t>
            </w:r>
            <w:r w:rsidR="009A6963" w:rsidRPr="00662C81">
              <w:rPr>
                <w:rFonts w:ascii="GHEA Grapalat" w:hAnsi="GHEA Grapalat" w:cs="Times Armenian"/>
                <w:lang w:val="hy-AM" w:eastAsia="ru-RU"/>
              </w:rPr>
              <w:lastRenderedPageBreak/>
              <w:t xml:space="preserve">շահութահարկով հարկման բազայի որոշման նպատակով համախառն եկամտից նվազեցնելու հանգամանքից: (…)»: </w:t>
            </w:r>
          </w:p>
          <w:p w14:paraId="3E812FF1" w14:textId="77777777" w:rsidR="009A6963" w:rsidRPr="00662C81" w:rsidRDefault="009A6963" w:rsidP="001F5B05">
            <w:pPr>
              <w:pStyle w:val="NormalWeb"/>
              <w:shd w:val="clear" w:color="auto" w:fill="FFFFFF"/>
              <w:tabs>
                <w:tab w:val="left" w:pos="0"/>
              </w:tabs>
              <w:spacing w:before="0" w:beforeAutospacing="0" w:after="0" w:afterAutospacing="0" w:line="360" w:lineRule="auto"/>
              <w:ind w:left="142" w:right="126" w:firstLine="128"/>
              <w:jc w:val="both"/>
              <w:rPr>
                <w:rFonts w:ascii="GHEA Grapalat" w:hAnsi="GHEA Grapalat" w:cs="Times Armenian"/>
                <w:lang w:val="hy-AM" w:eastAsia="ru-RU"/>
              </w:rPr>
            </w:pPr>
            <w:r w:rsidRPr="00662C81">
              <w:rPr>
                <w:rFonts w:ascii="GHEA Grapalat" w:hAnsi="GHEA Grapalat" w:cs="Times Armenian"/>
                <w:lang w:val="hy-AM" w:eastAsia="ru-RU"/>
              </w:rPr>
              <w:t xml:space="preserve">Նույն օրենսգրքի 150-րդ հոդվածի 1.1-ին մասի համաձայն՝ </w:t>
            </w:r>
          </w:p>
          <w:p w14:paraId="7D190105" w14:textId="77777777" w:rsidR="009A6963" w:rsidRPr="00662C81" w:rsidRDefault="009A6963" w:rsidP="001F5B05">
            <w:pPr>
              <w:pStyle w:val="NormalWeb"/>
              <w:shd w:val="clear" w:color="auto" w:fill="FFFFFF"/>
              <w:tabs>
                <w:tab w:val="left" w:pos="0"/>
              </w:tabs>
              <w:spacing w:before="0" w:beforeAutospacing="0" w:after="0" w:afterAutospacing="0" w:line="360" w:lineRule="auto"/>
              <w:ind w:left="142" w:right="126" w:firstLine="128"/>
              <w:jc w:val="both"/>
              <w:rPr>
                <w:rFonts w:ascii="GHEA Grapalat" w:hAnsi="GHEA Grapalat" w:cs="Times Armenian"/>
                <w:lang w:val="hy-AM" w:eastAsia="ru-RU"/>
              </w:rPr>
            </w:pPr>
            <w:r w:rsidRPr="00662C81">
              <w:rPr>
                <w:rFonts w:ascii="GHEA Grapalat" w:hAnsi="GHEA Grapalat" w:cs="Times Armenian"/>
                <w:lang w:val="hy-AM" w:eastAsia="ru-RU"/>
              </w:rPr>
              <w:t>«1.1. Հարկային գործակալը Կառավարության սահմանած չափանիշներին համապատասխանող և Օրենսգրքի 121-րդ հոդվածի 2-րդ մասի 4-րդ կետով նախատեսված մասնագիտական հանձնաժողովի դրական եզրակացությանն արժանացած գիտական հետազոտությունների և փորձարարական մշակումների աշխատանքներում (այդ թվում՝ սեփական կարիքների համար) ներգրավված՝ Կառավարության սահմանած բարձր տեխնոլոգիաների ոլորտի մասնագիտական աշխատանքների ցանկում ներառված զբաղմունքներով զբաղվող անձնակազմին (բացառությամբ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վճարվող աշխատավարձից և դրան հավասարեցված այլ վճարումներից եկամտային հարկը հաշվարկում է 10 տոկոս դրույքաչափով: (...)»:</w:t>
            </w:r>
          </w:p>
          <w:p w14:paraId="4349202A" w14:textId="77777777" w:rsidR="009A6963" w:rsidRPr="00662C81" w:rsidRDefault="009A6963" w:rsidP="001F5B05">
            <w:pPr>
              <w:pStyle w:val="NormalWeb"/>
              <w:tabs>
                <w:tab w:val="left" w:pos="0"/>
              </w:tabs>
              <w:spacing w:before="0" w:beforeAutospacing="0" w:after="0" w:afterAutospacing="0" w:line="360" w:lineRule="auto"/>
              <w:ind w:left="142" w:right="126" w:firstLine="128"/>
              <w:jc w:val="both"/>
              <w:rPr>
                <w:rFonts w:ascii="GHEA Grapalat" w:hAnsi="GHEA Grapalat" w:cs="Times Armenian"/>
                <w:lang w:val="hy-AM" w:eastAsia="ru-RU"/>
              </w:rPr>
            </w:pPr>
            <w:r w:rsidRPr="00662C81">
              <w:rPr>
                <w:rFonts w:ascii="GHEA Grapalat" w:hAnsi="GHEA Grapalat" w:cs="Times Armenian"/>
                <w:lang w:val="hy-AM" w:eastAsia="ru-RU"/>
              </w:rPr>
              <w:t xml:space="preserve">Հաշվի առնելով նշված կարգավորումները՝ պարզ չէ, թե ինչ համատեքստում են դրանք դիտարկվել որպես Նախագծի ընդունման համար լիազորող նորմեր, քանի որ՝ </w:t>
            </w:r>
          </w:p>
          <w:p w14:paraId="6763D521" w14:textId="77777777" w:rsidR="009A6963" w:rsidRPr="00662C81" w:rsidRDefault="009A6963" w:rsidP="001F5B05">
            <w:pPr>
              <w:pStyle w:val="NormalWeb"/>
              <w:tabs>
                <w:tab w:val="left" w:pos="0"/>
              </w:tabs>
              <w:spacing w:before="0" w:beforeAutospacing="0" w:after="0" w:afterAutospacing="0" w:line="360" w:lineRule="auto"/>
              <w:ind w:left="142" w:right="126" w:firstLine="128"/>
              <w:jc w:val="both"/>
              <w:rPr>
                <w:rFonts w:ascii="GHEA Grapalat" w:hAnsi="GHEA Grapalat" w:cs="Times Armenian"/>
                <w:lang w:val="hy-AM" w:eastAsia="ru-RU"/>
              </w:rPr>
            </w:pPr>
            <w:r w:rsidRPr="00662C81">
              <w:rPr>
                <w:rFonts w:ascii="GHEA Grapalat" w:hAnsi="GHEA Grapalat" w:cs="Times Armenian"/>
                <w:lang w:val="hy-AM" w:eastAsia="ru-RU"/>
              </w:rPr>
              <w:t xml:space="preserve">- քննարկվող օրենսգրքի 123-րդ հոդվածի 2-րդ մասն ունի 3 կետեր, մինչդեռ հստակեցված չէ, թե որ կետի մասին է խոսքը, իսկ եթե խոսքը 2-րդ մասի 2-րդ կետի մասին է, ապա այն սահմանում է, թե ի թիվս այլնի, ռեզիդենտ շահութահարկ </w:t>
            </w:r>
            <w:r w:rsidRPr="00662C81">
              <w:rPr>
                <w:rFonts w:ascii="GHEA Grapalat" w:hAnsi="GHEA Grapalat" w:cs="Times Armenian"/>
                <w:lang w:val="hy-AM" w:eastAsia="ru-RU"/>
              </w:rPr>
              <w:lastRenderedPageBreak/>
              <w:t xml:space="preserve">վճարողի հարկման բազայի որոշման նպատակով բացառապես Կառավարության սահմանած բարձր տեխնոլոգիաների ոլորտի մասնագիտական աշխատանքների ցանկում ներառված զբաղմունքներով զբաղվող անձնակազմի  (չդիտարկելով որոշ բացառություններ) համար մասնագիտական աշխատանքի մասով հաշվարկված աշխատավարձի և դրան հավասարեցված այլ վճարումների որքան տոկոսն է նվազեցվում համախառն եկամտից, </w:t>
            </w:r>
          </w:p>
          <w:p w14:paraId="7BF44613" w14:textId="77777777" w:rsidR="009A6963" w:rsidRPr="00662C81" w:rsidRDefault="009A6963" w:rsidP="001F5B05">
            <w:pPr>
              <w:pStyle w:val="NormalWeb"/>
              <w:tabs>
                <w:tab w:val="left" w:pos="0"/>
              </w:tabs>
              <w:spacing w:before="0" w:beforeAutospacing="0" w:after="0" w:afterAutospacing="0" w:line="360" w:lineRule="auto"/>
              <w:ind w:left="142" w:right="126" w:firstLine="128"/>
              <w:jc w:val="both"/>
              <w:rPr>
                <w:rFonts w:ascii="GHEA Grapalat" w:hAnsi="GHEA Grapalat" w:cs="Times Armenian"/>
                <w:lang w:val="hy-AM" w:eastAsia="ru-RU"/>
              </w:rPr>
            </w:pPr>
            <w:r w:rsidRPr="00662C81">
              <w:rPr>
                <w:rFonts w:ascii="GHEA Grapalat" w:hAnsi="GHEA Grapalat" w:cs="Times Armenian"/>
                <w:lang w:val="hy-AM" w:eastAsia="ru-RU"/>
              </w:rPr>
              <w:t>- 150-րդ հոդվածի 1.1-րդ մասը սահմանում է հարկային գործակալի կողմից մասնագիտական հանձնաժողովի դրական եզրակացությանն արժանացած գիտական հետազոտությունների և փորձարարական մշակումների աշխատանքներում ներգրավված բարձր տեխնոլոգիաների ոլորտի մասնագիտական աշխատանքների ցանկում ներառված զբաղմունքներով զբաղվող անձնակազմին (չդիտարկելով որոշակի բացառությունները) վճարվող աշխատավարձից և դրան հավասարեցված այլ վճարումներից եկամտային հարկի հաշվարկման դրույքաչափը։</w:t>
            </w:r>
          </w:p>
          <w:p w14:paraId="095235BF" w14:textId="1B40171A" w:rsidR="008B0287" w:rsidRPr="00662C81" w:rsidRDefault="009A6963" w:rsidP="001F5B05">
            <w:pPr>
              <w:tabs>
                <w:tab w:val="left" w:pos="0"/>
              </w:tabs>
              <w:spacing w:line="360" w:lineRule="auto"/>
              <w:ind w:left="142" w:right="126" w:firstLine="128"/>
              <w:jc w:val="both"/>
              <w:rPr>
                <w:rFonts w:ascii="GHEA Grapalat" w:hAnsi="GHEA Grapalat" w:cs="GHEA Grapalat"/>
                <w:bCs/>
                <w:lang w:val="hy-AM"/>
              </w:rPr>
            </w:pPr>
            <w:r w:rsidRPr="00662C81">
              <w:rPr>
                <w:rFonts w:ascii="GHEA Grapalat" w:hAnsi="GHEA Grapalat"/>
                <w:lang w:val="hy-AM"/>
              </w:rPr>
              <w:t>Ուստի, անգամ Օրենսգրքի նշված հոդվածներին հղում կատարելու դեպքում, գտնում ենք, որ դրանք չեն հանդիսանում Նախագծի բովանդակությանը համապատասխան լիազորող նորմեր։</w:t>
            </w:r>
            <w:r w:rsidR="00890300" w:rsidRPr="00662C81">
              <w:rPr>
                <w:rFonts w:ascii="GHEA Grapalat" w:hAnsi="GHEA Grapalat" w:cs="Times Armenian"/>
                <w:b/>
                <w:i/>
                <w:lang w:val="hy-AM"/>
              </w:rPr>
              <w:t xml:space="preserve"> </w:t>
            </w:r>
          </w:p>
        </w:tc>
        <w:tc>
          <w:tcPr>
            <w:tcW w:w="3430" w:type="dxa"/>
            <w:shd w:val="clear" w:color="auto" w:fill="auto"/>
          </w:tcPr>
          <w:p w14:paraId="17CD013F" w14:textId="77777777" w:rsidR="008B0287" w:rsidRPr="00662C81" w:rsidRDefault="008B0287" w:rsidP="008B0287">
            <w:pPr>
              <w:shd w:val="clear" w:color="auto" w:fill="FFFFFF"/>
              <w:spacing w:line="360" w:lineRule="auto"/>
              <w:ind w:left="255" w:right="165" w:firstLine="360"/>
              <w:jc w:val="both"/>
              <w:textAlignment w:val="baseline"/>
              <w:rPr>
                <w:rFonts w:ascii="GHEA Grapalat" w:hAnsi="GHEA Grapalat"/>
                <w:lang w:val="hy-AM"/>
              </w:rPr>
            </w:pPr>
          </w:p>
          <w:p w14:paraId="04787B3A" w14:textId="77777777" w:rsidR="008A58C2" w:rsidRPr="00662C81" w:rsidRDefault="008A58C2" w:rsidP="008B0287">
            <w:pPr>
              <w:shd w:val="clear" w:color="auto" w:fill="FFFFFF"/>
              <w:spacing w:line="360" w:lineRule="auto"/>
              <w:ind w:left="255" w:right="165" w:firstLine="360"/>
              <w:jc w:val="both"/>
              <w:textAlignment w:val="baseline"/>
              <w:rPr>
                <w:rFonts w:ascii="GHEA Grapalat" w:hAnsi="GHEA Grapalat"/>
                <w:lang w:val="hy-AM"/>
              </w:rPr>
            </w:pPr>
          </w:p>
          <w:p w14:paraId="5AE43F7C" w14:textId="77777777" w:rsidR="008A58C2" w:rsidRPr="00662C81" w:rsidRDefault="008A58C2" w:rsidP="008B0287">
            <w:pPr>
              <w:shd w:val="clear" w:color="auto" w:fill="FFFFFF"/>
              <w:spacing w:line="360" w:lineRule="auto"/>
              <w:ind w:left="255" w:right="165" w:firstLine="360"/>
              <w:jc w:val="both"/>
              <w:textAlignment w:val="baseline"/>
              <w:rPr>
                <w:rFonts w:ascii="GHEA Grapalat" w:hAnsi="GHEA Grapalat"/>
                <w:lang w:val="hy-AM"/>
              </w:rPr>
            </w:pPr>
          </w:p>
          <w:p w14:paraId="02978CC4" w14:textId="77777777" w:rsidR="008A58C2" w:rsidRPr="00662C81" w:rsidRDefault="008A58C2" w:rsidP="008B0287">
            <w:pPr>
              <w:shd w:val="clear" w:color="auto" w:fill="FFFFFF"/>
              <w:spacing w:line="360" w:lineRule="auto"/>
              <w:ind w:left="255" w:right="165" w:firstLine="360"/>
              <w:jc w:val="both"/>
              <w:textAlignment w:val="baseline"/>
              <w:rPr>
                <w:rFonts w:ascii="GHEA Grapalat" w:hAnsi="GHEA Grapalat"/>
                <w:lang w:val="hy-AM"/>
              </w:rPr>
            </w:pPr>
          </w:p>
          <w:p w14:paraId="19C76B9D" w14:textId="77777777" w:rsidR="008A58C2" w:rsidRPr="00662C81" w:rsidRDefault="008A58C2" w:rsidP="008B0287">
            <w:pPr>
              <w:shd w:val="clear" w:color="auto" w:fill="FFFFFF"/>
              <w:spacing w:line="360" w:lineRule="auto"/>
              <w:ind w:left="255" w:right="165" w:firstLine="360"/>
              <w:jc w:val="both"/>
              <w:textAlignment w:val="baseline"/>
              <w:rPr>
                <w:rFonts w:ascii="GHEA Grapalat" w:hAnsi="GHEA Grapalat"/>
                <w:lang w:val="hy-AM"/>
              </w:rPr>
            </w:pPr>
          </w:p>
          <w:p w14:paraId="278A10DE" w14:textId="77777777" w:rsidR="008A58C2" w:rsidRPr="00662C81" w:rsidRDefault="008A58C2" w:rsidP="008B0287">
            <w:pPr>
              <w:shd w:val="clear" w:color="auto" w:fill="FFFFFF"/>
              <w:spacing w:line="360" w:lineRule="auto"/>
              <w:ind w:left="255" w:right="165" w:firstLine="360"/>
              <w:jc w:val="both"/>
              <w:textAlignment w:val="baseline"/>
              <w:rPr>
                <w:rFonts w:ascii="GHEA Grapalat" w:hAnsi="GHEA Grapalat"/>
                <w:lang w:val="hy-AM"/>
              </w:rPr>
            </w:pPr>
          </w:p>
          <w:p w14:paraId="62F4A395" w14:textId="77777777" w:rsidR="008A58C2" w:rsidRPr="00662C81" w:rsidRDefault="008A58C2" w:rsidP="008B0287">
            <w:pPr>
              <w:shd w:val="clear" w:color="auto" w:fill="FFFFFF"/>
              <w:spacing w:line="360" w:lineRule="auto"/>
              <w:ind w:left="255" w:right="165" w:firstLine="360"/>
              <w:jc w:val="both"/>
              <w:textAlignment w:val="baseline"/>
              <w:rPr>
                <w:rFonts w:ascii="GHEA Grapalat" w:hAnsi="GHEA Grapalat"/>
                <w:lang w:val="hy-AM"/>
              </w:rPr>
            </w:pPr>
            <w:r w:rsidRPr="00662C81">
              <w:rPr>
                <w:rFonts w:ascii="GHEA Grapalat" w:hAnsi="GHEA Grapalat"/>
                <w:lang w:val="hy-AM"/>
              </w:rPr>
              <w:t xml:space="preserve">               </w:t>
            </w:r>
          </w:p>
          <w:p w14:paraId="3A157F68" w14:textId="5CD80F19" w:rsidR="008A58C2" w:rsidRPr="00662C81" w:rsidRDefault="008A58C2" w:rsidP="001B098C">
            <w:pPr>
              <w:shd w:val="clear" w:color="auto" w:fill="FFFFFF"/>
              <w:spacing w:line="360" w:lineRule="auto"/>
              <w:ind w:left="255" w:right="165" w:firstLine="360"/>
              <w:jc w:val="center"/>
              <w:textAlignment w:val="baseline"/>
              <w:rPr>
                <w:rFonts w:ascii="GHEA Grapalat" w:hAnsi="GHEA Grapalat"/>
                <w:b/>
                <w:lang w:val="hy-AM"/>
              </w:rPr>
            </w:pPr>
            <w:r w:rsidRPr="00662C81">
              <w:rPr>
                <w:rFonts w:ascii="GHEA Grapalat" w:hAnsi="GHEA Grapalat"/>
                <w:b/>
                <w:lang w:val="hy-AM"/>
              </w:rPr>
              <w:t>Ընդունվել է:</w:t>
            </w:r>
          </w:p>
          <w:p w14:paraId="52358D1F" w14:textId="12D8A4A3" w:rsidR="00946EA6" w:rsidRPr="00662C81" w:rsidRDefault="008E3235" w:rsidP="008B0287">
            <w:pPr>
              <w:shd w:val="clear" w:color="auto" w:fill="FFFFFF"/>
              <w:spacing w:line="360" w:lineRule="auto"/>
              <w:ind w:left="255" w:right="165" w:firstLine="360"/>
              <w:jc w:val="both"/>
              <w:textAlignment w:val="baseline"/>
              <w:rPr>
                <w:rFonts w:ascii="GHEA Grapalat" w:hAnsi="GHEA Grapalat"/>
                <w:lang w:val="hy-AM"/>
              </w:rPr>
            </w:pPr>
            <w:r w:rsidRPr="00662C81">
              <w:rPr>
                <w:rFonts w:ascii="GHEA Grapalat" w:hAnsi="GHEA Grapalat"/>
                <w:lang w:val="hy-AM"/>
              </w:rPr>
              <w:t xml:space="preserve">Սույն նախագծի </w:t>
            </w:r>
            <w:r w:rsidR="001B098C" w:rsidRPr="00662C81">
              <w:rPr>
                <w:rFonts w:ascii="GHEA Grapalat" w:hAnsi="GHEA Grapalat"/>
                <w:lang w:val="hy-AM"/>
              </w:rPr>
              <w:t xml:space="preserve">ընդունումը բխում է </w:t>
            </w:r>
            <w:r w:rsidR="00946EA6" w:rsidRPr="00662C81">
              <w:rPr>
                <w:rFonts w:ascii="GHEA Grapalat" w:hAnsi="GHEA Grapalat"/>
                <w:lang w:val="hy-AM"/>
              </w:rPr>
              <w:t xml:space="preserve">ՀՀ </w:t>
            </w:r>
            <w:r w:rsidR="00030F36" w:rsidRPr="00662C81">
              <w:rPr>
                <w:rFonts w:ascii="GHEA Grapalat" w:hAnsi="GHEA Grapalat"/>
                <w:lang w:val="hy-AM"/>
              </w:rPr>
              <w:t xml:space="preserve">վարչապետի </w:t>
            </w:r>
            <w:r w:rsidRPr="00662C81">
              <w:rPr>
                <w:rFonts w:ascii="GHEA Grapalat" w:hAnsi="GHEA Grapalat"/>
                <w:lang w:val="hy-AM"/>
              </w:rPr>
              <w:t>2024 թվականի հունվարի 24-ի N 63</w:t>
            </w:r>
            <w:r w:rsidR="001027E8" w:rsidRPr="00662C81">
              <w:rPr>
                <w:rFonts w:ascii="GHEA Grapalat" w:hAnsi="GHEA Grapalat"/>
                <w:lang w:val="hy-AM"/>
              </w:rPr>
              <w:t xml:space="preserve">-Ա որոշմամբ հաստատված հավելվածով սահմանված կիրարկումն </w:t>
            </w:r>
            <w:r w:rsidR="001027E8" w:rsidRPr="00662C81">
              <w:rPr>
                <w:rFonts w:ascii="GHEA Grapalat" w:hAnsi="GHEA Grapalat"/>
                <w:lang w:val="hy-AM"/>
              </w:rPr>
              <w:lastRenderedPageBreak/>
              <w:t>ապահովող միջոցառումներից, մասնավորապես</w:t>
            </w:r>
            <w:r w:rsidR="005B7819" w:rsidRPr="00662C81">
              <w:rPr>
                <w:rFonts w:ascii="GHEA Grapalat" w:hAnsi="GHEA Grapalat"/>
                <w:lang w:val="hy-AM"/>
              </w:rPr>
              <w:t xml:space="preserve"> 2-րդ միջոցառումամբ է սահմանված, որի իրավական հիմքը </w:t>
            </w:r>
            <w:r w:rsidR="005B7819" w:rsidRPr="00662C81">
              <w:rPr>
                <w:rFonts w:ascii="GHEA Grapalat" w:hAnsi="GHEA Grapalat"/>
                <w:color w:val="000000"/>
                <w:lang w:val="hy-AM"/>
              </w:rPr>
              <w:t xml:space="preserve">«Բարձր տեխնոլոգիաների ոլորտի պետական աջակցության մասին» օրենքի 3-րդ հոդվածի 1-ին մասի 8-րդ կետն է և </w:t>
            </w:r>
            <w:r w:rsidR="00714D7E" w:rsidRPr="00662C81">
              <w:rPr>
                <w:rFonts w:ascii="GHEA Grapalat" w:hAnsi="GHEA Grapalat"/>
                <w:color w:val="000000"/>
                <w:lang w:val="hy-AM"/>
              </w:rPr>
              <w:t>«</w:t>
            </w:r>
            <w:r w:rsidR="005B7819" w:rsidRPr="00662C81">
              <w:rPr>
                <w:rFonts w:ascii="GHEA Grapalat" w:hAnsi="GHEA Grapalat"/>
                <w:color w:val="000000"/>
                <w:lang w:val="hy-AM"/>
              </w:rPr>
              <w:t>Հ</w:t>
            </w:r>
            <w:r w:rsidR="00714D7E" w:rsidRPr="00662C81">
              <w:rPr>
                <w:rFonts w:ascii="GHEA Grapalat" w:hAnsi="GHEA Grapalat"/>
                <w:color w:val="000000"/>
                <w:lang w:val="hy-AM"/>
              </w:rPr>
              <w:t xml:space="preserve">այաստանի </w:t>
            </w:r>
            <w:r w:rsidR="005B7819" w:rsidRPr="00662C81">
              <w:rPr>
                <w:rFonts w:ascii="GHEA Grapalat" w:hAnsi="GHEA Grapalat"/>
                <w:color w:val="000000"/>
                <w:lang w:val="hy-AM"/>
              </w:rPr>
              <w:t>Հ</w:t>
            </w:r>
            <w:r w:rsidR="00714D7E" w:rsidRPr="00662C81">
              <w:rPr>
                <w:rFonts w:ascii="GHEA Grapalat" w:hAnsi="GHEA Grapalat"/>
                <w:color w:val="000000"/>
                <w:lang w:val="hy-AM"/>
              </w:rPr>
              <w:t>անրապետության</w:t>
            </w:r>
            <w:r w:rsidR="005B7819" w:rsidRPr="00662C81">
              <w:rPr>
                <w:rFonts w:ascii="GHEA Grapalat" w:hAnsi="GHEA Grapalat"/>
                <w:color w:val="000000"/>
                <w:lang w:val="hy-AM"/>
              </w:rPr>
              <w:t xml:space="preserve"> հարկայի</w:t>
            </w:r>
            <w:r w:rsidR="00714D7E" w:rsidRPr="00662C81">
              <w:rPr>
                <w:rFonts w:ascii="GHEA Grapalat" w:hAnsi="GHEA Grapalat"/>
                <w:color w:val="000000"/>
                <w:lang w:val="hy-AM"/>
              </w:rPr>
              <w:t xml:space="preserve">ն օրենսգրքում փոփոխություններ և լրացումներ կատարելու մասին» 2024 թվականի դեկտեմբերի 4-ի N ՀՕ-499-Ն օրենքի 6-րդ և 7-րդ հոդվածները: </w:t>
            </w:r>
          </w:p>
          <w:p w14:paraId="64CDCF81" w14:textId="77777777" w:rsidR="008A58C2" w:rsidRPr="00662C81" w:rsidRDefault="008A58C2" w:rsidP="008B0287">
            <w:pPr>
              <w:shd w:val="clear" w:color="auto" w:fill="FFFFFF"/>
              <w:spacing w:line="360" w:lineRule="auto"/>
              <w:ind w:left="255" w:right="165" w:firstLine="360"/>
              <w:jc w:val="both"/>
              <w:textAlignment w:val="baseline"/>
              <w:rPr>
                <w:rFonts w:ascii="GHEA Grapalat" w:hAnsi="GHEA Grapalat"/>
                <w:lang w:val="hy-AM"/>
              </w:rPr>
            </w:pPr>
          </w:p>
          <w:p w14:paraId="48B49E6B" w14:textId="77777777" w:rsidR="008A58C2" w:rsidRPr="00662C81" w:rsidRDefault="008A58C2" w:rsidP="008B0287">
            <w:pPr>
              <w:shd w:val="clear" w:color="auto" w:fill="FFFFFF"/>
              <w:spacing w:line="360" w:lineRule="auto"/>
              <w:ind w:left="255" w:right="165" w:firstLine="360"/>
              <w:jc w:val="both"/>
              <w:textAlignment w:val="baseline"/>
              <w:rPr>
                <w:rFonts w:ascii="GHEA Grapalat" w:hAnsi="GHEA Grapalat"/>
                <w:lang w:val="hy-AM"/>
              </w:rPr>
            </w:pPr>
          </w:p>
          <w:p w14:paraId="31E488ED" w14:textId="469E79D4" w:rsidR="008A58C2" w:rsidRPr="00662C81" w:rsidRDefault="008A58C2" w:rsidP="008B0287">
            <w:pPr>
              <w:shd w:val="clear" w:color="auto" w:fill="FFFFFF"/>
              <w:spacing w:line="360" w:lineRule="auto"/>
              <w:ind w:left="255" w:right="165" w:firstLine="360"/>
              <w:jc w:val="both"/>
              <w:textAlignment w:val="baseline"/>
              <w:rPr>
                <w:rFonts w:ascii="GHEA Grapalat" w:hAnsi="GHEA Grapalat"/>
                <w:lang w:val="hy-AM"/>
              </w:rPr>
            </w:pPr>
          </w:p>
        </w:tc>
      </w:tr>
      <w:tr w:rsidR="00DA7CB9" w:rsidRPr="00662C81" w14:paraId="0D517257" w14:textId="77777777" w:rsidTr="005B2D46">
        <w:trPr>
          <w:trHeight w:val="440"/>
          <w:tblCellSpacing w:w="0" w:type="dxa"/>
        </w:trPr>
        <w:tc>
          <w:tcPr>
            <w:tcW w:w="9730" w:type="dxa"/>
            <w:shd w:val="clear" w:color="auto" w:fill="auto"/>
          </w:tcPr>
          <w:p w14:paraId="089C30D3" w14:textId="77777777" w:rsidR="00DA7CB9" w:rsidRPr="00662C81" w:rsidRDefault="00DA7CB9" w:rsidP="001F5B05">
            <w:pPr>
              <w:tabs>
                <w:tab w:val="left" w:pos="0"/>
              </w:tabs>
              <w:spacing w:line="360" w:lineRule="auto"/>
              <w:ind w:left="142" w:right="126" w:firstLine="308"/>
              <w:jc w:val="both"/>
              <w:rPr>
                <w:rFonts w:ascii="GHEA Grapalat" w:hAnsi="GHEA Grapalat"/>
                <w:lang w:val="hy-AM"/>
              </w:rPr>
            </w:pPr>
            <w:r w:rsidRPr="00662C81">
              <w:rPr>
                <w:rFonts w:ascii="GHEA Grapalat" w:hAnsi="GHEA Grapalat" w:cs="Times Armenian"/>
                <w:b/>
                <w:i/>
                <w:u w:val="single"/>
                <w:lang w:val="hy-AM"/>
              </w:rPr>
              <w:lastRenderedPageBreak/>
              <w:t>2.</w:t>
            </w:r>
            <w:r w:rsidRPr="00662C81">
              <w:rPr>
                <w:rFonts w:ascii="GHEA Grapalat" w:hAnsi="GHEA Grapalat" w:cs="Times Armenian"/>
                <w:lang w:val="hy-AM"/>
              </w:rPr>
              <w:t xml:space="preserve"> Նախագծի 2-րդ կետում նշված «հիմք է ընդունվում</w:t>
            </w:r>
            <w:r w:rsidRPr="00662C81">
              <w:rPr>
                <w:rFonts w:ascii="GHEA Grapalat" w:hAnsi="GHEA Grapalat"/>
                <w:lang w:val="hy-AM"/>
              </w:rPr>
              <w:t xml:space="preserve">» բառերն առաջարկվում է փոխարինել «հիմք են ընդունվում» բառերով, քանի որ Նախագծի Հավելվածով սահմանված մասնագիտական աշխատանքների ցանկի սահմանման համար հիմք ընդունվող զբաղմունքների և մասնագիտությունների, մասնագիտացումների դասակարգիչները, որոնք հաստատվել են Էկոնոմիկայի նախարարի 2013 թվականի </w:t>
            </w:r>
            <w:r w:rsidRPr="00662C81">
              <w:rPr>
                <w:rFonts w:ascii="GHEA Grapalat" w:hAnsi="GHEA Grapalat"/>
                <w:lang w:val="hy-AM"/>
              </w:rPr>
              <w:lastRenderedPageBreak/>
              <w:t>սեպտեմբերի 19-ի N 872-Ն և N 873-Ն հրամաններով, մեկից ավելի են։</w:t>
            </w:r>
          </w:p>
          <w:p w14:paraId="0C61B968" w14:textId="7CEA339D" w:rsidR="00DA7CB9" w:rsidRPr="00662C81" w:rsidRDefault="00DA7CB9" w:rsidP="002F6038">
            <w:pPr>
              <w:pStyle w:val="NormalWeb"/>
              <w:shd w:val="clear" w:color="auto" w:fill="FFFFFF"/>
              <w:tabs>
                <w:tab w:val="left" w:pos="0"/>
                <w:tab w:val="left" w:pos="993"/>
              </w:tabs>
              <w:spacing w:before="0" w:beforeAutospacing="0" w:after="0" w:afterAutospacing="0" w:line="360" w:lineRule="auto"/>
              <w:ind w:left="142" w:right="126" w:firstLine="128"/>
              <w:jc w:val="both"/>
              <w:rPr>
                <w:rFonts w:ascii="GHEA Grapalat" w:hAnsi="GHEA Grapalat"/>
                <w:lang w:val="hy-AM"/>
              </w:rPr>
            </w:pPr>
            <w:r w:rsidRPr="00662C81">
              <w:rPr>
                <w:rFonts w:ascii="GHEA Grapalat" w:hAnsi="GHEA Grapalat"/>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ներկայացվելու դեպքում ԱՆ իրավական ակտերի փորձաքննության գործակալության կողմից դրա վերաբերյալ կտրամադրվի փորձագիտական եզրակացություն:</w:t>
            </w:r>
          </w:p>
        </w:tc>
        <w:tc>
          <w:tcPr>
            <w:tcW w:w="3430" w:type="dxa"/>
            <w:shd w:val="clear" w:color="auto" w:fill="auto"/>
          </w:tcPr>
          <w:p w14:paraId="1C1283A8" w14:textId="6D545BE3" w:rsidR="00DA7CB9" w:rsidRPr="00662C81" w:rsidRDefault="00DA7CB9" w:rsidP="008B0287">
            <w:pPr>
              <w:shd w:val="clear" w:color="auto" w:fill="FFFFFF"/>
              <w:spacing w:line="360" w:lineRule="auto"/>
              <w:ind w:left="255" w:right="165" w:firstLine="360"/>
              <w:jc w:val="both"/>
              <w:textAlignment w:val="baseline"/>
              <w:rPr>
                <w:rFonts w:ascii="GHEA Grapalat" w:hAnsi="GHEA Grapalat"/>
                <w:b/>
                <w:lang w:val="hy-AM"/>
              </w:rPr>
            </w:pPr>
            <w:r w:rsidRPr="00662C81">
              <w:rPr>
                <w:rFonts w:ascii="GHEA Grapalat" w:hAnsi="GHEA Grapalat"/>
                <w:b/>
                <w:lang w:val="hy-AM"/>
              </w:rPr>
              <w:lastRenderedPageBreak/>
              <w:t>Ընդունվել է:</w:t>
            </w:r>
          </w:p>
        </w:tc>
      </w:tr>
      <w:tr w:rsidR="00E460F0" w:rsidRPr="00662C81" w14:paraId="47BEA2C3" w14:textId="77777777" w:rsidTr="005B2D46">
        <w:trPr>
          <w:trHeight w:val="530"/>
          <w:tblCellSpacing w:w="0" w:type="dxa"/>
        </w:trPr>
        <w:tc>
          <w:tcPr>
            <w:tcW w:w="9730" w:type="dxa"/>
            <w:vMerge w:val="restart"/>
            <w:shd w:val="clear" w:color="auto" w:fill="A6A6A6" w:themeFill="background1" w:themeFillShade="A6"/>
            <w:vAlign w:val="center"/>
          </w:tcPr>
          <w:p w14:paraId="03790892" w14:textId="77777777" w:rsidR="00E460F0" w:rsidRPr="00662C81" w:rsidRDefault="00487DB7" w:rsidP="007A5CD3">
            <w:pPr>
              <w:tabs>
                <w:tab w:val="left" w:pos="6210"/>
              </w:tabs>
              <w:spacing w:line="360" w:lineRule="auto"/>
              <w:ind w:left="270" w:right="165" w:firstLine="270"/>
              <w:jc w:val="both"/>
              <w:rPr>
                <w:rFonts w:ascii="GHEA Grapalat" w:hAnsi="GHEA Grapalat" w:cs="Sylfaen"/>
                <w:b/>
                <w:lang w:val="hy-AM"/>
              </w:rPr>
            </w:pPr>
            <w:r w:rsidRPr="00662C81">
              <w:rPr>
                <w:rFonts w:ascii="GHEA Grapalat" w:hAnsi="GHEA Grapalat" w:cs="Sylfaen"/>
                <w:b/>
                <w:lang w:val="hy-AM"/>
              </w:rPr>
              <w:lastRenderedPageBreak/>
              <w:t>2</w:t>
            </w:r>
            <w:r w:rsidR="00E460F0" w:rsidRPr="00662C81">
              <w:rPr>
                <w:rFonts w:ascii="GHEA Grapalat" w:hAnsi="GHEA Grapalat" w:cs="Sylfaen"/>
                <w:b/>
                <w:lang w:val="hy-AM"/>
              </w:rPr>
              <w:t xml:space="preserve">. </w:t>
            </w:r>
            <w:r w:rsidR="007A5CD3" w:rsidRPr="00662C81">
              <w:rPr>
                <w:rFonts w:ascii="GHEA Grapalat" w:hAnsi="GHEA Grapalat" w:cs="Sylfaen"/>
                <w:b/>
                <w:lang w:val="hy-AM"/>
              </w:rPr>
              <w:t>ՀՀ պետական եկամուտների կոմիտե</w:t>
            </w:r>
          </w:p>
          <w:p w14:paraId="64DF57DC" w14:textId="2671B7BF" w:rsidR="00744CC9" w:rsidRPr="00662C81" w:rsidRDefault="00744CC9" w:rsidP="00744CC9">
            <w:pPr>
              <w:tabs>
                <w:tab w:val="left" w:pos="6210"/>
              </w:tabs>
              <w:spacing w:line="360" w:lineRule="auto"/>
              <w:ind w:right="165"/>
              <w:jc w:val="both"/>
              <w:rPr>
                <w:rFonts w:ascii="GHEA Grapalat" w:hAnsi="GHEA Grapalat" w:cs="Sylfaen"/>
                <w:b/>
                <w:highlight w:val="darkGray"/>
                <w:lang w:val="hy-AM"/>
              </w:rPr>
            </w:pPr>
          </w:p>
        </w:tc>
        <w:tc>
          <w:tcPr>
            <w:tcW w:w="3430" w:type="dxa"/>
            <w:shd w:val="clear" w:color="auto" w:fill="A6A6A6" w:themeFill="background1" w:themeFillShade="A6"/>
          </w:tcPr>
          <w:p w14:paraId="673A6EEF" w14:textId="3FB01D26" w:rsidR="00E460F0" w:rsidRPr="00662C81" w:rsidRDefault="00BC2949" w:rsidP="00737B8F">
            <w:pPr>
              <w:spacing w:line="360" w:lineRule="auto"/>
              <w:ind w:left="165" w:firstLine="375"/>
              <w:jc w:val="center"/>
              <w:rPr>
                <w:rFonts w:ascii="GHEA Grapalat" w:hAnsi="GHEA Grapalat"/>
                <w:color w:val="000000"/>
                <w:highlight w:val="darkGray"/>
                <w:lang w:val="hy-AM" w:eastAsia="en-US"/>
              </w:rPr>
            </w:pPr>
            <w:r w:rsidRPr="00662C81">
              <w:rPr>
                <w:rFonts w:ascii="GHEA Grapalat" w:hAnsi="GHEA Grapalat" w:cs="Sylfaen"/>
                <w:b/>
                <w:lang w:val="en-US"/>
              </w:rPr>
              <w:t>0</w:t>
            </w:r>
            <w:r w:rsidR="00785C26" w:rsidRPr="00662C81">
              <w:rPr>
                <w:rFonts w:ascii="GHEA Grapalat" w:hAnsi="GHEA Grapalat" w:cs="Sylfaen"/>
                <w:b/>
                <w:lang w:val="en-US"/>
              </w:rPr>
              <w:t>5</w:t>
            </w:r>
            <w:r w:rsidR="00572765" w:rsidRPr="00662C81">
              <w:rPr>
                <w:rFonts w:ascii="GHEA Grapalat" w:hAnsi="GHEA Grapalat" w:cs="Sylfaen"/>
                <w:b/>
                <w:lang w:val="hy-AM"/>
              </w:rPr>
              <w:t>.</w:t>
            </w:r>
            <w:r w:rsidRPr="00662C81">
              <w:rPr>
                <w:rFonts w:ascii="GHEA Grapalat" w:hAnsi="GHEA Grapalat" w:cs="Sylfaen"/>
                <w:b/>
                <w:lang w:val="hy-AM"/>
              </w:rPr>
              <w:t>0</w:t>
            </w:r>
            <w:r w:rsidR="00737B8F" w:rsidRPr="00662C81">
              <w:rPr>
                <w:rFonts w:ascii="GHEA Grapalat" w:hAnsi="GHEA Grapalat" w:cs="Sylfaen"/>
                <w:b/>
                <w:lang w:val="en-US"/>
              </w:rPr>
              <w:t>3</w:t>
            </w:r>
            <w:r w:rsidR="00E460F0" w:rsidRPr="00662C81">
              <w:rPr>
                <w:rFonts w:ascii="GHEA Grapalat" w:hAnsi="GHEA Grapalat" w:cs="Sylfaen"/>
                <w:b/>
                <w:lang w:val="hy-AM"/>
              </w:rPr>
              <w:t>.202</w:t>
            </w:r>
            <w:r w:rsidRPr="00662C81">
              <w:rPr>
                <w:rFonts w:ascii="GHEA Grapalat" w:hAnsi="GHEA Grapalat" w:cs="Sylfaen"/>
                <w:b/>
                <w:lang w:val="hy-AM"/>
              </w:rPr>
              <w:t>5</w:t>
            </w:r>
          </w:p>
        </w:tc>
      </w:tr>
      <w:tr w:rsidR="00E460F0" w:rsidRPr="00662C81" w14:paraId="6AE1F4AC" w14:textId="77777777" w:rsidTr="005B2D46">
        <w:trPr>
          <w:trHeight w:val="440"/>
          <w:tblCellSpacing w:w="0" w:type="dxa"/>
        </w:trPr>
        <w:tc>
          <w:tcPr>
            <w:tcW w:w="9730" w:type="dxa"/>
            <w:vMerge/>
            <w:shd w:val="clear" w:color="auto" w:fill="A6A6A6" w:themeFill="background1" w:themeFillShade="A6"/>
            <w:vAlign w:val="center"/>
          </w:tcPr>
          <w:p w14:paraId="7776E7CE" w14:textId="77777777" w:rsidR="00E460F0" w:rsidRPr="00662C81" w:rsidRDefault="00E460F0" w:rsidP="00E460F0">
            <w:pPr>
              <w:tabs>
                <w:tab w:val="left" w:pos="6210"/>
              </w:tabs>
              <w:spacing w:line="360" w:lineRule="auto"/>
              <w:ind w:left="270" w:right="165" w:firstLine="270"/>
              <w:jc w:val="both"/>
              <w:rPr>
                <w:rFonts w:ascii="GHEA Grapalat" w:hAnsi="GHEA Grapalat" w:cs="Sylfaen"/>
                <w:b/>
                <w:highlight w:val="darkGray"/>
                <w:lang w:val="hy-AM"/>
              </w:rPr>
            </w:pPr>
          </w:p>
        </w:tc>
        <w:tc>
          <w:tcPr>
            <w:tcW w:w="3430" w:type="dxa"/>
            <w:shd w:val="clear" w:color="auto" w:fill="A6A6A6" w:themeFill="background1" w:themeFillShade="A6"/>
          </w:tcPr>
          <w:p w14:paraId="27A7C94A" w14:textId="68519E09" w:rsidR="00E460F0" w:rsidRPr="00662C81" w:rsidRDefault="00785C26" w:rsidP="00E460F0">
            <w:pPr>
              <w:spacing w:line="360" w:lineRule="auto"/>
              <w:ind w:left="165" w:firstLine="375"/>
              <w:jc w:val="center"/>
              <w:rPr>
                <w:rFonts w:ascii="GHEA Grapalat" w:hAnsi="GHEA Grapalat" w:cs="Sylfaen"/>
                <w:b/>
                <w:lang w:val="en-US"/>
              </w:rPr>
            </w:pPr>
            <w:r w:rsidRPr="00662C81">
              <w:rPr>
                <w:rFonts w:ascii="GHEA Grapalat" w:hAnsi="GHEA Grapalat" w:cs="Sylfaen"/>
                <w:b/>
                <w:lang w:val="en-US"/>
              </w:rPr>
              <w:t>01/3-3/14706-2025</w:t>
            </w:r>
          </w:p>
        </w:tc>
      </w:tr>
      <w:tr w:rsidR="003F1B6F" w:rsidRPr="00662C81" w14:paraId="74B6F6D6" w14:textId="77777777" w:rsidTr="005B2D46">
        <w:trPr>
          <w:trHeight w:val="440"/>
          <w:tblCellSpacing w:w="0" w:type="dxa"/>
        </w:trPr>
        <w:tc>
          <w:tcPr>
            <w:tcW w:w="9730" w:type="dxa"/>
            <w:shd w:val="clear" w:color="auto" w:fill="auto"/>
            <w:vAlign w:val="center"/>
          </w:tcPr>
          <w:p w14:paraId="73794A92" w14:textId="77777777" w:rsidR="00785C26" w:rsidRPr="00662C81" w:rsidRDefault="00785C26" w:rsidP="00785C26">
            <w:pPr>
              <w:spacing w:line="360" w:lineRule="auto"/>
              <w:ind w:firstLine="540"/>
              <w:jc w:val="both"/>
              <w:rPr>
                <w:rFonts w:ascii="GHEA Grapalat" w:hAnsi="GHEA Grapalat"/>
                <w:lang w:val="hy-AM"/>
              </w:rPr>
            </w:pPr>
            <w:r w:rsidRPr="00662C81">
              <w:rPr>
                <w:rFonts w:ascii="GHEA Grapalat" w:hAnsi="GHEA Grapalat"/>
                <w:lang w:val="hy-AM"/>
              </w:rPr>
              <w:t>ՀՀ պետական եկամուտների կոմիտեն քննարկել է «Բարձր տեխնոլոգիաների ոլորտի մասնագիտական աշխատանքների ցանկը սահմանելու մասին» ՀՀ կառավարության որոշման նախագիծը, որի վերաբերյալ հայտնում ենք հետևյալը.</w:t>
            </w:r>
          </w:p>
          <w:p w14:paraId="0AD7EB11" w14:textId="198F5655" w:rsidR="003F1B6F" w:rsidRPr="00662C81" w:rsidRDefault="00785C26" w:rsidP="00DA7CB9">
            <w:pPr>
              <w:spacing w:line="360" w:lineRule="auto"/>
              <w:ind w:firstLine="540"/>
              <w:jc w:val="both"/>
              <w:rPr>
                <w:rFonts w:ascii="GHEA Grapalat" w:hAnsi="GHEA Grapalat" w:cs="Sylfaen"/>
                <w:b/>
                <w:highlight w:val="darkGray"/>
                <w:lang w:val="hy-AM"/>
              </w:rPr>
            </w:pPr>
            <w:r w:rsidRPr="00662C81">
              <w:rPr>
                <w:rFonts w:ascii="GHEA Grapalat" w:hAnsi="GHEA Grapalat"/>
                <w:lang w:val="hy-AM"/>
              </w:rPr>
              <w:t>1. Առաջարկում ենք նախագծի նախաբանում «123-րդ հոդվածի 2-րդ մասը և» բառերը փոխարինել «Հայաստանի Հանրապետության հարկային օրենսգրքի 123-րդ հոդվածի 2-րդ մասի 2-րդ և 3-րդ կետերը և» բառերով։</w:t>
            </w:r>
          </w:p>
        </w:tc>
        <w:tc>
          <w:tcPr>
            <w:tcW w:w="3430" w:type="dxa"/>
            <w:shd w:val="clear" w:color="auto" w:fill="auto"/>
          </w:tcPr>
          <w:p w14:paraId="6DC30577" w14:textId="1C058FAE" w:rsidR="003F1B6F" w:rsidRPr="00662C81" w:rsidRDefault="008C0873" w:rsidP="003F1B6F">
            <w:pPr>
              <w:tabs>
                <w:tab w:val="left" w:pos="2205"/>
              </w:tabs>
              <w:jc w:val="center"/>
              <w:rPr>
                <w:rFonts w:ascii="GHEA Grapalat" w:hAnsi="GHEA Grapalat" w:cs="Sylfaen"/>
                <w:b/>
                <w:lang w:val="hy-AM"/>
              </w:rPr>
            </w:pPr>
            <w:r w:rsidRPr="00662C81">
              <w:rPr>
                <w:rFonts w:ascii="GHEA Grapalat" w:hAnsi="GHEA Grapalat"/>
                <w:b/>
                <w:lang w:val="hy-AM"/>
              </w:rPr>
              <w:t>Ընդունվել է:</w:t>
            </w:r>
          </w:p>
          <w:p w14:paraId="1861A300" w14:textId="4BB88DDB" w:rsidR="003F1B6F" w:rsidRPr="00662C81" w:rsidRDefault="003F1B6F" w:rsidP="003F1B6F">
            <w:pPr>
              <w:spacing w:line="360" w:lineRule="auto"/>
              <w:ind w:left="165" w:firstLine="375"/>
              <w:jc w:val="center"/>
              <w:rPr>
                <w:rFonts w:ascii="GHEA Grapalat" w:hAnsi="GHEA Grapalat" w:cs="Sylfaen"/>
                <w:b/>
                <w:lang w:val="hy-AM"/>
              </w:rPr>
            </w:pPr>
          </w:p>
        </w:tc>
      </w:tr>
      <w:tr w:rsidR="00DA7CB9" w:rsidRPr="00662C81" w14:paraId="55530298" w14:textId="77777777" w:rsidTr="005B2D46">
        <w:trPr>
          <w:trHeight w:val="440"/>
          <w:tblCellSpacing w:w="0" w:type="dxa"/>
        </w:trPr>
        <w:tc>
          <w:tcPr>
            <w:tcW w:w="9730" w:type="dxa"/>
            <w:shd w:val="clear" w:color="auto" w:fill="auto"/>
            <w:vAlign w:val="center"/>
          </w:tcPr>
          <w:p w14:paraId="2AEFB71F" w14:textId="77777777" w:rsidR="00DA7CB9" w:rsidRPr="00662C81" w:rsidRDefault="00DA7CB9" w:rsidP="00EB6BD9">
            <w:pPr>
              <w:spacing w:line="360" w:lineRule="auto"/>
              <w:ind w:left="180" w:right="164" w:firstLine="360"/>
              <w:jc w:val="both"/>
              <w:rPr>
                <w:rFonts w:ascii="GHEA Grapalat" w:hAnsi="GHEA Grapalat"/>
                <w:lang w:val="hy-AM"/>
              </w:rPr>
            </w:pPr>
            <w:r w:rsidRPr="00662C81">
              <w:rPr>
                <w:rFonts w:ascii="GHEA Grapalat" w:hAnsi="GHEA Grapalat"/>
                <w:lang w:val="hy-AM"/>
              </w:rPr>
              <w:t>2. Նախագծի 2-րդ կետով սահմանվում է, որ նույն որոշման Հավելվածով սահմանված մասնագիտական աշխատանքների ցանկի սահմանման համար հիմք է ընդունվում ՀՀ էկոնոմիկայի նախարարի 19.09.2013թ. N 872-Ն և N 873-Ն հրամաններով հաստատված զբաղմունքների և մասնագիտությունների, մասնագիտացում</w:t>
            </w:r>
            <w:r w:rsidRPr="00662C81">
              <w:rPr>
                <w:rFonts w:ascii="GHEA Grapalat" w:hAnsi="GHEA Grapalat"/>
                <w:lang w:val="hy-AM"/>
              </w:rPr>
              <w:softHyphen/>
              <w:t xml:space="preserve">ների դասակարգիչները: Միաժամանակ, տվյալ ցանկում առկա են բազմաթիվ աշխատանքներ, որոնց համապատասխան դասակարգիչները բացակայում են ՀՀ էկոնոմիկայի նախարարի 19.09.2013թ. N 872-Ն և N 873-Ն </w:t>
            </w:r>
            <w:r w:rsidRPr="00662C81">
              <w:rPr>
                <w:rFonts w:ascii="GHEA Grapalat" w:hAnsi="GHEA Grapalat"/>
                <w:lang w:val="hy-AM"/>
              </w:rPr>
              <w:lastRenderedPageBreak/>
              <w:t>հրամաններում։</w:t>
            </w:r>
          </w:p>
          <w:p w14:paraId="4950FB99" w14:textId="77777777" w:rsidR="00DA7CB9" w:rsidRPr="00662C81" w:rsidRDefault="00DA7CB9" w:rsidP="00EB6BD9">
            <w:pPr>
              <w:spacing w:line="360" w:lineRule="auto"/>
              <w:ind w:left="180" w:right="164" w:firstLine="360"/>
              <w:jc w:val="both"/>
              <w:rPr>
                <w:rFonts w:ascii="GHEA Grapalat" w:hAnsi="GHEA Grapalat"/>
                <w:lang w:val="hy-AM"/>
              </w:rPr>
            </w:pPr>
            <w:r w:rsidRPr="00662C81">
              <w:rPr>
                <w:rFonts w:ascii="GHEA Grapalat" w:hAnsi="GHEA Grapalat"/>
                <w:lang w:val="hy-AM"/>
              </w:rPr>
              <w:t>Հայտնում ենք նաև, որ ՀՀ ԿԱ ՊԵԿ նախագահի 26.06.2012թ. N 197-Ն հրամանով հաստատված գրանցման հայտում լրացվում է աշխատողի պաշտոնի (մասնագիտության) կոդը` ՀՀ էկոնոմիկայի նախարարի 19.09.2013թ. N 872-Ն հրամանի համաձայն, ինչպես նաև տվյալ պաշտոնի (մասնագիտությամբ աշխատանքի անցնելու) նշանակման և տվյալ պաշտոնից ազատվելու (մասնագիտության փոփոխության) ամսաթիվը (օրը, ամիսը, տարին)։ Ընդ որում, հարկային գործակալը աշխատողի պաշտոնի (մասնագիտության) կոդը լրացնելիս հիմք է ընդունում տվյալ հրամանով հաստատված պաշտոնի (մասնագիտության) անվանման նկարագիրը։</w:t>
            </w:r>
          </w:p>
          <w:p w14:paraId="42D10688" w14:textId="77777777" w:rsidR="00DA7CB9" w:rsidRPr="00662C81" w:rsidRDefault="00DA7CB9" w:rsidP="00EB6BD9">
            <w:pPr>
              <w:spacing w:line="360" w:lineRule="auto"/>
              <w:ind w:left="180" w:right="164" w:firstLine="360"/>
              <w:jc w:val="both"/>
              <w:rPr>
                <w:rFonts w:ascii="GHEA Grapalat" w:hAnsi="GHEA Grapalat"/>
                <w:lang w:val="hy-AM"/>
              </w:rPr>
            </w:pPr>
            <w:r w:rsidRPr="00662C81">
              <w:rPr>
                <w:rFonts w:ascii="GHEA Grapalat" w:hAnsi="GHEA Grapalat"/>
                <w:lang w:val="hy-AM"/>
              </w:rPr>
              <w:t>Հետևաբար, առաջարկում ենք նախագծով սահմանվող մասնագիտական աշխատանքների ցանկը համապատասխանեցնել ՀՀ էկոնոմիկայի նախարարի 19.09.2013թ. N 872-Ն հրամանով հաստատված աշխատողների մասնագիտությունների, մասնագիտա</w:t>
            </w:r>
            <w:r w:rsidRPr="00662C81">
              <w:rPr>
                <w:rFonts w:ascii="GHEA Grapalat" w:hAnsi="GHEA Grapalat"/>
                <w:lang w:val="hy-AM"/>
              </w:rPr>
              <w:softHyphen/>
              <w:t>ցումների և պաշտոնների դասակարգչին։</w:t>
            </w:r>
          </w:p>
          <w:p w14:paraId="6440D8D3" w14:textId="258AB22A" w:rsidR="00DA7CB9" w:rsidRPr="00662C81" w:rsidRDefault="00DA7CB9" w:rsidP="00EB6BD9">
            <w:pPr>
              <w:spacing w:line="360" w:lineRule="auto"/>
              <w:ind w:left="180" w:right="164" w:firstLine="360"/>
              <w:jc w:val="both"/>
              <w:rPr>
                <w:rFonts w:ascii="GHEA Grapalat" w:hAnsi="GHEA Grapalat"/>
                <w:lang w:val="hy-AM"/>
              </w:rPr>
            </w:pPr>
            <w:r w:rsidRPr="00662C81">
              <w:rPr>
                <w:rFonts w:ascii="GHEA Grapalat" w:hAnsi="GHEA Grapalat"/>
                <w:lang w:val="hy-AM"/>
              </w:rPr>
              <w:t>Միաժամանակ տեղեկացնում ենք, որ ՀՀ էկոնոմիկայի նախարարի 19.09.2013թ. N 873-Ն հրամանով հաստատված զբաղմունքների դասակարգչի վերաբերյալ տեղեկատվությունը գրանցման հայտում չի լրացվում։</w:t>
            </w:r>
          </w:p>
        </w:tc>
        <w:tc>
          <w:tcPr>
            <w:tcW w:w="3430" w:type="dxa"/>
            <w:shd w:val="clear" w:color="auto" w:fill="auto"/>
          </w:tcPr>
          <w:p w14:paraId="26CB0386" w14:textId="65182814" w:rsidR="00DA7CB9" w:rsidRPr="00662C81" w:rsidRDefault="00510C88" w:rsidP="00510C88">
            <w:pPr>
              <w:tabs>
                <w:tab w:val="left" w:pos="2205"/>
              </w:tabs>
              <w:jc w:val="center"/>
              <w:rPr>
                <w:rFonts w:ascii="GHEA Grapalat" w:hAnsi="GHEA Grapalat" w:cs="Sylfaen"/>
                <w:b/>
                <w:lang w:val="hy-AM"/>
              </w:rPr>
            </w:pPr>
            <w:r w:rsidRPr="00662C81">
              <w:rPr>
                <w:rFonts w:ascii="GHEA Grapalat" w:hAnsi="GHEA Grapalat" w:cs="Sylfaen"/>
                <w:b/>
                <w:lang w:val="hy-AM"/>
              </w:rPr>
              <w:lastRenderedPageBreak/>
              <w:t>Ընդունվել է ի գիտություն</w:t>
            </w:r>
          </w:p>
        </w:tc>
      </w:tr>
      <w:tr w:rsidR="00D3738A" w:rsidRPr="00662C81" w14:paraId="6084A02A" w14:textId="77777777" w:rsidTr="005B2D46">
        <w:trPr>
          <w:trHeight w:val="530"/>
          <w:tblCellSpacing w:w="0" w:type="dxa"/>
        </w:trPr>
        <w:tc>
          <w:tcPr>
            <w:tcW w:w="9730" w:type="dxa"/>
            <w:vMerge w:val="restart"/>
            <w:shd w:val="clear" w:color="auto" w:fill="A6A6A6" w:themeFill="background1" w:themeFillShade="A6"/>
            <w:vAlign w:val="center"/>
          </w:tcPr>
          <w:p w14:paraId="1992C55F" w14:textId="77777777" w:rsidR="00815788" w:rsidRPr="00662C81" w:rsidRDefault="00815788" w:rsidP="004A538D">
            <w:pPr>
              <w:tabs>
                <w:tab w:val="left" w:pos="6210"/>
              </w:tabs>
              <w:spacing w:line="360" w:lineRule="auto"/>
              <w:ind w:left="270" w:right="165" w:firstLine="270"/>
              <w:rPr>
                <w:rFonts w:ascii="GHEA Grapalat" w:hAnsi="GHEA Grapalat" w:cs="Sylfaen"/>
                <w:b/>
                <w:highlight w:val="darkGray"/>
                <w:lang w:val="hy-AM"/>
              </w:rPr>
            </w:pPr>
            <w:r w:rsidRPr="00662C81">
              <w:rPr>
                <w:rFonts w:ascii="GHEA Grapalat" w:hAnsi="GHEA Grapalat" w:cs="Sylfaen"/>
                <w:b/>
                <w:lang w:val="hy-AM"/>
              </w:rPr>
              <w:lastRenderedPageBreak/>
              <w:t xml:space="preserve">3. ՀՀ աշխատանքի և սոցիալական հարցերի նախարարություն </w:t>
            </w:r>
          </w:p>
        </w:tc>
        <w:tc>
          <w:tcPr>
            <w:tcW w:w="3430" w:type="dxa"/>
            <w:shd w:val="clear" w:color="auto" w:fill="A6A6A6" w:themeFill="background1" w:themeFillShade="A6"/>
          </w:tcPr>
          <w:p w14:paraId="2EAA90E0" w14:textId="5E9284B1" w:rsidR="00815788" w:rsidRPr="00662C81" w:rsidRDefault="00815788" w:rsidP="005B2D46">
            <w:pPr>
              <w:spacing w:line="360" w:lineRule="auto"/>
              <w:ind w:left="165" w:firstLine="375"/>
              <w:jc w:val="center"/>
              <w:rPr>
                <w:rFonts w:ascii="GHEA Grapalat" w:hAnsi="GHEA Grapalat"/>
                <w:color w:val="000000"/>
                <w:highlight w:val="darkGray"/>
                <w:lang w:val="hy-AM" w:eastAsia="en-US"/>
              </w:rPr>
            </w:pPr>
            <w:r w:rsidRPr="00662C81">
              <w:rPr>
                <w:rFonts w:ascii="GHEA Grapalat" w:hAnsi="GHEA Grapalat" w:cs="Sylfaen"/>
                <w:b/>
                <w:lang w:val="en-US"/>
              </w:rPr>
              <w:t>0</w:t>
            </w:r>
            <w:r w:rsidRPr="00662C81">
              <w:rPr>
                <w:rFonts w:ascii="GHEA Grapalat" w:hAnsi="GHEA Grapalat" w:cs="Sylfaen"/>
                <w:b/>
                <w:lang w:val="hy-AM"/>
              </w:rPr>
              <w:t>5.</w:t>
            </w:r>
            <w:r w:rsidRPr="00662C81">
              <w:rPr>
                <w:rFonts w:ascii="GHEA Grapalat" w:hAnsi="GHEA Grapalat" w:cs="Sylfaen"/>
                <w:b/>
                <w:lang w:val="en-US"/>
              </w:rPr>
              <w:t>0</w:t>
            </w:r>
            <w:r w:rsidRPr="00662C81">
              <w:rPr>
                <w:rFonts w:ascii="GHEA Grapalat" w:hAnsi="GHEA Grapalat" w:cs="Sylfaen"/>
                <w:b/>
                <w:lang w:val="hy-AM"/>
              </w:rPr>
              <w:t>3</w:t>
            </w:r>
            <w:r w:rsidRPr="00662C81">
              <w:rPr>
                <w:rFonts w:ascii="GHEA Grapalat" w:hAnsi="GHEA Grapalat" w:cs="Sylfaen"/>
                <w:b/>
                <w:lang w:val="en-US"/>
              </w:rPr>
              <w:t>.</w:t>
            </w:r>
            <w:r w:rsidRPr="00662C81">
              <w:rPr>
                <w:rFonts w:ascii="GHEA Grapalat" w:hAnsi="GHEA Grapalat" w:cs="Sylfaen"/>
                <w:b/>
                <w:lang w:val="hy-AM"/>
              </w:rPr>
              <w:t>2025</w:t>
            </w:r>
          </w:p>
        </w:tc>
      </w:tr>
      <w:tr w:rsidR="00D3738A" w:rsidRPr="00662C81" w14:paraId="26BFC27A" w14:textId="77777777" w:rsidTr="005B2D46">
        <w:trPr>
          <w:trHeight w:val="440"/>
          <w:tblCellSpacing w:w="0" w:type="dxa"/>
        </w:trPr>
        <w:tc>
          <w:tcPr>
            <w:tcW w:w="9730" w:type="dxa"/>
            <w:vMerge/>
            <w:shd w:val="clear" w:color="auto" w:fill="A6A6A6" w:themeFill="background1" w:themeFillShade="A6"/>
            <w:vAlign w:val="center"/>
          </w:tcPr>
          <w:p w14:paraId="5B014D56" w14:textId="77777777" w:rsidR="00815788" w:rsidRPr="00662C81" w:rsidRDefault="00815788" w:rsidP="00581250">
            <w:pPr>
              <w:tabs>
                <w:tab w:val="left" w:pos="6210"/>
              </w:tabs>
              <w:spacing w:line="360" w:lineRule="auto"/>
              <w:ind w:left="270" w:right="165" w:firstLine="270"/>
              <w:jc w:val="both"/>
              <w:rPr>
                <w:rFonts w:ascii="GHEA Grapalat" w:hAnsi="GHEA Grapalat" w:cs="Sylfaen"/>
                <w:b/>
                <w:highlight w:val="darkGray"/>
                <w:lang w:val="hy-AM"/>
              </w:rPr>
            </w:pPr>
          </w:p>
        </w:tc>
        <w:tc>
          <w:tcPr>
            <w:tcW w:w="3430" w:type="dxa"/>
            <w:shd w:val="clear" w:color="auto" w:fill="A6A6A6" w:themeFill="background1" w:themeFillShade="A6"/>
          </w:tcPr>
          <w:p w14:paraId="5C00D387" w14:textId="35F954AA" w:rsidR="00815788" w:rsidRPr="00662C81" w:rsidRDefault="00815788" w:rsidP="005B2D46">
            <w:pPr>
              <w:spacing w:line="360" w:lineRule="auto"/>
              <w:ind w:left="165" w:firstLine="375"/>
              <w:jc w:val="center"/>
              <w:rPr>
                <w:rFonts w:ascii="GHEA Grapalat" w:hAnsi="GHEA Grapalat"/>
                <w:color w:val="000000"/>
                <w:highlight w:val="darkGray"/>
                <w:lang w:val="hy-AM" w:eastAsia="en-US"/>
              </w:rPr>
            </w:pPr>
            <w:r w:rsidRPr="00662C81">
              <w:rPr>
                <w:rFonts w:ascii="GHEA Grapalat" w:hAnsi="GHEA Grapalat" w:cs="Sylfaen"/>
                <w:b/>
                <w:lang w:val="hy-AM"/>
              </w:rPr>
              <w:t>ՆՄ/ԳԽ-2/5651-2025</w:t>
            </w:r>
          </w:p>
        </w:tc>
      </w:tr>
      <w:tr w:rsidR="00A46CE3" w:rsidRPr="00662C81" w14:paraId="6C5A444F" w14:textId="77777777" w:rsidTr="00A46CE3">
        <w:trPr>
          <w:trHeight w:val="440"/>
          <w:tblCellSpacing w:w="0" w:type="dxa"/>
        </w:trPr>
        <w:tc>
          <w:tcPr>
            <w:tcW w:w="9730" w:type="dxa"/>
            <w:shd w:val="clear" w:color="auto" w:fill="FFFFFF" w:themeFill="background1"/>
            <w:vAlign w:val="center"/>
          </w:tcPr>
          <w:p w14:paraId="01A15B7D" w14:textId="3BA54F77" w:rsidR="00A46CE3" w:rsidRPr="00662C81" w:rsidRDefault="00A46CE3" w:rsidP="00A46CE3">
            <w:pPr>
              <w:tabs>
                <w:tab w:val="left" w:pos="6210"/>
              </w:tabs>
              <w:spacing w:line="360" w:lineRule="auto"/>
              <w:ind w:left="270" w:right="165" w:firstLine="270"/>
              <w:jc w:val="both"/>
              <w:rPr>
                <w:rFonts w:ascii="GHEA Grapalat" w:hAnsi="GHEA Grapalat" w:cs="Sylfaen"/>
                <w:b/>
                <w:highlight w:val="darkGray"/>
                <w:lang w:val="hy-AM"/>
              </w:rPr>
            </w:pPr>
            <w:r w:rsidRPr="00662C81">
              <w:rPr>
                <w:rFonts w:ascii="GHEA Grapalat" w:hAnsi="GHEA Grapalat"/>
                <w:lang w:val="hy-AM"/>
              </w:rPr>
              <w:t xml:space="preserve">«Բարձր տեխնոլոգիաների ոլորտի մասնագիտական աշխատանքների ցանկը սահմանելու մասին» ՀՀ կառավարության որոշման նախագիծը </w:t>
            </w:r>
            <w:r w:rsidRPr="00662C81">
              <w:rPr>
                <w:rFonts w:ascii="GHEA Grapalat" w:hAnsi="GHEA Grapalat" w:cs="Sylfaen"/>
                <w:lang w:val="hy-AM"/>
              </w:rPr>
              <w:t xml:space="preserve">Նախարարության </w:t>
            </w:r>
            <w:r w:rsidRPr="00662C81">
              <w:rPr>
                <w:rFonts w:ascii="GHEA Grapalat" w:hAnsi="GHEA Grapalat" w:cs="Sylfaen"/>
                <w:lang w:val="hy-AM"/>
              </w:rPr>
              <w:lastRenderedPageBreak/>
              <w:t xml:space="preserve">կողմից </w:t>
            </w:r>
            <w:r w:rsidRPr="00662C81">
              <w:rPr>
                <w:rFonts w:ascii="GHEA Grapalat" w:hAnsi="GHEA Grapalat"/>
                <w:lang w:val="hy-AM"/>
              </w:rPr>
              <w:t>ուղարկվել է նաև Միասնական սոցիալական ծառայության, ««Նորք» սոցիալական ծառայությունների տեխնոլոգիական և իրազեկման կենտրոն» հիմնադրամի և «Աշխատանքի և սոցիալական հետազոտությունների ազգային ինստիտուտ» ՊՈԱԿ-ի կարծիքներին, որոնք ստանալուն պես Ձեզ կներկայացվեն լրացուցիչ։</w:t>
            </w:r>
          </w:p>
        </w:tc>
        <w:tc>
          <w:tcPr>
            <w:tcW w:w="3430" w:type="dxa"/>
            <w:shd w:val="clear" w:color="auto" w:fill="FFFFFF" w:themeFill="background1"/>
          </w:tcPr>
          <w:p w14:paraId="4FE6667D" w14:textId="77777777" w:rsidR="00A46CE3" w:rsidRPr="00662C81" w:rsidRDefault="00A46CE3" w:rsidP="00A46CE3">
            <w:pPr>
              <w:tabs>
                <w:tab w:val="left" w:pos="2205"/>
              </w:tabs>
              <w:jc w:val="center"/>
              <w:rPr>
                <w:rFonts w:ascii="GHEA Grapalat" w:hAnsi="GHEA Grapalat" w:cs="Sylfaen"/>
                <w:b/>
                <w:lang w:val="hy-AM"/>
              </w:rPr>
            </w:pPr>
          </w:p>
          <w:p w14:paraId="54F6B694" w14:textId="77777777" w:rsidR="00A46CE3" w:rsidRPr="00662C81" w:rsidRDefault="00A46CE3" w:rsidP="00A46CE3">
            <w:pPr>
              <w:tabs>
                <w:tab w:val="left" w:pos="2205"/>
              </w:tabs>
              <w:jc w:val="center"/>
              <w:rPr>
                <w:rFonts w:ascii="GHEA Grapalat" w:hAnsi="GHEA Grapalat" w:cs="Sylfaen"/>
                <w:b/>
                <w:lang w:val="hy-AM"/>
              </w:rPr>
            </w:pPr>
            <w:r w:rsidRPr="00662C81">
              <w:rPr>
                <w:rFonts w:ascii="GHEA Grapalat" w:hAnsi="GHEA Grapalat" w:cs="Sylfaen"/>
                <w:b/>
                <w:lang w:val="hy-AM"/>
              </w:rPr>
              <w:t>Ընդունվել է</w:t>
            </w:r>
          </w:p>
          <w:p w14:paraId="6F776325" w14:textId="77777777" w:rsidR="00A46CE3" w:rsidRPr="00662C81" w:rsidRDefault="00A46CE3" w:rsidP="00A46CE3">
            <w:pPr>
              <w:tabs>
                <w:tab w:val="left" w:pos="2205"/>
              </w:tabs>
              <w:jc w:val="center"/>
              <w:rPr>
                <w:rFonts w:ascii="GHEA Grapalat" w:hAnsi="GHEA Grapalat" w:cs="Sylfaen"/>
                <w:b/>
                <w:lang w:val="hy-AM"/>
              </w:rPr>
            </w:pPr>
          </w:p>
          <w:p w14:paraId="5223851E" w14:textId="77777777" w:rsidR="00A46CE3" w:rsidRPr="00662C81" w:rsidRDefault="00A46CE3" w:rsidP="00A46CE3">
            <w:pPr>
              <w:tabs>
                <w:tab w:val="left" w:pos="2205"/>
              </w:tabs>
              <w:jc w:val="center"/>
              <w:rPr>
                <w:rFonts w:ascii="GHEA Grapalat" w:hAnsi="GHEA Grapalat" w:cs="Sylfaen"/>
                <w:b/>
                <w:lang w:val="hy-AM"/>
              </w:rPr>
            </w:pPr>
          </w:p>
          <w:p w14:paraId="37B6A159" w14:textId="77777777" w:rsidR="00A46CE3" w:rsidRPr="00662C81" w:rsidRDefault="00A46CE3" w:rsidP="00A46CE3">
            <w:pPr>
              <w:tabs>
                <w:tab w:val="left" w:pos="2205"/>
              </w:tabs>
              <w:jc w:val="center"/>
              <w:rPr>
                <w:rFonts w:ascii="GHEA Grapalat" w:hAnsi="GHEA Grapalat" w:cs="Sylfaen"/>
                <w:b/>
                <w:lang w:val="hy-AM"/>
              </w:rPr>
            </w:pPr>
          </w:p>
          <w:p w14:paraId="745897D0" w14:textId="77777777" w:rsidR="00A46CE3" w:rsidRPr="00662C81" w:rsidRDefault="00A46CE3" w:rsidP="00A46CE3">
            <w:pPr>
              <w:tabs>
                <w:tab w:val="left" w:pos="2205"/>
              </w:tabs>
              <w:jc w:val="center"/>
              <w:rPr>
                <w:rFonts w:ascii="GHEA Grapalat" w:hAnsi="GHEA Grapalat" w:cs="Sylfaen"/>
                <w:b/>
                <w:lang w:val="hy-AM"/>
              </w:rPr>
            </w:pPr>
          </w:p>
          <w:p w14:paraId="05C50785" w14:textId="77777777" w:rsidR="00A46CE3" w:rsidRPr="00662C81" w:rsidRDefault="00A46CE3" w:rsidP="00A46CE3">
            <w:pPr>
              <w:tabs>
                <w:tab w:val="left" w:pos="2205"/>
              </w:tabs>
              <w:jc w:val="center"/>
              <w:rPr>
                <w:rFonts w:ascii="GHEA Grapalat" w:hAnsi="GHEA Grapalat" w:cs="Sylfaen"/>
                <w:b/>
                <w:lang w:val="hy-AM"/>
              </w:rPr>
            </w:pPr>
          </w:p>
          <w:p w14:paraId="72BE1DA7" w14:textId="77777777" w:rsidR="00A46CE3" w:rsidRPr="00662C81" w:rsidRDefault="00A46CE3" w:rsidP="00A46CE3">
            <w:pPr>
              <w:tabs>
                <w:tab w:val="left" w:pos="2205"/>
              </w:tabs>
              <w:jc w:val="center"/>
              <w:rPr>
                <w:rFonts w:ascii="GHEA Grapalat" w:hAnsi="GHEA Grapalat" w:cs="Sylfaen"/>
                <w:b/>
                <w:lang w:val="hy-AM"/>
              </w:rPr>
            </w:pPr>
          </w:p>
          <w:p w14:paraId="263F7AE4" w14:textId="77777777" w:rsidR="00A46CE3" w:rsidRPr="00662C81" w:rsidRDefault="00A46CE3" w:rsidP="00A46CE3">
            <w:pPr>
              <w:spacing w:line="360" w:lineRule="auto"/>
              <w:ind w:left="165" w:firstLine="375"/>
              <w:jc w:val="center"/>
              <w:rPr>
                <w:rFonts w:ascii="GHEA Grapalat" w:hAnsi="GHEA Grapalat" w:cs="Sylfaen"/>
                <w:b/>
                <w:lang w:val="hy-AM"/>
              </w:rPr>
            </w:pPr>
          </w:p>
        </w:tc>
      </w:tr>
      <w:tr w:rsidR="008C7425" w:rsidRPr="00662C81" w14:paraId="4C6358C1" w14:textId="77777777" w:rsidTr="005B2D46">
        <w:trPr>
          <w:trHeight w:val="440"/>
          <w:tblCellSpacing w:w="0" w:type="dxa"/>
        </w:trPr>
        <w:tc>
          <w:tcPr>
            <w:tcW w:w="9730" w:type="dxa"/>
            <w:vMerge w:val="restart"/>
            <w:shd w:val="clear" w:color="auto" w:fill="A6A6A6" w:themeFill="background1" w:themeFillShade="A6"/>
            <w:vAlign w:val="center"/>
          </w:tcPr>
          <w:p w14:paraId="71CB9148" w14:textId="1994AD57" w:rsidR="008C7425" w:rsidRPr="00662C81" w:rsidRDefault="008C7425" w:rsidP="008C7425">
            <w:pPr>
              <w:tabs>
                <w:tab w:val="left" w:pos="6210"/>
              </w:tabs>
              <w:spacing w:line="360" w:lineRule="auto"/>
              <w:ind w:left="180" w:right="165" w:firstLine="360"/>
              <w:jc w:val="both"/>
              <w:rPr>
                <w:rFonts w:ascii="GHEA Grapalat" w:hAnsi="GHEA Grapalat" w:cs="Sylfaen"/>
                <w:b/>
                <w:highlight w:val="darkGray"/>
                <w:lang w:val="hy-AM"/>
              </w:rPr>
            </w:pPr>
            <w:r>
              <w:rPr>
                <w:rFonts w:ascii="GHEA Grapalat" w:hAnsi="GHEA Grapalat" w:cs="Sylfaen"/>
                <w:b/>
                <w:lang w:val="hy-AM"/>
              </w:rPr>
              <w:lastRenderedPageBreak/>
              <w:t>4</w:t>
            </w:r>
            <w:r w:rsidRPr="00662C81">
              <w:rPr>
                <w:rFonts w:ascii="GHEA Grapalat" w:hAnsi="GHEA Grapalat" w:cs="Sylfaen"/>
                <w:b/>
                <w:lang w:val="hy-AM"/>
              </w:rPr>
              <w:t xml:space="preserve">. ՀՀ աշխատանքի և սոցիալական հարցերի նախարարություն </w:t>
            </w:r>
          </w:p>
        </w:tc>
        <w:tc>
          <w:tcPr>
            <w:tcW w:w="3430" w:type="dxa"/>
            <w:shd w:val="clear" w:color="auto" w:fill="A6A6A6" w:themeFill="background1" w:themeFillShade="A6"/>
          </w:tcPr>
          <w:p w14:paraId="299175DD" w14:textId="65901233" w:rsidR="008C7425" w:rsidRPr="00662C81" w:rsidRDefault="008C7425" w:rsidP="007449C0">
            <w:pPr>
              <w:spacing w:line="360" w:lineRule="auto"/>
              <w:ind w:left="165" w:firstLine="375"/>
              <w:jc w:val="center"/>
              <w:rPr>
                <w:rFonts w:ascii="GHEA Grapalat" w:hAnsi="GHEA Grapalat" w:cs="Sylfaen"/>
                <w:b/>
                <w:lang w:val="hy-AM"/>
              </w:rPr>
            </w:pPr>
            <w:r>
              <w:rPr>
                <w:rFonts w:ascii="GHEA Grapalat" w:hAnsi="GHEA Grapalat" w:cs="Sylfaen"/>
                <w:b/>
                <w:lang w:val="hy-AM"/>
              </w:rPr>
              <w:t>11</w:t>
            </w:r>
            <w:r w:rsidRPr="00662C81">
              <w:rPr>
                <w:rFonts w:ascii="GHEA Grapalat" w:hAnsi="GHEA Grapalat" w:cs="Sylfaen"/>
                <w:b/>
                <w:lang w:val="hy-AM"/>
              </w:rPr>
              <w:t>.</w:t>
            </w:r>
            <w:r w:rsidRPr="00662C81">
              <w:rPr>
                <w:rFonts w:ascii="GHEA Grapalat" w:hAnsi="GHEA Grapalat" w:cs="Sylfaen"/>
                <w:b/>
                <w:lang w:val="en-US"/>
              </w:rPr>
              <w:t>0</w:t>
            </w:r>
            <w:r w:rsidRPr="00662C81">
              <w:rPr>
                <w:rFonts w:ascii="GHEA Grapalat" w:hAnsi="GHEA Grapalat" w:cs="Sylfaen"/>
                <w:b/>
                <w:lang w:val="hy-AM"/>
              </w:rPr>
              <w:t>3</w:t>
            </w:r>
            <w:r w:rsidRPr="00662C81">
              <w:rPr>
                <w:rFonts w:ascii="GHEA Grapalat" w:hAnsi="GHEA Grapalat" w:cs="Sylfaen"/>
                <w:b/>
                <w:lang w:val="en-US"/>
              </w:rPr>
              <w:t>.</w:t>
            </w:r>
            <w:r w:rsidRPr="00662C81">
              <w:rPr>
                <w:rFonts w:ascii="GHEA Grapalat" w:hAnsi="GHEA Grapalat" w:cs="Sylfaen"/>
                <w:b/>
                <w:lang w:val="hy-AM"/>
              </w:rPr>
              <w:t>2025</w:t>
            </w:r>
          </w:p>
        </w:tc>
      </w:tr>
      <w:tr w:rsidR="008C7425" w:rsidRPr="00662C81" w14:paraId="6995B00C" w14:textId="77777777" w:rsidTr="005B2D46">
        <w:trPr>
          <w:trHeight w:val="440"/>
          <w:tblCellSpacing w:w="0" w:type="dxa"/>
        </w:trPr>
        <w:tc>
          <w:tcPr>
            <w:tcW w:w="9730" w:type="dxa"/>
            <w:vMerge/>
            <w:shd w:val="clear" w:color="auto" w:fill="A6A6A6" w:themeFill="background1" w:themeFillShade="A6"/>
            <w:vAlign w:val="center"/>
          </w:tcPr>
          <w:p w14:paraId="4F5841A1" w14:textId="77777777" w:rsidR="008C7425" w:rsidRPr="00662C81" w:rsidRDefault="008C7425" w:rsidP="007449C0">
            <w:pPr>
              <w:tabs>
                <w:tab w:val="left" w:pos="6210"/>
              </w:tabs>
              <w:spacing w:line="360" w:lineRule="auto"/>
              <w:ind w:left="270" w:right="165" w:firstLine="270"/>
              <w:jc w:val="both"/>
              <w:rPr>
                <w:rFonts w:ascii="GHEA Grapalat" w:hAnsi="GHEA Grapalat" w:cs="Sylfaen"/>
                <w:b/>
                <w:highlight w:val="darkGray"/>
                <w:lang w:val="hy-AM"/>
              </w:rPr>
            </w:pPr>
          </w:p>
        </w:tc>
        <w:tc>
          <w:tcPr>
            <w:tcW w:w="3430" w:type="dxa"/>
            <w:shd w:val="clear" w:color="auto" w:fill="A6A6A6" w:themeFill="background1" w:themeFillShade="A6"/>
          </w:tcPr>
          <w:p w14:paraId="07DAA26C" w14:textId="1EBBDA0C" w:rsidR="008C7425" w:rsidRPr="00662C81" w:rsidRDefault="008C7425" w:rsidP="007449C0">
            <w:pPr>
              <w:spacing w:line="360" w:lineRule="auto"/>
              <w:ind w:left="165" w:firstLine="375"/>
              <w:jc w:val="center"/>
              <w:rPr>
                <w:rFonts w:ascii="GHEA Grapalat" w:hAnsi="GHEA Grapalat" w:cs="Sylfaen"/>
                <w:b/>
                <w:lang w:val="hy-AM"/>
              </w:rPr>
            </w:pPr>
            <w:r w:rsidRPr="007B6E38">
              <w:rPr>
                <w:rFonts w:ascii="GHEA Grapalat" w:hAnsi="GHEA Grapalat" w:cs="Sylfaen"/>
                <w:b/>
              </w:rPr>
              <w:t>ԱԺ/ԳԽ-2/6480-2025</w:t>
            </w:r>
          </w:p>
        </w:tc>
      </w:tr>
      <w:tr w:rsidR="005B2D46" w:rsidRPr="00BE6323" w14:paraId="44EFC213" w14:textId="77777777" w:rsidTr="005B2D46">
        <w:trPr>
          <w:trHeight w:val="3500"/>
          <w:tblCellSpacing w:w="0" w:type="dxa"/>
        </w:trPr>
        <w:tc>
          <w:tcPr>
            <w:tcW w:w="9730" w:type="dxa"/>
            <w:shd w:val="clear" w:color="auto" w:fill="auto"/>
            <w:vAlign w:val="center"/>
          </w:tcPr>
          <w:p w14:paraId="3519F0B4" w14:textId="21C7F39D" w:rsidR="007449C0" w:rsidRDefault="007449C0" w:rsidP="007449C0">
            <w:pPr>
              <w:shd w:val="clear" w:color="auto" w:fill="FFFFFF"/>
              <w:spacing w:line="360" w:lineRule="auto"/>
              <w:ind w:left="180" w:right="175" w:firstLine="360"/>
              <w:jc w:val="both"/>
              <w:rPr>
                <w:rFonts w:ascii="GHEA Grapalat" w:hAnsi="GHEA Grapalat"/>
                <w:lang w:val="hy-AM"/>
              </w:rPr>
            </w:pPr>
            <w:r>
              <w:rPr>
                <w:rFonts w:ascii="GHEA Grapalat" w:hAnsi="GHEA Grapalat"/>
                <w:lang w:val="hy-AM"/>
              </w:rPr>
              <w:t>Ի լրումն մեր 04.03.2025</w:t>
            </w:r>
            <w:r w:rsidRPr="007449C0">
              <w:rPr>
                <w:rFonts w:ascii="GHEA Grapalat" w:hAnsi="GHEA Grapalat"/>
              </w:rPr>
              <w:t xml:space="preserve"> </w:t>
            </w:r>
            <w:r>
              <w:rPr>
                <w:rFonts w:ascii="GHEA Grapalat" w:hAnsi="GHEA Grapalat"/>
                <w:lang w:val="hy-AM"/>
              </w:rPr>
              <w:t>թ․</w:t>
            </w:r>
            <w:r w:rsidRPr="007660A2">
              <w:rPr>
                <w:rFonts w:ascii="GHEA Grapalat" w:hAnsi="GHEA Grapalat"/>
                <w:lang w:val="hy-AM"/>
              </w:rPr>
              <w:t xml:space="preserve">N ՆՄ/ԳԽ-2/5651-2025 </w:t>
            </w:r>
            <w:r>
              <w:rPr>
                <w:rFonts w:ascii="GHEA Grapalat" w:hAnsi="GHEA Grapalat"/>
                <w:lang w:val="hy-AM"/>
              </w:rPr>
              <w:t xml:space="preserve">գրության՝ Ձեզ եմ ներկայացնում </w:t>
            </w:r>
            <w:r w:rsidRPr="00FC2B27">
              <w:rPr>
                <w:rFonts w:ascii="GHEA Grapalat" w:hAnsi="GHEA Grapalat"/>
                <w:lang w:val="hy-AM"/>
              </w:rPr>
              <w:t>«Բարձր տեխնոլոգիաների ոլորտի մասնագիտական աշխատանքների ցանկը սահմանելու մասին» ՀՀ կառավարության որոշմ</w:t>
            </w:r>
            <w:r>
              <w:rPr>
                <w:rFonts w:ascii="GHEA Grapalat" w:hAnsi="GHEA Grapalat"/>
                <w:lang w:val="hy-AM"/>
              </w:rPr>
              <w:t>ան նախագծի վերաբերյալ</w:t>
            </w:r>
            <w:r w:rsidRPr="008F16FC">
              <w:rPr>
                <w:rFonts w:ascii="GHEA Grapalat" w:hAnsi="GHEA Grapalat"/>
                <w:lang w:val="hy-AM"/>
              </w:rPr>
              <w:t xml:space="preserve"> Աշխատանքի և սոցիալական հարցերի նախարարության կարծիքը</w:t>
            </w:r>
            <w:r>
              <w:rPr>
                <w:rFonts w:ascii="GHEA Grapalat" w:hAnsi="GHEA Grapalat"/>
                <w:lang w:val="hy-AM"/>
              </w:rPr>
              <w:t>։</w:t>
            </w:r>
          </w:p>
          <w:p w14:paraId="4910D2D9" w14:textId="77777777" w:rsidR="007B6E38" w:rsidRPr="00963BCB" w:rsidRDefault="007B6E38" w:rsidP="007B6E38">
            <w:pPr>
              <w:spacing w:line="276" w:lineRule="auto"/>
              <w:ind w:firstLine="4410"/>
              <w:rPr>
                <w:rFonts w:ascii="GHEA Grapalat" w:hAnsi="GHEA Grapalat"/>
                <w:b/>
                <w:lang w:val="hy-AM"/>
              </w:rPr>
            </w:pPr>
            <w:r w:rsidRPr="00963BCB">
              <w:rPr>
                <w:rFonts w:ascii="GHEA Grapalat" w:hAnsi="GHEA Grapalat"/>
                <w:b/>
                <w:lang w:val="hy-AM"/>
              </w:rPr>
              <w:t>ԿԱՐԾԻՔ</w:t>
            </w:r>
          </w:p>
          <w:p w14:paraId="2575ADEB" w14:textId="77777777" w:rsidR="007B6E38" w:rsidRPr="00963BCB" w:rsidRDefault="007B6E38" w:rsidP="007B6E38">
            <w:pPr>
              <w:spacing w:line="276" w:lineRule="auto"/>
              <w:ind w:firstLine="708"/>
              <w:jc w:val="center"/>
              <w:rPr>
                <w:rFonts w:ascii="GHEA Grapalat" w:hAnsi="GHEA Grapalat"/>
                <w:b/>
                <w:i/>
                <w:sz w:val="18"/>
                <w:szCs w:val="18"/>
                <w:lang w:val="hy-AM"/>
              </w:rPr>
            </w:pPr>
            <w:r w:rsidRPr="00F02711">
              <w:rPr>
                <w:rFonts w:ascii="GHEA Grapalat" w:hAnsi="GHEA Grapalat"/>
                <w:b/>
                <w:lang w:val="hy-AM"/>
              </w:rPr>
              <w:t xml:space="preserve">«ԲԱՐՁՐ ՏԵԽՆՈԼՈԳԻԱՆԵՐԻ ՈԼՈՐՏԻ ՄԱՍՆԱԳԻՏԱԿԱՆ ԱՇԽԱՏԱՆՔՆԵՐԻ ՑԱՆԿԸ ՍԱՀՄԱՆԵԼՈՒ ՄԱՍԻՆ» </w:t>
            </w:r>
            <w:r>
              <w:rPr>
                <w:rFonts w:ascii="GHEA Grapalat" w:hAnsi="GHEA Grapalat"/>
                <w:b/>
                <w:lang w:val="hy-AM"/>
              </w:rPr>
              <w:t>ՀՀ ԿԱՌԱՎԱՐՈՒԹՅԱՆ ՈՐՈՇՄԱՆ ՆԱԽԱԳԾԻ</w:t>
            </w:r>
            <w:r w:rsidRPr="00F02711">
              <w:rPr>
                <w:rFonts w:ascii="GHEA Grapalat" w:hAnsi="GHEA Grapalat"/>
                <w:b/>
                <w:lang w:val="hy-AM"/>
              </w:rPr>
              <w:t xml:space="preserve"> </w:t>
            </w:r>
            <w:r w:rsidRPr="00963BCB">
              <w:rPr>
                <w:rFonts w:ascii="GHEA Grapalat" w:hAnsi="GHEA Grapalat"/>
                <w:b/>
                <w:lang w:val="hy-AM"/>
              </w:rPr>
              <w:t>ՎԵՐԱԲԵՐՅԱԼ</w:t>
            </w:r>
          </w:p>
          <w:p w14:paraId="2E9DD71B" w14:textId="77777777" w:rsidR="007B6E38" w:rsidRPr="007E3E9E" w:rsidRDefault="007B6E38" w:rsidP="007B6E38">
            <w:pPr>
              <w:widowControl w:val="0"/>
              <w:spacing w:line="276" w:lineRule="auto"/>
              <w:ind w:firstLine="567"/>
              <w:jc w:val="center"/>
              <w:rPr>
                <w:rFonts w:ascii="GHEA Grapalat" w:hAnsi="GHEA Grapalat" w:cs="Sylfaen"/>
                <w:lang w:val="hy-AM"/>
              </w:rPr>
            </w:pPr>
          </w:p>
          <w:p w14:paraId="7851EC44" w14:textId="77777777" w:rsidR="007B6E38" w:rsidRDefault="007B6E38" w:rsidP="007B6E38">
            <w:pPr>
              <w:shd w:val="clear" w:color="auto" w:fill="FFFFFF"/>
              <w:spacing w:line="360" w:lineRule="auto"/>
              <w:ind w:left="270" w:right="175" w:firstLine="450"/>
              <w:jc w:val="both"/>
              <w:rPr>
                <w:rFonts w:ascii="GHEA Grapalat" w:hAnsi="GHEA Grapalat"/>
                <w:lang w:val="hy-AM"/>
              </w:rPr>
            </w:pPr>
            <w:r w:rsidRPr="00F02711">
              <w:rPr>
                <w:rFonts w:ascii="GHEA Grapalat" w:hAnsi="GHEA Grapalat"/>
                <w:lang w:val="hy-AM"/>
              </w:rPr>
              <w:t>«Բարձր տեխնոլոգիաների ոլորտի մասնագիտական աշխատանքների ցանկը սահմանելու մասին» Հ</w:t>
            </w:r>
            <w:r>
              <w:rPr>
                <w:rFonts w:ascii="GHEA Grapalat" w:hAnsi="GHEA Grapalat"/>
                <w:lang w:val="hy-AM"/>
              </w:rPr>
              <w:t>Հ կառավարության որոշման նախագծի</w:t>
            </w:r>
            <w:r w:rsidRPr="00F02711">
              <w:rPr>
                <w:rFonts w:ascii="GHEA Grapalat" w:hAnsi="GHEA Grapalat"/>
                <w:lang w:val="hy-AM"/>
              </w:rPr>
              <w:t xml:space="preserve"> </w:t>
            </w:r>
            <w:r>
              <w:rPr>
                <w:rFonts w:ascii="GHEA Grapalat" w:hAnsi="GHEA Grapalat"/>
                <w:lang w:val="hy-AM"/>
              </w:rPr>
              <w:t xml:space="preserve">վերաբերյալ </w:t>
            </w:r>
            <w:r>
              <w:rPr>
                <w:rFonts w:ascii="GHEA Grapalat" w:hAnsi="GHEA Grapalat" w:cs="Sylfaen"/>
                <w:lang w:val="hy-AM"/>
              </w:rPr>
              <w:t>ներկայացվում է</w:t>
            </w:r>
            <w:r>
              <w:rPr>
                <w:rFonts w:ascii="GHEA Grapalat" w:hAnsi="GHEA Grapalat"/>
                <w:lang w:val="hy-AM"/>
              </w:rPr>
              <w:t xml:space="preserve"> հետևյալը</w:t>
            </w:r>
            <w:r>
              <w:rPr>
                <w:rFonts w:ascii="Cambria Math" w:hAnsi="Cambria Math" w:cs="Cambria Math"/>
                <w:lang w:val="hy-AM"/>
              </w:rPr>
              <w:t>․</w:t>
            </w:r>
          </w:p>
          <w:p w14:paraId="79E1D526" w14:textId="77777777" w:rsidR="007B6E38" w:rsidRPr="00F02711" w:rsidRDefault="007B6E38" w:rsidP="007B6E38">
            <w:pPr>
              <w:spacing w:line="360" w:lineRule="auto"/>
              <w:ind w:left="270" w:right="175" w:firstLine="450"/>
              <w:jc w:val="both"/>
              <w:rPr>
                <w:rFonts w:ascii="GHEA Grapalat" w:hAnsi="GHEA Grapalat"/>
                <w:lang w:val="hy-AM"/>
              </w:rPr>
            </w:pPr>
            <w:r>
              <w:rPr>
                <w:rFonts w:ascii="GHEA Grapalat" w:hAnsi="GHEA Grapalat"/>
                <w:lang w:val="hy-AM"/>
              </w:rPr>
              <w:t>Ա</w:t>
            </w:r>
            <w:r w:rsidRPr="00F02711">
              <w:rPr>
                <w:rFonts w:ascii="GHEA Grapalat" w:hAnsi="GHEA Grapalat"/>
                <w:lang w:val="hy-AM"/>
              </w:rPr>
              <w:t xml:space="preserve">ռաջարկում </w:t>
            </w:r>
            <w:r>
              <w:rPr>
                <w:rFonts w:ascii="GHEA Grapalat" w:hAnsi="GHEA Grapalat"/>
                <w:lang w:val="hy-AM"/>
              </w:rPr>
              <w:t>ենք</w:t>
            </w:r>
            <w:r w:rsidRPr="00F02711">
              <w:rPr>
                <w:rFonts w:ascii="GHEA Grapalat" w:hAnsi="GHEA Grapalat"/>
                <w:lang w:val="hy-AM"/>
              </w:rPr>
              <w:t xml:space="preserve"> բարձր տեխնոլոգիաների ոլորտի մասնագիտական աշխատանքների ցանկում /այսուհետ՝ Ցանկ/ ներառել հետևյալ </w:t>
            </w:r>
            <w:r w:rsidRPr="00F02711">
              <w:rPr>
                <w:rFonts w:ascii="GHEA Grapalat" w:hAnsi="GHEA Grapalat"/>
                <w:lang w:val="hy-AM"/>
              </w:rPr>
              <w:lastRenderedPageBreak/>
              <w:t xml:space="preserve">մասնագիտությունները, մասնագիտացումները և պաշտոնների անվանումները՝  թվային մարքեթինգի մասնագետ, ՏՀՏ նախագծի տեխնիկական ղեկավար, ՏՀՏ ավտոմատ թեստավորման մասնագետ և DevOps-ճարտարագետ /ոչ ամպային/։ </w:t>
            </w:r>
          </w:p>
          <w:p w14:paraId="67BB1B19" w14:textId="77777777" w:rsidR="007B6E38" w:rsidRDefault="007B6E38" w:rsidP="007B6E38">
            <w:pPr>
              <w:spacing w:line="360" w:lineRule="auto"/>
              <w:ind w:left="270" w:right="175" w:firstLine="450"/>
              <w:jc w:val="both"/>
              <w:rPr>
                <w:rFonts w:ascii="GHEA Grapalat" w:hAnsi="GHEA Grapalat"/>
                <w:lang w:val="hy-AM"/>
              </w:rPr>
            </w:pPr>
            <w:r w:rsidRPr="00F02711">
              <w:rPr>
                <w:rFonts w:ascii="GHEA Grapalat" w:hAnsi="GHEA Grapalat"/>
                <w:lang w:val="hy-AM"/>
              </w:rPr>
              <w:t xml:space="preserve">Վերոնշյալից զատ, առաջարկում </w:t>
            </w:r>
            <w:r>
              <w:rPr>
                <w:rFonts w:ascii="GHEA Grapalat" w:hAnsi="GHEA Grapalat"/>
                <w:lang w:val="hy-AM"/>
              </w:rPr>
              <w:t>ենք</w:t>
            </w:r>
            <w:r w:rsidRPr="00F02711">
              <w:rPr>
                <w:rFonts w:ascii="GHEA Grapalat" w:hAnsi="GHEA Grapalat"/>
                <w:lang w:val="hy-AM"/>
              </w:rPr>
              <w:t xml:space="preserve"> Ցանկում ներառել նաև ՏՀՏ նախագծի ղեկավար, ՏՀՏ նախագծի համակարգող, ՏՀՏ նախագծի սեփականատեր մասնագիտությունները, որոնք թեև տեխնիկական մասնագիտություններ չեն, սակայն առանց վերջիններիս հնարավոր չէ ստեղծել որևէ ՏՀՏ համակարգ, հավելված, վեբ-պորտալ, մուլտիմեդիական հավելված։ </w:t>
            </w:r>
          </w:p>
          <w:p w14:paraId="100B7782" w14:textId="09929088" w:rsidR="007B6E38" w:rsidRDefault="007B6E38" w:rsidP="007B6E38">
            <w:pPr>
              <w:spacing w:line="360" w:lineRule="auto"/>
              <w:ind w:left="270" w:right="175" w:firstLine="450"/>
              <w:jc w:val="both"/>
              <w:rPr>
                <w:rFonts w:ascii="GHEA Grapalat" w:hAnsi="GHEA Grapalat"/>
                <w:lang w:val="hy-AM"/>
              </w:rPr>
            </w:pPr>
            <w:r w:rsidRPr="00F02711">
              <w:rPr>
                <w:rFonts w:ascii="GHEA Grapalat" w:hAnsi="GHEA Grapalat"/>
                <w:lang w:val="hy-AM"/>
              </w:rPr>
              <w:t>Միաժամանակ նպատակահարմար ենք գտնում</w:t>
            </w:r>
            <w:r w:rsidR="00327E30">
              <w:rPr>
                <w:rFonts w:ascii="GHEA Grapalat" w:hAnsi="GHEA Grapalat"/>
                <w:lang w:val="hy-AM"/>
              </w:rPr>
              <w:t xml:space="preserve"> </w:t>
            </w:r>
            <w:r w:rsidRPr="00F02711">
              <w:rPr>
                <w:rFonts w:ascii="GHEA Grapalat" w:hAnsi="GHEA Grapalat"/>
                <w:lang w:val="hy-AM"/>
              </w:rPr>
              <w:t>Ցանկում ներառել նաև գրաֆիկական դիզայների մասնագիտությունը, որը թեև ավանդաբար համարվել է հրատարակչական ոլորտի մասնագիտություն, սակայն տվյալ մասնագիտությունն այսօր սերտ կապված է բոլոր տեսակի հավելվածներ, ՏՀՏ համակարգեր ստեղծելու գործընթացի հետ։</w:t>
            </w:r>
            <w:r>
              <w:rPr>
                <w:rFonts w:ascii="GHEA Grapalat" w:hAnsi="GHEA Grapalat"/>
                <w:lang w:val="hy-AM"/>
              </w:rPr>
              <w:t xml:space="preserve"> </w:t>
            </w:r>
          </w:p>
          <w:p w14:paraId="4FE751B2" w14:textId="53797973" w:rsidR="00815788" w:rsidRPr="00662C81" w:rsidRDefault="00815788" w:rsidP="009C6DCD">
            <w:pPr>
              <w:shd w:val="clear" w:color="auto" w:fill="FFFFFF"/>
              <w:spacing w:line="360" w:lineRule="auto"/>
              <w:ind w:left="180" w:right="176" w:firstLine="540"/>
              <w:jc w:val="both"/>
              <w:rPr>
                <w:rFonts w:ascii="GHEA Grapalat" w:hAnsi="GHEA Grapalat" w:cs="Sylfaen"/>
                <w:b/>
                <w:highlight w:val="darkGray"/>
                <w:lang w:val="hy-AM"/>
              </w:rPr>
            </w:pPr>
          </w:p>
        </w:tc>
        <w:tc>
          <w:tcPr>
            <w:tcW w:w="3430" w:type="dxa"/>
            <w:shd w:val="clear" w:color="auto" w:fill="auto"/>
          </w:tcPr>
          <w:p w14:paraId="708C8258" w14:textId="77777777" w:rsidR="00327E30" w:rsidRDefault="00327E30" w:rsidP="00581250">
            <w:pPr>
              <w:spacing w:line="360" w:lineRule="auto"/>
              <w:ind w:left="165" w:firstLine="375"/>
              <w:jc w:val="center"/>
              <w:rPr>
                <w:rFonts w:ascii="GHEA Grapalat" w:hAnsi="GHEA Grapalat" w:cs="Sylfaen"/>
                <w:b/>
                <w:lang w:val="hy-AM"/>
              </w:rPr>
            </w:pPr>
            <w:r>
              <w:rPr>
                <w:rFonts w:ascii="GHEA Grapalat" w:hAnsi="GHEA Grapalat" w:cs="Sylfaen"/>
                <w:b/>
                <w:lang w:val="hy-AM"/>
              </w:rPr>
              <w:lastRenderedPageBreak/>
              <w:t>ՉԻ ընդունվել:</w:t>
            </w:r>
          </w:p>
          <w:p w14:paraId="3D5A1BF8" w14:textId="32AB8EFE" w:rsidR="00327E30" w:rsidRPr="008C7425" w:rsidRDefault="00327E30" w:rsidP="00B14B24">
            <w:pPr>
              <w:spacing w:line="360" w:lineRule="auto"/>
              <w:ind w:left="165" w:right="173" w:firstLine="270"/>
              <w:jc w:val="center"/>
              <w:rPr>
                <w:rFonts w:ascii="GHEA Grapalat" w:hAnsi="GHEA Grapalat" w:cs="Sylfaen"/>
                <w:lang w:val="hy-AM"/>
              </w:rPr>
            </w:pPr>
            <w:r w:rsidRPr="008C7425">
              <w:rPr>
                <w:rFonts w:ascii="GHEA Grapalat" w:hAnsi="GHEA Grapalat" w:cs="Sylfaen"/>
                <w:lang w:val="hy-AM"/>
              </w:rPr>
              <w:t xml:space="preserve">Առաջարկվող  զբաղմունքներն արդեն իսկ ներառված են Հավելվածում՝ համաձայն </w:t>
            </w:r>
            <w:r w:rsidR="00176A90" w:rsidRPr="009A2E3F">
              <w:rPr>
                <w:rFonts w:ascii="GHEA Grapalat" w:hAnsi="GHEA Grapalat"/>
                <w:bCs/>
                <w:color w:val="000000"/>
                <w:shd w:val="clear" w:color="auto" w:fill="FFFFFF"/>
                <w:lang w:val="hy-AM" w:eastAsia="en-GB"/>
              </w:rPr>
              <w:t xml:space="preserve"> եվրոպական դասակարգիչների (ESCO) ցանկում ներառված զբաղմունքների</w:t>
            </w:r>
            <w:r w:rsidR="00B14B24">
              <w:rPr>
                <w:rFonts w:ascii="GHEA Grapalat" w:hAnsi="GHEA Grapalat"/>
                <w:bCs/>
                <w:color w:val="000000"/>
                <w:shd w:val="clear" w:color="auto" w:fill="FFFFFF"/>
                <w:lang w:val="hy-AM" w:eastAsia="en-GB"/>
              </w:rPr>
              <w:t>:</w:t>
            </w:r>
          </w:p>
        </w:tc>
      </w:tr>
      <w:tr w:rsidR="005B2D46" w:rsidRPr="00662C81" w14:paraId="1C3CF1BE" w14:textId="77777777" w:rsidTr="005B2D46">
        <w:trPr>
          <w:tblCellSpacing w:w="0" w:type="dxa"/>
        </w:trPr>
        <w:tc>
          <w:tcPr>
            <w:tcW w:w="9730" w:type="dxa"/>
            <w:vMerge w:val="restart"/>
            <w:shd w:val="clear" w:color="auto" w:fill="D0D0D0"/>
            <w:vAlign w:val="center"/>
            <w:hideMark/>
          </w:tcPr>
          <w:p w14:paraId="0F9A0E26" w14:textId="7E7432F1" w:rsidR="00815788" w:rsidRPr="00662C81" w:rsidRDefault="00CB2AB6" w:rsidP="00581250">
            <w:pPr>
              <w:spacing w:line="360" w:lineRule="auto"/>
              <w:ind w:left="270" w:firstLine="270"/>
              <w:jc w:val="center"/>
              <w:rPr>
                <w:rFonts w:ascii="GHEA Grapalat" w:hAnsi="GHEA Grapalat" w:cs="Sylfaen"/>
                <w:b/>
                <w:lang w:val="hy-AM"/>
              </w:rPr>
            </w:pPr>
            <w:r w:rsidRPr="00CB2AB6">
              <w:rPr>
                <w:rFonts w:ascii="GHEA Grapalat" w:hAnsi="GHEA Grapalat" w:cs="Sylfaen"/>
                <w:b/>
                <w:lang w:val="hy-AM"/>
              </w:rPr>
              <w:lastRenderedPageBreak/>
              <w:t>5</w:t>
            </w:r>
            <w:r w:rsidR="00815788" w:rsidRPr="00662C81">
              <w:rPr>
                <w:rFonts w:ascii="GHEA Grapalat" w:hAnsi="GHEA Grapalat" w:cs="Sylfaen"/>
                <w:b/>
                <w:lang w:val="hy-AM"/>
              </w:rPr>
              <w:t>. ՀՀ կրթության, գիտության, մշակույթի և սպորտի նախարարություն</w:t>
            </w:r>
          </w:p>
        </w:tc>
        <w:tc>
          <w:tcPr>
            <w:tcW w:w="3430" w:type="dxa"/>
            <w:shd w:val="clear" w:color="auto" w:fill="D0D0D0"/>
            <w:hideMark/>
          </w:tcPr>
          <w:p w14:paraId="241D89D2" w14:textId="77777777" w:rsidR="00815788" w:rsidRPr="00662C81" w:rsidRDefault="00815788" w:rsidP="00581250">
            <w:pPr>
              <w:spacing w:line="360" w:lineRule="auto"/>
              <w:ind w:firstLine="375"/>
              <w:jc w:val="center"/>
              <w:rPr>
                <w:rFonts w:ascii="GHEA Grapalat" w:hAnsi="GHEA Grapalat"/>
                <w:b/>
                <w:color w:val="000000"/>
                <w:lang w:val="hy-AM" w:eastAsia="en-US"/>
              </w:rPr>
            </w:pPr>
            <w:r w:rsidRPr="00662C81">
              <w:rPr>
                <w:rFonts w:ascii="GHEA Grapalat" w:hAnsi="GHEA Grapalat" w:cs="Sylfaen"/>
                <w:b/>
                <w:lang w:val="en-US"/>
              </w:rPr>
              <w:t>0</w:t>
            </w:r>
            <w:r w:rsidRPr="00662C81">
              <w:rPr>
                <w:rFonts w:ascii="GHEA Grapalat" w:hAnsi="GHEA Grapalat" w:cs="Sylfaen"/>
                <w:b/>
                <w:lang w:val="hy-AM"/>
              </w:rPr>
              <w:t>5</w:t>
            </w:r>
            <w:r w:rsidRPr="00662C81">
              <w:rPr>
                <w:rFonts w:ascii="GHEA Grapalat" w:hAnsi="GHEA Grapalat" w:cs="Sylfaen"/>
                <w:b/>
                <w:lang w:val="en-US"/>
              </w:rPr>
              <w:t>.0</w:t>
            </w:r>
            <w:r w:rsidRPr="00662C81">
              <w:rPr>
                <w:rFonts w:ascii="GHEA Grapalat" w:hAnsi="GHEA Grapalat" w:cs="Sylfaen"/>
                <w:b/>
                <w:lang w:val="hy-AM"/>
              </w:rPr>
              <w:t>3</w:t>
            </w:r>
            <w:r w:rsidRPr="00662C81">
              <w:rPr>
                <w:rFonts w:ascii="GHEA Grapalat" w:hAnsi="GHEA Grapalat" w:cs="Sylfaen"/>
                <w:b/>
                <w:lang w:val="en-US"/>
              </w:rPr>
              <w:t>.2025</w:t>
            </w:r>
          </w:p>
        </w:tc>
      </w:tr>
      <w:tr w:rsidR="005B2D46" w:rsidRPr="00662C81" w14:paraId="4BE32210" w14:textId="77777777" w:rsidTr="005B2D46">
        <w:trPr>
          <w:tblCellSpacing w:w="0" w:type="dxa"/>
        </w:trPr>
        <w:tc>
          <w:tcPr>
            <w:tcW w:w="9730" w:type="dxa"/>
            <w:vMerge/>
            <w:shd w:val="clear" w:color="auto" w:fill="FFFFFF"/>
            <w:vAlign w:val="center"/>
            <w:hideMark/>
          </w:tcPr>
          <w:p w14:paraId="6912BF31" w14:textId="77777777" w:rsidR="00815788" w:rsidRPr="00662C81" w:rsidRDefault="00815788" w:rsidP="00581250">
            <w:pPr>
              <w:spacing w:line="360" w:lineRule="auto"/>
              <w:ind w:left="270" w:firstLine="270"/>
              <w:rPr>
                <w:rFonts w:ascii="GHEA Grapalat" w:hAnsi="GHEA Grapalat"/>
                <w:b/>
                <w:color w:val="000000"/>
                <w:lang w:val="hy-AM" w:eastAsia="en-US"/>
              </w:rPr>
            </w:pPr>
          </w:p>
        </w:tc>
        <w:tc>
          <w:tcPr>
            <w:tcW w:w="3430" w:type="dxa"/>
            <w:shd w:val="clear" w:color="auto" w:fill="D0D0D0"/>
            <w:hideMark/>
          </w:tcPr>
          <w:p w14:paraId="0F3DAB59" w14:textId="77777777" w:rsidR="00815788" w:rsidRPr="00662C81" w:rsidRDefault="00815788" w:rsidP="00581250">
            <w:pPr>
              <w:spacing w:line="360" w:lineRule="auto"/>
              <w:ind w:firstLine="375"/>
              <w:jc w:val="center"/>
              <w:rPr>
                <w:rFonts w:ascii="GHEA Grapalat" w:hAnsi="GHEA Grapalat" w:cs="Sylfaen"/>
                <w:b/>
                <w:lang w:val="en-US"/>
              </w:rPr>
            </w:pPr>
            <w:r w:rsidRPr="00662C81">
              <w:rPr>
                <w:rFonts w:ascii="GHEA Grapalat" w:hAnsi="GHEA Grapalat" w:cs="Sylfaen"/>
                <w:b/>
                <w:lang w:val="en-US"/>
              </w:rPr>
              <w:t>01/9.3.2/6216-2025</w:t>
            </w:r>
          </w:p>
        </w:tc>
      </w:tr>
      <w:tr w:rsidR="00D3738A" w:rsidRPr="00662C81" w14:paraId="0F08317D" w14:textId="77777777" w:rsidTr="005B2D46">
        <w:trPr>
          <w:trHeight w:val="1973"/>
          <w:tblCellSpacing w:w="0" w:type="dxa"/>
        </w:trPr>
        <w:tc>
          <w:tcPr>
            <w:tcW w:w="9730" w:type="dxa"/>
            <w:shd w:val="clear" w:color="auto" w:fill="FFFFFF"/>
          </w:tcPr>
          <w:p w14:paraId="5900303E" w14:textId="51FBA5B0" w:rsidR="00815788" w:rsidRPr="00662C81" w:rsidRDefault="00815788" w:rsidP="009C6DCD">
            <w:pPr>
              <w:spacing w:line="360" w:lineRule="auto"/>
              <w:ind w:left="270" w:right="176" w:firstLine="297"/>
              <w:jc w:val="both"/>
              <w:rPr>
                <w:rFonts w:ascii="GHEA Grapalat" w:hAnsi="GHEA Grapalat" w:cs="GHEA Grapalat"/>
                <w:bCs/>
                <w:lang w:val="hy-AM"/>
              </w:rPr>
            </w:pPr>
            <w:r w:rsidRPr="00662C81">
              <w:rPr>
                <w:rFonts w:ascii="GHEA Grapalat" w:hAnsi="GHEA Grapalat"/>
                <w:bCs/>
                <w:lang w:val="hy-AM"/>
              </w:rPr>
              <w:t>«Բարձր տեխնոլոգիաների ոլորտի մասնագիտական աշխատանքների ցանկը սահմանելու մասին» ՀՀ կառավարության որոշման նախագծի վերաբերյալ Կրթության, գիտության, մշակույթի և սպորտի նախարարությունն առաջարկություններ և դիտողություններ չունի:</w:t>
            </w:r>
          </w:p>
        </w:tc>
        <w:tc>
          <w:tcPr>
            <w:tcW w:w="3430" w:type="dxa"/>
            <w:shd w:val="clear" w:color="auto" w:fill="FFFFFF"/>
          </w:tcPr>
          <w:p w14:paraId="77478D64" w14:textId="374A4E53" w:rsidR="00815788" w:rsidRPr="00662C81" w:rsidRDefault="00510C88" w:rsidP="009C6DCD">
            <w:pPr>
              <w:tabs>
                <w:tab w:val="left" w:pos="6210"/>
              </w:tabs>
              <w:spacing w:line="360" w:lineRule="auto"/>
              <w:ind w:left="165" w:right="165" w:firstLine="450"/>
              <w:jc w:val="center"/>
              <w:rPr>
                <w:rFonts w:ascii="GHEA Grapalat" w:hAnsi="GHEA Grapalat" w:cs="Calibri"/>
                <w:b/>
                <w:color w:val="000000"/>
                <w:lang w:val="hy-AM" w:eastAsia="en-US"/>
              </w:rPr>
            </w:pPr>
            <w:r w:rsidRPr="00662C81">
              <w:rPr>
                <w:rFonts w:ascii="GHEA Grapalat" w:hAnsi="GHEA Grapalat" w:cs="Calibri"/>
                <w:b/>
                <w:color w:val="000000"/>
                <w:lang w:val="hy-AM" w:eastAsia="en-US"/>
              </w:rPr>
              <w:t>Ընդունվել է</w:t>
            </w:r>
          </w:p>
        </w:tc>
      </w:tr>
      <w:tr w:rsidR="005B2D46" w:rsidRPr="00662C81" w14:paraId="466E0633" w14:textId="77777777" w:rsidTr="005B2D46">
        <w:trPr>
          <w:tblCellSpacing w:w="0" w:type="dxa"/>
        </w:trPr>
        <w:tc>
          <w:tcPr>
            <w:tcW w:w="9730" w:type="dxa"/>
            <w:vMerge w:val="restart"/>
            <w:shd w:val="clear" w:color="auto" w:fill="D0D0D0"/>
            <w:vAlign w:val="center"/>
            <w:hideMark/>
          </w:tcPr>
          <w:p w14:paraId="485F3B23" w14:textId="259732E5" w:rsidR="00815788" w:rsidRPr="00662C81" w:rsidRDefault="00CB2AB6" w:rsidP="00CB2AB6">
            <w:pPr>
              <w:spacing w:line="360" w:lineRule="auto"/>
              <w:ind w:left="270" w:firstLine="270"/>
              <w:jc w:val="center"/>
              <w:rPr>
                <w:rFonts w:ascii="GHEA Grapalat" w:hAnsi="GHEA Grapalat" w:cs="Sylfaen"/>
                <w:b/>
                <w:lang w:val="hy-AM"/>
              </w:rPr>
            </w:pPr>
            <w:r>
              <w:rPr>
                <w:rFonts w:ascii="GHEA Grapalat" w:hAnsi="GHEA Grapalat" w:cs="Sylfaen"/>
                <w:b/>
                <w:lang w:val="en-US"/>
              </w:rPr>
              <w:t>6</w:t>
            </w:r>
            <w:r w:rsidR="00815788" w:rsidRPr="00662C81">
              <w:rPr>
                <w:rFonts w:ascii="GHEA Grapalat" w:hAnsi="GHEA Grapalat" w:cs="Sylfaen"/>
                <w:b/>
                <w:lang w:val="hy-AM"/>
              </w:rPr>
              <w:t>. ՀՀ ֆինանսների նախարարություն</w:t>
            </w:r>
          </w:p>
        </w:tc>
        <w:tc>
          <w:tcPr>
            <w:tcW w:w="3430" w:type="dxa"/>
            <w:shd w:val="clear" w:color="auto" w:fill="D0D0D0"/>
            <w:hideMark/>
          </w:tcPr>
          <w:p w14:paraId="086C866F" w14:textId="77777777" w:rsidR="00815788" w:rsidRPr="00662C81" w:rsidRDefault="00815788" w:rsidP="00581250">
            <w:pPr>
              <w:spacing w:line="360" w:lineRule="auto"/>
              <w:ind w:firstLine="375"/>
              <w:jc w:val="center"/>
              <w:rPr>
                <w:rFonts w:ascii="GHEA Grapalat" w:hAnsi="GHEA Grapalat"/>
                <w:b/>
                <w:color w:val="000000"/>
                <w:lang w:val="hy-AM" w:eastAsia="en-US"/>
              </w:rPr>
            </w:pPr>
            <w:r w:rsidRPr="00662C81">
              <w:rPr>
                <w:rFonts w:ascii="GHEA Grapalat" w:hAnsi="GHEA Grapalat" w:cs="Sylfaen"/>
                <w:b/>
                <w:lang w:val="en-US"/>
              </w:rPr>
              <w:t>0</w:t>
            </w:r>
            <w:r w:rsidRPr="00662C81">
              <w:rPr>
                <w:rFonts w:ascii="GHEA Grapalat" w:hAnsi="GHEA Grapalat" w:cs="Sylfaen"/>
                <w:b/>
                <w:lang w:val="hy-AM"/>
              </w:rPr>
              <w:t>5</w:t>
            </w:r>
            <w:r w:rsidRPr="00662C81">
              <w:rPr>
                <w:rFonts w:ascii="GHEA Grapalat" w:hAnsi="GHEA Grapalat" w:cs="Sylfaen"/>
                <w:b/>
                <w:lang w:val="en-US"/>
              </w:rPr>
              <w:t>.0</w:t>
            </w:r>
            <w:r w:rsidRPr="00662C81">
              <w:rPr>
                <w:rFonts w:ascii="GHEA Grapalat" w:hAnsi="GHEA Grapalat" w:cs="Sylfaen"/>
                <w:b/>
                <w:lang w:val="hy-AM"/>
              </w:rPr>
              <w:t>3</w:t>
            </w:r>
            <w:r w:rsidRPr="00662C81">
              <w:rPr>
                <w:rFonts w:ascii="GHEA Grapalat" w:hAnsi="GHEA Grapalat" w:cs="Sylfaen"/>
                <w:b/>
                <w:lang w:val="en-US"/>
              </w:rPr>
              <w:t>.2025</w:t>
            </w:r>
          </w:p>
        </w:tc>
      </w:tr>
      <w:tr w:rsidR="005B2D46" w:rsidRPr="00662C81" w14:paraId="50CC7D18" w14:textId="77777777" w:rsidTr="005B2D46">
        <w:trPr>
          <w:tblCellSpacing w:w="0" w:type="dxa"/>
        </w:trPr>
        <w:tc>
          <w:tcPr>
            <w:tcW w:w="9730" w:type="dxa"/>
            <w:vMerge/>
            <w:shd w:val="clear" w:color="auto" w:fill="FFFFFF"/>
            <w:vAlign w:val="center"/>
            <w:hideMark/>
          </w:tcPr>
          <w:p w14:paraId="05F09D03" w14:textId="77777777" w:rsidR="00815788" w:rsidRPr="00662C81" w:rsidRDefault="00815788" w:rsidP="00581250">
            <w:pPr>
              <w:spacing w:line="360" w:lineRule="auto"/>
              <w:ind w:left="270" w:firstLine="270"/>
              <w:rPr>
                <w:rFonts w:ascii="GHEA Grapalat" w:hAnsi="GHEA Grapalat"/>
                <w:b/>
                <w:color w:val="000000"/>
                <w:lang w:val="hy-AM" w:eastAsia="en-US"/>
              </w:rPr>
            </w:pPr>
          </w:p>
        </w:tc>
        <w:tc>
          <w:tcPr>
            <w:tcW w:w="3430" w:type="dxa"/>
            <w:shd w:val="clear" w:color="auto" w:fill="D0D0D0"/>
            <w:hideMark/>
          </w:tcPr>
          <w:p w14:paraId="7AC41E54" w14:textId="77777777" w:rsidR="00815788" w:rsidRPr="00662C81" w:rsidRDefault="00815788" w:rsidP="00581250">
            <w:pPr>
              <w:spacing w:line="360" w:lineRule="auto"/>
              <w:ind w:firstLine="375"/>
              <w:jc w:val="center"/>
              <w:rPr>
                <w:rFonts w:ascii="GHEA Grapalat" w:hAnsi="GHEA Grapalat" w:cs="Sylfaen"/>
                <w:b/>
                <w:lang w:val="en-US"/>
              </w:rPr>
            </w:pPr>
            <w:r w:rsidRPr="00662C81">
              <w:rPr>
                <w:rFonts w:ascii="GHEA Grapalat" w:hAnsi="GHEA Grapalat" w:cs="Sylfaen"/>
                <w:b/>
                <w:lang w:val="en-US"/>
              </w:rPr>
              <w:t>01/9.3.2/6216-2025</w:t>
            </w:r>
          </w:p>
        </w:tc>
      </w:tr>
      <w:tr w:rsidR="00D3738A" w:rsidRPr="007D13EF" w14:paraId="31985DC3" w14:textId="77777777" w:rsidTr="005B2D46">
        <w:trPr>
          <w:trHeight w:val="443"/>
          <w:tblCellSpacing w:w="0" w:type="dxa"/>
        </w:trPr>
        <w:tc>
          <w:tcPr>
            <w:tcW w:w="9730" w:type="dxa"/>
            <w:shd w:val="clear" w:color="auto" w:fill="FFFFFF"/>
          </w:tcPr>
          <w:p w14:paraId="1440A1A6" w14:textId="77777777" w:rsidR="00AF6108" w:rsidRPr="00AF6108" w:rsidRDefault="00AF6108" w:rsidP="00AF6108">
            <w:pPr>
              <w:spacing w:line="360" w:lineRule="auto"/>
              <w:ind w:left="180" w:right="176" w:firstLine="387"/>
              <w:jc w:val="both"/>
              <w:rPr>
                <w:rFonts w:ascii="GHEA Grapalat" w:hAnsi="GHEA Grapalat"/>
                <w:bCs/>
                <w:iCs/>
                <w:lang w:val="hy-AM"/>
              </w:rPr>
            </w:pPr>
            <w:r w:rsidRPr="00AF6108">
              <w:rPr>
                <w:rFonts w:ascii="GHEA Grapalat" w:hAnsi="GHEA Grapalat"/>
                <w:bCs/>
                <w:iCs/>
                <w:lang w:val="hy-AM"/>
              </w:rPr>
              <w:lastRenderedPageBreak/>
              <w:t>Ս.թ. մարտի 3-ի Ձեր թիվ 01/17</w:t>
            </w:r>
            <w:r w:rsidRPr="00AF6108">
              <w:rPr>
                <w:rFonts w:ascii="Cambria Math" w:hAnsi="Cambria Math" w:cs="Cambria Math"/>
                <w:bCs/>
                <w:iCs/>
                <w:lang w:val="hy-AM"/>
              </w:rPr>
              <w:t>․</w:t>
            </w:r>
            <w:r w:rsidRPr="00AF6108">
              <w:rPr>
                <w:rFonts w:ascii="GHEA Grapalat" w:hAnsi="GHEA Grapalat"/>
                <w:bCs/>
                <w:iCs/>
                <w:lang w:val="hy-AM"/>
              </w:rPr>
              <w:t>1/1741-2025 գրությամբ ներկայացված՝ «Բարձր տեխնո</w:t>
            </w:r>
            <w:r w:rsidRPr="00AF6108">
              <w:rPr>
                <w:rFonts w:ascii="GHEA Grapalat" w:hAnsi="GHEA Grapalat"/>
                <w:bCs/>
                <w:iCs/>
                <w:lang w:val="hy-AM"/>
              </w:rPr>
              <w:softHyphen/>
              <w:t>լո</w:t>
            </w:r>
            <w:r w:rsidRPr="00AF6108">
              <w:rPr>
                <w:rFonts w:ascii="GHEA Grapalat" w:hAnsi="GHEA Grapalat"/>
                <w:bCs/>
                <w:iCs/>
                <w:lang w:val="hy-AM"/>
              </w:rPr>
              <w:softHyphen/>
              <w:t>գիա</w:t>
            </w:r>
            <w:r w:rsidRPr="00AF6108">
              <w:rPr>
                <w:rFonts w:ascii="GHEA Grapalat" w:hAnsi="GHEA Grapalat"/>
                <w:bCs/>
                <w:iCs/>
                <w:lang w:val="hy-AM"/>
              </w:rPr>
              <w:softHyphen/>
            </w:r>
            <w:r w:rsidRPr="00AF6108">
              <w:rPr>
                <w:rFonts w:ascii="GHEA Grapalat" w:hAnsi="GHEA Grapalat"/>
                <w:bCs/>
                <w:iCs/>
                <w:lang w:val="hy-AM"/>
              </w:rPr>
              <w:softHyphen/>
              <w:t>ների ոլորտի մասնագիտական աշխատանքների ցանկը սահմանելու մասին» ՀՀ կառա</w:t>
            </w:r>
            <w:r w:rsidRPr="00AF6108">
              <w:rPr>
                <w:rFonts w:ascii="GHEA Grapalat" w:hAnsi="GHEA Grapalat"/>
                <w:bCs/>
                <w:iCs/>
                <w:lang w:val="hy-AM"/>
              </w:rPr>
              <w:softHyphen/>
            </w:r>
            <w:r w:rsidRPr="00AF6108">
              <w:rPr>
                <w:rFonts w:ascii="GHEA Grapalat" w:hAnsi="GHEA Grapalat"/>
                <w:bCs/>
                <w:iCs/>
                <w:lang w:val="hy-AM"/>
              </w:rPr>
              <w:softHyphen/>
            </w:r>
            <w:r w:rsidRPr="00AF6108">
              <w:rPr>
                <w:rFonts w:ascii="GHEA Grapalat" w:hAnsi="GHEA Grapalat"/>
                <w:bCs/>
                <w:iCs/>
                <w:lang w:val="hy-AM"/>
              </w:rPr>
              <w:softHyphen/>
              <w:t>վա</w:t>
            </w:r>
            <w:r w:rsidRPr="00AF6108">
              <w:rPr>
                <w:rFonts w:ascii="GHEA Grapalat" w:hAnsi="GHEA Grapalat"/>
                <w:bCs/>
                <w:iCs/>
                <w:lang w:val="hy-AM"/>
              </w:rPr>
              <w:softHyphen/>
              <w:t>րութ</w:t>
            </w:r>
            <w:r w:rsidRPr="00AF6108">
              <w:rPr>
                <w:rFonts w:ascii="GHEA Grapalat" w:hAnsi="GHEA Grapalat"/>
                <w:bCs/>
                <w:iCs/>
                <w:lang w:val="hy-AM"/>
              </w:rPr>
              <w:softHyphen/>
            </w:r>
            <w:r w:rsidRPr="00AF6108">
              <w:rPr>
                <w:rFonts w:ascii="GHEA Grapalat" w:hAnsi="GHEA Grapalat"/>
                <w:bCs/>
                <w:iCs/>
                <w:lang w:val="hy-AM"/>
              </w:rPr>
              <w:softHyphen/>
              <w:t>յան որոշման նախագծի վերաբերյալ հայտնում ենք հետևյալը:</w:t>
            </w:r>
          </w:p>
          <w:p w14:paraId="0E860CD0" w14:textId="77777777" w:rsidR="00AF6108" w:rsidRPr="00AF6108" w:rsidRDefault="00AF6108" w:rsidP="00AF6108">
            <w:pPr>
              <w:spacing w:line="360" w:lineRule="auto"/>
              <w:ind w:left="180" w:right="176" w:firstLine="387"/>
              <w:jc w:val="both"/>
              <w:rPr>
                <w:rFonts w:ascii="GHEA Grapalat" w:hAnsi="GHEA Grapalat"/>
                <w:bCs/>
                <w:lang w:val="hy-AM"/>
              </w:rPr>
            </w:pPr>
            <w:r w:rsidRPr="00AF6108">
              <w:rPr>
                <w:rFonts w:ascii="GHEA Grapalat" w:hAnsi="GHEA Grapalat"/>
                <w:bCs/>
                <w:iCs/>
                <w:lang w:val="hy-AM"/>
              </w:rPr>
              <w:t>Նախագծով առաջարկվում է ԲՏԱ ոլորտին տրամադրվող աջակցությունից և հարկա</w:t>
            </w:r>
            <w:r w:rsidRPr="00AF6108">
              <w:rPr>
                <w:rFonts w:ascii="GHEA Grapalat" w:hAnsi="GHEA Grapalat"/>
                <w:bCs/>
                <w:iCs/>
                <w:lang w:val="hy-AM"/>
              </w:rPr>
              <w:softHyphen/>
              <w:t xml:space="preserve">յին արտոնություններից օգտվելու նպատակով սահմանել </w:t>
            </w:r>
            <w:r w:rsidRPr="00AF6108">
              <w:rPr>
                <w:rFonts w:ascii="GHEA Grapalat" w:hAnsi="GHEA Grapalat"/>
                <w:bCs/>
                <w:lang w:val="hy-AM"/>
              </w:rPr>
              <w:t>բարձր տեխնոլոգիաների ոլորտի մաս</w:t>
            </w:r>
            <w:r w:rsidRPr="00AF6108">
              <w:rPr>
                <w:rFonts w:ascii="GHEA Grapalat" w:hAnsi="GHEA Grapalat"/>
                <w:bCs/>
                <w:lang w:val="hy-AM"/>
              </w:rPr>
              <w:softHyphen/>
              <w:t>նա</w:t>
            </w:r>
            <w:r w:rsidRPr="00AF6108">
              <w:rPr>
                <w:rFonts w:ascii="GHEA Grapalat" w:hAnsi="GHEA Grapalat"/>
                <w:bCs/>
                <w:lang w:val="hy-AM"/>
              </w:rPr>
              <w:softHyphen/>
              <w:t>գի</w:t>
            </w:r>
            <w:r w:rsidRPr="00AF6108">
              <w:rPr>
                <w:rFonts w:ascii="GHEA Grapalat" w:hAnsi="GHEA Grapalat"/>
                <w:bCs/>
                <w:lang w:val="hy-AM"/>
              </w:rPr>
              <w:softHyphen/>
              <w:t>տա</w:t>
            </w:r>
            <w:r w:rsidRPr="00AF6108">
              <w:rPr>
                <w:rFonts w:ascii="GHEA Grapalat" w:hAnsi="GHEA Grapalat"/>
                <w:bCs/>
                <w:lang w:val="hy-AM"/>
              </w:rPr>
              <w:softHyphen/>
              <w:t>կան աշխատանքների ցանկը՝ ՀՀ էկո</w:t>
            </w:r>
            <w:r w:rsidRPr="00AF6108">
              <w:rPr>
                <w:rFonts w:ascii="GHEA Grapalat" w:hAnsi="GHEA Grapalat"/>
                <w:bCs/>
                <w:lang w:val="hy-AM"/>
              </w:rPr>
              <w:softHyphen/>
              <w:t>նոմի</w:t>
            </w:r>
            <w:r w:rsidRPr="00AF6108">
              <w:rPr>
                <w:rFonts w:ascii="GHEA Grapalat" w:hAnsi="GHEA Grapalat"/>
                <w:bCs/>
                <w:lang w:val="hy-AM"/>
              </w:rPr>
              <w:softHyphen/>
              <w:t>կայի նախարարի 2013 թվականի սեպ</w:t>
            </w:r>
            <w:r w:rsidRPr="00AF6108">
              <w:rPr>
                <w:rFonts w:ascii="GHEA Grapalat" w:hAnsi="GHEA Grapalat"/>
                <w:bCs/>
                <w:lang w:val="hy-AM"/>
              </w:rPr>
              <w:softHyphen/>
              <w:t>տեմ</w:t>
            </w:r>
            <w:r w:rsidRPr="00AF6108">
              <w:rPr>
                <w:rFonts w:ascii="GHEA Grapalat" w:hAnsi="GHEA Grapalat"/>
                <w:bCs/>
                <w:lang w:val="hy-AM"/>
              </w:rPr>
              <w:softHyphen/>
              <w:t>բերի 19-ի N 872-Ն և N 873-Ն հրամաննե</w:t>
            </w:r>
            <w:r w:rsidRPr="00AF6108">
              <w:rPr>
                <w:rFonts w:ascii="GHEA Grapalat" w:hAnsi="GHEA Grapalat"/>
                <w:bCs/>
                <w:lang w:val="hy-AM"/>
              </w:rPr>
              <w:softHyphen/>
              <w:t>րով հաս</w:t>
            </w:r>
            <w:r w:rsidRPr="00AF6108">
              <w:rPr>
                <w:rFonts w:ascii="GHEA Grapalat" w:hAnsi="GHEA Grapalat"/>
                <w:bCs/>
                <w:lang w:val="hy-AM"/>
              </w:rPr>
              <w:softHyphen/>
              <w:t>տատ</w:t>
            </w:r>
            <w:r w:rsidRPr="00AF6108">
              <w:rPr>
                <w:rFonts w:ascii="GHEA Grapalat" w:hAnsi="GHEA Grapalat"/>
                <w:bCs/>
                <w:lang w:val="hy-AM"/>
              </w:rPr>
              <w:softHyphen/>
              <w:t>ված զբաղմունքների և մաս</w:t>
            </w:r>
            <w:r w:rsidRPr="00AF6108">
              <w:rPr>
                <w:rFonts w:ascii="GHEA Grapalat" w:hAnsi="GHEA Grapalat"/>
                <w:bCs/>
                <w:lang w:val="hy-AM"/>
              </w:rPr>
              <w:softHyphen/>
              <w:t>նա</w:t>
            </w:r>
            <w:r w:rsidRPr="00AF6108">
              <w:rPr>
                <w:rFonts w:ascii="GHEA Grapalat" w:hAnsi="GHEA Grapalat"/>
                <w:bCs/>
                <w:lang w:val="hy-AM"/>
              </w:rPr>
              <w:softHyphen/>
              <w:t>գի</w:t>
            </w:r>
            <w:r w:rsidRPr="00AF6108">
              <w:rPr>
                <w:rFonts w:ascii="GHEA Grapalat" w:hAnsi="GHEA Grapalat"/>
                <w:bCs/>
                <w:lang w:val="hy-AM"/>
              </w:rPr>
              <w:softHyphen/>
              <w:t>տու</w:t>
            </w:r>
            <w:r w:rsidRPr="00AF6108">
              <w:rPr>
                <w:rFonts w:ascii="GHEA Grapalat" w:hAnsi="GHEA Grapalat"/>
                <w:bCs/>
                <w:lang w:val="hy-AM"/>
              </w:rPr>
              <w:softHyphen/>
              <w:t>թյունների, մասնագիտացումների դասա</w:t>
            </w:r>
            <w:r w:rsidRPr="00AF6108">
              <w:rPr>
                <w:rFonts w:ascii="GHEA Grapalat" w:hAnsi="GHEA Grapalat"/>
                <w:bCs/>
                <w:lang w:val="hy-AM"/>
              </w:rPr>
              <w:softHyphen/>
              <w:t>կար</w:t>
            </w:r>
            <w:r w:rsidRPr="00AF6108">
              <w:rPr>
                <w:rFonts w:ascii="GHEA Grapalat" w:hAnsi="GHEA Grapalat"/>
                <w:bCs/>
                <w:lang w:val="hy-AM"/>
              </w:rPr>
              <w:softHyphen/>
              <w:t>գիչ</w:t>
            </w:r>
            <w:r w:rsidRPr="00AF6108">
              <w:rPr>
                <w:rFonts w:ascii="GHEA Grapalat" w:hAnsi="GHEA Grapalat"/>
                <w:bCs/>
                <w:lang w:val="hy-AM"/>
              </w:rPr>
              <w:softHyphen/>
              <w:t>ներին համապատասխան:</w:t>
            </w:r>
          </w:p>
          <w:p w14:paraId="47A6412F" w14:textId="77777777" w:rsidR="00AF6108" w:rsidRPr="00AF6108" w:rsidRDefault="00AF6108" w:rsidP="00AF6108">
            <w:pPr>
              <w:spacing w:line="360" w:lineRule="auto"/>
              <w:ind w:left="180" w:right="176" w:firstLine="387"/>
              <w:jc w:val="both"/>
              <w:rPr>
                <w:rFonts w:ascii="GHEA Grapalat" w:hAnsi="GHEA Grapalat"/>
                <w:bCs/>
                <w:lang w:val="hy-AM"/>
              </w:rPr>
            </w:pPr>
            <w:r w:rsidRPr="00AF6108">
              <w:rPr>
                <w:rFonts w:ascii="GHEA Grapalat" w:hAnsi="GHEA Grapalat"/>
                <w:bCs/>
                <w:lang w:val="hy-AM"/>
              </w:rPr>
              <w:t>Վերոգրյալի կապակցությամբ, հայտնում ենք, որ ՀՀ կառավարության 2025 թվականի փետր</w:t>
            </w:r>
            <w:r w:rsidRPr="00AF6108">
              <w:rPr>
                <w:rFonts w:ascii="GHEA Grapalat" w:hAnsi="GHEA Grapalat"/>
                <w:bCs/>
                <w:lang w:val="hy-AM"/>
              </w:rPr>
              <w:softHyphen/>
            </w:r>
            <w:r w:rsidRPr="00AF6108">
              <w:rPr>
                <w:rFonts w:ascii="GHEA Grapalat" w:hAnsi="GHEA Grapalat"/>
                <w:bCs/>
                <w:lang w:val="hy-AM"/>
              </w:rPr>
              <w:softHyphen/>
              <w:t>վարի 13-ի «Բարձր տեխնոլոգիաների ոլորտի պետական աջակցության ենթակա գոր</w:t>
            </w:r>
            <w:r w:rsidRPr="00AF6108">
              <w:rPr>
                <w:rFonts w:ascii="GHEA Grapalat" w:hAnsi="GHEA Grapalat"/>
                <w:bCs/>
                <w:lang w:val="hy-AM"/>
              </w:rPr>
              <w:softHyphen/>
              <w:t>ծու</w:t>
            </w:r>
            <w:r w:rsidRPr="00AF6108">
              <w:rPr>
                <w:rFonts w:ascii="GHEA Grapalat" w:hAnsi="GHEA Grapalat"/>
                <w:bCs/>
                <w:lang w:val="hy-AM"/>
              </w:rPr>
              <w:softHyphen/>
            </w:r>
            <w:r w:rsidRPr="00AF6108">
              <w:rPr>
                <w:rFonts w:ascii="GHEA Grapalat" w:hAnsi="GHEA Grapalat"/>
                <w:bCs/>
                <w:lang w:val="hy-AM"/>
              </w:rPr>
              <w:softHyphen/>
              <w:t>նե</w:t>
            </w:r>
            <w:r w:rsidRPr="00AF6108">
              <w:rPr>
                <w:rFonts w:ascii="GHEA Grapalat" w:hAnsi="GHEA Grapalat"/>
                <w:bCs/>
                <w:lang w:val="hy-AM"/>
              </w:rPr>
              <w:softHyphen/>
              <w:t>ութ</w:t>
            </w:r>
            <w:r w:rsidRPr="00AF6108">
              <w:rPr>
                <w:rFonts w:ascii="GHEA Grapalat" w:hAnsi="GHEA Grapalat"/>
                <w:bCs/>
                <w:lang w:val="hy-AM"/>
              </w:rPr>
              <w:softHyphen/>
              <w:t>յան տեսակ</w:t>
            </w:r>
            <w:r w:rsidRPr="00AF6108">
              <w:rPr>
                <w:rFonts w:ascii="GHEA Grapalat" w:hAnsi="GHEA Grapalat"/>
                <w:bCs/>
                <w:lang w:val="hy-AM"/>
              </w:rPr>
              <w:softHyphen/>
              <w:t>ների ցանկը սահմանելու մասին» թիվ 142-Ն որոշման 1-ին կետով սահ</w:t>
            </w:r>
            <w:r w:rsidRPr="00AF6108">
              <w:rPr>
                <w:rFonts w:ascii="GHEA Grapalat" w:hAnsi="GHEA Grapalat"/>
                <w:bCs/>
                <w:lang w:val="hy-AM"/>
              </w:rPr>
              <w:softHyphen/>
              <w:t>ման</w:t>
            </w:r>
            <w:r w:rsidRPr="00AF6108">
              <w:rPr>
                <w:rFonts w:ascii="GHEA Grapalat" w:hAnsi="GHEA Grapalat"/>
                <w:bCs/>
                <w:lang w:val="hy-AM"/>
              </w:rPr>
              <w:softHyphen/>
              <w:t>ված հավել</w:t>
            </w:r>
            <w:r w:rsidRPr="00AF6108">
              <w:rPr>
                <w:rFonts w:ascii="GHEA Grapalat" w:hAnsi="GHEA Grapalat"/>
                <w:bCs/>
                <w:lang w:val="hy-AM"/>
              </w:rPr>
              <w:softHyphen/>
              <w:t>վածի համաձայն՝ բարձր տեխնոլոգիաների ոլորտի պետական աջակցության ենթակա գոր</w:t>
            </w:r>
            <w:r w:rsidRPr="00AF6108">
              <w:rPr>
                <w:rFonts w:ascii="GHEA Grapalat" w:hAnsi="GHEA Grapalat"/>
                <w:bCs/>
                <w:lang w:val="hy-AM"/>
              </w:rPr>
              <w:softHyphen/>
              <w:t>ծու</w:t>
            </w:r>
            <w:r w:rsidRPr="00AF6108">
              <w:rPr>
                <w:rFonts w:ascii="GHEA Grapalat" w:hAnsi="GHEA Grapalat"/>
                <w:bCs/>
                <w:lang w:val="hy-AM"/>
              </w:rPr>
              <w:softHyphen/>
              <w:t>նեության տեսակներ են համարվում, օրինակ՝ M72.19.1 և M72.20.0 դասա</w:t>
            </w:r>
            <w:r w:rsidRPr="00AF6108">
              <w:rPr>
                <w:rFonts w:ascii="GHEA Grapalat" w:hAnsi="GHEA Grapalat"/>
                <w:bCs/>
                <w:lang w:val="hy-AM"/>
              </w:rPr>
              <w:softHyphen/>
              <w:t>կար</w:t>
            </w:r>
            <w:r w:rsidRPr="00AF6108">
              <w:rPr>
                <w:rFonts w:ascii="GHEA Grapalat" w:hAnsi="GHEA Grapalat"/>
                <w:bCs/>
                <w:lang w:val="hy-AM"/>
              </w:rPr>
              <w:softHyphen/>
              <w:t xml:space="preserve">գիչներին համապատասխան </w:t>
            </w:r>
            <w:r w:rsidRPr="00AF6108">
              <w:rPr>
                <w:rFonts w:ascii="GHEA Grapalat" w:hAnsi="GHEA Grapalat"/>
                <w:b/>
                <w:bCs/>
                <w:lang w:val="hy-AM"/>
              </w:rPr>
              <w:t>բնական գիտու</w:t>
            </w:r>
            <w:r w:rsidRPr="00AF6108">
              <w:rPr>
                <w:rFonts w:ascii="GHEA Grapalat" w:hAnsi="GHEA Grapalat"/>
                <w:b/>
                <w:bCs/>
                <w:lang w:val="hy-AM"/>
              </w:rPr>
              <w:softHyphen/>
            </w:r>
            <w:r w:rsidRPr="00AF6108">
              <w:rPr>
                <w:rFonts w:ascii="GHEA Grapalat" w:hAnsi="GHEA Grapalat"/>
                <w:b/>
                <w:bCs/>
                <w:lang w:val="hy-AM"/>
              </w:rPr>
              <w:softHyphen/>
              <w:t>թյուն</w:t>
            </w:r>
            <w:r w:rsidRPr="00AF6108">
              <w:rPr>
                <w:rFonts w:ascii="GHEA Grapalat" w:hAnsi="GHEA Grapalat"/>
                <w:b/>
                <w:bCs/>
                <w:lang w:val="hy-AM"/>
              </w:rPr>
              <w:softHyphen/>
              <w:t>ների բնագավառում</w:t>
            </w:r>
            <w:r w:rsidRPr="00AF6108">
              <w:rPr>
                <w:rFonts w:ascii="GHEA Grapalat" w:hAnsi="GHEA Grapalat"/>
                <w:bCs/>
                <w:lang w:val="hy-AM"/>
              </w:rPr>
              <w:t xml:space="preserve"> գիտական հետա</w:t>
            </w:r>
            <w:r w:rsidRPr="00AF6108">
              <w:rPr>
                <w:rFonts w:ascii="GHEA Grapalat" w:hAnsi="GHEA Grapalat"/>
                <w:bCs/>
                <w:lang w:val="hy-AM"/>
              </w:rPr>
              <w:softHyphen/>
            </w:r>
            <w:r w:rsidRPr="00AF6108">
              <w:rPr>
                <w:rFonts w:ascii="GHEA Grapalat" w:hAnsi="GHEA Grapalat"/>
                <w:bCs/>
                <w:lang w:val="hy-AM"/>
              </w:rPr>
              <w:softHyphen/>
              <w:t xml:space="preserve">զոտություններ և փորձարարական մշակումներ, ինչպես նաև </w:t>
            </w:r>
            <w:r w:rsidRPr="00AF6108">
              <w:rPr>
                <w:rFonts w:ascii="GHEA Grapalat" w:hAnsi="GHEA Grapalat"/>
                <w:b/>
                <w:bCs/>
                <w:lang w:val="hy-AM"/>
              </w:rPr>
              <w:t>հասարակական և հումա</w:t>
            </w:r>
            <w:r w:rsidRPr="00AF6108">
              <w:rPr>
                <w:rFonts w:ascii="GHEA Grapalat" w:hAnsi="GHEA Grapalat"/>
                <w:b/>
                <w:bCs/>
                <w:lang w:val="hy-AM"/>
              </w:rPr>
              <w:softHyphen/>
            </w:r>
            <w:r w:rsidRPr="00AF6108">
              <w:rPr>
                <w:rFonts w:ascii="GHEA Grapalat" w:hAnsi="GHEA Grapalat"/>
                <w:b/>
                <w:bCs/>
                <w:lang w:val="hy-AM"/>
              </w:rPr>
              <w:softHyphen/>
              <w:t>նիտար գիտու</w:t>
            </w:r>
            <w:r w:rsidRPr="00AF6108">
              <w:rPr>
                <w:rFonts w:ascii="GHEA Grapalat" w:hAnsi="GHEA Grapalat"/>
                <w:b/>
                <w:bCs/>
                <w:lang w:val="hy-AM"/>
              </w:rPr>
              <w:softHyphen/>
              <w:t>թյունների բնագավառում</w:t>
            </w:r>
            <w:r w:rsidRPr="00AF6108">
              <w:rPr>
                <w:rFonts w:ascii="GHEA Grapalat" w:hAnsi="GHEA Grapalat"/>
                <w:bCs/>
                <w:lang w:val="hy-AM"/>
              </w:rPr>
              <w:t xml:space="preserve"> գիտական հետազոտություններ և փոր</w:t>
            </w:r>
            <w:r w:rsidRPr="00AF6108">
              <w:rPr>
                <w:rFonts w:ascii="GHEA Grapalat" w:hAnsi="GHEA Grapalat"/>
                <w:bCs/>
                <w:lang w:val="hy-AM"/>
              </w:rPr>
              <w:softHyphen/>
              <w:t>ձա</w:t>
            </w:r>
            <w:r w:rsidRPr="00AF6108">
              <w:rPr>
                <w:rFonts w:ascii="GHEA Grapalat" w:hAnsi="GHEA Grapalat"/>
                <w:bCs/>
                <w:lang w:val="hy-AM"/>
              </w:rPr>
              <w:softHyphen/>
              <w:t>րա</w:t>
            </w:r>
            <w:r w:rsidRPr="00AF6108">
              <w:rPr>
                <w:rFonts w:ascii="GHEA Grapalat" w:hAnsi="GHEA Grapalat"/>
                <w:bCs/>
                <w:lang w:val="hy-AM"/>
              </w:rPr>
              <w:softHyphen/>
            </w:r>
            <w:r w:rsidRPr="00AF6108">
              <w:rPr>
                <w:rFonts w:ascii="GHEA Grapalat" w:hAnsi="GHEA Grapalat"/>
                <w:bCs/>
                <w:lang w:val="hy-AM"/>
              </w:rPr>
              <w:softHyphen/>
              <w:t>րական մշա</w:t>
            </w:r>
            <w:r w:rsidRPr="00AF6108">
              <w:rPr>
                <w:rFonts w:ascii="GHEA Grapalat" w:hAnsi="GHEA Grapalat"/>
                <w:bCs/>
                <w:lang w:val="hy-AM"/>
              </w:rPr>
              <w:softHyphen/>
              <w:t>կում</w:t>
            </w:r>
            <w:r w:rsidRPr="00AF6108">
              <w:rPr>
                <w:rFonts w:ascii="GHEA Grapalat" w:hAnsi="GHEA Grapalat"/>
                <w:bCs/>
                <w:lang w:val="hy-AM"/>
              </w:rPr>
              <w:softHyphen/>
              <w:t>ներ իրա</w:t>
            </w:r>
            <w:r w:rsidRPr="00AF6108">
              <w:rPr>
                <w:rFonts w:ascii="GHEA Grapalat" w:hAnsi="GHEA Grapalat"/>
                <w:bCs/>
                <w:lang w:val="hy-AM"/>
              </w:rPr>
              <w:softHyphen/>
              <w:t>կա</w:t>
            </w:r>
            <w:r w:rsidRPr="00AF6108">
              <w:rPr>
                <w:rFonts w:ascii="GHEA Grapalat" w:hAnsi="GHEA Grapalat"/>
                <w:bCs/>
                <w:lang w:val="hy-AM"/>
              </w:rPr>
              <w:softHyphen/>
              <w:t>նացնելու գործունեությունները։</w:t>
            </w:r>
          </w:p>
          <w:p w14:paraId="501F75B3" w14:textId="77777777" w:rsidR="00AF6108" w:rsidRPr="00AF6108" w:rsidRDefault="00AF6108" w:rsidP="00AF6108">
            <w:pPr>
              <w:spacing w:line="360" w:lineRule="auto"/>
              <w:ind w:left="180" w:right="176" w:firstLine="387"/>
              <w:jc w:val="both"/>
              <w:rPr>
                <w:rFonts w:ascii="GHEA Grapalat" w:hAnsi="GHEA Grapalat"/>
                <w:bCs/>
                <w:lang w:val="hy-AM"/>
              </w:rPr>
            </w:pPr>
            <w:r w:rsidRPr="00AF6108">
              <w:rPr>
                <w:rFonts w:ascii="GHEA Grapalat" w:hAnsi="GHEA Grapalat"/>
                <w:bCs/>
                <w:lang w:val="hy-AM"/>
              </w:rPr>
              <w:lastRenderedPageBreak/>
              <w:t>Այս առումով, հայտնում ենք, որ բնական գիտություն են նաև, օրինակ՝ կենսա</w:t>
            </w:r>
            <w:r w:rsidRPr="00AF6108">
              <w:rPr>
                <w:rFonts w:ascii="GHEA Grapalat" w:hAnsi="GHEA Grapalat"/>
                <w:bCs/>
                <w:lang w:val="hy-AM"/>
              </w:rPr>
              <w:softHyphen/>
              <w:t>բա</w:t>
            </w:r>
            <w:r w:rsidRPr="00AF6108">
              <w:rPr>
                <w:rFonts w:ascii="GHEA Grapalat" w:hAnsi="GHEA Grapalat"/>
                <w:bCs/>
                <w:lang w:val="hy-AM"/>
              </w:rPr>
              <w:softHyphen/>
              <w:t>նու</w:t>
            </w:r>
            <w:r w:rsidRPr="00AF6108">
              <w:rPr>
                <w:rFonts w:ascii="GHEA Grapalat" w:hAnsi="GHEA Grapalat"/>
                <w:bCs/>
                <w:lang w:val="hy-AM"/>
              </w:rPr>
              <w:softHyphen/>
              <w:t>թյունը, երկրաբանությունը, մինչդեռ նախագծի 1-ին կետով սահմանվող հավելվածում նշյալ գիտությունների մասով մասնագիտական աշխատանքների տեսակներ սահմանված չեն։ Նույն խնդիրն առկա է նաև M72.20.0 դասա</w:t>
            </w:r>
            <w:r w:rsidRPr="00AF6108">
              <w:rPr>
                <w:rFonts w:ascii="GHEA Grapalat" w:hAnsi="GHEA Grapalat"/>
                <w:bCs/>
                <w:lang w:val="hy-AM"/>
              </w:rPr>
              <w:softHyphen/>
              <w:t>կար</w:t>
            </w:r>
            <w:r w:rsidRPr="00AF6108">
              <w:rPr>
                <w:rFonts w:ascii="GHEA Grapalat" w:hAnsi="GHEA Grapalat"/>
                <w:bCs/>
                <w:lang w:val="hy-AM"/>
              </w:rPr>
              <w:softHyphen/>
              <w:t xml:space="preserve">գչին համապատասխան </w:t>
            </w:r>
            <w:r w:rsidRPr="00AF6108">
              <w:rPr>
                <w:rFonts w:ascii="GHEA Grapalat" w:hAnsi="GHEA Grapalat"/>
                <w:b/>
                <w:bCs/>
                <w:lang w:val="hy-AM"/>
              </w:rPr>
              <w:t>հասարակական և հումա</w:t>
            </w:r>
            <w:r w:rsidRPr="00AF6108">
              <w:rPr>
                <w:rFonts w:ascii="GHEA Grapalat" w:hAnsi="GHEA Grapalat"/>
                <w:b/>
                <w:bCs/>
                <w:lang w:val="hy-AM"/>
              </w:rPr>
              <w:softHyphen/>
              <w:t>նիտար գիտու</w:t>
            </w:r>
            <w:r w:rsidRPr="00AF6108">
              <w:rPr>
                <w:rFonts w:ascii="GHEA Grapalat" w:hAnsi="GHEA Grapalat"/>
                <w:b/>
                <w:bCs/>
                <w:lang w:val="hy-AM"/>
              </w:rPr>
              <w:softHyphen/>
              <w:t>թյունների բնագավառում</w:t>
            </w:r>
            <w:r w:rsidRPr="00AF6108">
              <w:rPr>
                <w:rFonts w:ascii="GHEA Grapalat" w:hAnsi="GHEA Grapalat"/>
                <w:bCs/>
                <w:lang w:val="hy-AM"/>
              </w:rPr>
              <w:t xml:space="preserve"> գիտական հետա</w:t>
            </w:r>
            <w:r w:rsidRPr="00AF6108">
              <w:rPr>
                <w:rFonts w:ascii="GHEA Grapalat" w:hAnsi="GHEA Grapalat"/>
                <w:bCs/>
                <w:lang w:val="hy-AM"/>
              </w:rPr>
              <w:softHyphen/>
              <w:t>զոտություններ և փորձա</w:t>
            </w:r>
            <w:r w:rsidRPr="00AF6108">
              <w:rPr>
                <w:rFonts w:ascii="GHEA Grapalat" w:hAnsi="GHEA Grapalat"/>
                <w:bCs/>
                <w:lang w:val="hy-AM"/>
              </w:rPr>
              <w:softHyphen/>
              <w:t>րա</w:t>
            </w:r>
            <w:r w:rsidRPr="00AF6108">
              <w:rPr>
                <w:rFonts w:ascii="GHEA Grapalat" w:hAnsi="GHEA Grapalat"/>
                <w:bCs/>
                <w:lang w:val="hy-AM"/>
              </w:rPr>
              <w:softHyphen/>
            </w:r>
            <w:r w:rsidRPr="00AF6108">
              <w:rPr>
                <w:rFonts w:ascii="GHEA Grapalat" w:hAnsi="GHEA Grapalat"/>
                <w:bCs/>
                <w:lang w:val="hy-AM"/>
              </w:rPr>
              <w:softHyphen/>
              <w:t>րական մշա</w:t>
            </w:r>
            <w:r w:rsidRPr="00AF6108">
              <w:rPr>
                <w:rFonts w:ascii="GHEA Grapalat" w:hAnsi="GHEA Grapalat"/>
                <w:bCs/>
                <w:lang w:val="hy-AM"/>
              </w:rPr>
              <w:softHyphen/>
              <w:t>կում</w:t>
            </w:r>
            <w:r w:rsidRPr="00AF6108">
              <w:rPr>
                <w:rFonts w:ascii="GHEA Grapalat" w:hAnsi="GHEA Grapalat"/>
                <w:bCs/>
                <w:lang w:val="hy-AM"/>
              </w:rPr>
              <w:softHyphen/>
              <w:t>ներ</w:t>
            </w:r>
            <w:r w:rsidRPr="00AF6108">
              <w:rPr>
                <w:rFonts w:ascii="Calibri" w:hAnsi="Calibri" w:cs="Calibri"/>
                <w:bCs/>
                <w:lang w:val="hy-AM"/>
              </w:rPr>
              <w:t> </w:t>
            </w:r>
            <w:r w:rsidRPr="00AF6108">
              <w:rPr>
                <w:rFonts w:ascii="GHEA Grapalat" w:hAnsi="GHEA Grapalat"/>
                <w:bCs/>
                <w:lang w:val="hy-AM"/>
              </w:rPr>
              <w:t>իրա</w:t>
            </w:r>
            <w:r w:rsidRPr="00AF6108">
              <w:rPr>
                <w:rFonts w:ascii="GHEA Grapalat" w:hAnsi="GHEA Grapalat"/>
                <w:bCs/>
                <w:lang w:val="hy-AM"/>
              </w:rPr>
              <w:softHyphen/>
              <w:t>կա</w:t>
            </w:r>
            <w:r w:rsidRPr="00AF6108">
              <w:rPr>
                <w:rFonts w:ascii="GHEA Grapalat" w:hAnsi="GHEA Grapalat"/>
                <w:bCs/>
                <w:lang w:val="hy-AM"/>
              </w:rPr>
              <w:softHyphen/>
              <w:t>նացնելու գործունեության և այլ գործունեությունների մասով։</w:t>
            </w:r>
          </w:p>
          <w:p w14:paraId="61F334C2" w14:textId="77777777" w:rsidR="00AF6108" w:rsidRPr="00AF6108" w:rsidRDefault="00AF6108" w:rsidP="00AF6108">
            <w:pPr>
              <w:spacing w:line="360" w:lineRule="auto"/>
              <w:ind w:left="180" w:right="176" w:firstLine="387"/>
              <w:jc w:val="both"/>
              <w:rPr>
                <w:rFonts w:ascii="GHEA Grapalat" w:hAnsi="GHEA Grapalat"/>
                <w:bCs/>
                <w:lang w:val="hy-AM"/>
              </w:rPr>
            </w:pPr>
            <w:r w:rsidRPr="00AF6108">
              <w:rPr>
                <w:rFonts w:ascii="GHEA Grapalat" w:hAnsi="GHEA Grapalat"/>
                <w:bCs/>
                <w:lang w:val="hy-AM"/>
              </w:rPr>
              <w:t>Գտնում ենք, որ բարձր տեխնոլոգիաների ոլորտի մասնագիտական աշխա</w:t>
            </w:r>
            <w:r w:rsidRPr="00AF6108">
              <w:rPr>
                <w:rFonts w:ascii="GHEA Grapalat" w:hAnsi="GHEA Grapalat"/>
                <w:bCs/>
                <w:lang w:val="hy-AM"/>
              </w:rPr>
              <w:softHyphen/>
              <w:t>տանք</w:t>
            </w:r>
            <w:r w:rsidRPr="00AF6108">
              <w:rPr>
                <w:rFonts w:ascii="GHEA Grapalat" w:hAnsi="GHEA Grapalat"/>
                <w:bCs/>
                <w:lang w:val="hy-AM"/>
              </w:rPr>
              <w:softHyphen/>
              <w:t>ների ցանկը պետք է կազմվի այնպես, որ բարձր տեխնոլոգիաների ոլորտի պետա</w:t>
            </w:r>
            <w:r w:rsidRPr="00AF6108">
              <w:rPr>
                <w:rFonts w:ascii="GHEA Grapalat" w:hAnsi="GHEA Grapalat"/>
                <w:bCs/>
                <w:lang w:val="hy-AM"/>
              </w:rPr>
              <w:softHyphen/>
              <w:t>կան աջակ</w:t>
            </w:r>
            <w:r w:rsidRPr="00AF6108">
              <w:rPr>
                <w:rFonts w:ascii="GHEA Grapalat" w:hAnsi="GHEA Grapalat"/>
                <w:bCs/>
                <w:lang w:val="hy-AM"/>
              </w:rPr>
              <w:softHyphen/>
              <w:t>ցու</w:t>
            </w:r>
            <w:r w:rsidRPr="00AF6108">
              <w:rPr>
                <w:rFonts w:ascii="GHEA Grapalat" w:hAnsi="GHEA Grapalat"/>
                <w:bCs/>
                <w:lang w:val="hy-AM"/>
              </w:rPr>
              <w:softHyphen/>
              <w:t>թյան ենթակա գործունեության բոլոր տեսակներով գործունեություն իրականացնելու դեպ</w:t>
            </w:r>
            <w:r w:rsidRPr="00AF6108">
              <w:rPr>
                <w:rFonts w:ascii="GHEA Grapalat" w:hAnsi="GHEA Grapalat"/>
                <w:bCs/>
                <w:lang w:val="hy-AM"/>
              </w:rPr>
              <w:softHyphen/>
              <w:t>քում հնարավոր լինի օգտվել աշխա</w:t>
            </w:r>
            <w:r w:rsidRPr="00AF6108">
              <w:rPr>
                <w:rFonts w:ascii="GHEA Grapalat" w:hAnsi="GHEA Grapalat"/>
                <w:bCs/>
                <w:lang w:val="hy-AM"/>
              </w:rPr>
              <w:softHyphen/>
              <w:t>տողների գծով առկա արտոնություններից և աջակ</w:t>
            </w:r>
            <w:r w:rsidRPr="00AF6108">
              <w:rPr>
                <w:rFonts w:ascii="GHEA Grapalat" w:hAnsi="GHEA Grapalat"/>
                <w:bCs/>
                <w:lang w:val="hy-AM"/>
              </w:rPr>
              <w:softHyphen/>
              <w:t>ցու</w:t>
            </w:r>
            <w:r w:rsidRPr="00AF6108">
              <w:rPr>
                <w:rFonts w:ascii="GHEA Grapalat" w:hAnsi="GHEA Grapalat"/>
                <w:bCs/>
                <w:lang w:val="hy-AM"/>
              </w:rPr>
              <w:softHyphen/>
              <w:t>թյու</w:t>
            </w:r>
            <w:r w:rsidRPr="00AF6108">
              <w:rPr>
                <w:rFonts w:ascii="GHEA Grapalat" w:hAnsi="GHEA Grapalat"/>
                <w:bCs/>
                <w:lang w:val="hy-AM"/>
              </w:rPr>
              <w:softHyphen/>
              <w:t>նից։</w:t>
            </w:r>
          </w:p>
          <w:p w14:paraId="0B1E62CD" w14:textId="4A3BE36C" w:rsidR="00815788" w:rsidRPr="00662C81" w:rsidRDefault="00AF6108" w:rsidP="00AF6108">
            <w:pPr>
              <w:spacing w:line="360" w:lineRule="auto"/>
              <w:ind w:left="180" w:right="176" w:firstLine="387"/>
              <w:jc w:val="both"/>
              <w:rPr>
                <w:rFonts w:ascii="GHEA Grapalat" w:hAnsi="GHEA Grapalat" w:cs="GHEA Grapalat"/>
                <w:bCs/>
                <w:lang w:val="hy-AM"/>
              </w:rPr>
            </w:pPr>
            <w:r w:rsidRPr="00AF6108">
              <w:rPr>
                <w:rFonts w:ascii="GHEA Grapalat" w:hAnsi="GHEA Grapalat"/>
                <w:bCs/>
                <w:lang w:val="hy-AM"/>
              </w:rPr>
              <w:t>Հաշվի առնելով վերոգրյալը՝ առաջարկում ենք քննարկել նախագծում համապա</w:t>
            </w:r>
            <w:r w:rsidRPr="00AF6108">
              <w:rPr>
                <w:rFonts w:ascii="GHEA Grapalat" w:hAnsi="GHEA Grapalat"/>
                <w:bCs/>
                <w:lang w:val="hy-AM"/>
              </w:rPr>
              <w:softHyphen/>
              <w:t>տաս</w:t>
            </w:r>
            <w:r w:rsidRPr="00AF6108">
              <w:rPr>
                <w:rFonts w:ascii="GHEA Grapalat" w:hAnsi="GHEA Grapalat"/>
                <w:bCs/>
                <w:lang w:val="hy-AM"/>
              </w:rPr>
              <w:softHyphen/>
              <w:t>խան լրացումներ կատարելու նպատակահարմարության հարցը:</w:t>
            </w:r>
          </w:p>
        </w:tc>
        <w:tc>
          <w:tcPr>
            <w:tcW w:w="3430" w:type="dxa"/>
            <w:shd w:val="clear" w:color="auto" w:fill="FFFFFF"/>
          </w:tcPr>
          <w:p w14:paraId="27C0FC36" w14:textId="013F9E62" w:rsidR="00815788" w:rsidRPr="00662C81" w:rsidRDefault="009956F9" w:rsidP="00143F90">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 xml:space="preserve">Ընդունվել է </w:t>
            </w:r>
          </w:p>
        </w:tc>
      </w:tr>
      <w:tr w:rsidR="00D3738A" w:rsidRPr="00662C81" w14:paraId="059453E5" w14:textId="77777777" w:rsidTr="005B2D46">
        <w:trPr>
          <w:tblCellSpacing w:w="0" w:type="dxa"/>
        </w:trPr>
        <w:tc>
          <w:tcPr>
            <w:tcW w:w="9730" w:type="dxa"/>
            <w:vMerge w:val="restart"/>
            <w:shd w:val="clear" w:color="auto" w:fill="D0D0D0"/>
            <w:vAlign w:val="center"/>
            <w:hideMark/>
          </w:tcPr>
          <w:p w14:paraId="06F5BDC0" w14:textId="6B081E89" w:rsidR="00815788" w:rsidRPr="00662C81" w:rsidRDefault="00CB2AB6" w:rsidP="00581250">
            <w:pPr>
              <w:spacing w:line="360" w:lineRule="auto"/>
              <w:ind w:left="270" w:firstLine="270"/>
              <w:jc w:val="center"/>
              <w:rPr>
                <w:rFonts w:ascii="GHEA Grapalat" w:hAnsi="GHEA Grapalat" w:cs="Sylfaen"/>
                <w:b/>
                <w:lang w:val="hy-AM"/>
              </w:rPr>
            </w:pPr>
            <w:r>
              <w:rPr>
                <w:rFonts w:ascii="GHEA Grapalat" w:hAnsi="GHEA Grapalat" w:cs="Sylfaen"/>
                <w:b/>
                <w:lang w:val="en-US"/>
              </w:rPr>
              <w:lastRenderedPageBreak/>
              <w:t>7</w:t>
            </w:r>
            <w:r w:rsidR="00815788" w:rsidRPr="00662C81">
              <w:rPr>
                <w:rFonts w:ascii="GHEA Grapalat" w:hAnsi="GHEA Grapalat" w:cs="Sylfaen"/>
                <w:b/>
                <w:lang w:val="hy-AM"/>
              </w:rPr>
              <w:t>. ՀՀ էկոնոմիկայի նախարարություն</w:t>
            </w:r>
          </w:p>
        </w:tc>
        <w:tc>
          <w:tcPr>
            <w:tcW w:w="3430" w:type="dxa"/>
            <w:shd w:val="clear" w:color="auto" w:fill="D0D0D0"/>
            <w:hideMark/>
          </w:tcPr>
          <w:p w14:paraId="1C7D14D1" w14:textId="77777777" w:rsidR="00815788" w:rsidRPr="00662C81" w:rsidRDefault="00815788" w:rsidP="00581250">
            <w:pPr>
              <w:spacing w:line="360" w:lineRule="auto"/>
              <w:ind w:firstLine="375"/>
              <w:jc w:val="center"/>
              <w:rPr>
                <w:rFonts w:ascii="GHEA Grapalat" w:hAnsi="GHEA Grapalat"/>
                <w:b/>
                <w:color w:val="000000"/>
                <w:lang w:val="hy-AM" w:eastAsia="en-US"/>
              </w:rPr>
            </w:pPr>
            <w:r w:rsidRPr="00662C81">
              <w:rPr>
                <w:rFonts w:ascii="GHEA Grapalat" w:hAnsi="GHEA Grapalat" w:cs="Sylfaen"/>
                <w:b/>
                <w:lang w:val="en-US"/>
              </w:rPr>
              <w:t>0</w:t>
            </w:r>
            <w:r w:rsidRPr="00662C81">
              <w:rPr>
                <w:rFonts w:ascii="GHEA Grapalat" w:hAnsi="GHEA Grapalat" w:cs="Sylfaen"/>
                <w:b/>
                <w:lang w:val="hy-AM"/>
              </w:rPr>
              <w:t>5</w:t>
            </w:r>
            <w:r w:rsidRPr="00662C81">
              <w:rPr>
                <w:rFonts w:ascii="GHEA Grapalat" w:hAnsi="GHEA Grapalat" w:cs="Sylfaen"/>
                <w:b/>
                <w:lang w:val="en-US"/>
              </w:rPr>
              <w:t>.0</w:t>
            </w:r>
            <w:r w:rsidRPr="00662C81">
              <w:rPr>
                <w:rFonts w:ascii="GHEA Grapalat" w:hAnsi="GHEA Grapalat" w:cs="Sylfaen"/>
                <w:b/>
                <w:lang w:val="hy-AM"/>
              </w:rPr>
              <w:t>3</w:t>
            </w:r>
            <w:r w:rsidRPr="00662C81">
              <w:rPr>
                <w:rFonts w:ascii="GHEA Grapalat" w:hAnsi="GHEA Grapalat" w:cs="Sylfaen"/>
                <w:b/>
                <w:lang w:val="en-US"/>
              </w:rPr>
              <w:t>.2025</w:t>
            </w:r>
          </w:p>
        </w:tc>
      </w:tr>
      <w:tr w:rsidR="00D3738A" w:rsidRPr="00662C81" w14:paraId="6D0BFEFF" w14:textId="77777777" w:rsidTr="005B2D46">
        <w:trPr>
          <w:tblCellSpacing w:w="0" w:type="dxa"/>
        </w:trPr>
        <w:tc>
          <w:tcPr>
            <w:tcW w:w="9730" w:type="dxa"/>
            <w:vMerge/>
            <w:shd w:val="clear" w:color="auto" w:fill="FFFFFF"/>
            <w:vAlign w:val="center"/>
            <w:hideMark/>
          </w:tcPr>
          <w:p w14:paraId="266333FC" w14:textId="77777777" w:rsidR="00815788" w:rsidRPr="00662C81" w:rsidRDefault="00815788" w:rsidP="00581250">
            <w:pPr>
              <w:spacing w:line="360" w:lineRule="auto"/>
              <w:ind w:left="270" w:firstLine="270"/>
              <w:rPr>
                <w:rFonts w:ascii="GHEA Grapalat" w:hAnsi="GHEA Grapalat"/>
                <w:b/>
                <w:color w:val="000000"/>
                <w:lang w:val="hy-AM" w:eastAsia="en-US"/>
              </w:rPr>
            </w:pPr>
          </w:p>
        </w:tc>
        <w:tc>
          <w:tcPr>
            <w:tcW w:w="3430" w:type="dxa"/>
            <w:shd w:val="clear" w:color="auto" w:fill="D0D0D0"/>
            <w:hideMark/>
          </w:tcPr>
          <w:p w14:paraId="46CE2270" w14:textId="77777777" w:rsidR="00815788" w:rsidRPr="00662C81" w:rsidRDefault="00815788" w:rsidP="00581250">
            <w:pPr>
              <w:spacing w:line="360" w:lineRule="auto"/>
              <w:ind w:firstLine="375"/>
              <w:jc w:val="center"/>
              <w:rPr>
                <w:rFonts w:ascii="GHEA Grapalat" w:hAnsi="GHEA Grapalat" w:cs="Sylfaen"/>
                <w:b/>
                <w:lang w:val="en-US"/>
              </w:rPr>
            </w:pPr>
            <w:r w:rsidRPr="00662C81">
              <w:rPr>
                <w:rFonts w:ascii="GHEA Grapalat" w:hAnsi="GHEA Grapalat" w:cs="Sylfaen"/>
                <w:b/>
                <w:lang w:val="en-US"/>
              </w:rPr>
              <w:t>01/4577-2025</w:t>
            </w:r>
          </w:p>
        </w:tc>
      </w:tr>
      <w:tr w:rsidR="00D3738A" w:rsidRPr="00662C81" w14:paraId="3F1A0559" w14:textId="77777777" w:rsidTr="005B2D46">
        <w:trPr>
          <w:trHeight w:val="3224"/>
          <w:tblCellSpacing w:w="0" w:type="dxa"/>
        </w:trPr>
        <w:tc>
          <w:tcPr>
            <w:tcW w:w="9730" w:type="dxa"/>
            <w:shd w:val="clear" w:color="auto" w:fill="FFFFFF"/>
          </w:tcPr>
          <w:p w14:paraId="107A2457" w14:textId="5EA1757B" w:rsidR="00815788" w:rsidRPr="00662C81" w:rsidRDefault="00815788" w:rsidP="009331F9">
            <w:pPr>
              <w:spacing w:before="240" w:line="360" w:lineRule="auto"/>
              <w:ind w:left="180" w:right="86" w:firstLine="360"/>
              <w:jc w:val="both"/>
              <w:rPr>
                <w:rFonts w:ascii="GHEA Grapalat" w:hAnsi="GHEA Grapalat" w:cs="GHEA Grapalat"/>
                <w:bCs/>
                <w:lang w:val="hy-AM"/>
              </w:rPr>
            </w:pPr>
            <w:r w:rsidRPr="00662C81">
              <w:rPr>
                <w:rFonts w:ascii="GHEA Grapalat" w:hAnsi="GHEA Grapalat"/>
                <w:lang w:val="af-ZA"/>
              </w:rPr>
              <w:lastRenderedPageBreak/>
              <w:t>Ի պատասխան Ձեր՝ 2025թ. մարտի 3</w:t>
            </w:r>
            <w:r w:rsidRPr="00662C81">
              <w:rPr>
                <w:rFonts w:ascii="GHEA Grapalat" w:hAnsi="GHEA Grapalat"/>
                <w:lang w:val="hy-AM"/>
              </w:rPr>
              <w:t xml:space="preserve">-ի </w:t>
            </w:r>
            <w:r w:rsidRPr="00662C81">
              <w:rPr>
                <w:rFonts w:ascii="GHEA Grapalat" w:hAnsi="GHEA Grapalat"/>
                <w:lang w:val="af-ZA"/>
              </w:rPr>
              <w:t>N</w:t>
            </w:r>
            <w:r w:rsidRPr="00662C81">
              <w:rPr>
                <w:rFonts w:ascii="GHEA Grapalat" w:hAnsi="GHEA Grapalat"/>
                <w:lang w:val="hy-AM"/>
              </w:rPr>
              <w:t>01/17</w:t>
            </w:r>
            <w:r w:rsidRPr="00662C81">
              <w:rPr>
                <w:rFonts w:ascii="GHEA Grapalat" w:eastAsia="Microsoft JhengHei" w:hAnsi="GHEA Grapalat" w:cs="Microsoft JhengHei"/>
              </w:rPr>
              <w:t>.</w:t>
            </w:r>
            <w:r w:rsidRPr="00662C81">
              <w:rPr>
                <w:rFonts w:ascii="GHEA Grapalat" w:hAnsi="GHEA Grapalat"/>
                <w:lang w:val="hy-AM"/>
              </w:rPr>
              <w:t xml:space="preserve">1/1741-2025 գրության՝ </w:t>
            </w:r>
            <w:bookmarkStart w:id="0" w:name="_Hlk191992691"/>
            <w:r w:rsidRPr="00662C81">
              <w:rPr>
                <w:rFonts w:ascii="GHEA Grapalat" w:hAnsi="GHEA Grapalat"/>
                <w:lang w:val="hy-AM"/>
              </w:rPr>
              <w:t xml:space="preserve">հայտնում ենք, որ </w:t>
            </w:r>
            <w:r w:rsidRPr="00662C81">
              <w:rPr>
                <w:rFonts w:ascii="GHEA Grapalat" w:hAnsi="GHEA Grapalat"/>
                <w:bCs/>
                <w:lang w:val="hy-AM"/>
              </w:rPr>
              <w:t>«</w:t>
            </w:r>
            <w:bookmarkEnd w:id="0"/>
            <w:r w:rsidRPr="00662C81">
              <w:rPr>
                <w:rFonts w:ascii="GHEA Grapalat" w:hAnsi="GHEA Grapalat"/>
                <w:bCs/>
                <w:lang w:val="hy-AM"/>
              </w:rPr>
              <w:t xml:space="preserve">Բարձր տեխնոլոգիաների ոլորտի մասնագիտական աշխատանքների ցանկը սահմանելու մասին» Կառավարության որոշման նախագծի վերաբերյալ Էկոնոմիկայի նախարարությունն իր դիրքորոշումը կներկայացնի Կառավարության 2021թ. փետրվարի 25-ի </w:t>
            </w:r>
            <w:r w:rsidRPr="00662C81">
              <w:rPr>
                <w:rFonts w:ascii="GHEA Grapalat" w:hAnsi="GHEA Grapalat"/>
                <w:lang w:val="af-ZA"/>
              </w:rPr>
              <w:t>N</w:t>
            </w:r>
            <w:r w:rsidRPr="00662C81">
              <w:rPr>
                <w:rFonts w:ascii="GHEA Grapalat" w:hAnsi="GHEA Grapalat"/>
                <w:bCs/>
                <w:lang w:val="hy-AM"/>
              </w:rPr>
              <w:t>252-Լ որոշմամբ հաստատված հավելվածի 16-րդ կետով սահմանված ժամկետում:</w:t>
            </w:r>
          </w:p>
        </w:tc>
        <w:tc>
          <w:tcPr>
            <w:tcW w:w="3430" w:type="dxa"/>
            <w:shd w:val="clear" w:color="auto" w:fill="FFFFFF"/>
          </w:tcPr>
          <w:p w14:paraId="38D0D8CD" w14:textId="61831938" w:rsidR="00815788" w:rsidRPr="00662C81" w:rsidRDefault="0038379A" w:rsidP="0038379A">
            <w:pPr>
              <w:tabs>
                <w:tab w:val="left" w:pos="6210"/>
              </w:tabs>
              <w:spacing w:line="360" w:lineRule="auto"/>
              <w:ind w:left="165" w:right="165" w:firstLine="450"/>
              <w:jc w:val="center"/>
              <w:rPr>
                <w:rFonts w:ascii="GHEA Grapalat" w:hAnsi="GHEA Grapalat" w:cs="Calibri"/>
                <w:b/>
                <w:color w:val="000000"/>
                <w:lang w:val="hy-AM" w:eastAsia="en-US"/>
              </w:rPr>
            </w:pPr>
            <w:r w:rsidRPr="00662C81">
              <w:rPr>
                <w:rFonts w:ascii="GHEA Grapalat" w:hAnsi="GHEA Grapalat" w:cs="Calibri"/>
                <w:b/>
                <w:color w:val="000000"/>
                <w:lang w:val="hy-AM" w:eastAsia="en-US"/>
              </w:rPr>
              <w:t>Ընդունվել է:</w:t>
            </w:r>
          </w:p>
        </w:tc>
      </w:tr>
      <w:tr w:rsidR="00DE2877" w:rsidRPr="00662C81" w14:paraId="0038CE9B" w14:textId="77777777" w:rsidTr="00DE2877">
        <w:trPr>
          <w:trHeight w:val="530"/>
          <w:tblCellSpacing w:w="0" w:type="dxa"/>
        </w:trPr>
        <w:tc>
          <w:tcPr>
            <w:tcW w:w="9730" w:type="dxa"/>
            <w:vMerge w:val="restart"/>
            <w:shd w:val="clear" w:color="auto" w:fill="BFBFBF" w:themeFill="background1" w:themeFillShade="BF"/>
            <w:vAlign w:val="center"/>
          </w:tcPr>
          <w:p w14:paraId="646C6CA4" w14:textId="5854AD9F" w:rsidR="00DE2877" w:rsidRPr="00662C81" w:rsidRDefault="00CB2AB6" w:rsidP="00DE2877">
            <w:pPr>
              <w:spacing w:before="240" w:line="360" w:lineRule="auto"/>
              <w:ind w:left="180" w:right="86" w:firstLine="360"/>
              <w:jc w:val="center"/>
              <w:rPr>
                <w:rFonts w:ascii="GHEA Grapalat" w:hAnsi="GHEA Grapalat"/>
                <w:lang w:val="af-ZA"/>
              </w:rPr>
            </w:pPr>
            <w:r>
              <w:rPr>
                <w:rFonts w:ascii="GHEA Grapalat" w:hAnsi="GHEA Grapalat" w:cs="Sylfaen"/>
                <w:b/>
                <w:lang w:val="en-US"/>
              </w:rPr>
              <w:t>8</w:t>
            </w:r>
            <w:r w:rsidR="00DE2877" w:rsidRPr="00662C81">
              <w:rPr>
                <w:rFonts w:ascii="GHEA Grapalat" w:hAnsi="GHEA Grapalat" w:cs="Sylfaen"/>
                <w:b/>
                <w:lang w:val="hy-AM"/>
              </w:rPr>
              <w:t>. ՀՀ էկոնոմիկայի նախարարություն</w:t>
            </w:r>
          </w:p>
        </w:tc>
        <w:tc>
          <w:tcPr>
            <w:tcW w:w="3430" w:type="dxa"/>
            <w:shd w:val="clear" w:color="auto" w:fill="BFBFBF" w:themeFill="background1" w:themeFillShade="BF"/>
          </w:tcPr>
          <w:p w14:paraId="2E90B33C" w14:textId="5E46DCD8" w:rsidR="00DE2877" w:rsidRPr="00662C81" w:rsidRDefault="00C67162" w:rsidP="00DE2877">
            <w:pPr>
              <w:tabs>
                <w:tab w:val="left" w:pos="6210"/>
              </w:tabs>
              <w:spacing w:line="360" w:lineRule="auto"/>
              <w:ind w:left="165" w:right="165" w:firstLine="450"/>
              <w:jc w:val="center"/>
              <w:rPr>
                <w:rFonts w:ascii="GHEA Grapalat" w:hAnsi="GHEA Grapalat" w:cs="Calibri"/>
                <w:b/>
                <w:color w:val="000000"/>
                <w:lang w:val="hy-AM" w:eastAsia="en-US"/>
              </w:rPr>
            </w:pPr>
            <w:r>
              <w:rPr>
                <w:rFonts w:ascii="GHEA Grapalat" w:hAnsi="GHEA Grapalat" w:cs="Sylfaen"/>
                <w:b/>
                <w:lang w:val="en-US"/>
              </w:rPr>
              <w:t>14</w:t>
            </w:r>
            <w:r w:rsidR="00DE2877" w:rsidRPr="00662C81">
              <w:rPr>
                <w:rFonts w:ascii="GHEA Grapalat" w:hAnsi="GHEA Grapalat" w:cs="Sylfaen"/>
                <w:b/>
                <w:lang w:val="en-US"/>
              </w:rPr>
              <w:t>.0</w:t>
            </w:r>
            <w:r w:rsidR="00DE2877" w:rsidRPr="00662C81">
              <w:rPr>
                <w:rFonts w:ascii="GHEA Grapalat" w:hAnsi="GHEA Grapalat" w:cs="Sylfaen"/>
                <w:b/>
                <w:lang w:val="hy-AM"/>
              </w:rPr>
              <w:t>3</w:t>
            </w:r>
            <w:r w:rsidR="00DE2877" w:rsidRPr="00662C81">
              <w:rPr>
                <w:rFonts w:ascii="GHEA Grapalat" w:hAnsi="GHEA Grapalat" w:cs="Sylfaen"/>
                <w:b/>
                <w:lang w:val="en-US"/>
              </w:rPr>
              <w:t>.2025</w:t>
            </w:r>
          </w:p>
        </w:tc>
      </w:tr>
      <w:tr w:rsidR="00DE2877" w:rsidRPr="00662C81" w14:paraId="281A17CE" w14:textId="77777777" w:rsidTr="00DE2877">
        <w:trPr>
          <w:trHeight w:val="70"/>
          <w:tblCellSpacing w:w="0" w:type="dxa"/>
        </w:trPr>
        <w:tc>
          <w:tcPr>
            <w:tcW w:w="9730" w:type="dxa"/>
            <w:vMerge/>
            <w:shd w:val="clear" w:color="auto" w:fill="BFBFBF" w:themeFill="background1" w:themeFillShade="BF"/>
            <w:vAlign w:val="center"/>
          </w:tcPr>
          <w:p w14:paraId="3C3A4771" w14:textId="77777777" w:rsidR="00DE2877" w:rsidRPr="00662C81" w:rsidRDefault="00DE2877" w:rsidP="00DE2877">
            <w:pPr>
              <w:spacing w:before="240" w:line="360" w:lineRule="auto"/>
              <w:ind w:left="180" w:right="86" w:firstLine="360"/>
              <w:jc w:val="both"/>
              <w:rPr>
                <w:rFonts w:ascii="GHEA Grapalat" w:hAnsi="GHEA Grapalat"/>
                <w:lang w:val="af-ZA"/>
              </w:rPr>
            </w:pPr>
          </w:p>
        </w:tc>
        <w:tc>
          <w:tcPr>
            <w:tcW w:w="3430" w:type="dxa"/>
            <w:shd w:val="clear" w:color="auto" w:fill="BFBFBF" w:themeFill="background1" w:themeFillShade="BF"/>
          </w:tcPr>
          <w:p w14:paraId="22D38821" w14:textId="61EA39BE" w:rsidR="00DE2877" w:rsidRPr="00662C81" w:rsidRDefault="00C67162" w:rsidP="00DE2877">
            <w:pPr>
              <w:tabs>
                <w:tab w:val="left" w:pos="6210"/>
              </w:tabs>
              <w:spacing w:line="360" w:lineRule="auto"/>
              <w:ind w:left="165" w:right="165" w:firstLine="450"/>
              <w:jc w:val="center"/>
              <w:rPr>
                <w:rFonts w:ascii="GHEA Grapalat" w:hAnsi="GHEA Grapalat" w:cs="Calibri"/>
                <w:b/>
                <w:color w:val="000000"/>
                <w:lang w:val="hy-AM" w:eastAsia="en-US"/>
              </w:rPr>
            </w:pPr>
            <w:r w:rsidRPr="00C67162">
              <w:rPr>
                <w:rFonts w:ascii="GHEA Grapalat" w:hAnsi="GHEA Grapalat" w:cs="Sylfaen"/>
                <w:b/>
              </w:rPr>
              <w:t>01/5327-2025</w:t>
            </w:r>
          </w:p>
        </w:tc>
      </w:tr>
      <w:tr w:rsidR="007D13EF" w:rsidRPr="00DE2877" w14:paraId="169DCA75" w14:textId="77777777" w:rsidTr="00CB2AB6">
        <w:trPr>
          <w:trHeight w:val="527"/>
          <w:tblCellSpacing w:w="0" w:type="dxa"/>
        </w:trPr>
        <w:tc>
          <w:tcPr>
            <w:tcW w:w="9730" w:type="dxa"/>
            <w:shd w:val="clear" w:color="auto" w:fill="FFFFFF"/>
          </w:tcPr>
          <w:p w14:paraId="0AA03003" w14:textId="77777777" w:rsidR="00DE2877" w:rsidRPr="00067B7C" w:rsidRDefault="00DE2877" w:rsidP="00C67162">
            <w:pPr>
              <w:spacing w:line="360" w:lineRule="auto"/>
              <w:ind w:left="180" w:right="165" w:firstLine="360"/>
              <w:jc w:val="both"/>
              <w:rPr>
                <w:rFonts w:ascii="GHEA Grapalat" w:hAnsi="GHEA Grapalat"/>
                <w:bCs/>
                <w:lang w:val="hy-AM"/>
              </w:rPr>
            </w:pPr>
            <w:r w:rsidRPr="00067B7C">
              <w:rPr>
                <w:rFonts w:ascii="GHEA Grapalat" w:hAnsi="GHEA Grapalat" w:cs="GHEA Grapalat"/>
                <w:bCs/>
                <w:lang w:val="hy-AM"/>
              </w:rPr>
              <w:t>Ի լրումն Էկոնոմիկայի նախարար</w:t>
            </w:r>
            <w:r>
              <w:rPr>
                <w:rFonts w:ascii="GHEA Grapalat" w:hAnsi="GHEA Grapalat" w:cs="GHEA Grapalat"/>
                <w:bCs/>
                <w:lang w:val="hy-AM"/>
              </w:rPr>
              <w:t>ության</w:t>
            </w:r>
            <w:r w:rsidRPr="00067B7C">
              <w:rPr>
                <w:rFonts w:ascii="GHEA Grapalat" w:hAnsi="GHEA Grapalat" w:cs="GHEA Grapalat"/>
                <w:bCs/>
                <w:lang w:val="hy-AM"/>
              </w:rPr>
              <w:t xml:space="preserve"> ս</w:t>
            </w:r>
            <w:r w:rsidRPr="00067B7C">
              <w:rPr>
                <w:rFonts w:ascii="Cambria Math" w:hAnsi="Cambria Math" w:cs="Cambria Math"/>
                <w:bCs/>
                <w:lang w:val="hy-AM"/>
              </w:rPr>
              <w:t>․</w:t>
            </w:r>
            <w:r w:rsidRPr="00067B7C">
              <w:rPr>
                <w:rFonts w:ascii="GHEA Grapalat" w:hAnsi="GHEA Grapalat" w:cs="GHEA Grapalat"/>
                <w:bCs/>
                <w:lang w:val="hy-AM"/>
              </w:rPr>
              <w:t>թ</w:t>
            </w:r>
            <w:r w:rsidRPr="00067B7C">
              <w:rPr>
                <w:rFonts w:ascii="Cambria Math" w:hAnsi="Cambria Math" w:cs="Cambria Math"/>
                <w:bCs/>
                <w:lang w:val="hy-AM"/>
              </w:rPr>
              <w:t>․</w:t>
            </w:r>
            <w:r w:rsidRPr="00067B7C">
              <w:rPr>
                <w:rFonts w:ascii="GHEA Grapalat" w:hAnsi="GHEA Grapalat" w:cs="GHEA Grapalat"/>
                <w:bCs/>
                <w:lang w:val="hy-AM"/>
              </w:rPr>
              <w:t xml:space="preserve"> մարտի 5-ի </w:t>
            </w:r>
            <w:r w:rsidRPr="00067B7C">
              <w:rPr>
                <w:rFonts w:ascii="GHEA Grapalat" w:hAnsi="GHEA Grapalat" w:cs="GHEA Grapalat"/>
                <w:bCs/>
                <w:lang w:val="af-ZA"/>
              </w:rPr>
              <w:t>N</w:t>
            </w:r>
            <w:r w:rsidRPr="00067B7C">
              <w:rPr>
                <w:rFonts w:ascii="GHEA Grapalat" w:hAnsi="GHEA Grapalat"/>
                <w:color w:val="000000"/>
                <w:shd w:val="clear" w:color="auto" w:fill="FFFFFF"/>
                <w:lang w:val="af-ZA"/>
              </w:rPr>
              <w:t xml:space="preserve">01/4577-2025 </w:t>
            </w:r>
            <w:r w:rsidRPr="00067B7C">
              <w:rPr>
                <w:rFonts w:ascii="GHEA Grapalat" w:hAnsi="GHEA Grapalat" w:cs="GHEA Grapalat"/>
                <w:bCs/>
                <w:lang w:val="hy-AM"/>
              </w:rPr>
              <w:t xml:space="preserve">գրության՝ հայտնում ենք, որ </w:t>
            </w:r>
            <w:r w:rsidRPr="00067B7C">
              <w:rPr>
                <w:rFonts w:ascii="GHEA Grapalat" w:hAnsi="GHEA Grapalat"/>
                <w:bCs/>
                <w:lang w:val="hy-AM"/>
              </w:rPr>
              <w:t xml:space="preserve">«Բարձր տեխնոլոգիաների ոլորտի մասնագիտական աշխատանքների ցանկը սահմանելու մասին» Կառավարության որոշման նախագծի վերաբերյալ </w:t>
            </w:r>
            <w:r w:rsidRPr="00067B7C">
              <w:rPr>
                <w:rFonts w:ascii="GHEA Grapalat" w:hAnsi="GHEA Grapalat"/>
                <w:lang w:val="hy-AM"/>
              </w:rPr>
              <w:t>էկոնոմիկայի նախարարությունն</w:t>
            </w:r>
            <w:r w:rsidRPr="00067B7C">
              <w:rPr>
                <w:rFonts w:ascii="GHEA Grapalat" w:hAnsi="GHEA Grapalat"/>
                <w:bCs/>
                <w:lang w:val="hy-AM"/>
              </w:rPr>
              <w:t xml:space="preserve"> իր իրավասության շրջանակներում առաջարկություններ և դիտողություններ չունի։</w:t>
            </w:r>
          </w:p>
          <w:p w14:paraId="4905F29A" w14:textId="3E5EA0C2" w:rsidR="007D13EF" w:rsidRPr="00662C81" w:rsidRDefault="00DE2877" w:rsidP="00C67162">
            <w:pPr>
              <w:spacing w:line="360" w:lineRule="auto"/>
              <w:ind w:left="180" w:right="165" w:firstLine="360"/>
              <w:jc w:val="both"/>
              <w:rPr>
                <w:rFonts w:ascii="GHEA Grapalat" w:hAnsi="GHEA Grapalat"/>
                <w:lang w:val="af-ZA"/>
              </w:rPr>
            </w:pPr>
            <w:r w:rsidRPr="00C45869">
              <w:rPr>
                <w:rFonts w:ascii="GHEA Grapalat" w:hAnsi="GHEA Grapalat"/>
                <w:bCs/>
                <w:lang w:val="hy-AM"/>
              </w:rPr>
              <w:t xml:space="preserve">Միաժամանակ տեղեկացնում ենք, որ </w:t>
            </w:r>
            <w:r w:rsidRPr="00C45869">
              <w:rPr>
                <w:rFonts w:ascii="GHEA Grapalat" w:hAnsi="GHEA Grapalat"/>
                <w:color w:val="000000"/>
                <w:lang w:val="hy-AM"/>
              </w:rPr>
              <w:t xml:space="preserve">Հայաստանի Հանրապետության էկոնոմիկայի նախարարի 2013 թվականի սեպտեմբերի 19-ի N872-Ն հրամանում լրացումներ կատարելու մասին և Հայաստանի Հանրապետության էկոնոմիկայի նախարարի 2013 թվականի սեպտեմբերի 19-ի N873-Ն հրամանում լրացումներ կատարելու մասին </w:t>
            </w:r>
            <w:r w:rsidRPr="00C45869">
              <w:rPr>
                <w:rFonts w:ascii="GHEA Grapalat" w:hAnsi="GHEA Grapalat"/>
                <w:bCs/>
                <w:lang w:val="hy-AM"/>
              </w:rPr>
              <w:t xml:space="preserve">Էկոնոմիկայի նախարարի N675-Ն և N676-Ն </w:t>
            </w:r>
            <w:r w:rsidRPr="00C45869">
              <w:rPr>
                <w:rFonts w:ascii="GHEA Grapalat" w:hAnsi="GHEA Grapalat"/>
                <w:color w:val="000000"/>
                <w:lang w:val="hy-AM"/>
              </w:rPr>
              <w:t>հրամանները ս</w:t>
            </w:r>
            <w:r w:rsidRPr="00C45869">
              <w:rPr>
                <w:rFonts w:ascii="Cambria Math" w:hAnsi="Cambria Math" w:cs="Cambria Math"/>
                <w:color w:val="000000"/>
                <w:lang w:val="hy-AM"/>
              </w:rPr>
              <w:t>․</w:t>
            </w:r>
            <w:r w:rsidRPr="00C45869">
              <w:rPr>
                <w:rFonts w:ascii="GHEA Grapalat" w:hAnsi="GHEA Grapalat"/>
                <w:color w:val="000000"/>
                <w:lang w:val="hy-AM"/>
              </w:rPr>
              <w:t>թ</w:t>
            </w:r>
            <w:r w:rsidRPr="00C45869">
              <w:rPr>
                <w:rFonts w:ascii="Cambria Math" w:hAnsi="Cambria Math" w:cs="Cambria Math"/>
                <w:color w:val="000000"/>
                <w:lang w:val="hy-AM"/>
              </w:rPr>
              <w:t>․</w:t>
            </w:r>
            <w:r w:rsidRPr="00C45869">
              <w:rPr>
                <w:rFonts w:ascii="GHEA Grapalat" w:hAnsi="GHEA Grapalat"/>
                <w:color w:val="000000"/>
                <w:lang w:val="hy-AM"/>
              </w:rPr>
              <w:t xml:space="preserve"> մարտի 5-ին ներկայացվել են Արդարադատության նախարարություն՝ </w:t>
            </w:r>
            <w:r w:rsidRPr="00C45869">
              <w:rPr>
                <w:rFonts w:ascii="GHEA Grapalat" w:hAnsi="GHEA Grapalat"/>
                <w:color w:val="000000"/>
                <w:shd w:val="clear" w:color="auto" w:fill="FFFFFF"/>
                <w:lang w:val="hy-AM"/>
              </w:rPr>
              <w:t xml:space="preserve">«Նորմատիվ իրավական ակտերի մասին» օրենքով սահմանված կարգով հրապարակելու </w:t>
            </w:r>
            <w:r w:rsidRPr="00C45869">
              <w:rPr>
                <w:rFonts w:ascii="GHEA Grapalat" w:hAnsi="GHEA Grapalat"/>
                <w:color w:val="000000"/>
                <w:shd w:val="clear" w:color="auto" w:fill="FFFFFF"/>
                <w:lang w:val="hy-AM"/>
              </w:rPr>
              <w:lastRenderedPageBreak/>
              <w:t>նպատակով:</w:t>
            </w:r>
          </w:p>
        </w:tc>
        <w:tc>
          <w:tcPr>
            <w:tcW w:w="3430" w:type="dxa"/>
            <w:shd w:val="clear" w:color="auto" w:fill="FFFFFF"/>
          </w:tcPr>
          <w:p w14:paraId="0438EB0B" w14:textId="41BDB5F3" w:rsidR="007D13EF" w:rsidRPr="00C0084C" w:rsidRDefault="00C0084C" w:rsidP="00DE3781">
            <w:pPr>
              <w:tabs>
                <w:tab w:val="left" w:pos="3225"/>
                <w:tab w:val="left" w:pos="6210"/>
              </w:tabs>
              <w:ind w:left="75" w:right="165" w:firstLine="90"/>
              <w:rPr>
                <w:rFonts w:ascii="GHEA Grapalat" w:hAnsi="GHEA Grapalat" w:cs="Calibri"/>
                <w:b/>
                <w:color w:val="000000"/>
                <w:lang w:val="hy-AM" w:eastAsia="en-US"/>
              </w:rPr>
            </w:pPr>
            <w:r>
              <w:rPr>
                <w:rFonts w:ascii="GHEA Grapalat" w:hAnsi="GHEA Grapalat" w:cs="Calibri"/>
                <w:b/>
                <w:color w:val="000000"/>
                <w:lang w:val="hy-AM" w:eastAsia="en-US"/>
              </w:rPr>
              <w:lastRenderedPageBreak/>
              <w:t>Ընդունվել է ի գիտություն:</w:t>
            </w:r>
          </w:p>
        </w:tc>
      </w:tr>
      <w:tr w:rsidR="00D3738A" w:rsidRPr="00662C81" w14:paraId="4ABFC834" w14:textId="77777777" w:rsidTr="005B2D46">
        <w:trPr>
          <w:tblCellSpacing w:w="0" w:type="dxa"/>
        </w:trPr>
        <w:tc>
          <w:tcPr>
            <w:tcW w:w="9730" w:type="dxa"/>
            <w:vMerge w:val="restart"/>
            <w:shd w:val="clear" w:color="auto" w:fill="D0D0D0"/>
            <w:vAlign w:val="center"/>
            <w:hideMark/>
          </w:tcPr>
          <w:p w14:paraId="644C0152" w14:textId="5C5C1C77" w:rsidR="00815788" w:rsidRPr="00662C81" w:rsidRDefault="00CB2AB6" w:rsidP="00581250">
            <w:pPr>
              <w:spacing w:line="360" w:lineRule="auto"/>
              <w:ind w:left="270" w:firstLine="270"/>
              <w:jc w:val="center"/>
              <w:rPr>
                <w:rFonts w:ascii="GHEA Grapalat" w:hAnsi="GHEA Grapalat" w:cs="Sylfaen"/>
                <w:b/>
                <w:lang w:val="hy-AM"/>
              </w:rPr>
            </w:pPr>
            <w:r>
              <w:rPr>
                <w:rFonts w:ascii="GHEA Grapalat" w:hAnsi="GHEA Grapalat" w:cs="Sylfaen"/>
                <w:b/>
                <w:lang w:val="en-US"/>
              </w:rPr>
              <w:lastRenderedPageBreak/>
              <w:t>9</w:t>
            </w:r>
            <w:r w:rsidR="00815788" w:rsidRPr="00662C81">
              <w:rPr>
                <w:rFonts w:ascii="GHEA Grapalat" w:hAnsi="GHEA Grapalat" w:cs="Sylfaen"/>
                <w:b/>
                <w:lang w:val="hy-AM"/>
              </w:rPr>
              <w:t>. ՀՀ վիճակագրական կոմիտե</w:t>
            </w:r>
          </w:p>
        </w:tc>
        <w:tc>
          <w:tcPr>
            <w:tcW w:w="3430" w:type="dxa"/>
            <w:shd w:val="clear" w:color="auto" w:fill="D0D0D0"/>
            <w:hideMark/>
          </w:tcPr>
          <w:p w14:paraId="52DB8666" w14:textId="77777777" w:rsidR="00815788" w:rsidRPr="00662C81" w:rsidRDefault="00815788" w:rsidP="00581250">
            <w:pPr>
              <w:spacing w:line="360" w:lineRule="auto"/>
              <w:ind w:firstLine="375"/>
              <w:jc w:val="center"/>
              <w:rPr>
                <w:rFonts w:ascii="GHEA Grapalat" w:hAnsi="GHEA Grapalat"/>
                <w:b/>
                <w:color w:val="000000"/>
                <w:lang w:val="hy-AM" w:eastAsia="en-US"/>
              </w:rPr>
            </w:pPr>
            <w:r w:rsidRPr="00662C81">
              <w:rPr>
                <w:rFonts w:ascii="GHEA Grapalat" w:hAnsi="GHEA Grapalat" w:cs="Sylfaen"/>
                <w:b/>
                <w:lang w:val="en-US"/>
              </w:rPr>
              <w:t>0</w:t>
            </w:r>
            <w:r w:rsidRPr="00662C81">
              <w:rPr>
                <w:rFonts w:ascii="GHEA Grapalat" w:hAnsi="GHEA Grapalat" w:cs="Sylfaen"/>
                <w:b/>
                <w:lang w:val="hy-AM"/>
              </w:rPr>
              <w:t>3</w:t>
            </w:r>
            <w:r w:rsidRPr="00662C81">
              <w:rPr>
                <w:rFonts w:ascii="GHEA Grapalat" w:hAnsi="GHEA Grapalat" w:cs="Sylfaen"/>
                <w:b/>
                <w:lang w:val="en-US"/>
              </w:rPr>
              <w:t>.0</w:t>
            </w:r>
            <w:r w:rsidRPr="00662C81">
              <w:rPr>
                <w:rFonts w:ascii="GHEA Grapalat" w:hAnsi="GHEA Grapalat" w:cs="Sylfaen"/>
                <w:b/>
                <w:lang w:val="hy-AM"/>
              </w:rPr>
              <w:t>3</w:t>
            </w:r>
            <w:r w:rsidRPr="00662C81">
              <w:rPr>
                <w:rFonts w:ascii="GHEA Grapalat" w:hAnsi="GHEA Grapalat" w:cs="Sylfaen"/>
                <w:b/>
                <w:lang w:val="en-US"/>
              </w:rPr>
              <w:t>.2025</w:t>
            </w:r>
          </w:p>
        </w:tc>
      </w:tr>
      <w:tr w:rsidR="00D3738A" w:rsidRPr="00662C81" w14:paraId="1149E08E" w14:textId="77777777" w:rsidTr="005B2D46">
        <w:trPr>
          <w:tblCellSpacing w:w="0" w:type="dxa"/>
        </w:trPr>
        <w:tc>
          <w:tcPr>
            <w:tcW w:w="9730" w:type="dxa"/>
            <w:vMerge/>
            <w:shd w:val="clear" w:color="auto" w:fill="FFFFFF"/>
            <w:vAlign w:val="center"/>
            <w:hideMark/>
          </w:tcPr>
          <w:p w14:paraId="3A7041DE" w14:textId="77777777" w:rsidR="00815788" w:rsidRPr="00662C81" w:rsidRDefault="00815788" w:rsidP="00581250">
            <w:pPr>
              <w:spacing w:line="360" w:lineRule="auto"/>
              <w:ind w:left="270" w:firstLine="270"/>
              <w:rPr>
                <w:rFonts w:ascii="GHEA Grapalat" w:hAnsi="GHEA Grapalat"/>
                <w:b/>
                <w:color w:val="000000"/>
                <w:lang w:val="hy-AM" w:eastAsia="en-US"/>
              </w:rPr>
            </w:pPr>
          </w:p>
        </w:tc>
        <w:tc>
          <w:tcPr>
            <w:tcW w:w="3430" w:type="dxa"/>
            <w:shd w:val="clear" w:color="auto" w:fill="D0D0D0"/>
            <w:hideMark/>
          </w:tcPr>
          <w:p w14:paraId="7F9BA65B" w14:textId="77777777" w:rsidR="00815788" w:rsidRPr="00662C81" w:rsidRDefault="00815788" w:rsidP="00581250">
            <w:pPr>
              <w:spacing w:line="360" w:lineRule="auto"/>
              <w:ind w:firstLine="375"/>
              <w:jc w:val="center"/>
              <w:rPr>
                <w:rFonts w:ascii="GHEA Grapalat" w:hAnsi="GHEA Grapalat" w:cs="Sylfaen"/>
                <w:b/>
                <w:lang w:val="en-US"/>
              </w:rPr>
            </w:pPr>
            <w:r w:rsidRPr="00662C81">
              <w:rPr>
                <w:rFonts w:ascii="GHEA Grapalat" w:hAnsi="GHEA Grapalat" w:cs="Sylfaen"/>
                <w:b/>
                <w:lang w:val="en-US"/>
              </w:rPr>
              <w:t>ՎԿ/2-16/1187-2025</w:t>
            </w:r>
          </w:p>
        </w:tc>
      </w:tr>
      <w:tr w:rsidR="00D3738A" w:rsidRPr="00BE6323" w14:paraId="164AFD30" w14:textId="77777777" w:rsidTr="005B2D46">
        <w:trPr>
          <w:trHeight w:val="440"/>
          <w:tblCellSpacing w:w="0" w:type="dxa"/>
        </w:trPr>
        <w:tc>
          <w:tcPr>
            <w:tcW w:w="9730" w:type="dxa"/>
            <w:shd w:val="clear" w:color="auto" w:fill="FFFFFF"/>
          </w:tcPr>
          <w:p w14:paraId="5A3865DA" w14:textId="77777777" w:rsidR="00815788" w:rsidRPr="00662C81" w:rsidRDefault="00815788" w:rsidP="002964C1">
            <w:pPr>
              <w:spacing w:line="360" w:lineRule="auto"/>
              <w:ind w:left="180" w:right="176" w:firstLine="450"/>
              <w:jc w:val="both"/>
              <w:rPr>
                <w:rFonts w:ascii="GHEA Grapalat" w:hAnsi="GHEA Grapalat"/>
                <w:spacing w:val="-4"/>
              </w:rPr>
            </w:pPr>
            <w:r w:rsidRPr="00662C81">
              <w:rPr>
                <w:rFonts w:ascii="GHEA Grapalat" w:hAnsi="GHEA Grapalat"/>
                <w:spacing w:val="-4"/>
              </w:rPr>
              <w:t>Ի պատասխան Ձեր՝ 03.03.2025թ.-ի թիվ 01/17</w:t>
            </w:r>
            <w:r w:rsidRPr="00662C81">
              <w:rPr>
                <w:rFonts w:ascii="Cambria Math" w:eastAsia="MS Gothic" w:hAnsi="Cambria Math" w:cs="Cambria Math"/>
                <w:spacing w:val="-4"/>
              </w:rPr>
              <w:t>․</w:t>
            </w:r>
            <w:r w:rsidRPr="00662C81">
              <w:rPr>
                <w:rFonts w:ascii="GHEA Grapalat" w:hAnsi="GHEA Grapalat"/>
                <w:spacing w:val="-4"/>
              </w:rPr>
              <w:t>1/1741-2025</w:t>
            </w:r>
            <w:r w:rsidRPr="00662C81">
              <w:rPr>
                <w:rFonts w:ascii="GHEA Grapalat" w:hAnsi="GHEA Grapalat"/>
                <w:color w:val="000000"/>
                <w:sz w:val="18"/>
                <w:szCs w:val="18"/>
                <w:shd w:val="clear" w:color="auto" w:fill="FFFFFF"/>
              </w:rPr>
              <w:t xml:space="preserve"> </w:t>
            </w:r>
            <w:r w:rsidRPr="00662C81">
              <w:rPr>
                <w:rFonts w:ascii="GHEA Grapalat" w:hAnsi="GHEA Grapalat"/>
                <w:spacing w:val="-4"/>
              </w:rPr>
              <w:t xml:space="preserve">գրության, կապված «Բարձր տեխնոլոգիաների ոլորտի մասնագիտական աշխատանքների ցանկը սահմանելու մասին» ՀՀ կառավարության որոշման նախագծի (այսուհետ՝ Նախագիծ) վերաբերյալ դիրքորոշման ներկայացման հետ, սույնով տեղեկացվում է Ձեզ, որ Արմստատը Նախագծի վերաբերյալ դիտողություններ և առաջարկություններ չունի, քանի որ խնդրո առարկա ոլորտի մասնագիտական աշխատանքների ցանկը բխում է «Զբաղմունքների դասակարգչից» (հաստատված Հայաստանի Հանրապետության էկոնոմիկայի նախարարի 2013 թվականի սեպտեմբերի 19-ի </w:t>
            </w:r>
            <w:r w:rsidRPr="00662C81">
              <w:rPr>
                <w:rFonts w:ascii="GHEA Grapalat" w:hAnsi="GHEA Grapalat"/>
                <w:spacing w:val="-4"/>
                <w:lang w:val="en-US"/>
              </w:rPr>
              <w:t>N</w:t>
            </w:r>
            <w:r w:rsidRPr="00662C81">
              <w:rPr>
                <w:rFonts w:ascii="GHEA Grapalat" w:hAnsi="GHEA Grapalat"/>
                <w:spacing w:val="-4"/>
              </w:rPr>
              <w:t xml:space="preserve"> 873-Ն հրամանով) և «Աշխատողների մասնագիտությունների, մասնագիտացումների և պաշտոնների դասակարգչից» (հաստատված Հայաստանի Հանրապետության էկոնոմիկայի նախարարի 2013 թվականի սեպտեմբերի 19-ի </w:t>
            </w:r>
            <w:r w:rsidRPr="00662C81">
              <w:rPr>
                <w:rFonts w:ascii="GHEA Grapalat" w:hAnsi="GHEA Grapalat"/>
                <w:spacing w:val="-4"/>
                <w:lang w:val="en-US"/>
              </w:rPr>
              <w:t>N</w:t>
            </w:r>
            <w:r w:rsidRPr="00662C81">
              <w:rPr>
                <w:rFonts w:ascii="GHEA Grapalat" w:hAnsi="GHEA Grapalat"/>
                <w:spacing w:val="-4"/>
              </w:rPr>
              <w:t xml:space="preserve"> 872-Ն հրամանով):</w:t>
            </w:r>
          </w:p>
          <w:p w14:paraId="67B695B6" w14:textId="58FC6B32" w:rsidR="00306E46" w:rsidRPr="00662C81" w:rsidRDefault="00815788" w:rsidP="00306E46">
            <w:pPr>
              <w:spacing w:line="360" w:lineRule="auto"/>
              <w:ind w:left="180" w:right="176" w:firstLine="450"/>
              <w:jc w:val="both"/>
              <w:rPr>
                <w:rFonts w:ascii="GHEA Grapalat" w:hAnsi="GHEA Grapalat"/>
                <w:i/>
                <w:spacing w:val="-4"/>
              </w:rPr>
            </w:pPr>
            <w:r w:rsidRPr="00662C81">
              <w:rPr>
                <w:rFonts w:ascii="GHEA Grapalat" w:hAnsi="GHEA Grapalat"/>
                <w:i/>
                <w:spacing w:val="-4"/>
              </w:rPr>
              <w:t>Ի լրումն վերոգրյալի՝ տեղեկացվում է Ձեզ նաև առ այն, որ 05.02.2025թ.-ի թիվ</w:t>
            </w:r>
            <w:r w:rsidR="00306E46" w:rsidRPr="00662C81">
              <w:rPr>
                <w:rFonts w:ascii="GHEA Grapalat" w:hAnsi="GHEA Grapalat"/>
                <w:i/>
                <w:spacing w:val="-4"/>
                <w:lang w:val="hy-AM"/>
              </w:rPr>
              <w:t xml:space="preserve"> </w:t>
            </w:r>
            <w:r w:rsidRPr="00662C81">
              <w:rPr>
                <w:rFonts w:ascii="GHEA Grapalat" w:hAnsi="GHEA Grapalat"/>
                <w:i/>
                <w:spacing w:val="-4"/>
              </w:rPr>
              <w:t xml:space="preserve">ՎԿ/2-16/681-2025 և 06.02.2025թ.-ի թիվ ՎԿ/2-16/710-2025 գրություններով (ի պատասխան ՀՀ էկոնոմիկայի նախարարի 31.01.2025թ.-ի թիվ 01/1781-2025 և թիվ 01/1773-2025 գրությունների) (կցվում են) Արմստատը ներկայացրել է իր բացասական դիրքորոշումը՝ կապված ՀՀ բարձր տեխնոլոգիական արդյունաբերության նախարարության կողմից մշակված՝ ««Հայաստանի Հանրապետության էկոնոմիկայի նախարարի 2013 թվականի սեպտեմբերի 19-ի 873-Ն և 872-Ն հրամաններում» </w:t>
            </w:r>
            <w:r w:rsidRPr="00662C81">
              <w:rPr>
                <w:rFonts w:ascii="GHEA Grapalat" w:hAnsi="GHEA Grapalat"/>
                <w:i/>
                <w:spacing w:val="-4"/>
              </w:rPr>
              <w:lastRenderedPageBreak/>
              <w:t>փոփոխություններ կատարելու մասին նախագծերի» վերաբերյալ, հաշվի առնելով այն հանգամանքը, որ առաջարկվող փոփոխությունները հակասում էին ISCO–88 Զբաղմունքների միջազգային ստանդարտ դասակարգչի կառուցվածքին: Ելնելով նշվածից՝ Արմստատը առաջարկել էր խնդրի լուծումը դիտարկել ՀՀ աշխատանքի և սոցիալական հարցերի նախարարության կողմից «Եվրոպական հմտությունների, կոմպետենցիաների, որակավորումների և մասնագիտությունների» (ESCO-European Skills, Competences, Qualifications and Occupations) միջազգային դասակարգչի հենքով մշակված</w:t>
            </w:r>
            <w:r w:rsidRPr="00662C81">
              <w:rPr>
                <w:rFonts w:ascii="GHEA Grapalat" w:hAnsi="GHEA Grapalat"/>
                <w:i/>
              </w:rPr>
              <w:t xml:space="preserve"> </w:t>
            </w:r>
            <w:r w:rsidRPr="00662C81">
              <w:rPr>
                <w:rFonts w:ascii="GHEA Grapalat" w:hAnsi="GHEA Grapalat"/>
                <w:i/>
                <w:spacing w:val="-4"/>
              </w:rPr>
              <w:t>«Հմտությունների, կոմպետենցիաների, զբաղմունքների ազգային դասակարգչի» նախագծի ամբողջական մշակման և հաստատման համատեքստում և գտնում է, որ դա խնդրի լուծման ճիշտ տարբերակն է:</w:t>
            </w:r>
          </w:p>
          <w:p w14:paraId="66A934E7" w14:textId="045F76A9" w:rsidR="007976B4" w:rsidRPr="00662C81" w:rsidRDefault="007976B4" w:rsidP="00306E46">
            <w:pPr>
              <w:spacing w:line="360" w:lineRule="auto"/>
              <w:ind w:left="180" w:right="176" w:firstLine="450"/>
              <w:jc w:val="both"/>
              <w:rPr>
                <w:rFonts w:ascii="GHEA Grapalat" w:hAnsi="GHEA Grapalat"/>
                <w:i/>
                <w:spacing w:val="-4"/>
              </w:rPr>
            </w:pPr>
          </w:p>
          <w:p w14:paraId="6D65C33E" w14:textId="77777777" w:rsidR="00662C81" w:rsidRPr="00662C81" w:rsidRDefault="006544F6" w:rsidP="00306E46">
            <w:pPr>
              <w:spacing w:line="360" w:lineRule="auto"/>
              <w:ind w:left="180" w:right="176" w:firstLine="450"/>
              <w:jc w:val="both"/>
              <w:rPr>
                <w:rFonts w:ascii="GHEA Grapalat" w:hAnsi="GHEA Grapalat"/>
                <w:b/>
                <w:i/>
                <w:spacing w:val="-4"/>
                <w:u w:val="single"/>
                <w:lang w:val="hy-AM"/>
              </w:rPr>
            </w:pPr>
            <w:r w:rsidRPr="00662C81">
              <w:rPr>
                <w:rFonts w:ascii="GHEA Grapalat" w:hAnsi="GHEA Grapalat"/>
                <w:b/>
                <w:i/>
                <w:spacing w:val="-4"/>
                <w:u w:val="single"/>
                <w:lang w:val="hy-AM"/>
              </w:rPr>
              <w:t xml:space="preserve">Կից </w:t>
            </w:r>
            <w:r w:rsidR="00662C81" w:rsidRPr="00662C81">
              <w:rPr>
                <w:rFonts w:ascii="GHEA Grapalat" w:hAnsi="GHEA Grapalat"/>
                <w:b/>
                <w:i/>
                <w:spacing w:val="-4"/>
                <w:u w:val="single"/>
                <w:lang w:val="hy-AM"/>
              </w:rPr>
              <w:t xml:space="preserve">ներկայացված </w:t>
            </w:r>
          </w:p>
          <w:p w14:paraId="5D57E4B8" w14:textId="103F7485" w:rsidR="007976B4" w:rsidRPr="00662C81" w:rsidRDefault="006544F6" w:rsidP="00306E46">
            <w:pPr>
              <w:spacing w:line="360" w:lineRule="auto"/>
              <w:ind w:left="180" w:right="176" w:firstLine="450"/>
              <w:jc w:val="both"/>
              <w:rPr>
                <w:rFonts w:ascii="GHEA Grapalat" w:hAnsi="GHEA Grapalat"/>
                <w:b/>
                <w:i/>
                <w:spacing w:val="-4"/>
                <w:u w:val="single"/>
                <w:lang w:val="hy-AM"/>
              </w:rPr>
            </w:pPr>
            <w:r w:rsidRPr="00662C81">
              <w:rPr>
                <w:rFonts w:ascii="GHEA Grapalat" w:hAnsi="GHEA Grapalat"/>
                <w:b/>
                <w:i/>
                <w:spacing w:val="-4"/>
                <w:u w:val="single"/>
                <w:lang w:val="hy-AM"/>
              </w:rPr>
              <w:t xml:space="preserve">ՎԿ/2-16/681-2025 </w:t>
            </w:r>
            <w:r w:rsidR="00662C81" w:rsidRPr="00662C81">
              <w:rPr>
                <w:rFonts w:ascii="GHEA Grapalat" w:hAnsi="GHEA Grapalat"/>
                <w:b/>
                <w:i/>
                <w:spacing w:val="-4"/>
                <w:u w:val="single"/>
                <w:lang w:val="hy-AM"/>
              </w:rPr>
              <w:t xml:space="preserve">և </w:t>
            </w:r>
            <w:r w:rsidRPr="00662C81">
              <w:rPr>
                <w:rFonts w:ascii="GHEA Grapalat" w:hAnsi="GHEA Grapalat"/>
                <w:b/>
                <w:i/>
                <w:spacing w:val="-4"/>
                <w:u w:val="single"/>
                <w:lang w:val="hy-AM"/>
              </w:rPr>
              <w:t>ՎԿ/2-16/710-2025 Գրություններ ստորև</w:t>
            </w:r>
            <w:r w:rsidR="00662C81" w:rsidRPr="00662C81">
              <w:rPr>
                <w:rFonts w:ascii="GHEA Grapalat" w:hAnsi="GHEA Grapalat"/>
                <w:b/>
                <w:i/>
                <w:spacing w:val="-4"/>
                <w:u w:val="single"/>
                <w:lang w:val="hy-AM"/>
              </w:rPr>
              <w:t>՝</w:t>
            </w:r>
          </w:p>
          <w:p w14:paraId="7EEBE11C" w14:textId="7901E6B3" w:rsidR="00374BD7" w:rsidRPr="007D13EF" w:rsidRDefault="00374BD7" w:rsidP="007976B4">
            <w:pPr>
              <w:ind w:left="180" w:right="176" w:firstLine="450"/>
              <w:jc w:val="right"/>
              <w:rPr>
                <w:rFonts w:ascii="GHEA Grapalat" w:hAnsi="GHEA Grapalat"/>
                <w:b/>
                <w:i/>
                <w:spacing w:val="-4"/>
                <w:lang w:val="hy-AM"/>
              </w:rPr>
            </w:pPr>
            <w:r w:rsidRPr="007D13EF">
              <w:rPr>
                <w:rFonts w:ascii="GHEA Grapalat" w:hAnsi="GHEA Grapalat"/>
                <w:b/>
                <w:i/>
                <w:spacing w:val="-4"/>
                <w:lang w:val="hy-AM"/>
              </w:rPr>
              <w:t>ՀԱՅԱՍՏԱՆԻ ՀԱՆՐԱՊԵՏՈՒԹՅԱՆ</w:t>
            </w:r>
          </w:p>
          <w:p w14:paraId="3A27DFF1" w14:textId="77777777" w:rsidR="00374BD7" w:rsidRPr="007D13EF" w:rsidRDefault="00374BD7" w:rsidP="007976B4">
            <w:pPr>
              <w:ind w:left="180" w:right="176" w:firstLine="450"/>
              <w:jc w:val="right"/>
              <w:rPr>
                <w:rFonts w:ascii="GHEA Grapalat" w:hAnsi="GHEA Grapalat"/>
                <w:b/>
                <w:i/>
                <w:spacing w:val="-4"/>
                <w:lang w:val="hy-AM"/>
              </w:rPr>
            </w:pPr>
            <w:r w:rsidRPr="007D13EF">
              <w:rPr>
                <w:rFonts w:ascii="GHEA Grapalat" w:hAnsi="GHEA Grapalat"/>
                <w:b/>
                <w:i/>
                <w:spacing w:val="-4"/>
                <w:lang w:val="hy-AM"/>
              </w:rPr>
              <w:t xml:space="preserve">ԷԿՈՆՈՄԻԿԱՅԻ ՆԱԽԱՐԱՐ </w:t>
            </w:r>
          </w:p>
          <w:p w14:paraId="26C6E244" w14:textId="77777777" w:rsidR="00374BD7" w:rsidRPr="007D13EF" w:rsidRDefault="00374BD7" w:rsidP="007976B4">
            <w:pPr>
              <w:ind w:left="180" w:right="176" w:firstLine="450"/>
              <w:jc w:val="right"/>
              <w:rPr>
                <w:rFonts w:ascii="GHEA Grapalat" w:hAnsi="GHEA Grapalat"/>
                <w:b/>
                <w:i/>
                <w:spacing w:val="-4"/>
                <w:lang w:val="hy-AM"/>
              </w:rPr>
            </w:pPr>
            <w:r w:rsidRPr="007D13EF">
              <w:rPr>
                <w:rFonts w:ascii="GHEA Grapalat" w:hAnsi="GHEA Grapalat"/>
                <w:b/>
                <w:i/>
                <w:spacing w:val="-4"/>
                <w:lang w:val="hy-AM"/>
              </w:rPr>
              <w:t>ՊԱՐՈՆ ԳԵՎՈՐԳ ՊԱՊՈՅԱՆԻՆ</w:t>
            </w:r>
          </w:p>
          <w:p w14:paraId="3EF5C899" w14:textId="77777777" w:rsidR="00374BD7" w:rsidRPr="007D13EF" w:rsidRDefault="00374BD7" w:rsidP="00374BD7">
            <w:pPr>
              <w:spacing w:line="360" w:lineRule="auto"/>
              <w:ind w:left="180" w:right="176" w:firstLine="450"/>
              <w:jc w:val="both"/>
              <w:rPr>
                <w:rFonts w:ascii="GHEA Grapalat" w:hAnsi="GHEA Grapalat"/>
                <w:b/>
                <w:i/>
                <w:spacing w:val="-4"/>
                <w:lang w:val="hy-AM"/>
              </w:rPr>
            </w:pPr>
          </w:p>
          <w:p w14:paraId="761D5E42" w14:textId="77777777" w:rsidR="00374BD7" w:rsidRPr="007D13EF" w:rsidRDefault="00374BD7" w:rsidP="00374BD7">
            <w:pPr>
              <w:spacing w:line="360" w:lineRule="auto"/>
              <w:ind w:left="180" w:right="176" w:firstLine="450"/>
              <w:jc w:val="both"/>
              <w:rPr>
                <w:rFonts w:ascii="GHEA Grapalat" w:hAnsi="GHEA Grapalat"/>
                <w:b/>
                <w:i/>
                <w:spacing w:val="-4"/>
                <w:lang w:val="hy-AM"/>
              </w:rPr>
            </w:pPr>
            <w:r w:rsidRPr="007D13EF">
              <w:rPr>
                <w:rFonts w:ascii="GHEA Grapalat" w:hAnsi="GHEA Grapalat"/>
                <w:b/>
                <w:i/>
                <w:spacing w:val="-4"/>
                <w:lang w:val="hy-AM"/>
              </w:rPr>
              <w:t xml:space="preserve">     Հարգելի՛ պարոն Պապոյան,</w:t>
            </w:r>
          </w:p>
          <w:p w14:paraId="0FDA6CB2" w14:textId="5AB886A9" w:rsidR="00815788" w:rsidRPr="007D13EF" w:rsidRDefault="00815788" w:rsidP="00306E46">
            <w:pPr>
              <w:spacing w:line="360" w:lineRule="auto"/>
              <w:ind w:left="180" w:right="176" w:firstLine="450"/>
              <w:jc w:val="both"/>
              <w:rPr>
                <w:rFonts w:ascii="GHEA Grapalat" w:hAnsi="GHEA Grapalat"/>
                <w:i/>
                <w:spacing w:val="-4"/>
                <w:lang w:val="hy-AM"/>
              </w:rPr>
            </w:pPr>
            <w:r w:rsidRPr="00662C81">
              <w:rPr>
                <w:rFonts w:ascii="GHEA Grapalat" w:hAnsi="GHEA Grapalat"/>
                <w:i/>
                <w:lang w:val="hy-AM"/>
              </w:rPr>
              <w:t>Ի պատասխան Ձեր՝ 31.01.2025թ.-ի թիվ 01/1781-2025 գրության, կապված ՀՀ Բարձր տեխնոլոգիական արդյունաբերության նախարարության (այսուհետ՝ ԲՏԱՆ</w:t>
            </w:r>
            <w:r w:rsidRPr="00662C81">
              <w:rPr>
                <w:rFonts w:ascii="GHEA Grapalat" w:hAnsi="GHEA Grapalat" w:cs="Calibri Light"/>
                <w:i/>
                <w:lang w:val="hy-AM"/>
              </w:rPr>
              <w:t>)</w:t>
            </w:r>
            <w:r w:rsidRPr="00662C81">
              <w:rPr>
                <w:rFonts w:ascii="GHEA Grapalat" w:hAnsi="GHEA Grapalat"/>
                <w:i/>
                <w:lang w:val="hy-AM"/>
              </w:rPr>
              <w:t xml:space="preserve"> կողմից մշակված՝ ««Հայաստանի Հանրապետության էկոնոմիկայի նախարարի 2013 թվականի սեպտեմբերի 19-ի N 873-Ն հրամանում» (այսուհետ՝ Հրաման) լրացում </w:t>
            </w:r>
            <w:r w:rsidRPr="00662C81">
              <w:rPr>
                <w:rFonts w:ascii="GHEA Grapalat" w:hAnsi="GHEA Grapalat"/>
                <w:i/>
                <w:lang w:val="hy-AM"/>
              </w:rPr>
              <w:lastRenderedPageBreak/>
              <w:t>կատարելու մասին նախագծի» (այսուհետ՝ Նախագիծ) վերաբերյալ դիրքորոշման ներկայացման հետ, սույնով տեղեկացվում է Ձեզ հետևյալը.</w:t>
            </w:r>
          </w:p>
          <w:p w14:paraId="4988A01C" w14:textId="77777777" w:rsidR="00815788" w:rsidRPr="00662C81" w:rsidRDefault="00815788" w:rsidP="002964C1">
            <w:pPr>
              <w:pStyle w:val="NormalWeb"/>
              <w:shd w:val="clear" w:color="auto" w:fill="FFFFFF"/>
              <w:spacing w:before="0" w:beforeAutospacing="0" w:after="0" w:afterAutospacing="0" w:line="360" w:lineRule="auto"/>
              <w:ind w:left="180" w:right="176" w:firstLine="450"/>
              <w:jc w:val="both"/>
              <w:rPr>
                <w:rFonts w:ascii="GHEA Grapalat" w:hAnsi="GHEA Grapalat"/>
                <w:i/>
                <w:lang w:val="hy-AM"/>
              </w:rPr>
            </w:pPr>
            <w:r w:rsidRPr="00662C81">
              <w:rPr>
                <w:rFonts w:ascii="GHEA Grapalat" w:hAnsi="GHEA Grapalat"/>
                <w:i/>
                <w:lang w:val="hy-AM"/>
              </w:rPr>
              <w:t xml:space="preserve"> </w:t>
            </w:r>
            <w:r w:rsidRPr="00662C81">
              <w:rPr>
                <w:rFonts w:ascii="GHEA Grapalat" w:hAnsi="GHEA Grapalat"/>
                <w:i/>
                <w:color w:val="000000"/>
                <w:lang w:val="hy-AM"/>
              </w:rPr>
              <w:t xml:space="preserve">Հրամանով հաստատված և ներկայում կիրառության մեջ գտնվող  «Զբաղմունքների դասակարգիչը» (այսուհետ՝ Դասակարգիչ) մշակվել է </w:t>
            </w:r>
            <w:bookmarkStart w:id="1" w:name="_Hlk189659242"/>
            <w:r w:rsidRPr="00662C81">
              <w:rPr>
                <w:rFonts w:ascii="GHEA Grapalat" w:hAnsi="GHEA Grapalat"/>
                <w:i/>
                <w:lang w:val="hy-AM"/>
              </w:rPr>
              <w:t>ISCO–88 Զբաղմունքների միջազգային ստանդարտ դասակարգչ</w:t>
            </w:r>
            <w:bookmarkEnd w:id="1"/>
            <w:r w:rsidRPr="00662C81">
              <w:rPr>
                <w:rFonts w:ascii="GHEA Grapalat" w:hAnsi="GHEA Grapalat"/>
                <w:i/>
                <w:lang w:val="hy-AM"/>
              </w:rPr>
              <w:t xml:space="preserve">ի հիման վրա, ինչը նշված է  նաև Դասակարգչի Մաս 1-ի 1-ին՝ </w:t>
            </w:r>
            <w:r w:rsidRPr="00662C81">
              <w:rPr>
                <w:rFonts w:ascii="GHEA Grapalat" w:hAnsi="GHEA Grapalat"/>
                <w:i/>
                <w:color w:val="000000"/>
                <w:lang w:val="hy-AM"/>
              </w:rPr>
              <w:t>«Կիրառման ոլորտը և կառուցվածքը» բաժնի 3-րդ կետում:</w:t>
            </w:r>
            <w:r w:rsidRPr="00662C81">
              <w:rPr>
                <w:rFonts w:ascii="GHEA Grapalat" w:hAnsi="GHEA Grapalat"/>
                <w:i/>
                <w:lang w:val="hy-AM"/>
              </w:rPr>
              <w:t xml:space="preserve"> Համաձայն նույն մասի 3-րդ՝ </w:t>
            </w:r>
            <w:r w:rsidRPr="00662C81">
              <w:rPr>
                <w:rFonts w:ascii="GHEA Grapalat" w:hAnsi="GHEA Grapalat"/>
                <w:i/>
                <w:color w:val="000000"/>
                <w:lang w:val="hy-AM"/>
              </w:rPr>
              <w:t xml:space="preserve">«Դասակարգչի կառուցման և կոդավորման սկզբունքները» բաժնով սահմանված դրույթների՝ Դասակարգիչը կառուցված է քառաստիճան դասակարգման սկզբունքով, իսկ դասակարգումը կատարվում է հիերարխիկ-ֆասետային եղանակով: Ըստ այդմ, դասակարգման մակարդակները՝ հաջորդական աստիճանակարգման սկզբունքով, ներառում են Դասակարգչի հիմնական խմբերը, ենթախմբերը, փոքր խմբերը և ստորին խմբերը: Մինչդեռ Նախագծով առաջարկվող լրացումները չեն համապատասխանում աստիճանակարգման նշված սկզբունքին, քանի որ առաջարկվող նոր զբաղմունքերի տեսակները Նախագծով նախատեսվում է ավելացնել Դասակարգչում նոր՝ 5-րդ բաժնով՝ Դասակարգչով սահմանվող դասակարգման համապատասխան մակարդակներում ներառելու փոխարեն, ինչը հակասում է  </w:t>
            </w:r>
            <w:r w:rsidRPr="00662C81">
              <w:rPr>
                <w:rFonts w:ascii="GHEA Grapalat" w:hAnsi="GHEA Grapalat"/>
                <w:i/>
                <w:lang w:val="hy-AM"/>
              </w:rPr>
              <w:t xml:space="preserve">ISCO–88 Զբաղմունքների միջազգային ստանդարտ դասակարգչի կառուցվածքին: </w:t>
            </w:r>
            <w:r w:rsidRPr="00662C81">
              <w:rPr>
                <w:rFonts w:ascii="GHEA Grapalat" w:hAnsi="GHEA Grapalat"/>
                <w:i/>
                <w:color w:val="000000"/>
                <w:lang w:val="hy-AM"/>
              </w:rPr>
              <w:t>Ավելին, Նախագծով առաջարկվող որոշ զբաղմունքերի տեսակներ՝ համապատասխան ծածկագրերով, արդեն իսկ նախատեսված են Դասակարգչով (օրինակ. Դասակարգչի</w:t>
            </w:r>
            <w:r w:rsidRPr="00662C81">
              <w:rPr>
                <w:rFonts w:ascii="GHEA Grapalat" w:hAnsi="GHEA Grapalat"/>
                <w:i/>
                <w:lang w:val="hy-AM"/>
              </w:rPr>
              <w:t xml:space="preserve">՝ </w:t>
            </w:r>
            <w:r w:rsidRPr="00662C81">
              <w:rPr>
                <w:rFonts w:ascii="GHEA Grapalat" w:hAnsi="GHEA Grapalat"/>
                <w:i/>
                <w:color w:val="000000"/>
                <w:lang w:val="hy-AM"/>
              </w:rPr>
              <w:t xml:space="preserve">«213» փոքր խմբի և դրա ներքո գտնվող որոշ ստորին խմբերի հետ </w:t>
            </w:r>
            <w:r w:rsidRPr="00662C81">
              <w:rPr>
                <w:rFonts w:ascii="GHEA Grapalat" w:hAnsi="GHEA Grapalat"/>
                <w:i/>
                <w:color w:val="000000"/>
                <w:lang w:val="hy-AM"/>
              </w:rPr>
              <w:lastRenderedPageBreak/>
              <w:t>համադրմամբ Նախագծում առկա են կրկնորդումներ, մասնավորապես՝ տվյալների բազաների ադմիստրատորների, վերլուծաբանների, ծրագրավորողների և այլ զբաղմունքների հետ կապված), ինչը, ըստ էության, ևս խախտում է Դասակարգչով նախատեսվող դասակարգման օբյեկտների միատեսակության և կրկնությունների բացառման սկզբունքը:</w:t>
            </w:r>
          </w:p>
          <w:p w14:paraId="19733BE6" w14:textId="79F9280B" w:rsidR="00815788" w:rsidRPr="00662C81" w:rsidRDefault="00815788" w:rsidP="002964C1">
            <w:pPr>
              <w:pStyle w:val="NormalWeb"/>
              <w:shd w:val="clear" w:color="auto" w:fill="FFFFFF"/>
              <w:spacing w:before="0" w:beforeAutospacing="0" w:after="0" w:afterAutospacing="0" w:line="360" w:lineRule="auto"/>
              <w:ind w:left="180" w:right="176" w:firstLine="450"/>
              <w:jc w:val="both"/>
              <w:rPr>
                <w:rFonts w:ascii="GHEA Grapalat" w:hAnsi="GHEA Grapalat"/>
                <w:i/>
                <w:sz w:val="16"/>
                <w:szCs w:val="16"/>
                <w:lang w:val="hy-AM"/>
              </w:rPr>
            </w:pPr>
            <w:r w:rsidRPr="00662C81">
              <w:rPr>
                <w:rFonts w:ascii="GHEA Grapalat" w:hAnsi="GHEA Grapalat"/>
                <w:i/>
                <w:color w:val="000000"/>
                <w:lang w:val="hy-AM"/>
              </w:rPr>
              <w:t xml:space="preserve">Հաշվի առնելով վերոգրյալը, </w:t>
            </w:r>
            <w:r w:rsidRPr="00662C81">
              <w:rPr>
                <w:rFonts w:ascii="GHEA Grapalat" w:hAnsi="GHEA Grapalat"/>
                <w:i/>
                <w:lang w:val="hy-AM"/>
              </w:rPr>
              <w:t>Արմստատը գտնում է, որ Նախագիծը բովանդակային և կառուցվածքային առումով կարիք ունի լրջագույն վերանայման՝ հաշվի առնելով դասակարգիչների մշակման համար միջազգային պրակտիկայում կիրառվող մոտեցումները՝</w:t>
            </w:r>
            <w:r w:rsidR="00577F85" w:rsidRPr="00662C81">
              <w:rPr>
                <w:rFonts w:ascii="GHEA Grapalat" w:hAnsi="GHEA Grapalat"/>
                <w:i/>
                <w:lang w:val="hy-AM"/>
              </w:rPr>
              <w:t xml:space="preserve"> </w:t>
            </w:r>
            <w:r w:rsidRPr="00662C81">
              <w:rPr>
                <w:rFonts w:ascii="GHEA Grapalat" w:hAnsi="GHEA Grapalat"/>
                <w:i/>
                <w:lang w:val="hy-AM"/>
              </w:rPr>
              <w:t xml:space="preserve">այդ թվում, ազգային օրենսդրությամբ սահմանվող առանձնահատկությունները: Նշվածը պայմանավորված է նաև այն հանգամանքով, որ ՀՀ աշխատանքի և սոցիալական հարցերի նախարարության (այսուհետ՝ ԱՍՀՆ) կողմից «Եվրոպական հմտությունների, կոմպետենցիաների, որակավորումների և մասնագիտությունների» (ESCO-European Skills, Competences, Qualifications and Occupations) միջազգային դասակարգչի հենքով մշակվել է </w:t>
            </w:r>
            <w:bookmarkStart w:id="2" w:name="_Hlk189641280"/>
            <w:r w:rsidRPr="00662C81">
              <w:rPr>
                <w:rFonts w:ascii="GHEA Grapalat" w:hAnsi="GHEA Grapalat"/>
                <w:i/>
                <w:lang w:val="hy-AM"/>
              </w:rPr>
              <w:t>«Հմտությունների, կոմպետենցիաների, զբաղմունքների ազգային դասակարգչի</w:t>
            </w:r>
            <w:bookmarkStart w:id="3" w:name="_Hlk189657523"/>
            <w:r w:rsidRPr="00662C81">
              <w:rPr>
                <w:rFonts w:ascii="GHEA Grapalat" w:hAnsi="GHEA Grapalat"/>
                <w:i/>
                <w:lang w:val="hy-AM"/>
              </w:rPr>
              <w:t>»</w:t>
            </w:r>
            <w:bookmarkEnd w:id="2"/>
            <w:bookmarkEnd w:id="3"/>
            <w:r w:rsidRPr="00662C81">
              <w:rPr>
                <w:rFonts w:ascii="GHEA Grapalat" w:hAnsi="GHEA Grapalat"/>
                <w:i/>
                <w:lang w:val="hy-AM"/>
              </w:rPr>
              <w:t xml:space="preserve"> նախագիծը (Նախագիծ 1), որում արդեն իսկ նախատեսված են բարձր տեխնոլոգիաների ոլորտի խնդրո առարկա զբաղմունքներին առնչվող խմբավորումները, որը ներկայում գտնվում է քննարկման փուլում </w:t>
            </w:r>
            <w:r w:rsidRPr="00662C81">
              <w:rPr>
                <w:rStyle w:val="FootnoteReference"/>
                <w:rFonts w:ascii="GHEA Grapalat" w:hAnsi="GHEA Grapalat"/>
                <w:i/>
              </w:rPr>
              <w:footnoteReference w:id="1"/>
            </w:r>
            <w:r w:rsidRPr="00662C81">
              <w:rPr>
                <w:rFonts w:ascii="GHEA Grapalat" w:hAnsi="GHEA Grapalat"/>
                <w:i/>
                <w:lang w:val="hy-AM"/>
              </w:rPr>
              <w:t xml:space="preserve">: </w:t>
            </w:r>
          </w:p>
          <w:p w14:paraId="74CDA557" w14:textId="77777777" w:rsidR="00815788" w:rsidRPr="00662C81" w:rsidRDefault="00815788" w:rsidP="002964C1">
            <w:pPr>
              <w:pStyle w:val="NormalWeb"/>
              <w:shd w:val="clear" w:color="auto" w:fill="FFFFFF"/>
              <w:spacing w:before="0" w:beforeAutospacing="0" w:after="0" w:afterAutospacing="0" w:line="360" w:lineRule="auto"/>
              <w:ind w:left="180" w:right="176" w:firstLine="450"/>
              <w:jc w:val="both"/>
              <w:rPr>
                <w:rFonts w:ascii="GHEA Grapalat" w:hAnsi="GHEA Grapalat"/>
                <w:i/>
                <w:lang w:val="hy-AM"/>
              </w:rPr>
            </w:pPr>
            <w:r w:rsidRPr="00662C81">
              <w:rPr>
                <w:rFonts w:ascii="GHEA Grapalat" w:hAnsi="GHEA Grapalat"/>
                <w:i/>
                <w:lang w:val="hy-AM"/>
              </w:rPr>
              <w:lastRenderedPageBreak/>
              <w:t xml:space="preserve">Հաշվի առնելով վերոգրյալը՝ առաջարկվում է Նախագծով առաջարկվող զբաղմունքների դասակարգման խնդրի լուծումը դիտարկել Նախագիծ 1-ով նախատեսվող դասակարգչի ամբողջական մշակման և հաստատման համատեքստում: </w:t>
            </w:r>
          </w:p>
          <w:p w14:paraId="0A81CA43" w14:textId="77777777" w:rsidR="00701208" w:rsidRPr="00662C81" w:rsidRDefault="00701208" w:rsidP="00701208">
            <w:pPr>
              <w:pStyle w:val="NormalWeb"/>
              <w:shd w:val="clear" w:color="auto" w:fill="FFFFFF"/>
              <w:spacing w:before="0" w:beforeAutospacing="0" w:after="0" w:afterAutospacing="0"/>
              <w:ind w:left="180" w:right="176" w:firstLine="450"/>
              <w:jc w:val="right"/>
              <w:rPr>
                <w:rFonts w:ascii="GHEA Grapalat" w:hAnsi="GHEA Grapalat"/>
                <w:b/>
                <w:i/>
                <w:lang w:val="hy-AM"/>
              </w:rPr>
            </w:pPr>
          </w:p>
          <w:p w14:paraId="594062A0" w14:textId="514CCDD8" w:rsidR="00701208" w:rsidRPr="00662C81" w:rsidRDefault="00701208" w:rsidP="00701208">
            <w:pPr>
              <w:pStyle w:val="NormalWeb"/>
              <w:shd w:val="clear" w:color="auto" w:fill="FFFFFF"/>
              <w:spacing w:before="0" w:beforeAutospacing="0" w:after="0" w:afterAutospacing="0"/>
              <w:ind w:left="180" w:right="176" w:firstLine="450"/>
              <w:jc w:val="right"/>
              <w:rPr>
                <w:rFonts w:ascii="GHEA Grapalat" w:hAnsi="GHEA Grapalat"/>
                <w:b/>
                <w:i/>
                <w:lang w:val="hy-AM"/>
              </w:rPr>
            </w:pPr>
            <w:r w:rsidRPr="00662C81">
              <w:rPr>
                <w:rFonts w:ascii="GHEA Grapalat" w:hAnsi="GHEA Grapalat"/>
                <w:b/>
                <w:i/>
                <w:lang w:val="hy-AM"/>
              </w:rPr>
              <w:t>ՀԱՅԱՍՏԱՆԻ ՀԱՆՐԱՊԵՏՈՒԹՅԱՆ</w:t>
            </w:r>
          </w:p>
          <w:p w14:paraId="16147B14" w14:textId="77777777" w:rsidR="00701208" w:rsidRPr="00662C81" w:rsidRDefault="00701208" w:rsidP="00701208">
            <w:pPr>
              <w:pStyle w:val="NormalWeb"/>
              <w:shd w:val="clear" w:color="auto" w:fill="FFFFFF"/>
              <w:spacing w:before="0" w:beforeAutospacing="0" w:after="0" w:afterAutospacing="0"/>
              <w:ind w:left="180" w:right="176" w:firstLine="450"/>
              <w:jc w:val="right"/>
              <w:rPr>
                <w:rFonts w:ascii="GHEA Grapalat" w:hAnsi="GHEA Grapalat"/>
                <w:b/>
                <w:i/>
                <w:lang w:val="hy-AM"/>
              </w:rPr>
            </w:pPr>
            <w:r w:rsidRPr="00662C81">
              <w:rPr>
                <w:rFonts w:ascii="GHEA Grapalat" w:hAnsi="GHEA Grapalat"/>
                <w:b/>
                <w:i/>
                <w:lang w:val="hy-AM"/>
              </w:rPr>
              <w:t xml:space="preserve">ԷԿՈՆՈՄԻԿԱՅԻ ՆԱԽԱՐԱՐ </w:t>
            </w:r>
          </w:p>
          <w:p w14:paraId="2AC277C6" w14:textId="77777777" w:rsidR="00701208" w:rsidRPr="00662C81" w:rsidRDefault="00701208" w:rsidP="00701208">
            <w:pPr>
              <w:pStyle w:val="NormalWeb"/>
              <w:shd w:val="clear" w:color="auto" w:fill="FFFFFF"/>
              <w:spacing w:before="0" w:beforeAutospacing="0" w:after="0" w:afterAutospacing="0"/>
              <w:ind w:left="180" w:right="176" w:firstLine="450"/>
              <w:jc w:val="right"/>
              <w:rPr>
                <w:rFonts w:ascii="GHEA Grapalat" w:hAnsi="GHEA Grapalat"/>
                <w:b/>
                <w:i/>
                <w:lang w:val="hy-AM"/>
              </w:rPr>
            </w:pPr>
            <w:r w:rsidRPr="00662C81">
              <w:rPr>
                <w:rFonts w:ascii="GHEA Grapalat" w:hAnsi="GHEA Grapalat"/>
                <w:b/>
                <w:i/>
                <w:lang w:val="hy-AM"/>
              </w:rPr>
              <w:t>ՊԱՐՈՆ ԳԵՎՈՐԳ ՊԱՊՈՅԱՆԻՆ</w:t>
            </w:r>
          </w:p>
          <w:p w14:paraId="4993AFED" w14:textId="30392A4F" w:rsidR="00701208" w:rsidRPr="00662C81" w:rsidRDefault="00701208" w:rsidP="00701208">
            <w:pPr>
              <w:pStyle w:val="NormalWeb"/>
              <w:shd w:val="clear" w:color="auto" w:fill="FFFFFF"/>
              <w:spacing w:before="0" w:beforeAutospacing="0" w:after="0" w:afterAutospacing="0"/>
              <w:ind w:left="180" w:right="176" w:firstLine="450"/>
              <w:rPr>
                <w:rFonts w:ascii="GHEA Grapalat" w:hAnsi="GHEA Grapalat"/>
                <w:b/>
                <w:i/>
                <w:lang w:val="hy-AM"/>
              </w:rPr>
            </w:pPr>
            <w:r w:rsidRPr="00662C81">
              <w:rPr>
                <w:rFonts w:ascii="GHEA Grapalat" w:hAnsi="GHEA Grapalat"/>
                <w:b/>
                <w:i/>
                <w:lang w:val="hy-AM"/>
              </w:rPr>
              <w:t xml:space="preserve">    Հարգելի՛ պարոն Պապոյան,</w:t>
            </w:r>
          </w:p>
          <w:p w14:paraId="757ADAB8" w14:textId="7F9CBDA9" w:rsidR="00815788" w:rsidRPr="00662C81" w:rsidRDefault="00815788" w:rsidP="00701208">
            <w:pPr>
              <w:pStyle w:val="NormalWeb"/>
              <w:shd w:val="clear" w:color="auto" w:fill="FFFFFF"/>
              <w:spacing w:before="0" w:beforeAutospacing="0" w:after="0" w:afterAutospacing="0" w:line="360" w:lineRule="auto"/>
              <w:ind w:left="180" w:right="176" w:firstLine="450"/>
              <w:jc w:val="both"/>
              <w:rPr>
                <w:rFonts w:ascii="GHEA Grapalat" w:hAnsi="GHEA Grapalat"/>
                <w:i/>
                <w:lang w:val="hy-AM"/>
              </w:rPr>
            </w:pPr>
            <w:r w:rsidRPr="00662C81">
              <w:rPr>
                <w:rFonts w:ascii="GHEA Grapalat" w:hAnsi="GHEA Grapalat"/>
                <w:i/>
                <w:lang w:val="hy-AM"/>
              </w:rPr>
              <w:t xml:space="preserve"> Ի պատասխան Ձեր՝ 31.01.2025թ.-ի թիվ 01/1773-2025</w:t>
            </w:r>
            <w:r w:rsidRPr="00662C81">
              <w:rPr>
                <w:rFonts w:ascii="GHEA Grapalat" w:hAnsi="GHEA Grapalat"/>
                <w:i/>
                <w:color w:val="000000"/>
                <w:sz w:val="18"/>
                <w:szCs w:val="18"/>
                <w:shd w:val="clear" w:color="auto" w:fill="FFFFFF"/>
                <w:lang w:val="hy-AM"/>
              </w:rPr>
              <w:t xml:space="preserve"> </w:t>
            </w:r>
            <w:r w:rsidRPr="00662C81">
              <w:rPr>
                <w:rFonts w:ascii="GHEA Grapalat" w:hAnsi="GHEA Grapalat"/>
                <w:i/>
                <w:lang w:val="hy-AM"/>
              </w:rPr>
              <w:t>գրության, կապված      ՀՀ բարձր տեխնոլոգիական արդյունաբերության նախարարության (այսուհետ՝ ԲՏԱՆ</w:t>
            </w:r>
            <w:r w:rsidRPr="00662C81">
              <w:rPr>
                <w:rFonts w:ascii="GHEA Grapalat" w:hAnsi="GHEA Grapalat" w:cs="Calibri Light"/>
                <w:i/>
                <w:lang w:val="hy-AM"/>
              </w:rPr>
              <w:t>)</w:t>
            </w:r>
            <w:r w:rsidRPr="00662C81">
              <w:rPr>
                <w:rFonts w:ascii="GHEA Grapalat" w:hAnsi="GHEA Grapalat"/>
                <w:i/>
                <w:lang w:val="hy-AM"/>
              </w:rPr>
              <w:t xml:space="preserve"> կողմից մշակված՝ ««Հայաստանի Հանրապետության էկոնոմիկայի նախարարի 2013 թվականի սեպտեմբերի 19-ի N 872-Ն հրամանում» լրացում կատարելու մասին նախագծի» վերաբերյալ դիրքորոշման ներկայացման հետ, սույնով տեղեկացվում է Ձեզ հետևյալը.</w:t>
            </w:r>
          </w:p>
          <w:p w14:paraId="3BFB8A6F" w14:textId="70CF5AE6" w:rsidR="00815788" w:rsidRPr="00662C81" w:rsidRDefault="00815788" w:rsidP="002964C1">
            <w:pPr>
              <w:pStyle w:val="NormalWeb"/>
              <w:shd w:val="clear" w:color="auto" w:fill="FFFFFF"/>
              <w:spacing w:before="0" w:beforeAutospacing="0" w:after="0" w:afterAutospacing="0" w:line="360" w:lineRule="auto"/>
              <w:ind w:left="180" w:right="176" w:firstLine="450"/>
              <w:jc w:val="both"/>
              <w:rPr>
                <w:rFonts w:ascii="GHEA Grapalat" w:hAnsi="GHEA Grapalat" w:cs="GHEA Grapalat"/>
                <w:bCs/>
                <w:lang w:val="hy-AM"/>
              </w:rPr>
            </w:pPr>
            <w:r w:rsidRPr="00662C81">
              <w:rPr>
                <w:rFonts w:ascii="GHEA Grapalat" w:hAnsi="GHEA Grapalat"/>
                <w:i/>
                <w:lang w:val="hy-AM"/>
              </w:rPr>
              <w:t xml:space="preserve">Խնդրո առարկա առաջարկվող փոփոխությունները թղթակցում են ԲՏԱՆ-ի կողմից մշակված և Ձեր՝ 31.01.2025թ.-ի թիվ 01/1781-2025 գրությամբ Արմստատին ներկայացված ««Հայաստանի Հանրապետության էկոնոմիկայի նախարարի 2013 թվականի սեպտեմբերի 19-ի N 873-Ն հրամանում» լրացում կատարելու մասին նախագծով» առաջարկվող փոփոխություններին, ինչի վերաբերյալ Արմստատը 05.02.2025թ.-ի թիվ ՎԿ/2-16/681-2025 գրությամբ Ձեզ է ներկայացրել իր դիրքորոշումը և առաջարկում է սույն խնդրի լուծումը դիտարկել ևս ՀՀ աշխատանքի </w:t>
            </w:r>
            <w:r w:rsidRPr="00662C81">
              <w:rPr>
                <w:rFonts w:ascii="GHEA Grapalat" w:hAnsi="GHEA Grapalat"/>
                <w:i/>
                <w:lang w:val="hy-AM"/>
              </w:rPr>
              <w:lastRenderedPageBreak/>
              <w:t>և սոցիալական հարցերի նախարարության կողմից «Եվրոպական հմտությունների, կոմպետենցիաների, որակավորումների և մասնագիտությունների» (ESCO-European Skills, Competences, Qualifications and Occupations) միջազգային դասակարգչի հենքով մշակված «Հմտությունների, կոմպետենցիաների, զբաղմունքների ազգային դասակարգչի» նախագծի ամբողջական մշակման և հաստատման համատեքստում:</w:t>
            </w:r>
            <w:r w:rsidRPr="00662C81">
              <w:rPr>
                <w:rFonts w:ascii="GHEA Grapalat" w:hAnsi="GHEA Grapalat"/>
                <w:lang w:val="hy-AM"/>
              </w:rPr>
              <w:t xml:space="preserve"> </w:t>
            </w:r>
          </w:p>
        </w:tc>
        <w:tc>
          <w:tcPr>
            <w:tcW w:w="3430" w:type="dxa"/>
            <w:shd w:val="clear" w:color="auto" w:fill="FFFFFF"/>
          </w:tcPr>
          <w:p w14:paraId="1946F53C" w14:textId="77777777" w:rsidR="00662C81" w:rsidRPr="00CA168E" w:rsidRDefault="00662C81" w:rsidP="00581250">
            <w:pPr>
              <w:tabs>
                <w:tab w:val="left" w:pos="6210"/>
              </w:tabs>
              <w:spacing w:line="360" w:lineRule="auto"/>
              <w:ind w:left="165" w:right="165" w:firstLine="450"/>
              <w:jc w:val="both"/>
              <w:rPr>
                <w:rFonts w:ascii="GHEA Grapalat" w:hAnsi="GHEA Grapalat"/>
                <w:b/>
                <w:spacing w:val="-4"/>
                <w:lang w:val="hy-AM"/>
              </w:rPr>
            </w:pPr>
            <w:r w:rsidRPr="00CA168E">
              <w:rPr>
                <w:rFonts w:ascii="GHEA Grapalat" w:hAnsi="GHEA Grapalat"/>
                <w:b/>
                <w:spacing w:val="-4"/>
                <w:lang w:val="hy-AM"/>
              </w:rPr>
              <w:lastRenderedPageBreak/>
              <w:t>Ընդունվել է:</w:t>
            </w:r>
          </w:p>
          <w:p w14:paraId="2ED44333" w14:textId="69D89A1C" w:rsidR="00CA168E" w:rsidRPr="00CA168E" w:rsidRDefault="00CA168E" w:rsidP="000C1715">
            <w:pPr>
              <w:tabs>
                <w:tab w:val="left" w:pos="6210"/>
              </w:tabs>
              <w:spacing w:line="360" w:lineRule="auto"/>
              <w:ind w:left="165" w:right="165" w:firstLine="450"/>
              <w:jc w:val="both"/>
              <w:rPr>
                <w:rFonts w:ascii="GHEA Grapalat" w:hAnsi="GHEA Grapalat"/>
                <w:spacing w:val="-4"/>
                <w:lang w:val="hy-AM"/>
              </w:rPr>
            </w:pPr>
            <w:r>
              <w:rPr>
                <w:rFonts w:ascii="GHEA Grapalat" w:hAnsi="GHEA Grapalat"/>
                <w:spacing w:val="-4"/>
                <w:lang w:val="hy-AM"/>
              </w:rPr>
              <w:t xml:space="preserve">Նախագծով նախատեսված </w:t>
            </w:r>
            <w:r w:rsidR="000C1715" w:rsidRPr="00CA168E">
              <w:rPr>
                <w:rFonts w:ascii="GHEA Grapalat" w:hAnsi="GHEA Grapalat"/>
                <w:spacing w:val="-4"/>
                <w:lang w:val="hy-AM"/>
              </w:rPr>
              <w:t xml:space="preserve">Զբաղմունքների </w:t>
            </w:r>
            <w:r>
              <w:rPr>
                <w:rFonts w:ascii="GHEA Grapalat" w:hAnsi="GHEA Grapalat"/>
                <w:spacing w:val="-4"/>
                <w:lang w:val="hy-AM"/>
              </w:rPr>
              <w:t>դաս</w:t>
            </w:r>
            <w:r w:rsidR="00662C81" w:rsidRPr="00CA168E">
              <w:rPr>
                <w:rFonts w:ascii="GHEA Grapalat" w:hAnsi="GHEA Grapalat"/>
                <w:spacing w:val="-4"/>
                <w:lang w:val="hy-AM"/>
              </w:rPr>
              <w:t>ակարգիչները</w:t>
            </w:r>
            <w:r w:rsidR="005E2674">
              <w:rPr>
                <w:rFonts w:ascii="GHEA Grapalat" w:hAnsi="GHEA Grapalat"/>
                <w:spacing w:val="-4"/>
                <w:lang w:val="hy-AM"/>
              </w:rPr>
              <w:t xml:space="preserve"> </w:t>
            </w:r>
            <w:r w:rsidR="00662C81" w:rsidRPr="00CA168E">
              <w:rPr>
                <w:rFonts w:ascii="GHEA Grapalat" w:hAnsi="GHEA Grapalat"/>
                <w:spacing w:val="-4"/>
                <w:lang w:val="hy-AM"/>
              </w:rPr>
              <w:t xml:space="preserve"> </w:t>
            </w:r>
            <w:r w:rsidR="000C1715" w:rsidRPr="00CA168E">
              <w:rPr>
                <w:rFonts w:ascii="GHEA Grapalat" w:hAnsi="GHEA Grapalat"/>
                <w:spacing w:val="-4"/>
                <w:lang w:val="hy-AM"/>
              </w:rPr>
              <w:t>վերցվել  են</w:t>
            </w:r>
            <w:r w:rsidR="00662C81" w:rsidRPr="00CA168E">
              <w:rPr>
                <w:rFonts w:ascii="GHEA Grapalat" w:hAnsi="GHEA Grapalat"/>
                <w:spacing w:val="-4"/>
                <w:lang w:val="hy-AM"/>
              </w:rPr>
              <w:t xml:space="preserve"> ՀՀ աշխատանքի և սոցիալական հարցերի նախարարության կողմից «Եվրոպական հմտությունների, կոմպետենցիաների, որակավորումների և մասնագիտությունների» (ESCO-European Skills, Competences, Qualifications and Occupations) միջազգային դասակարգչի հենքով մշակված</w:t>
            </w:r>
            <w:r w:rsidR="00662C81" w:rsidRPr="00CA168E">
              <w:rPr>
                <w:rFonts w:ascii="GHEA Grapalat" w:hAnsi="GHEA Grapalat"/>
                <w:lang w:val="hy-AM"/>
              </w:rPr>
              <w:t xml:space="preserve"> </w:t>
            </w:r>
            <w:r w:rsidR="00662C81" w:rsidRPr="00CA168E">
              <w:rPr>
                <w:rFonts w:ascii="GHEA Grapalat" w:hAnsi="GHEA Grapalat"/>
                <w:spacing w:val="-4"/>
                <w:lang w:val="hy-AM"/>
              </w:rPr>
              <w:lastRenderedPageBreak/>
              <w:t>«Հմտությունների, կոմպետենցիաների, զբաղմունքների ազգային դասակարգչի» նախագծի</w:t>
            </w:r>
            <w:r w:rsidR="000C1715" w:rsidRPr="00CA168E">
              <w:rPr>
                <w:rFonts w:ascii="GHEA Grapalat" w:hAnsi="GHEA Grapalat"/>
                <w:spacing w:val="-4"/>
                <w:lang w:val="hy-AM"/>
              </w:rPr>
              <w:t>ց</w:t>
            </w:r>
            <w:r w:rsidRPr="00CA168E">
              <w:rPr>
                <w:rFonts w:ascii="GHEA Grapalat" w:hAnsi="GHEA Grapalat"/>
                <w:spacing w:val="-4"/>
                <w:lang w:val="hy-AM"/>
              </w:rPr>
              <w:t>:</w:t>
            </w:r>
          </w:p>
          <w:p w14:paraId="3BFA8EF4" w14:textId="770DC5C2" w:rsidR="00815788" w:rsidRPr="00662C81" w:rsidRDefault="00815788" w:rsidP="00CA168E">
            <w:pPr>
              <w:tabs>
                <w:tab w:val="left" w:pos="6210"/>
              </w:tabs>
              <w:spacing w:line="360" w:lineRule="auto"/>
              <w:ind w:left="165" w:right="165" w:firstLine="450"/>
              <w:jc w:val="both"/>
              <w:rPr>
                <w:rFonts w:ascii="GHEA Grapalat" w:hAnsi="GHEA Grapalat" w:cs="Calibri"/>
                <w:color w:val="000000"/>
                <w:lang w:val="hy-AM" w:eastAsia="en-US"/>
              </w:rPr>
            </w:pPr>
          </w:p>
        </w:tc>
      </w:tr>
      <w:tr w:rsidR="00534F14" w:rsidRPr="00662C81" w14:paraId="2BDC4E83" w14:textId="77777777" w:rsidTr="001823E3">
        <w:trPr>
          <w:tblCellSpacing w:w="0" w:type="dxa"/>
        </w:trPr>
        <w:tc>
          <w:tcPr>
            <w:tcW w:w="9730" w:type="dxa"/>
            <w:vMerge w:val="restart"/>
            <w:shd w:val="clear" w:color="auto" w:fill="D0D0D0"/>
            <w:vAlign w:val="center"/>
            <w:hideMark/>
          </w:tcPr>
          <w:p w14:paraId="77E7128C" w14:textId="4E25CBA4" w:rsidR="00534F14" w:rsidRPr="00662C81" w:rsidRDefault="00CB2AB6" w:rsidP="00CB2AB6">
            <w:pPr>
              <w:spacing w:line="360" w:lineRule="auto"/>
              <w:ind w:left="270" w:firstLine="270"/>
              <w:jc w:val="center"/>
              <w:rPr>
                <w:rFonts w:ascii="GHEA Grapalat" w:hAnsi="GHEA Grapalat" w:cs="Sylfaen"/>
                <w:b/>
                <w:lang w:val="hy-AM"/>
              </w:rPr>
            </w:pPr>
            <w:r>
              <w:rPr>
                <w:rFonts w:ascii="GHEA Grapalat" w:hAnsi="GHEA Grapalat" w:cs="Sylfaen"/>
                <w:b/>
                <w:lang w:val="en-US"/>
              </w:rPr>
              <w:lastRenderedPageBreak/>
              <w:t>10</w:t>
            </w:r>
            <w:r w:rsidR="00534F14" w:rsidRPr="00662C81">
              <w:rPr>
                <w:rFonts w:ascii="GHEA Grapalat" w:hAnsi="GHEA Grapalat" w:cs="Sylfaen"/>
                <w:b/>
                <w:lang w:val="hy-AM"/>
              </w:rPr>
              <w:t xml:space="preserve">. ՀՀ </w:t>
            </w:r>
            <w:r>
              <w:rPr>
                <w:rFonts w:ascii="GHEA Grapalat" w:hAnsi="GHEA Grapalat" w:cs="Sylfaen"/>
                <w:b/>
                <w:lang w:val="hy-AM"/>
              </w:rPr>
              <w:t>արդարադատության</w:t>
            </w:r>
            <w:r w:rsidR="00534F14" w:rsidRPr="00662C81">
              <w:rPr>
                <w:rFonts w:ascii="GHEA Grapalat" w:hAnsi="GHEA Grapalat" w:cs="Sylfaen"/>
                <w:b/>
                <w:lang w:val="hy-AM"/>
              </w:rPr>
              <w:t xml:space="preserve"> նախարարություն</w:t>
            </w:r>
          </w:p>
        </w:tc>
        <w:tc>
          <w:tcPr>
            <w:tcW w:w="3430" w:type="dxa"/>
            <w:shd w:val="clear" w:color="auto" w:fill="D0D0D0"/>
            <w:hideMark/>
          </w:tcPr>
          <w:p w14:paraId="76BF819D" w14:textId="4B1ACF4C" w:rsidR="00534F14" w:rsidRPr="00662C81" w:rsidRDefault="00BE6323" w:rsidP="001823E3">
            <w:pPr>
              <w:spacing w:line="360" w:lineRule="auto"/>
              <w:ind w:firstLine="375"/>
              <w:jc w:val="center"/>
              <w:rPr>
                <w:rFonts w:ascii="GHEA Grapalat" w:hAnsi="GHEA Grapalat"/>
                <w:b/>
                <w:color w:val="000000"/>
                <w:lang w:val="hy-AM" w:eastAsia="en-US"/>
              </w:rPr>
            </w:pPr>
            <w:r>
              <w:rPr>
                <w:rFonts w:ascii="GHEA Grapalat" w:hAnsi="GHEA Grapalat" w:cs="Sylfaen"/>
                <w:b/>
                <w:lang w:val="en-US"/>
              </w:rPr>
              <w:t>14</w:t>
            </w:r>
            <w:bookmarkStart w:id="4" w:name="_GoBack"/>
            <w:bookmarkEnd w:id="4"/>
            <w:r w:rsidR="00534F14" w:rsidRPr="00662C81">
              <w:rPr>
                <w:rFonts w:ascii="GHEA Grapalat" w:hAnsi="GHEA Grapalat" w:cs="Sylfaen"/>
                <w:b/>
                <w:lang w:val="en-US"/>
              </w:rPr>
              <w:t>.0</w:t>
            </w:r>
            <w:r w:rsidR="00534F14" w:rsidRPr="00662C81">
              <w:rPr>
                <w:rFonts w:ascii="GHEA Grapalat" w:hAnsi="GHEA Grapalat" w:cs="Sylfaen"/>
                <w:b/>
                <w:lang w:val="hy-AM"/>
              </w:rPr>
              <w:t>3</w:t>
            </w:r>
            <w:r w:rsidR="00534F14" w:rsidRPr="00662C81">
              <w:rPr>
                <w:rFonts w:ascii="GHEA Grapalat" w:hAnsi="GHEA Grapalat" w:cs="Sylfaen"/>
                <w:b/>
                <w:lang w:val="en-US"/>
              </w:rPr>
              <w:t>.2025</w:t>
            </w:r>
          </w:p>
        </w:tc>
      </w:tr>
      <w:tr w:rsidR="00534F14" w:rsidRPr="00662C81" w14:paraId="0BE567E2" w14:textId="77777777" w:rsidTr="001823E3">
        <w:trPr>
          <w:tblCellSpacing w:w="0" w:type="dxa"/>
        </w:trPr>
        <w:tc>
          <w:tcPr>
            <w:tcW w:w="9730" w:type="dxa"/>
            <w:vMerge/>
            <w:shd w:val="clear" w:color="auto" w:fill="FFFFFF"/>
            <w:vAlign w:val="center"/>
            <w:hideMark/>
          </w:tcPr>
          <w:p w14:paraId="3DBCAF69" w14:textId="77777777" w:rsidR="00534F14" w:rsidRPr="00662C81" w:rsidRDefault="00534F14" w:rsidP="001823E3">
            <w:pPr>
              <w:spacing w:line="360" w:lineRule="auto"/>
              <w:ind w:left="270" w:firstLine="270"/>
              <w:rPr>
                <w:rFonts w:ascii="GHEA Grapalat" w:hAnsi="GHEA Grapalat"/>
                <w:b/>
                <w:color w:val="000000"/>
                <w:lang w:val="hy-AM" w:eastAsia="en-US"/>
              </w:rPr>
            </w:pPr>
          </w:p>
        </w:tc>
        <w:tc>
          <w:tcPr>
            <w:tcW w:w="3430" w:type="dxa"/>
            <w:shd w:val="clear" w:color="auto" w:fill="D0D0D0"/>
            <w:hideMark/>
          </w:tcPr>
          <w:p w14:paraId="0AA2355A" w14:textId="12215413" w:rsidR="00534F14" w:rsidRPr="00662C81" w:rsidRDefault="00BE6323" w:rsidP="001823E3">
            <w:pPr>
              <w:spacing w:line="360" w:lineRule="auto"/>
              <w:ind w:firstLine="375"/>
              <w:jc w:val="center"/>
              <w:rPr>
                <w:rFonts w:ascii="GHEA Grapalat" w:hAnsi="GHEA Grapalat" w:cs="Sylfaen"/>
                <w:b/>
                <w:lang w:val="en-US"/>
              </w:rPr>
            </w:pPr>
            <w:r w:rsidRPr="00BE6323">
              <w:rPr>
                <w:rFonts w:ascii="GHEA Grapalat" w:hAnsi="GHEA Grapalat" w:cs="Sylfaen"/>
                <w:b/>
              </w:rPr>
              <w:t>/27.1/11388-2025</w:t>
            </w:r>
          </w:p>
        </w:tc>
      </w:tr>
      <w:tr w:rsidR="00534F14" w:rsidRPr="00662C81" w14:paraId="105FF865" w14:textId="77777777" w:rsidTr="00CB2AB6">
        <w:trPr>
          <w:trHeight w:val="1517"/>
          <w:tblCellSpacing w:w="0" w:type="dxa"/>
        </w:trPr>
        <w:tc>
          <w:tcPr>
            <w:tcW w:w="9730" w:type="dxa"/>
            <w:shd w:val="clear" w:color="auto" w:fill="FFFFFF"/>
          </w:tcPr>
          <w:p w14:paraId="7300266A" w14:textId="58929D20" w:rsidR="004317D6" w:rsidRPr="004317D6" w:rsidRDefault="004317D6" w:rsidP="004317D6">
            <w:pPr>
              <w:spacing w:before="240" w:line="360" w:lineRule="auto"/>
              <w:ind w:left="180" w:right="86" w:firstLine="360"/>
              <w:jc w:val="both"/>
              <w:rPr>
                <w:rFonts w:ascii="GHEA Grapalat" w:hAnsi="GHEA Grapalat"/>
                <w:bCs/>
                <w:lang w:val="hy-AM"/>
              </w:rPr>
            </w:pPr>
            <w:r w:rsidRPr="004317D6">
              <w:rPr>
                <w:rFonts w:ascii="GHEA Grapalat" w:hAnsi="GHEA Grapalat"/>
                <w:lang w:val="hy-AM"/>
              </w:rPr>
              <w:t xml:space="preserve">    Ի պատասխան Ձեր՝ 2025 թվականի մարտի 10-ի </w:t>
            </w:r>
            <w:r w:rsidRPr="004317D6">
              <w:rPr>
                <w:rFonts w:ascii="GHEA Grapalat" w:hAnsi="GHEA Grapalat"/>
                <w:lang w:val="hy-AM"/>
              </w:rPr>
              <w:br/>
              <w:t>01/17</w:t>
            </w:r>
            <w:r w:rsidRPr="004317D6">
              <w:rPr>
                <w:rFonts w:ascii="Cambria Math" w:hAnsi="Cambria Math" w:cs="Cambria Math"/>
                <w:lang w:val="hy-AM"/>
              </w:rPr>
              <w:t>․</w:t>
            </w:r>
            <w:r w:rsidRPr="004317D6">
              <w:rPr>
                <w:rFonts w:ascii="GHEA Grapalat" w:hAnsi="GHEA Grapalat"/>
                <w:lang w:val="hy-AM"/>
              </w:rPr>
              <w:t xml:space="preserve">1/1928-2025 գրության՝ </w:t>
            </w:r>
            <w:r w:rsidRPr="004317D6">
              <w:rPr>
                <w:rFonts w:ascii="GHEA Grapalat" w:hAnsi="GHEA Grapalat"/>
                <w:bCs/>
                <w:lang w:val="hy-AM"/>
              </w:rPr>
              <w:t>կից ներկայացվում է «Բարձր տեխնոլոգիաների ոլորտի մասնագիտական աշխատանքների ցանկը սահմանելու մասին» ՀՀ կառավարության որոշման նախագծի վերաբերյալ Հայաստանի Հանրապետության արդարադատության նախարարության պետական փորձագիտական եզրակացությունը:</w:t>
            </w:r>
          </w:p>
          <w:p w14:paraId="59B03E80" w14:textId="77777777" w:rsidR="004317D6" w:rsidRPr="007C1698" w:rsidRDefault="004317D6" w:rsidP="00696AB8">
            <w:pPr>
              <w:spacing w:line="360" w:lineRule="auto"/>
              <w:ind w:right="165" w:firstLine="708"/>
              <w:jc w:val="center"/>
              <w:rPr>
                <w:rFonts w:ascii="GHEA Grapalat" w:hAnsi="GHEA Grapalat"/>
                <w:b/>
                <w:lang w:val="hy-AM"/>
              </w:rPr>
            </w:pPr>
            <w:r w:rsidRPr="007C1698">
              <w:rPr>
                <w:rFonts w:ascii="GHEA Grapalat" w:hAnsi="GHEA Grapalat"/>
                <w:b/>
                <w:lang w:val="hy-AM"/>
              </w:rPr>
              <w:t>ՊԵՏԱԿԱՆ ՓՈՐՁԱԳԻՏԱԿԱՆ ԵԶՐԱԿԱՑՈՒԹՅՈՒՆ</w:t>
            </w:r>
            <w:r w:rsidRPr="00687889">
              <w:rPr>
                <w:rFonts w:ascii="GHEA Grapalat" w:hAnsi="GHEA Grapalat"/>
                <w:b/>
                <w:lang w:val="af-ZA"/>
              </w:rPr>
              <w:t xml:space="preserve"> </w:t>
            </w:r>
          </w:p>
          <w:p w14:paraId="061B62DA" w14:textId="2E84FDE8" w:rsidR="004317D6" w:rsidRPr="007C1698" w:rsidRDefault="004317D6" w:rsidP="00696AB8">
            <w:pPr>
              <w:spacing w:line="360" w:lineRule="auto"/>
              <w:ind w:right="165" w:firstLine="708"/>
              <w:jc w:val="center"/>
              <w:rPr>
                <w:rFonts w:ascii="GHEA Grapalat" w:hAnsi="GHEA Grapalat" w:cs="GHEA Grapalat"/>
                <w:b/>
                <w:bCs/>
                <w:lang w:val="hy-AM"/>
              </w:rPr>
            </w:pPr>
            <w:r w:rsidRPr="002A0411">
              <w:rPr>
                <w:rFonts w:ascii="GHEA Grapalat" w:hAnsi="GHEA Grapalat" w:cs="GHEA Grapalat"/>
                <w:b/>
                <w:bCs/>
                <w:lang w:val="hy-AM"/>
              </w:rPr>
              <w:t>«</w:t>
            </w:r>
            <w:r w:rsidRPr="002A0411">
              <w:rPr>
                <w:rFonts w:ascii="GHEA Grapalat" w:hAnsi="GHEA Grapalat"/>
                <w:b/>
                <w:bCs/>
                <w:color w:val="000000"/>
                <w:shd w:val="clear" w:color="auto" w:fill="FFFFFF"/>
                <w:lang w:val="hy-AM"/>
              </w:rPr>
              <w:t xml:space="preserve">Բարձր տեխնոլոգիաների ոլորտի մասնագիտական աշխատանքների ցանկը սահմանելու մասին» ՀՀ կառավարության որոշման </w:t>
            </w:r>
            <w:r w:rsidRPr="002A0411">
              <w:rPr>
                <w:rFonts w:ascii="GHEA Grapalat" w:hAnsi="GHEA Grapalat" w:cs="GHEA Grapalat"/>
                <w:b/>
                <w:bCs/>
                <w:lang w:val="hy-AM"/>
              </w:rPr>
              <w:t>նախագծի</w:t>
            </w:r>
          </w:p>
          <w:p w14:paraId="7ACF06B0" w14:textId="63AC08EE" w:rsidR="00534F14" w:rsidRPr="00662C81" w:rsidRDefault="004317D6" w:rsidP="00696AB8">
            <w:pPr>
              <w:spacing w:before="240" w:line="360" w:lineRule="auto"/>
              <w:ind w:left="180" w:right="165" w:firstLine="360"/>
              <w:jc w:val="both"/>
              <w:rPr>
                <w:rFonts w:ascii="GHEA Grapalat" w:hAnsi="GHEA Grapalat" w:cs="GHEA Grapalat"/>
                <w:bCs/>
                <w:lang w:val="hy-AM"/>
              </w:rPr>
            </w:pPr>
            <w:r w:rsidRPr="007C1698">
              <w:rPr>
                <w:rFonts w:ascii="GHEA Grapalat" w:hAnsi="GHEA Grapalat"/>
                <w:color w:val="000000"/>
                <w:shd w:val="clear" w:color="auto" w:fill="FFFFFF"/>
                <w:lang w:val="hy-AM"/>
              </w:rPr>
              <w:tab/>
            </w:r>
            <w:r w:rsidRPr="00D60082">
              <w:rPr>
                <w:rFonts w:ascii="GHEA Grapalat" w:hAnsi="GHEA Grapalat" w:cs="GHEA Grapalat"/>
                <w:bCs/>
                <w:lang w:val="hy-AM"/>
              </w:rPr>
              <w:t>«</w:t>
            </w:r>
            <w:r w:rsidRPr="00D60082">
              <w:rPr>
                <w:rFonts w:ascii="GHEA Grapalat" w:hAnsi="GHEA Grapalat"/>
                <w:bCs/>
                <w:color w:val="000000"/>
                <w:shd w:val="clear" w:color="auto" w:fill="FFFFFF"/>
                <w:lang w:val="hy-AM"/>
              </w:rPr>
              <w:t xml:space="preserve">Բարձր տեխնոլոգիաների ոլորտի մասնագիտական աշխատանքների ցանկը սահմանելու մասին» ՀՀ կառավարության որոշման </w:t>
            </w:r>
            <w:r w:rsidRPr="00D60082">
              <w:rPr>
                <w:rFonts w:ascii="GHEA Grapalat" w:hAnsi="GHEA Grapalat" w:cs="GHEA Grapalat"/>
                <w:bCs/>
                <w:lang w:val="hy-AM"/>
              </w:rPr>
              <w:t xml:space="preserve">նախագծի հավելվածով հաստատված </w:t>
            </w:r>
            <w:r w:rsidRPr="00D60082">
              <w:rPr>
                <w:rFonts w:ascii="GHEA Grapalat" w:hAnsi="GHEA Grapalat"/>
                <w:bCs/>
                <w:color w:val="000000"/>
                <w:shd w:val="clear" w:color="auto" w:fill="FFFFFF"/>
                <w:lang w:val="hy-AM"/>
              </w:rPr>
              <w:t xml:space="preserve">մասնագիտական աշխատանքների ցանկի համարակալումն անհրաժեշտ է վերանայել, մասնավորապես, «Տվյալների շտեմարանների և ցանցերի </w:t>
            </w:r>
            <w:r w:rsidRPr="00D60082">
              <w:rPr>
                <w:rFonts w:ascii="GHEA Grapalat" w:hAnsi="GHEA Grapalat"/>
                <w:bCs/>
                <w:color w:val="000000"/>
                <w:shd w:val="clear" w:color="auto" w:fill="FFFFFF"/>
                <w:lang w:val="hy-AM"/>
              </w:rPr>
              <w:lastRenderedPageBreak/>
              <w:t>մասնագետներ» բաժնի 4-րդ գլխից հետո անհրաժեշտ է ճշտել թե որ բաժնի, գլխի մասին է խոսքը և վերանայել համարակալումը՝ նկատի ունենալով, որ 9-րդ կետին հաջորդում է 123-րդ կետը, 201-րդ կետին հաջորդում է 1-ին կետը և այլն:</w:t>
            </w:r>
          </w:p>
        </w:tc>
        <w:tc>
          <w:tcPr>
            <w:tcW w:w="3430" w:type="dxa"/>
            <w:shd w:val="clear" w:color="auto" w:fill="FFFFFF"/>
          </w:tcPr>
          <w:p w14:paraId="734099FA" w14:textId="77777777" w:rsidR="00534F14" w:rsidRPr="00662C81" w:rsidRDefault="00534F14" w:rsidP="001823E3">
            <w:pPr>
              <w:tabs>
                <w:tab w:val="left" w:pos="6210"/>
              </w:tabs>
              <w:spacing w:line="360" w:lineRule="auto"/>
              <w:ind w:left="165" w:right="165" w:firstLine="450"/>
              <w:jc w:val="center"/>
              <w:rPr>
                <w:rFonts w:ascii="GHEA Grapalat" w:hAnsi="GHEA Grapalat" w:cs="Calibri"/>
                <w:b/>
                <w:color w:val="000000"/>
                <w:lang w:val="hy-AM" w:eastAsia="en-US"/>
              </w:rPr>
            </w:pPr>
            <w:r w:rsidRPr="00662C81">
              <w:rPr>
                <w:rFonts w:ascii="GHEA Grapalat" w:hAnsi="GHEA Grapalat" w:cs="Calibri"/>
                <w:b/>
                <w:color w:val="000000"/>
                <w:lang w:val="hy-AM" w:eastAsia="en-US"/>
              </w:rPr>
              <w:lastRenderedPageBreak/>
              <w:t>Ընդունվել է:</w:t>
            </w:r>
          </w:p>
        </w:tc>
      </w:tr>
    </w:tbl>
    <w:p w14:paraId="54605AAD" w14:textId="77777777" w:rsidR="00E37D6F" w:rsidRPr="00662C81" w:rsidRDefault="00E37D6F" w:rsidP="00DF339F">
      <w:pPr>
        <w:shd w:val="clear" w:color="auto" w:fill="FFFFFF"/>
        <w:spacing w:line="360" w:lineRule="auto"/>
        <w:rPr>
          <w:rFonts w:ascii="GHEA Grapalat" w:hAnsi="GHEA Grapalat"/>
          <w:color w:val="000000"/>
          <w:lang w:val="hy-AM" w:eastAsia="en-US"/>
        </w:rPr>
      </w:pPr>
    </w:p>
    <w:p w14:paraId="10341438" w14:textId="38F85D05" w:rsidR="009D5467" w:rsidRPr="00662C81" w:rsidRDefault="009D5467" w:rsidP="005C784A">
      <w:pPr>
        <w:framePr w:hSpace="180" w:wrap="around" w:vAnchor="text" w:hAnchor="text" w:xAlign="center" w:y="1"/>
        <w:shd w:val="clear" w:color="auto" w:fill="FFFFFF"/>
        <w:spacing w:line="360" w:lineRule="auto"/>
        <w:ind w:firstLine="375"/>
        <w:suppressOverlap/>
        <w:jc w:val="center"/>
        <w:rPr>
          <w:rFonts w:ascii="GHEA Grapalat" w:hAnsi="GHEA Grapalat"/>
          <w:color w:val="000000"/>
          <w:lang w:val="hy-AM" w:eastAsia="en-US"/>
        </w:rPr>
      </w:pPr>
    </w:p>
    <w:p w14:paraId="525FB731" w14:textId="0F83922A" w:rsidR="00391831" w:rsidRPr="00662C81" w:rsidRDefault="00391831" w:rsidP="001E0454">
      <w:pPr>
        <w:shd w:val="clear" w:color="auto" w:fill="FFFFFF"/>
        <w:spacing w:line="360" w:lineRule="auto"/>
        <w:rPr>
          <w:rFonts w:ascii="GHEA Grapalat" w:hAnsi="GHEA Grapalat" w:cs="Sylfaen"/>
          <w:b/>
          <w:lang w:val="hy-AM"/>
        </w:rPr>
      </w:pPr>
    </w:p>
    <w:p w14:paraId="458B1DA3" w14:textId="77777777" w:rsidR="00E37D6F" w:rsidRPr="00662C81" w:rsidRDefault="00E37D6F" w:rsidP="001E0454">
      <w:pPr>
        <w:shd w:val="clear" w:color="auto" w:fill="FFFFFF"/>
        <w:spacing w:line="360" w:lineRule="auto"/>
        <w:rPr>
          <w:rFonts w:ascii="GHEA Grapalat" w:hAnsi="GHEA Grapalat" w:cs="Sylfaen"/>
          <w:b/>
          <w:lang w:val="hy-AM"/>
        </w:rPr>
      </w:pPr>
    </w:p>
    <w:sectPr w:rsidR="00E37D6F" w:rsidRPr="00662C81" w:rsidSect="00353758">
      <w:pgSz w:w="15840" w:h="12240" w:orient="landscape"/>
      <w:pgMar w:top="90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0DF05F" w14:textId="77777777" w:rsidR="00072F23" w:rsidRDefault="00072F23" w:rsidP="003873F1">
      <w:r>
        <w:separator/>
      </w:r>
    </w:p>
  </w:endnote>
  <w:endnote w:type="continuationSeparator" w:id="0">
    <w:p w14:paraId="5703349B" w14:textId="77777777" w:rsidR="00072F23" w:rsidRDefault="00072F23" w:rsidP="0038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BE6D0" w14:textId="77777777" w:rsidR="00072F23" w:rsidRDefault="00072F23" w:rsidP="003873F1">
      <w:r>
        <w:separator/>
      </w:r>
    </w:p>
  </w:footnote>
  <w:footnote w:type="continuationSeparator" w:id="0">
    <w:p w14:paraId="245AE954" w14:textId="77777777" w:rsidR="00072F23" w:rsidRDefault="00072F23" w:rsidP="003873F1">
      <w:r>
        <w:continuationSeparator/>
      </w:r>
    </w:p>
  </w:footnote>
  <w:footnote w:id="1">
    <w:p w14:paraId="04BD8943" w14:textId="77777777" w:rsidR="00815788" w:rsidRPr="001B2A03" w:rsidRDefault="00815788" w:rsidP="00D3738A">
      <w:pPr>
        <w:pStyle w:val="NormalWeb"/>
        <w:shd w:val="clear" w:color="auto" w:fill="FFFFFF"/>
        <w:spacing w:before="0" w:beforeAutospacing="0" w:after="0" w:afterAutospacing="0"/>
        <w:ind w:firstLine="375"/>
        <w:jc w:val="both"/>
        <w:rPr>
          <w:rFonts w:ascii="GHEA Grapalat" w:hAnsi="GHEA Grapalat"/>
          <w:sz w:val="16"/>
          <w:szCs w:val="16"/>
        </w:rPr>
      </w:pPr>
      <w:r>
        <w:rPr>
          <w:rStyle w:val="FootnoteReference"/>
        </w:rPr>
        <w:footnoteRef/>
      </w:r>
      <w:r>
        <w:t xml:space="preserve"> </w:t>
      </w:r>
      <w:proofErr w:type="spellStart"/>
      <w:r w:rsidRPr="001B2A03">
        <w:rPr>
          <w:rFonts w:ascii="GHEA Grapalat" w:hAnsi="GHEA Grapalat"/>
          <w:sz w:val="16"/>
          <w:szCs w:val="16"/>
        </w:rPr>
        <w:t>Նախագիծ</w:t>
      </w:r>
      <w:proofErr w:type="spellEnd"/>
      <w:r w:rsidRPr="001B2A03">
        <w:rPr>
          <w:rFonts w:ascii="GHEA Grapalat" w:hAnsi="GHEA Grapalat"/>
          <w:sz w:val="16"/>
          <w:szCs w:val="16"/>
        </w:rPr>
        <w:t xml:space="preserve"> 1-ը </w:t>
      </w:r>
      <w:proofErr w:type="spellStart"/>
      <w:r w:rsidRPr="001B2A03">
        <w:rPr>
          <w:rFonts w:ascii="GHEA Grapalat" w:hAnsi="GHEA Grapalat"/>
          <w:sz w:val="16"/>
          <w:szCs w:val="16"/>
        </w:rPr>
        <w:t>աշխատանքային</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կարգով</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քննարկվել</w:t>
      </w:r>
      <w:proofErr w:type="spellEnd"/>
      <w:r w:rsidRPr="001B2A03">
        <w:rPr>
          <w:rFonts w:ascii="GHEA Grapalat" w:hAnsi="GHEA Grapalat"/>
          <w:sz w:val="16"/>
          <w:szCs w:val="16"/>
        </w:rPr>
        <w:t xml:space="preserve"> է </w:t>
      </w:r>
      <w:proofErr w:type="spellStart"/>
      <w:r w:rsidRPr="001B2A03">
        <w:rPr>
          <w:rFonts w:ascii="GHEA Grapalat" w:hAnsi="GHEA Grapalat"/>
          <w:sz w:val="16"/>
          <w:szCs w:val="16"/>
        </w:rPr>
        <w:t>նաև</w:t>
      </w:r>
      <w:proofErr w:type="spellEnd"/>
      <w:r w:rsidRPr="001B2A03">
        <w:rPr>
          <w:rFonts w:ascii="GHEA Grapalat" w:hAnsi="GHEA Grapalat"/>
          <w:sz w:val="16"/>
          <w:szCs w:val="16"/>
        </w:rPr>
        <w:t xml:space="preserve"> ՀՀ </w:t>
      </w:r>
      <w:proofErr w:type="spellStart"/>
      <w:r w:rsidRPr="001B2A03">
        <w:rPr>
          <w:rFonts w:ascii="GHEA Grapalat" w:hAnsi="GHEA Grapalat"/>
          <w:sz w:val="16"/>
          <w:szCs w:val="16"/>
        </w:rPr>
        <w:t>աշխատանքի</w:t>
      </w:r>
      <w:proofErr w:type="spellEnd"/>
      <w:r w:rsidRPr="001B2A03">
        <w:rPr>
          <w:rFonts w:ascii="GHEA Grapalat" w:hAnsi="GHEA Grapalat"/>
          <w:sz w:val="16"/>
          <w:szCs w:val="16"/>
        </w:rPr>
        <w:t xml:space="preserve"> և </w:t>
      </w:r>
      <w:proofErr w:type="spellStart"/>
      <w:r w:rsidRPr="001B2A03">
        <w:rPr>
          <w:rFonts w:ascii="GHEA Grapalat" w:hAnsi="GHEA Grapalat"/>
          <w:sz w:val="16"/>
          <w:szCs w:val="16"/>
        </w:rPr>
        <w:t>սոցիալական</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հարցերի</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նախարարի</w:t>
      </w:r>
      <w:proofErr w:type="spellEnd"/>
      <w:proofErr w:type="gramStart"/>
      <w:r w:rsidRPr="001B2A03">
        <w:rPr>
          <w:rFonts w:ascii="GHEA Grapalat" w:hAnsi="GHEA Grapalat"/>
          <w:sz w:val="16"/>
          <w:szCs w:val="16"/>
        </w:rPr>
        <w:t>՝  «</w:t>
      </w:r>
      <w:proofErr w:type="spellStart"/>
      <w:proofErr w:type="gramEnd"/>
      <w:r w:rsidRPr="001B2A03">
        <w:rPr>
          <w:rFonts w:ascii="GHEA Grapalat" w:hAnsi="GHEA Grapalat"/>
          <w:sz w:val="16"/>
          <w:szCs w:val="16"/>
        </w:rPr>
        <w:t>Հմտությունների</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կոմպետենցիաների</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զբաղմունքների</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ազգային</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դասակարգչի</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մշակման</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աշխատանքները</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կազմակերպելու</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նպատակով</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միջգերատեսչական</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աշխատանքային</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խումբ</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ստեղծելու</w:t>
      </w:r>
      <w:proofErr w:type="spellEnd"/>
      <w:r w:rsidRPr="001B2A03">
        <w:rPr>
          <w:rFonts w:ascii="GHEA Grapalat" w:hAnsi="GHEA Grapalat"/>
          <w:sz w:val="16"/>
          <w:szCs w:val="16"/>
        </w:rPr>
        <w:t xml:space="preserve"> և </w:t>
      </w:r>
      <w:proofErr w:type="spellStart"/>
      <w:r w:rsidRPr="001B2A03">
        <w:rPr>
          <w:rFonts w:ascii="GHEA Grapalat" w:hAnsi="GHEA Grapalat"/>
          <w:sz w:val="16"/>
          <w:szCs w:val="16"/>
        </w:rPr>
        <w:t>խմբի</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անհատական</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կազմը</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հաստատելու</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մասին</w:t>
      </w:r>
      <w:proofErr w:type="spellEnd"/>
      <w:r w:rsidRPr="001B2A03">
        <w:rPr>
          <w:rFonts w:ascii="GHEA Grapalat" w:hAnsi="GHEA Grapalat"/>
          <w:sz w:val="16"/>
          <w:szCs w:val="16"/>
        </w:rPr>
        <w:t xml:space="preserve">» N 141-Ա/1 </w:t>
      </w:r>
      <w:proofErr w:type="spellStart"/>
      <w:r w:rsidRPr="001B2A03">
        <w:rPr>
          <w:rFonts w:ascii="GHEA Grapalat" w:hAnsi="GHEA Grapalat"/>
          <w:sz w:val="16"/>
          <w:szCs w:val="16"/>
        </w:rPr>
        <w:t>հրամանով</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ստեղծված</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աշխատանքային</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խմբի</w:t>
      </w:r>
      <w:proofErr w:type="spellEnd"/>
      <w:r w:rsidRPr="001B2A03">
        <w:rPr>
          <w:rFonts w:ascii="GHEA Grapalat" w:hAnsi="GHEA Grapalat"/>
          <w:sz w:val="16"/>
          <w:szCs w:val="16"/>
        </w:rPr>
        <w:t xml:space="preserve"> </w:t>
      </w:r>
      <w:proofErr w:type="spellStart"/>
      <w:r w:rsidRPr="001B2A03">
        <w:rPr>
          <w:rFonts w:ascii="GHEA Grapalat" w:hAnsi="GHEA Grapalat"/>
          <w:sz w:val="16"/>
          <w:szCs w:val="16"/>
        </w:rPr>
        <w:t>շրջանակներում</w:t>
      </w:r>
      <w:proofErr w:type="spellEnd"/>
      <w:r w:rsidRPr="001B2A03">
        <w:rPr>
          <w:rFonts w:ascii="GHEA Grapalat" w:hAnsi="GHEA Grapalat"/>
          <w:sz w:val="16"/>
          <w:szCs w:val="16"/>
        </w:rPr>
        <w:t>՝ 19.12.2024թ.-ին:</w:t>
      </w:r>
    </w:p>
    <w:p w14:paraId="76478D14" w14:textId="77777777" w:rsidR="00815788" w:rsidRDefault="00815788" w:rsidP="00815788">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599F"/>
    <w:multiLevelType w:val="hybridMultilevel"/>
    <w:tmpl w:val="18026F42"/>
    <w:lvl w:ilvl="0" w:tplc="B3D81792">
      <w:start w:val="1"/>
      <w:numFmt w:val="decimal"/>
      <w:lvlText w:val="%1."/>
      <w:lvlJc w:val="left"/>
      <w:pPr>
        <w:ind w:left="720" w:hanging="360"/>
      </w:pPr>
      <w:rPr>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367C56"/>
    <w:multiLevelType w:val="hybridMultilevel"/>
    <w:tmpl w:val="CC847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15:restartNumberingAfterBreak="0">
    <w:nsid w:val="3AD710BF"/>
    <w:multiLevelType w:val="hybridMultilevel"/>
    <w:tmpl w:val="69E4B682"/>
    <w:lvl w:ilvl="0" w:tplc="EC8AF22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15:restartNumberingAfterBreak="0">
    <w:nsid w:val="40153309"/>
    <w:multiLevelType w:val="hybridMultilevel"/>
    <w:tmpl w:val="564CF4BE"/>
    <w:lvl w:ilvl="0" w:tplc="71B495F4">
      <w:start w:val="1"/>
      <w:numFmt w:val="decimal"/>
      <w:lvlText w:val="%1."/>
      <w:lvlJc w:val="left"/>
      <w:pPr>
        <w:ind w:left="81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451B56D6"/>
    <w:multiLevelType w:val="hybridMultilevel"/>
    <w:tmpl w:val="5546EFDC"/>
    <w:lvl w:ilvl="0" w:tplc="0409000F">
      <w:start w:val="1"/>
      <w:numFmt w:val="decimal"/>
      <w:lvlText w:val="%1."/>
      <w:lvlJc w:val="left"/>
      <w:pPr>
        <w:ind w:left="540" w:hanging="360"/>
      </w:p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3" w15:restartNumberingAfterBreak="0">
    <w:nsid w:val="46961FD6"/>
    <w:multiLevelType w:val="hybridMultilevel"/>
    <w:tmpl w:val="861A3498"/>
    <w:lvl w:ilvl="0" w:tplc="8CA896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69D34C3"/>
    <w:multiLevelType w:val="hybridMultilevel"/>
    <w:tmpl w:val="A618601E"/>
    <w:lvl w:ilvl="0" w:tplc="D3727792">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090E9F"/>
    <w:multiLevelType w:val="hybridMultilevel"/>
    <w:tmpl w:val="2B8C2412"/>
    <w:lvl w:ilvl="0" w:tplc="0C58D0F2">
      <w:start w:val="1"/>
      <w:numFmt w:val="decimal"/>
      <w:lvlText w:val="%1."/>
      <w:lvlJc w:val="left"/>
      <w:pPr>
        <w:ind w:left="720" w:hanging="720"/>
      </w:pPr>
      <w:rPr>
        <w:rFonts w:ascii="GHEA Grapalat" w:eastAsia="Times New Roman" w:hAnsi="GHEA Grapalat" w:cs="GHEA Grapala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9"/>
  </w:num>
  <w:num w:numId="3">
    <w:abstractNumId w:val="7"/>
  </w:num>
  <w:num w:numId="4">
    <w:abstractNumId w:val="4"/>
  </w:num>
  <w:num w:numId="5">
    <w:abstractNumId w:val="5"/>
  </w:num>
  <w:num w:numId="6">
    <w:abstractNumId w:val="20"/>
  </w:num>
  <w:num w:numId="7">
    <w:abstractNumId w:val="16"/>
  </w:num>
  <w:num w:numId="8">
    <w:abstractNumId w:val="1"/>
  </w:num>
  <w:num w:numId="9">
    <w:abstractNumId w:val="18"/>
  </w:num>
  <w:num w:numId="10">
    <w:abstractNumId w:val="3"/>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7"/>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2"/>
  </w:num>
  <w:num w:numId="18">
    <w:abstractNumId w:val="14"/>
  </w:num>
  <w:num w:numId="19">
    <w:abstractNumId w:val="0"/>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6C2D"/>
    <w:rsid w:val="00002845"/>
    <w:rsid w:val="00021FB0"/>
    <w:rsid w:val="00030F36"/>
    <w:rsid w:val="00051CF9"/>
    <w:rsid w:val="00053E09"/>
    <w:rsid w:val="00062588"/>
    <w:rsid w:val="0006685E"/>
    <w:rsid w:val="00072F23"/>
    <w:rsid w:val="00075AEA"/>
    <w:rsid w:val="00080CB5"/>
    <w:rsid w:val="000846EA"/>
    <w:rsid w:val="00091EC9"/>
    <w:rsid w:val="000C1715"/>
    <w:rsid w:val="000C4D51"/>
    <w:rsid w:val="000D52B1"/>
    <w:rsid w:val="000D5816"/>
    <w:rsid w:val="001027E8"/>
    <w:rsid w:val="00102A30"/>
    <w:rsid w:val="0011018B"/>
    <w:rsid w:val="00117120"/>
    <w:rsid w:val="00132115"/>
    <w:rsid w:val="00133C31"/>
    <w:rsid w:val="001428D0"/>
    <w:rsid w:val="00143F90"/>
    <w:rsid w:val="00151484"/>
    <w:rsid w:val="00163059"/>
    <w:rsid w:val="00176A90"/>
    <w:rsid w:val="00177066"/>
    <w:rsid w:val="0018373E"/>
    <w:rsid w:val="00183CA0"/>
    <w:rsid w:val="001858FF"/>
    <w:rsid w:val="00186307"/>
    <w:rsid w:val="00190B57"/>
    <w:rsid w:val="001A1911"/>
    <w:rsid w:val="001A21E5"/>
    <w:rsid w:val="001B098C"/>
    <w:rsid w:val="001B10BA"/>
    <w:rsid w:val="001B3A41"/>
    <w:rsid w:val="001C03A7"/>
    <w:rsid w:val="001C1903"/>
    <w:rsid w:val="001E0454"/>
    <w:rsid w:val="001E1F71"/>
    <w:rsid w:val="001E3E24"/>
    <w:rsid w:val="001E7FE0"/>
    <w:rsid w:val="001F085C"/>
    <w:rsid w:val="001F3CAF"/>
    <w:rsid w:val="001F3D8A"/>
    <w:rsid w:val="001F5B05"/>
    <w:rsid w:val="002006E5"/>
    <w:rsid w:val="0020203B"/>
    <w:rsid w:val="00206285"/>
    <w:rsid w:val="002127C2"/>
    <w:rsid w:val="00214D3B"/>
    <w:rsid w:val="00217C79"/>
    <w:rsid w:val="00217F0E"/>
    <w:rsid w:val="002200AD"/>
    <w:rsid w:val="00220AD5"/>
    <w:rsid w:val="00221CCD"/>
    <w:rsid w:val="00242CB4"/>
    <w:rsid w:val="00251A33"/>
    <w:rsid w:val="00252E74"/>
    <w:rsid w:val="002822EE"/>
    <w:rsid w:val="00287403"/>
    <w:rsid w:val="00291CDB"/>
    <w:rsid w:val="002931E6"/>
    <w:rsid w:val="00294550"/>
    <w:rsid w:val="00295DF4"/>
    <w:rsid w:val="002964C1"/>
    <w:rsid w:val="002B1A81"/>
    <w:rsid w:val="002B4EB5"/>
    <w:rsid w:val="002B50D6"/>
    <w:rsid w:val="002B6490"/>
    <w:rsid w:val="002D5302"/>
    <w:rsid w:val="002D6989"/>
    <w:rsid w:val="002D6E72"/>
    <w:rsid w:val="002E3961"/>
    <w:rsid w:val="002E46AE"/>
    <w:rsid w:val="002E4B39"/>
    <w:rsid w:val="002E6294"/>
    <w:rsid w:val="002F6038"/>
    <w:rsid w:val="00306E46"/>
    <w:rsid w:val="00311EB4"/>
    <w:rsid w:val="00323175"/>
    <w:rsid w:val="00327E30"/>
    <w:rsid w:val="00334833"/>
    <w:rsid w:val="00336C2D"/>
    <w:rsid w:val="003443A5"/>
    <w:rsid w:val="0035051C"/>
    <w:rsid w:val="00353758"/>
    <w:rsid w:val="00355268"/>
    <w:rsid w:val="00364760"/>
    <w:rsid w:val="00374BD7"/>
    <w:rsid w:val="003762A0"/>
    <w:rsid w:val="003775D9"/>
    <w:rsid w:val="0038274D"/>
    <w:rsid w:val="0038379A"/>
    <w:rsid w:val="003866FD"/>
    <w:rsid w:val="003873F1"/>
    <w:rsid w:val="00391831"/>
    <w:rsid w:val="0039503E"/>
    <w:rsid w:val="0039563D"/>
    <w:rsid w:val="003A2D6C"/>
    <w:rsid w:val="003A4C63"/>
    <w:rsid w:val="003A7312"/>
    <w:rsid w:val="003B6D8D"/>
    <w:rsid w:val="003D6C5A"/>
    <w:rsid w:val="003F1B6F"/>
    <w:rsid w:val="004027E7"/>
    <w:rsid w:val="00403B4D"/>
    <w:rsid w:val="004046EC"/>
    <w:rsid w:val="00412AC5"/>
    <w:rsid w:val="00416190"/>
    <w:rsid w:val="00426F92"/>
    <w:rsid w:val="004317D6"/>
    <w:rsid w:val="004342EA"/>
    <w:rsid w:val="0043553E"/>
    <w:rsid w:val="00435EF8"/>
    <w:rsid w:val="00440E05"/>
    <w:rsid w:val="00442C66"/>
    <w:rsid w:val="004474FD"/>
    <w:rsid w:val="00450A84"/>
    <w:rsid w:val="00452BF3"/>
    <w:rsid w:val="004727F0"/>
    <w:rsid w:val="00486084"/>
    <w:rsid w:val="00487DB7"/>
    <w:rsid w:val="00494410"/>
    <w:rsid w:val="004947CD"/>
    <w:rsid w:val="004A1194"/>
    <w:rsid w:val="004A1800"/>
    <w:rsid w:val="004A538D"/>
    <w:rsid w:val="004B2113"/>
    <w:rsid w:val="004D4460"/>
    <w:rsid w:val="004D66D0"/>
    <w:rsid w:val="004E16BE"/>
    <w:rsid w:val="004E4DE8"/>
    <w:rsid w:val="005042DF"/>
    <w:rsid w:val="005057C1"/>
    <w:rsid w:val="00510C88"/>
    <w:rsid w:val="00531228"/>
    <w:rsid w:val="00533E31"/>
    <w:rsid w:val="00534F14"/>
    <w:rsid w:val="00542194"/>
    <w:rsid w:val="00542D38"/>
    <w:rsid w:val="00551F5A"/>
    <w:rsid w:val="0055258C"/>
    <w:rsid w:val="00556F57"/>
    <w:rsid w:val="00560093"/>
    <w:rsid w:val="00561282"/>
    <w:rsid w:val="00561E5B"/>
    <w:rsid w:val="00572765"/>
    <w:rsid w:val="00575C69"/>
    <w:rsid w:val="00577F85"/>
    <w:rsid w:val="0058127F"/>
    <w:rsid w:val="005871D4"/>
    <w:rsid w:val="00591E2C"/>
    <w:rsid w:val="005A028B"/>
    <w:rsid w:val="005A0743"/>
    <w:rsid w:val="005B1805"/>
    <w:rsid w:val="005B2D46"/>
    <w:rsid w:val="005B5B48"/>
    <w:rsid w:val="005B7819"/>
    <w:rsid w:val="005C784A"/>
    <w:rsid w:val="005C7E0D"/>
    <w:rsid w:val="005D3EF6"/>
    <w:rsid w:val="005D7AEB"/>
    <w:rsid w:val="005E2674"/>
    <w:rsid w:val="005E7A9E"/>
    <w:rsid w:val="005F04A5"/>
    <w:rsid w:val="005F164B"/>
    <w:rsid w:val="005F337D"/>
    <w:rsid w:val="005F65FF"/>
    <w:rsid w:val="0060190E"/>
    <w:rsid w:val="00601B05"/>
    <w:rsid w:val="00613389"/>
    <w:rsid w:val="00615EA5"/>
    <w:rsid w:val="0062070B"/>
    <w:rsid w:val="00622ABE"/>
    <w:rsid w:val="006253B2"/>
    <w:rsid w:val="0062751B"/>
    <w:rsid w:val="006357D6"/>
    <w:rsid w:val="00647A04"/>
    <w:rsid w:val="006544F6"/>
    <w:rsid w:val="0065686B"/>
    <w:rsid w:val="00660F6A"/>
    <w:rsid w:val="00662C81"/>
    <w:rsid w:val="006719AC"/>
    <w:rsid w:val="006743B0"/>
    <w:rsid w:val="006857CC"/>
    <w:rsid w:val="00687A4D"/>
    <w:rsid w:val="006914FA"/>
    <w:rsid w:val="0069670C"/>
    <w:rsid w:val="00696AB8"/>
    <w:rsid w:val="006B4E90"/>
    <w:rsid w:val="006B682B"/>
    <w:rsid w:val="006C0219"/>
    <w:rsid w:val="006C17CD"/>
    <w:rsid w:val="006D2363"/>
    <w:rsid w:val="006D2E9F"/>
    <w:rsid w:val="006D4456"/>
    <w:rsid w:val="00701208"/>
    <w:rsid w:val="007049AE"/>
    <w:rsid w:val="007077D2"/>
    <w:rsid w:val="00712B80"/>
    <w:rsid w:val="00714598"/>
    <w:rsid w:val="007145B0"/>
    <w:rsid w:val="00714D7E"/>
    <w:rsid w:val="00722D6D"/>
    <w:rsid w:val="00727E6E"/>
    <w:rsid w:val="0073760A"/>
    <w:rsid w:val="00737B8F"/>
    <w:rsid w:val="0074074D"/>
    <w:rsid w:val="00740898"/>
    <w:rsid w:val="007449C0"/>
    <w:rsid w:val="00744CC9"/>
    <w:rsid w:val="00762FDC"/>
    <w:rsid w:val="0076518E"/>
    <w:rsid w:val="0076627B"/>
    <w:rsid w:val="00775CDB"/>
    <w:rsid w:val="00785C26"/>
    <w:rsid w:val="0079365F"/>
    <w:rsid w:val="007976B4"/>
    <w:rsid w:val="007A5CD3"/>
    <w:rsid w:val="007A6CC5"/>
    <w:rsid w:val="007A6CD8"/>
    <w:rsid w:val="007B45E9"/>
    <w:rsid w:val="007B4A89"/>
    <w:rsid w:val="007B6E38"/>
    <w:rsid w:val="007C30DE"/>
    <w:rsid w:val="007D0867"/>
    <w:rsid w:val="007D13EF"/>
    <w:rsid w:val="007E0384"/>
    <w:rsid w:val="007E652C"/>
    <w:rsid w:val="007E6B05"/>
    <w:rsid w:val="007F1EEA"/>
    <w:rsid w:val="007F3580"/>
    <w:rsid w:val="007F5A9A"/>
    <w:rsid w:val="007F7B5A"/>
    <w:rsid w:val="0080172C"/>
    <w:rsid w:val="00815788"/>
    <w:rsid w:val="00822ACF"/>
    <w:rsid w:val="008264DD"/>
    <w:rsid w:val="00830495"/>
    <w:rsid w:val="0084111A"/>
    <w:rsid w:val="0084774F"/>
    <w:rsid w:val="008517A4"/>
    <w:rsid w:val="008630BC"/>
    <w:rsid w:val="008670DC"/>
    <w:rsid w:val="00867984"/>
    <w:rsid w:val="00867B39"/>
    <w:rsid w:val="00877F0F"/>
    <w:rsid w:val="0088074E"/>
    <w:rsid w:val="00883A82"/>
    <w:rsid w:val="00884B84"/>
    <w:rsid w:val="00890300"/>
    <w:rsid w:val="00890509"/>
    <w:rsid w:val="0089230D"/>
    <w:rsid w:val="008A5841"/>
    <w:rsid w:val="008A58C2"/>
    <w:rsid w:val="008B0287"/>
    <w:rsid w:val="008C0873"/>
    <w:rsid w:val="008C16A0"/>
    <w:rsid w:val="008C7425"/>
    <w:rsid w:val="008E3235"/>
    <w:rsid w:val="008F4474"/>
    <w:rsid w:val="008F7EB9"/>
    <w:rsid w:val="00906A27"/>
    <w:rsid w:val="00907F88"/>
    <w:rsid w:val="00915198"/>
    <w:rsid w:val="009152AC"/>
    <w:rsid w:val="00925A25"/>
    <w:rsid w:val="009331F9"/>
    <w:rsid w:val="00941ADD"/>
    <w:rsid w:val="00942EEC"/>
    <w:rsid w:val="00946EA6"/>
    <w:rsid w:val="00957370"/>
    <w:rsid w:val="009646B8"/>
    <w:rsid w:val="009879BD"/>
    <w:rsid w:val="009956F9"/>
    <w:rsid w:val="009A6963"/>
    <w:rsid w:val="009C3109"/>
    <w:rsid w:val="009C6DCD"/>
    <w:rsid w:val="009D1729"/>
    <w:rsid w:val="009D3B26"/>
    <w:rsid w:val="009D5467"/>
    <w:rsid w:val="009D7DCF"/>
    <w:rsid w:val="009E081A"/>
    <w:rsid w:val="009E1629"/>
    <w:rsid w:val="009E2138"/>
    <w:rsid w:val="009E5890"/>
    <w:rsid w:val="009E7CB9"/>
    <w:rsid w:val="009F3CCD"/>
    <w:rsid w:val="00A109D8"/>
    <w:rsid w:val="00A10DF7"/>
    <w:rsid w:val="00A14570"/>
    <w:rsid w:val="00A161E4"/>
    <w:rsid w:val="00A30884"/>
    <w:rsid w:val="00A30BAC"/>
    <w:rsid w:val="00A46CE3"/>
    <w:rsid w:val="00A5133C"/>
    <w:rsid w:val="00A51510"/>
    <w:rsid w:val="00A51A4A"/>
    <w:rsid w:val="00A646EE"/>
    <w:rsid w:val="00A67F60"/>
    <w:rsid w:val="00A7435F"/>
    <w:rsid w:val="00A7487F"/>
    <w:rsid w:val="00A90077"/>
    <w:rsid w:val="00AA0E44"/>
    <w:rsid w:val="00AA1179"/>
    <w:rsid w:val="00AB4237"/>
    <w:rsid w:val="00AF1B6E"/>
    <w:rsid w:val="00AF6108"/>
    <w:rsid w:val="00AF75AF"/>
    <w:rsid w:val="00B04DF7"/>
    <w:rsid w:val="00B061C5"/>
    <w:rsid w:val="00B14B24"/>
    <w:rsid w:val="00B21620"/>
    <w:rsid w:val="00B36E58"/>
    <w:rsid w:val="00B51315"/>
    <w:rsid w:val="00B8123F"/>
    <w:rsid w:val="00B861E7"/>
    <w:rsid w:val="00B86F23"/>
    <w:rsid w:val="00BB282B"/>
    <w:rsid w:val="00BB7C1E"/>
    <w:rsid w:val="00BC08A9"/>
    <w:rsid w:val="00BC0CE6"/>
    <w:rsid w:val="00BC2949"/>
    <w:rsid w:val="00BC6CAF"/>
    <w:rsid w:val="00BE1C3F"/>
    <w:rsid w:val="00BE3E5A"/>
    <w:rsid w:val="00BE5616"/>
    <w:rsid w:val="00BE6323"/>
    <w:rsid w:val="00BF3355"/>
    <w:rsid w:val="00BF72E5"/>
    <w:rsid w:val="00BF76DB"/>
    <w:rsid w:val="00C00462"/>
    <w:rsid w:val="00C0084C"/>
    <w:rsid w:val="00C02802"/>
    <w:rsid w:val="00C17D39"/>
    <w:rsid w:val="00C3718A"/>
    <w:rsid w:val="00C40FE0"/>
    <w:rsid w:val="00C43B22"/>
    <w:rsid w:val="00C452F4"/>
    <w:rsid w:val="00C50518"/>
    <w:rsid w:val="00C5445C"/>
    <w:rsid w:val="00C67031"/>
    <w:rsid w:val="00C67162"/>
    <w:rsid w:val="00C71679"/>
    <w:rsid w:val="00C775F1"/>
    <w:rsid w:val="00C812FD"/>
    <w:rsid w:val="00C847F7"/>
    <w:rsid w:val="00C869DC"/>
    <w:rsid w:val="00C90439"/>
    <w:rsid w:val="00C90A13"/>
    <w:rsid w:val="00C938BF"/>
    <w:rsid w:val="00C946DC"/>
    <w:rsid w:val="00C97EF5"/>
    <w:rsid w:val="00CA0009"/>
    <w:rsid w:val="00CA168E"/>
    <w:rsid w:val="00CB2AB6"/>
    <w:rsid w:val="00CC39E0"/>
    <w:rsid w:val="00CD3AA8"/>
    <w:rsid w:val="00CE4BDF"/>
    <w:rsid w:val="00D05F54"/>
    <w:rsid w:val="00D11642"/>
    <w:rsid w:val="00D22A3D"/>
    <w:rsid w:val="00D256DC"/>
    <w:rsid w:val="00D35553"/>
    <w:rsid w:val="00D3738A"/>
    <w:rsid w:val="00D37692"/>
    <w:rsid w:val="00D50C08"/>
    <w:rsid w:val="00D52E3C"/>
    <w:rsid w:val="00D52FDA"/>
    <w:rsid w:val="00D60D2B"/>
    <w:rsid w:val="00D81D3B"/>
    <w:rsid w:val="00D97D60"/>
    <w:rsid w:val="00DA7CB9"/>
    <w:rsid w:val="00DB782C"/>
    <w:rsid w:val="00DB7C7A"/>
    <w:rsid w:val="00DC1526"/>
    <w:rsid w:val="00DC1AFC"/>
    <w:rsid w:val="00DC2BB3"/>
    <w:rsid w:val="00DC40BB"/>
    <w:rsid w:val="00DD4B2E"/>
    <w:rsid w:val="00DD7531"/>
    <w:rsid w:val="00DD7CE3"/>
    <w:rsid w:val="00DE0CA5"/>
    <w:rsid w:val="00DE2107"/>
    <w:rsid w:val="00DE2877"/>
    <w:rsid w:val="00DE3781"/>
    <w:rsid w:val="00DF191D"/>
    <w:rsid w:val="00DF339F"/>
    <w:rsid w:val="00DF4D81"/>
    <w:rsid w:val="00E009A2"/>
    <w:rsid w:val="00E02F34"/>
    <w:rsid w:val="00E053A4"/>
    <w:rsid w:val="00E0579D"/>
    <w:rsid w:val="00E11553"/>
    <w:rsid w:val="00E16A1B"/>
    <w:rsid w:val="00E35007"/>
    <w:rsid w:val="00E37D6F"/>
    <w:rsid w:val="00E4273B"/>
    <w:rsid w:val="00E460F0"/>
    <w:rsid w:val="00E474F4"/>
    <w:rsid w:val="00E52F88"/>
    <w:rsid w:val="00E6140B"/>
    <w:rsid w:val="00E66EB0"/>
    <w:rsid w:val="00E673C9"/>
    <w:rsid w:val="00E70A4E"/>
    <w:rsid w:val="00E729FF"/>
    <w:rsid w:val="00E94808"/>
    <w:rsid w:val="00EA0195"/>
    <w:rsid w:val="00EA3A10"/>
    <w:rsid w:val="00EA68C2"/>
    <w:rsid w:val="00EB6BD9"/>
    <w:rsid w:val="00EC2923"/>
    <w:rsid w:val="00ED1257"/>
    <w:rsid w:val="00ED3698"/>
    <w:rsid w:val="00EE7DEC"/>
    <w:rsid w:val="00EF3C0F"/>
    <w:rsid w:val="00EF52BB"/>
    <w:rsid w:val="00F01A8F"/>
    <w:rsid w:val="00F05745"/>
    <w:rsid w:val="00F12849"/>
    <w:rsid w:val="00F129E2"/>
    <w:rsid w:val="00F32F26"/>
    <w:rsid w:val="00F4264C"/>
    <w:rsid w:val="00F75CFF"/>
    <w:rsid w:val="00F76CE9"/>
    <w:rsid w:val="00F8685A"/>
    <w:rsid w:val="00F90428"/>
    <w:rsid w:val="00F91995"/>
    <w:rsid w:val="00F92E3B"/>
    <w:rsid w:val="00F95256"/>
    <w:rsid w:val="00FA62F4"/>
    <w:rsid w:val="00FB21A2"/>
    <w:rsid w:val="00FB3F3E"/>
    <w:rsid w:val="00FB5520"/>
    <w:rsid w:val="00FB79A6"/>
    <w:rsid w:val="00FC29E1"/>
    <w:rsid w:val="00FE3B2F"/>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0F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locked/>
    <w:rsid w:val="00B8123F"/>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rsid w:val="006B682B"/>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73F1"/>
    <w:rPr>
      <w:color w:val="0000FF" w:themeColor="hyperlink"/>
      <w:u w:val="single"/>
    </w:rPr>
  </w:style>
  <w:style w:type="paragraph" w:styleId="FootnoteText">
    <w:name w:val="footnote text"/>
    <w:basedOn w:val="Normal"/>
    <w:link w:val="FootnoteTextChar"/>
    <w:semiHidden/>
    <w:unhideWhenUsed/>
    <w:rsid w:val="003873F1"/>
    <w:rPr>
      <w:rFonts w:ascii="Calibri" w:eastAsiaTheme="minorHAnsi" w:hAnsi="Calibri" w:cs="Calibri"/>
      <w:sz w:val="20"/>
      <w:szCs w:val="20"/>
      <w:lang w:val="en-US" w:eastAsia="en-US"/>
    </w:rPr>
  </w:style>
  <w:style w:type="character" w:customStyle="1" w:styleId="FootnoteTextChar">
    <w:name w:val="Footnote Text Char"/>
    <w:basedOn w:val="DefaultParagraphFont"/>
    <w:link w:val="FootnoteText"/>
    <w:semiHidden/>
    <w:rsid w:val="003873F1"/>
    <w:rPr>
      <w:rFonts w:ascii="Calibri" w:hAnsi="Calibri" w:cs="Calibri"/>
      <w:sz w:val="20"/>
      <w:szCs w:val="20"/>
    </w:rPr>
  </w:style>
  <w:style w:type="character" w:styleId="FootnoteReference">
    <w:name w:val="footnote reference"/>
    <w:basedOn w:val="DefaultParagraphFont"/>
    <w:semiHidden/>
    <w:unhideWhenUsed/>
    <w:rsid w:val="003873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2010">
      <w:bodyDiv w:val="1"/>
      <w:marLeft w:val="0"/>
      <w:marRight w:val="0"/>
      <w:marTop w:val="0"/>
      <w:marBottom w:val="0"/>
      <w:divBdr>
        <w:top w:val="none" w:sz="0" w:space="0" w:color="auto"/>
        <w:left w:val="none" w:sz="0" w:space="0" w:color="auto"/>
        <w:bottom w:val="none" w:sz="0" w:space="0" w:color="auto"/>
        <w:right w:val="none" w:sz="0" w:space="0" w:color="auto"/>
      </w:divBdr>
    </w:div>
    <w:div w:id="91248906">
      <w:bodyDiv w:val="1"/>
      <w:marLeft w:val="0"/>
      <w:marRight w:val="0"/>
      <w:marTop w:val="0"/>
      <w:marBottom w:val="0"/>
      <w:divBdr>
        <w:top w:val="none" w:sz="0" w:space="0" w:color="auto"/>
        <w:left w:val="none" w:sz="0" w:space="0" w:color="auto"/>
        <w:bottom w:val="none" w:sz="0" w:space="0" w:color="auto"/>
        <w:right w:val="none" w:sz="0" w:space="0" w:color="auto"/>
      </w:divBdr>
    </w:div>
    <w:div w:id="128129028">
      <w:bodyDiv w:val="1"/>
      <w:marLeft w:val="0"/>
      <w:marRight w:val="0"/>
      <w:marTop w:val="0"/>
      <w:marBottom w:val="0"/>
      <w:divBdr>
        <w:top w:val="none" w:sz="0" w:space="0" w:color="auto"/>
        <w:left w:val="none" w:sz="0" w:space="0" w:color="auto"/>
        <w:bottom w:val="none" w:sz="0" w:space="0" w:color="auto"/>
        <w:right w:val="none" w:sz="0" w:space="0" w:color="auto"/>
      </w:divBdr>
    </w:div>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427039639">
      <w:bodyDiv w:val="1"/>
      <w:marLeft w:val="0"/>
      <w:marRight w:val="0"/>
      <w:marTop w:val="0"/>
      <w:marBottom w:val="0"/>
      <w:divBdr>
        <w:top w:val="none" w:sz="0" w:space="0" w:color="auto"/>
        <w:left w:val="none" w:sz="0" w:space="0" w:color="auto"/>
        <w:bottom w:val="none" w:sz="0" w:space="0" w:color="auto"/>
        <w:right w:val="none" w:sz="0" w:space="0" w:color="auto"/>
      </w:divBdr>
    </w:div>
    <w:div w:id="69261198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221794072">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12183240">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7732139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E54FA-7D9B-46D2-9039-4EA2B66AC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19</Pages>
  <Words>3384</Words>
  <Characters>19293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GOHAR MAMYAN</cp:lastModifiedBy>
  <cp:revision>205</cp:revision>
  <cp:lastPrinted>2022-06-21T08:22:00Z</cp:lastPrinted>
  <dcterms:created xsi:type="dcterms:W3CDTF">2021-08-17T05:16:00Z</dcterms:created>
  <dcterms:modified xsi:type="dcterms:W3CDTF">2025-03-14T15:53:00Z</dcterms:modified>
  <cp:keywords>https://mul2.gov.am/tasks/1125126/oneclick?token=a39fe377b1b37a2ae42c49175175db2a</cp:keywords>
</cp:coreProperties>
</file>