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5E136C" w:rsidRDefault="00246F6C" w:rsidP="005E136C">
      <w:pPr>
        <w:spacing w:after="0" w:line="360" w:lineRule="auto"/>
        <w:ind w:firstLine="252"/>
        <w:jc w:val="center"/>
        <w:rPr>
          <w:rFonts w:ascii="GHEA Grapalat" w:hAnsi="GHEA Grapalat" w:cs="Sylfaen"/>
          <w:b/>
          <w:sz w:val="24"/>
          <w:szCs w:val="24"/>
          <w:lang w:val="en-GB"/>
        </w:rPr>
      </w:pPr>
      <w:r w:rsidRPr="005E136C">
        <w:rPr>
          <w:rFonts w:ascii="GHEA Grapalat" w:hAnsi="GHEA Grapalat" w:cs="Sylfaen"/>
          <w:b/>
          <w:sz w:val="24"/>
          <w:szCs w:val="24"/>
          <w:lang w:val="en-GB"/>
        </w:rPr>
        <w:t>Ա Մ Փ Ո Փ Ա Թ Ե Ր Թ</w:t>
      </w:r>
    </w:p>
    <w:p w14:paraId="74DB075D" w14:textId="77777777" w:rsidR="005E136C" w:rsidRPr="005E136C" w:rsidRDefault="005E136C" w:rsidP="005E136C">
      <w:pPr>
        <w:tabs>
          <w:tab w:val="left" w:pos="630"/>
          <w:tab w:val="left" w:pos="990"/>
          <w:tab w:val="left" w:pos="3420"/>
        </w:tabs>
        <w:spacing w:after="0" w:line="360" w:lineRule="auto"/>
        <w:jc w:val="center"/>
        <w:rPr>
          <w:rFonts w:ascii="GHEA Grapalat" w:hAnsi="GHEA Grapalat" w:cs="Sylfaen"/>
          <w:b/>
          <w:noProof/>
          <w:sz w:val="24"/>
          <w:szCs w:val="24"/>
          <w:lang w:val="hy-AM" w:eastAsia="ru-RU"/>
        </w:rPr>
      </w:pPr>
      <w:bookmarkStart w:id="0" w:name="_Hlk184306675"/>
      <w:r w:rsidRPr="005E136C">
        <w:rPr>
          <w:rFonts w:ascii="GHEA Grapalat" w:hAnsi="GHEA Grapalat" w:cs="Sylfaen"/>
          <w:b/>
          <w:bCs/>
          <w:noProof/>
          <w:sz w:val="24"/>
          <w:szCs w:val="24"/>
          <w:lang w:val="hy-AM" w:eastAsia="ru-RU"/>
        </w:rPr>
        <w:t xml:space="preserve">«ՀԱՅԱՍՏԱՆԻ ՀԱՆՐԱՊԵՏՈՒԹՅԱՆ 2025 ԹՎԱԿԱՆԻ ՊԵՏԱԿԱՆ ԲՅՈՒՋԵԻ ՄԱՍԻՆ ՕՐԵՆՔՈՒՄ ՎԵՐԱԲԱՇԽՈՒՄ, ՓՈՓՈԽՈՒԹՅՈՒՆՆԵՐ, ՀԱՅԱՍՏԱՆԻ ՀԱՆՐԱՊԵՏՈՒԹՅԱՆ ԿԱՌԱՎԱՐՈՒԹՅԱՆ 2024 ԹՎԱԿԱՆԻ ԴԵԿՏԵՄԲԵՐԻ 27-Ի N 2060-Ն ՈՐՈՇՄԱՆ ՄԵՋ ՓՈՓՈԽՈՒԹՅՈՒՆՆԵՐ ԵՎ ԼՐԱՑՈՒՄՆԵՐ ԿԱՏԱՐԵԼՈՒ </w:t>
      </w:r>
      <w:r w:rsidRPr="005E136C">
        <w:rPr>
          <w:rFonts w:ascii="GHEA Grapalat" w:hAnsi="GHEA Grapalat" w:cs="Sylfaen"/>
          <w:b/>
          <w:bCs/>
          <w:noProof/>
          <w:sz w:val="24"/>
          <w:szCs w:val="24"/>
          <w:lang w:val="hy-AM"/>
        </w:rPr>
        <w:t>ՄԱՍԻՆ</w:t>
      </w:r>
      <w:r w:rsidRPr="005E136C">
        <w:rPr>
          <w:rFonts w:ascii="GHEA Grapalat" w:hAnsi="GHEA Grapalat" w:cs="Sylfaen"/>
          <w:b/>
          <w:bCs/>
          <w:noProof/>
          <w:sz w:val="24"/>
          <w:szCs w:val="24"/>
          <w:lang w:val="hy-AM" w:eastAsia="ru-RU"/>
        </w:rPr>
        <w:t>»</w:t>
      </w:r>
    </w:p>
    <w:bookmarkEnd w:id="0"/>
    <w:p w14:paraId="6EE48F72" w14:textId="212634BC" w:rsidR="001D28DF" w:rsidRPr="005E136C" w:rsidRDefault="00996DF2" w:rsidP="005E136C">
      <w:pPr>
        <w:tabs>
          <w:tab w:val="left" w:pos="630"/>
          <w:tab w:val="left" w:pos="990"/>
          <w:tab w:val="left" w:pos="3420"/>
        </w:tabs>
        <w:spacing w:after="0" w:line="360" w:lineRule="auto"/>
        <w:ind w:firstLine="630"/>
        <w:jc w:val="center"/>
        <w:rPr>
          <w:rFonts w:ascii="GHEA Grapalat" w:hAnsi="GHEA Grapalat" w:cs="GHEA Grapalat"/>
          <w:b/>
          <w:color w:val="000000" w:themeColor="text1"/>
          <w:sz w:val="24"/>
          <w:szCs w:val="24"/>
          <w:lang w:val="hy-AM"/>
        </w:rPr>
      </w:pPr>
      <w:r w:rsidRPr="005E136C">
        <w:rPr>
          <w:rFonts w:ascii="GHEA Grapalat" w:hAnsi="GHEA Grapalat" w:cs="Sylfaen"/>
          <w:b/>
          <w:bCs/>
          <w:noProof/>
          <w:sz w:val="24"/>
          <w:szCs w:val="24"/>
          <w:lang w:val="hy-AM" w:eastAsia="ru-RU"/>
        </w:rPr>
        <w:t xml:space="preserve">ՄԱՍԻՆ» </w:t>
      </w:r>
      <w:r w:rsidR="007E7F9A" w:rsidRPr="005E136C">
        <w:rPr>
          <w:rFonts w:ascii="GHEA Grapalat" w:hAnsi="GHEA Grapalat" w:cs="Sylfaen"/>
          <w:b/>
          <w:bCs/>
          <w:noProof/>
          <w:sz w:val="24"/>
          <w:szCs w:val="24"/>
          <w:lang w:val="hy-AM" w:eastAsia="ru-RU"/>
        </w:rPr>
        <w:t xml:space="preserve">ԿԱՌԱՎԱՐՈՒԹՅԱՆ </w:t>
      </w:r>
      <w:r w:rsidR="001D28DF" w:rsidRPr="005E136C">
        <w:rPr>
          <w:rFonts w:ascii="GHEA Grapalat" w:hAnsi="GHEA Grapalat" w:cs="GHEA Grapalat"/>
          <w:b/>
          <w:color w:val="000000" w:themeColor="text1"/>
          <w:sz w:val="24"/>
          <w:szCs w:val="24"/>
          <w:lang w:val="hy-AM"/>
        </w:rPr>
        <w:t>ՈՐՈՇՄԱՆ ՆԱԽԱԳԾԻ</w:t>
      </w:r>
    </w:p>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452"/>
        <w:gridCol w:w="6210"/>
      </w:tblGrid>
      <w:tr w:rsidR="005E136C" w:rsidRPr="003112E4" w14:paraId="20AC716B" w14:textId="77777777" w:rsidTr="00B54794">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9EBF14A" w:rsidR="005E136C" w:rsidRPr="003112E4" w:rsidRDefault="005E136C" w:rsidP="005E136C">
            <w:pPr>
              <w:pStyle w:val="ListParagraph"/>
              <w:spacing w:after="0" w:line="360" w:lineRule="auto"/>
              <w:ind w:left="0"/>
              <w:jc w:val="center"/>
              <w:rPr>
                <w:rFonts w:ascii="GHEA Grapalat" w:hAnsi="GHEA Grapalat" w:cs="Calibri"/>
                <w:b/>
                <w:bCs/>
                <w:color w:val="000000" w:themeColor="text1"/>
                <w:sz w:val="24"/>
                <w:szCs w:val="24"/>
              </w:rPr>
            </w:pPr>
            <w:r w:rsidRPr="003112E4">
              <w:rPr>
                <w:rFonts w:ascii="GHEA Grapalat" w:hAnsi="GHEA Grapalat" w:cs="Calibri"/>
                <w:b/>
                <w:bCs/>
                <w:color w:val="000000" w:themeColor="text1"/>
                <w:sz w:val="24"/>
                <w:szCs w:val="24"/>
              </w:rPr>
              <w:t>1</w:t>
            </w:r>
            <w:r w:rsidRPr="003112E4">
              <w:rPr>
                <w:rFonts w:ascii="GHEA Grapalat" w:hAnsi="GHEA Grapalat" w:cs="Calibri"/>
                <w:b/>
                <w:bCs/>
                <w:color w:val="000000" w:themeColor="text1"/>
                <w:sz w:val="24"/>
                <w:szCs w:val="24"/>
                <w:lang w:val="hy-AM"/>
              </w:rPr>
              <w:t xml:space="preserve">. ՀՀ </w:t>
            </w:r>
            <w:r>
              <w:rPr>
                <w:rFonts w:ascii="GHEA Grapalat" w:hAnsi="GHEA Grapalat" w:cs="Calibri"/>
                <w:b/>
                <w:bCs/>
                <w:color w:val="000000" w:themeColor="text1"/>
                <w:sz w:val="24"/>
                <w:szCs w:val="24"/>
                <w:lang w:val="hy-AM"/>
              </w:rPr>
              <w:t>ֆինանսների նախարարություն</w:t>
            </w:r>
          </w:p>
        </w:tc>
        <w:tc>
          <w:tcPr>
            <w:tcW w:w="62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416CB57" w14:textId="3AAB7452" w:rsidR="005E136C" w:rsidRPr="003112E4" w:rsidRDefault="005E136C" w:rsidP="005E136C">
            <w:pPr>
              <w:spacing w:after="0" w:line="360" w:lineRule="auto"/>
              <w:jc w:val="center"/>
              <w:rPr>
                <w:rFonts w:ascii="GHEA Grapalat" w:hAnsi="GHEA Grapalat" w:cs="Calibri"/>
                <w:b/>
                <w:bCs/>
                <w:sz w:val="24"/>
                <w:szCs w:val="24"/>
                <w:lang w:val="hy-AM"/>
              </w:rPr>
            </w:pPr>
            <w:r>
              <w:rPr>
                <w:rFonts w:ascii="GHEA Grapalat" w:hAnsi="GHEA Grapalat" w:cs="Calibri"/>
                <w:b/>
                <w:bCs/>
                <w:sz w:val="24"/>
                <w:szCs w:val="24"/>
                <w:lang w:val="hy-AM"/>
              </w:rPr>
              <w:t>05.03.</w:t>
            </w:r>
            <w:r w:rsidRPr="003112E4">
              <w:rPr>
                <w:rFonts w:ascii="GHEA Grapalat" w:hAnsi="GHEA Grapalat" w:cs="Calibri"/>
                <w:b/>
                <w:bCs/>
                <w:sz w:val="24"/>
                <w:szCs w:val="24"/>
                <w:lang w:val="hy-AM"/>
              </w:rPr>
              <w:t>202</w:t>
            </w:r>
            <w:r>
              <w:rPr>
                <w:rFonts w:ascii="GHEA Grapalat" w:hAnsi="GHEA Grapalat" w:cs="Calibri"/>
                <w:b/>
                <w:bCs/>
                <w:sz w:val="24"/>
                <w:szCs w:val="24"/>
                <w:lang w:val="hy-AM"/>
              </w:rPr>
              <w:t>5</w:t>
            </w:r>
            <w:r w:rsidRPr="003112E4">
              <w:rPr>
                <w:rFonts w:ascii="GHEA Grapalat" w:hAnsi="GHEA Grapalat" w:cs="Calibri"/>
                <w:b/>
                <w:bCs/>
                <w:sz w:val="24"/>
                <w:szCs w:val="24"/>
                <w:lang w:val="hy-AM"/>
              </w:rPr>
              <w:t>թ.</w:t>
            </w:r>
          </w:p>
          <w:p w14:paraId="4A685C5E" w14:textId="38D04327" w:rsidR="005E136C" w:rsidRPr="003112E4" w:rsidRDefault="005E136C" w:rsidP="005E136C">
            <w:pPr>
              <w:spacing w:after="0" w:line="360" w:lineRule="auto"/>
              <w:jc w:val="center"/>
              <w:rPr>
                <w:rFonts w:ascii="GHEA Grapalat" w:hAnsi="GHEA Grapalat" w:cs="Calibri"/>
                <w:b/>
                <w:bCs/>
                <w:sz w:val="24"/>
                <w:szCs w:val="24"/>
                <w:lang w:val="hy-AM"/>
              </w:rPr>
            </w:pPr>
            <w:r w:rsidRPr="003A1C9B">
              <w:rPr>
                <w:rFonts w:ascii="GHEA Grapalat" w:hAnsi="GHEA Grapalat" w:cs="Calibri"/>
                <w:b/>
                <w:bCs/>
                <w:sz w:val="24"/>
                <w:szCs w:val="24"/>
                <w:lang w:val="hy-AM"/>
              </w:rPr>
              <w:t>01/</w:t>
            </w:r>
            <w:r w:rsidR="003A1C9B" w:rsidRPr="003A1C9B">
              <w:rPr>
                <w:rFonts w:ascii="GHEA Grapalat" w:hAnsi="GHEA Grapalat" w:cs="Calibri"/>
                <w:b/>
                <w:bCs/>
                <w:sz w:val="24"/>
                <w:szCs w:val="24"/>
                <w:lang w:val="hy-AM"/>
              </w:rPr>
              <w:t>34-2/5114</w:t>
            </w:r>
            <w:r w:rsidRPr="003A1C9B">
              <w:rPr>
                <w:rFonts w:ascii="GHEA Grapalat" w:hAnsi="GHEA Grapalat" w:cs="Calibri"/>
                <w:b/>
                <w:bCs/>
                <w:sz w:val="24"/>
                <w:szCs w:val="24"/>
                <w:lang w:val="hy-AM"/>
              </w:rPr>
              <w:t>-2025</w:t>
            </w:r>
          </w:p>
        </w:tc>
      </w:tr>
      <w:tr w:rsidR="005E136C" w:rsidRPr="00E501F4" w14:paraId="1EEDA866" w14:textId="77777777" w:rsidTr="005E136C">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529D7B48" w14:textId="77777777" w:rsidR="003A1C9B" w:rsidRDefault="003A1C9B" w:rsidP="003A1C9B">
            <w:pPr>
              <w:spacing w:after="0" w:line="336" w:lineRule="auto"/>
              <w:ind w:left="150" w:right="165" w:firstLine="417"/>
              <w:jc w:val="both"/>
              <w:rPr>
                <w:rFonts w:ascii="GHEA Grapalat" w:eastAsia="Times New Roman" w:hAnsi="GHEA Grapalat" w:cs="Sylfaen"/>
                <w:sz w:val="24"/>
                <w:szCs w:val="24"/>
                <w:lang w:eastAsia="ru-RU"/>
              </w:rPr>
            </w:pPr>
            <w:proofErr w:type="spellStart"/>
            <w:r w:rsidRPr="00131B98">
              <w:rPr>
                <w:rFonts w:ascii="GHEA Grapalat" w:eastAsia="Times New Roman" w:hAnsi="GHEA Grapalat" w:cs="Sylfaen"/>
                <w:sz w:val="24"/>
                <w:szCs w:val="24"/>
                <w:lang w:eastAsia="ru-RU"/>
              </w:rPr>
              <w:t>Ձեր</w:t>
            </w:r>
            <w:proofErr w:type="spellEnd"/>
            <w:r w:rsidRPr="00131B98">
              <w:rPr>
                <w:rFonts w:ascii="GHEA Grapalat" w:eastAsia="Times New Roman" w:hAnsi="GHEA Grapalat" w:cs="Sylfaen"/>
                <w:sz w:val="24"/>
                <w:szCs w:val="24"/>
                <w:lang w:eastAsia="ru-RU"/>
              </w:rPr>
              <w:t xml:space="preserve"> </w:t>
            </w:r>
            <w:r w:rsidRPr="005C2D3A">
              <w:rPr>
                <w:rFonts w:ascii="GHEA Grapalat" w:eastAsia="Times New Roman" w:hAnsi="GHEA Grapalat" w:cs="Sylfaen"/>
                <w:sz w:val="24"/>
                <w:szCs w:val="24"/>
                <w:lang w:eastAsia="ru-RU"/>
              </w:rPr>
              <w:t>04.03</w:t>
            </w:r>
            <w:r w:rsidRPr="00131B98">
              <w:rPr>
                <w:rFonts w:ascii="GHEA Grapalat" w:eastAsia="Times New Roman" w:hAnsi="GHEA Grapalat" w:cs="Sylfaen"/>
                <w:sz w:val="24"/>
                <w:szCs w:val="24"/>
                <w:lang w:eastAsia="ru-RU"/>
              </w:rPr>
              <w:t xml:space="preserve">.2025թ. N </w:t>
            </w:r>
            <w:r w:rsidRPr="005C2D3A">
              <w:rPr>
                <w:rFonts w:ascii="GHEA Grapalat" w:eastAsia="Times New Roman" w:hAnsi="GHEA Grapalat" w:cs="Sylfaen"/>
                <w:sz w:val="24"/>
                <w:szCs w:val="24"/>
                <w:lang w:eastAsia="ru-RU"/>
              </w:rPr>
              <w:t>ԱԱ/06.1/6918-2025</w:t>
            </w:r>
            <w:r>
              <w:rPr>
                <w:rFonts w:ascii="GHEA Grapalat" w:eastAsia="Times New Roman" w:hAnsi="GHEA Grapalat" w:cs="Sylfaen"/>
                <w:sz w:val="24"/>
                <w:szCs w:val="24"/>
                <w:lang w:eastAsia="ru-RU"/>
              </w:rPr>
              <w:t xml:space="preserve"> և 05.03.2025թ. N </w:t>
            </w:r>
            <w:r w:rsidRPr="004B6D75">
              <w:rPr>
                <w:rFonts w:ascii="GHEA Grapalat" w:eastAsia="Times New Roman" w:hAnsi="GHEA Grapalat" w:cs="Sylfaen"/>
                <w:sz w:val="24"/>
                <w:szCs w:val="24"/>
                <w:lang w:eastAsia="ru-RU"/>
              </w:rPr>
              <w:t>ԱԱ/06.1/7125-2025</w:t>
            </w:r>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գրություններով</w:t>
            </w:r>
            <w:proofErr w:type="spellEnd"/>
            <w:r w:rsidRPr="00131B98">
              <w:rPr>
                <w:rFonts w:ascii="GHEA Grapalat" w:eastAsia="Times New Roman" w:hAnsi="GHEA Grapalat" w:cs="Sylfaen"/>
                <w:sz w:val="24"/>
                <w:szCs w:val="24"/>
                <w:lang w:eastAsia="ru-RU"/>
              </w:rPr>
              <w:t xml:space="preserve"> </w:t>
            </w:r>
            <w:proofErr w:type="spellStart"/>
            <w:r w:rsidRPr="00131B98">
              <w:rPr>
                <w:rFonts w:ascii="GHEA Grapalat" w:eastAsia="Times New Roman" w:hAnsi="GHEA Grapalat" w:cs="Sylfaen"/>
                <w:sz w:val="24"/>
                <w:szCs w:val="24"/>
                <w:lang w:eastAsia="ru-RU"/>
              </w:rPr>
              <w:t>ներկայացված</w:t>
            </w:r>
            <w:proofErr w:type="spellEnd"/>
            <w:r>
              <w:rPr>
                <w:rFonts w:ascii="GHEA Grapalat" w:eastAsia="Times New Roman" w:hAnsi="GHEA Grapalat" w:cs="Sylfaen"/>
                <w:sz w:val="24"/>
                <w:szCs w:val="24"/>
                <w:lang w:eastAsia="ru-RU"/>
              </w:rPr>
              <w:t>՝</w:t>
            </w:r>
            <w:r w:rsidRPr="00131B98">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w:t>
            </w:r>
            <w:r w:rsidRPr="005C2D3A">
              <w:rPr>
                <w:rFonts w:ascii="GHEA Grapalat" w:eastAsia="Times New Roman" w:hAnsi="GHEA Grapalat" w:cs="Sylfaen"/>
                <w:sz w:val="24"/>
                <w:szCs w:val="24"/>
                <w:lang w:eastAsia="ru-RU"/>
              </w:rPr>
              <w:t>այաստանի</w:t>
            </w:r>
            <w:proofErr w:type="spellEnd"/>
            <w:r w:rsidRPr="005C2D3A">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w:t>
            </w:r>
            <w:r w:rsidRPr="005C2D3A">
              <w:rPr>
                <w:rFonts w:ascii="GHEA Grapalat" w:eastAsia="Times New Roman" w:hAnsi="GHEA Grapalat" w:cs="Sylfaen"/>
                <w:sz w:val="24"/>
                <w:szCs w:val="24"/>
                <w:lang w:eastAsia="ru-RU"/>
              </w:rPr>
              <w:t>անրապետության</w:t>
            </w:r>
            <w:proofErr w:type="spellEnd"/>
            <w:r w:rsidRPr="005C2D3A">
              <w:rPr>
                <w:rFonts w:ascii="GHEA Grapalat" w:eastAsia="Times New Roman" w:hAnsi="GHEA Grapalat" w:cs="Sylfaen"/>
                <w:sz w:val="24"/>
                <w:szCs w:val="24"/>
                <w:lang w:eastAsia="ru-RU"/>
              </w:rPr>
              <w:t xml:space="preserve"> 2025 </w:t>
            </w:r>
            <w:proofErr w:type="spellStart"/>
            <w:r w:rsidRPr="005C2D3A">
              <w:rPr>
                <w:rFonts w:ascii="GHEA Grapalat" w:eastAsia="Times New Roman" w:hAnsi="GHEA Grapalat" w:cs="Sylfaen"/>
                <w:sz w:val="24"/>
                <w:szCs w:val="24"/>
                <w:lang w:eastAsia="ru-RU"/>
              </w:rPr>
              <w:t>թվականի</w:t>
            </w:r>
            <w:proofErr w:type="spellEnd"/>
            <w:r w:rsidRPr="005C2D3A">
              <w:rPr>
                <w:rFonts w:ascii="GHEA Grapalat" w:eastAsia="Times New Roman" w:hAnsi="GHEA Grapalat" w:cs="Sylfaen"/>
                <w:sz w:val="24"/>
                <w:szCs w:val="24"/>
                <w:lang w:eastAsia="ru-RU"/>
              </w:rPr>
              <w:t xml:space="preserve"> </w:t>
            </w:r>
            <w:proofErr w:type="spellStart"/>
            <w:r w:rsidRPr="005C2D3A">
              <w:rPr>
                <w:rFonts w:ascii="GHEA Grapalat" w:eastAsia="Times New Roman" w:hAnsi="GHEA Grapalat" w:cs="Sylfaen"/>
                <w:sz w:val="24"/>
                <w:szCs w:val="24"/>
                <w:lang w:eastAsia="ru-RU"/>
              </w:rPr>
              <w:t>պետական</w:t>
            </w:r>
            <w:proofErr w:type="spellEnd"/>
            <w:r w:rsidRPr="005C2D3A">
              <w:rPr>
                <w:rFonts w:ascii="GHEA Grapalat" w:eastAsia="Times New Roman" w:hAnsi="GHEA Grapalat" w:cs="Sylfaen"/>
                <w:sz w:val="24"/>
                <w:szCs w:val="24"/>
                <w:lang w:eastAsia="ru-RU"/>
              </w:rPr>
              <w:t xml:space="preserve"> </w:t>
            </w:r>
            <w:proofErr w:type="spellStart"/>
            <w:r w:rsidRPr="005C2D3A">
              <w:rPr>
                <w:rFonts w:ascii="GHEA Grapalat" w:eastAsia="Times New Roman" w:hAnsi="GHEA Grapalat" w:cs="Sylfaen"/>
                <w:sz w:val="24"/>
                <w:szCs w:val="24"/>
                <w:lang w:eastAsia="ru-RU"/>
              </w:rPr>
              <w:t>բյուջեի</w:t>
            </w:r>
            <w:proofErr w:type="spellEnd"/>
            <w:r w:rsidRPr="005C2D3A">
              <w:rPr>
                <w:rFonts w:ascii="GHEA Grapalat" w:eastAsia="Times New Roman" w:hAnsi="GHEA Grapalat" w:cs="Sylfaen"/>
                <w:sz w:val="24"/>
                <w:szCs w:val="24"/>
                <w:lang w:eastAsia="ru-RU"/>
              </w:rPr>
              <w:t xml:space="preserve"> </w:t>
            </w:r>
            <w:proofErr w:type="spellStart"/>
            <w:r w:rsidRPr="005C2D3A">
              <w:rPr>
                <w:rFonts w:ascii="GHEA Grapalat" w:eastAsia="Times New Roman" w:hAnsi="GHEA Grapalat" w:cs="Sylfaen"/>
                <w:sz w:val="24"/>
                <w:szCs w:val="24"/>
                <w:lang w:eastAsia="ru-RU"/>
              </w:rPr>
              <w:t>մասին</w:t>
            </w:r>
            <w:proofErr w:type="spellEnd"/>
            <w:r w:rsidRPr="005C2D3A">
              <w:rPr>
                <w:rFonts w:ascii="GHEA Grapalat" w:eastAsia="Times New Roman" w:hAnsi="GHEA Grapalat" w:cs="Sylfaen"/>
                <w:sz w:val="24"/>
                <w:szCs w:val="24"/>
                <w:lang w:eastAsia="ru-RU"/>
              </w:rPr>
              <w:t xml:space="preserve"> </w:t>
            </w:r>
            <w:proofErr w:type="spellStart"/>
            <w:r w:rsidRPr="005C2D3A">
              <w:rPr>
                <w:rFonts w:ascii="GHEA Grapalat" w:eastAsia="Times New Roman" w:hAnsi="GHEA Grapalat" w:cs="Sylfaen"/>
                <w:sz w:val="24"/>
                <w:szCs w:val="24"/>
                <w:lang w:eastAsia="ru-RU"/>
              </w:rPr>
              <w:t>օրենքում</w:t>
            </w:r>
            <w:proofErr w:type="spellEnd"/>
            <w:r w:rsidRPr="005C2D3A">
              <w:rPr>
                <w:rFonts w:ascii="GHEA Grapalat" w:eastAsia="Times New Roman" w:hAnsi="GHEA Grapalat" w:cs="Sylfaen"/>
                <w:sz w:val="24"/>
                <w:szCs w:val="24"/>
                <w:lang w:eastAsia="ru-RU"/>
              </w:rPr>
              <w:t xml:space="preserve"> </w:t>
            </w:r>
            <w:proofErr w:type="spellStart"/>
            <w:r w:rsidRPr="005C2D3A">
              <w:rPr>
                <w:rFonts w:ascii="GHEA Grapalat" w:eastAsia="Times New Roman" w:hAnsi="GHEA Grapalat" w:cs="Sylfaen"/>
                <w:sz w:val="24"/>
                <w:szCs w:val="24"/>
                <w:lang w:eastAsia="ru-RU"/>
              </w:rPr>
              <w:t>վերաբաշխում</w:t>
            </w:r>
            <w:proofErr w:type="spellEnd"/>
            <w:r w:rsidRPr="005C2D3A">
              <w:rPr>
                <w:rFonts w:ascii="GHEA Grapalat" w:eastAsia="Times New Roman" w:hAnsi="GHEA Grapalat" w:cs="Sylfaen"/>
                <w:sz w:val="24"/>
                <w:szCs w:val="24"/>
                <w:lang w:eastAsia="ru-RU"/>
              </w:rPr>
              <w:t xml:space="preserve">, </w:t>
            </w:r>
            <w:proofErr w:type="spellStart"/>
            <w:r w:rsidRPr="005C2D3A">
              <w:rPr>
                <w:rFonts w:ascii="GHEA Grapalat" w:eastAsia="Times New Roman" w:hAnsi="GHEA Grapalat" w:cs="Sylfaen"/>
                <w:sz w:val="24"/>
                <w:szCs w:val="24"/>
                <w:lang w:eastAsia="ru-RU"/>
              </w:rPr>
              <w:t>փոփոխություններ</w:t>
            </w:r>
            <w:proofErr w:type="spellEnd"/>
            <w:r w:rsidRPr="005C2D3A">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w:t>
            </w:r>
            <w:r w:rsidRPr="005C2D3A">
              <w:rPr>
                <w:rFonts w:ascii="GHEA Grapalat" w:eastAsia="Times New Roman" w:hAnsi="GHEA Grapalat" w:cs="Sylfaen"/>
                <w:sz w:val="24"/>
                <w:szCs w:val="24"/>
                <w:lang w:eastAsia="ru-RU"/>
              </w:rPr>
              <w:t>այաստանի</w:t>
            </w:r>
            <w:proofErr w:type="spellEnd"/>
            <w:r w:rsidRPr="005C2D3A">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w:t>
            </w:r>
            <w:r w:rsidRPr="005C2D3A">
              <w:rPr>
                <w:rFonts w:ascii="GHEA Grapalat" w:eastAsia="Times New Roman" w:hAnsi="GHEA Grapalat" w:cs="Sylfaen"/>
                <w:sz w:val="24"/>
                <w:szCs w:val="24"/>
                <w:lang w:eastAsia="ru-RU"/>
              </w:rPr>
              <w:t>անրապետության</w:t>
            </w:r>
            <w:proofErr w:type="spellEnd"/>
            <w:r w:rsidRPr="005C2D3A">
              <w:rPr>
                <w:rFonts w:ascii="GHEA Grapalat" w:eastAsia="Times New Roman" w:hAnsi="GHEA Grapalat" w:cs="Sylfaen"/>
                <w:sz w:val="24"/>
                <w:szCs w:val="24"/>
                <w:lang w:eastAsia="ru-RU"/>
              </w:rPr>
              <w:t xml:space="preserve"> </w:t>
            </w:r>
            <w:proofErr w:type="spellStart"/>
            <w:r w:rsidRPr="005C2D3A">
              <w:rPr>
                <w:rFonts w:ascii="GHEA Grapalat" w:eastAsia="Times New Roman" w:hAnsi="GHEA Grapalat" w:cs="Sylfaen"/>
                <w:sz w:val="24"/>
                <w:szCs w:val="24"/>
                <w:lang w:eastAsia="ru-RU"/>
              </w:rPr>
              <w:t>կառավարության</w:t>
            </w:r>
            <w:proofErr w:type="spellEnd"/>
            <w:r w:rsidRPr="005C2D3A">
              <w:rPr>
                <w:rFonts w:ascii="GHEA Grapalat" w:eastAsia="Times New Roman" w:hAnsi="GHEA Grapalat" w:cs="Sylfaen"/>
                <w:sz w:val="24"/>
                <w:szCs w:val="24"/>
                <w:lang w:eastAsia="ru-RU"/>
              </w:rPr>
              <w:t xml:space="preserve"> 2024 </w:t>
            </w:r>
            <w:proofErr w:type="spellStart"/>
            <w:r w:rsidRPr="005C2D3A">
              <w:rPr>
                <w:rFonts w:ascii="GHEA Grapalat" w:eastAsia="Times New Roman" w:hAnsi="GHEA Grapalat" w:cs="Sylfaen"/>
                <w:sz w:val="24"/>
                <w:szCs w:val="24"/>
                <w:lang w:eastAsia="ru-RU"/>
              </w:rPr>
              <w:t>թվականի</w:t>
            </w:r>
            <w:proofErr w:type="spellEnd"/>
            <w:r w:rsidRPr="005C2D3A">
              <w:rPr>
                <w:rFonts w:ascii="GHEA Grapalat" w:eastAsia="Times New Roman" w:hAnsi="GHEA Grapalat" w:cs="Sylfaen"/>
                <w:sz w:val="24"/>
                <w:szCs w:val="24"/>
                <w:lang w:eastAsia="ru-RU"/>
              </w:rPr>
              <w:t xml:space="preserve"> </w:t>
            </w:r>
            <w:proofErr w:type="spellStart"/>
            <w:r w:rsidRPr="005C2D3A">
              <w:rPr>
                <w:rFonts w:ascii="GHEA Grapalat" w:eastAsia="Times New Roman" w:hAnsi="GHEA Grapalat" w:cs="Sylfaen"/>
                <w:sz w:val="24"/>
                <w:szCs w:val="24"/>
                <w:lang w:eastAsia="ru-RU"/>
              </w:rPr>
              <w:t>դեկտեմբերի</w:t>
            </w:r>
            <w:proofErr w:type="spellEnd"/>
            <w:r w:rsidRPr="005C2D3A">
              <w:rPr>
                <w:rFonts w:ascii="GHEA Grapalat" w:eastAsia="Times New Roman" w:hAnsi="GHEA Grapalat" w:cs="Sylfaen"/>
                <w:sz w:val="24"/>
                <w:szCs w:val="24"/>
                <w:lang w:eastAsia="ru-RU"/>
              </w:rPr>
              <w:t xml:space="preserve"> 27-ի </w:t>
            </w:r>
            <w:r>
              <w:rPr>
                <w:rFonts w:ascii="GHEA Grapalat" w:eastAsia="Times New Roman" w:hAnsi="GHEA Grapalat" w:cs="Sylfaen"/>
                <w:sz w:val="24"/>
                <w:szCs w:val="24"/>
                <w:lang w:eastAsia="ru-RU"/>
              </w:rPr>
              <w:t>N</w:t>
            </w:r>
            <w:r w:rsidRPr="005C2D3A">
              <w:rPr>
                <w:rFonts w:ascii="GHEA Grapalat" w:eastAsia="Times New Roman" w:hAnsi="GHEA Grapalat" w:cs="Sylfaen"/>
                <w:sz w:val="24"/>
                <w:szCs w:val="24"/>
                <w:lang w:eastAsia="ru-RU"/>
              </w:rPr>
              <w:t xml:space="preserve"> 2060-</w:t>
            </w:r>
            <w:r>
              <w:rPr>
                <w:rFonts w:ascii="GHEA Grapalat" w:eastAsia="Times New Roman" w:hAnsi="GHEA Grapalat" w:cs="Sylfaen"/>
                <w:sz w:val="24"/>
                <w:szCs w:val="24"/>
                <w:lang w:eastAsia="ru-RU"/>
              </w:rPr>
              <w:t>Ն</w:t>
            </w:r>
            <w:r w:rsidRPr="005C2D3A">
              <w:rPr>
                <w:rFonts w:ascii="GHEA Grapalat" w:eastAsia="Times New Roman" w:hAnsi="GHEA Grapalat" w:cs="Sylfaen"/>
                <w:sz w:val="24"/>
                <w:szCs w:val="24"/>
                <w:lang w:eastAsia="ru-RU"/>
              </w:rPr>
              <w:t xml:space="preserve"> </w:t>
            </w:r>
            <w:proofErr w:type="spellStart"/>
            <w:r w:rsidRPr="005C2D3A">
              <w:rPr>
                <w:rFonts w:ascii="GHEA Grapalat" w:eastAsia="Times New Roman" w:hAnsi="GHEA Grapalat" w:cs="Sylfaen"/>
                <w:sz w:val="24"/>
                <w:szCs w:val="24"/>
                <w:lang w:eastAsia="ru-RU"/>
              </w:rPr>
              <w:t>որոշման</w:t>
            </w:r>
            <w:proofErr w:type="spellEnd"/>
            <w:r w:rsidRPr="005C2D3A">
              <w:rPr>
                <w:rFonts w:ascii="GHEA Grapalat" w:eastAsia="Times New Roman" w:hAnsi="GHEA Grapalat" w:cs="Sylfaen"/>
                <w:sz w:val="24"/>
                <w:szCs w:val="24"/>
                <w:lang w:eastAsia="ru-RU"/>
              </w:rPr>
              <w:t xml:space="preserve"> </w:t>
            </w:r>
            <w:proofErr w:type="spellStart"/>
            <w:r w:rsidRPr="005C2D3A">
              <w:rPr>
                <w:rFonts w:ascii="GHEA Grapalat" w:eastAsia="Times New Roman" w:hAnsi="GHEA Grapalat" w:cs="Sylfaen"/>
                <w:sz w:val="24"/>
                <w:szCs w:val="24"/>
                <w:lang w:eastAsia="ru-RU"/>
              </w:rPr>
              <w:t>մեջ</w:t>
            </w:r>
            <w:proofErr w:type="spellEnd"/>
            <w:r w:rsidRPr="005C2D3A">
              <w:rPr>
                <w:rFonts w:ascii="GHEA Grapalat" w:eastAsia="Times New Roman" w:hAnsi="GHEA Grapalat" w:cs="Sylfaen"/>
                <w:sz w:val="24"/>
                <w:szCs w:val="24"/>
                <w:lang w:eastAsia="ru-RU"/>
              </w:rPr>
              <w:t xml:space="preserve"> </w:t>
            </w:r>
            <w:proofErr w:type="spellStart"/>
            <w:r w:rsidRPr="005C2D3A">
              <w:rPr>
                <w:rFonts w:ascii="GHEA Grapalat" w:eastAsia="Times New Roman" w:hAnsi="GHEA Grapalat" w:cs="Sylfaen"/>
                <w:sz w:val="24"/>
                <w:szCs w:val="24"/>
                <w:lang w:eastAsia="ru-RU"/>
              </w:rPr>
              <w:t>փոփոխություններ</w:t>
            </w:r>
            <w:proofErr w:type="spellEnd"/>
            <w:r w:rsidRPr="005C2D3A">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և</w:t>
            </w:r>
            <w:r w:rsidRPr="005C2D3A">
              <w:rPr>
                <w:rFonts w:ascii="GHEA Grapalat" w:eastAsia="Times New Roman" w:hAnsi="GHEA Grapalat" w:cs="Sylfaen"/>
                <w:sz w:val="24"/>
                <w:szCs w:val="24"/>
                <w:lang w:eastAsia="ru-RU"/>
              </w:rPr>
              <w:t xml:space="preserve"> </w:t>
            </w:r>
            <w:proofErr w:type="spellStart"/>
            <w:r w:rsidRPr="005C2D3A">
              <w:rPr>
                <w:rFonts w:ascii="GHEA Grapalat" w:eastAsia="Times New Roman" w:hAnsi="GHEA Grapalat" w:cs="Sylfaen"/>
                <w:sz w:val="24"/>
                <w:szCs w:val="24"/>
                <w:lang w:eastAsia="ru-RU"/>
              </w:rPr>
              <w:t>լրացումներ</w:t>
            </w:r>
            <w:proofErr w:type="spellEnd"/>
            <w:r w:rsidRPr="005C2D3A">
              <w:rPr>
                <w:rFonts w:ascii="GHEA Grapalat" w:eastAsia="Times New Roman" w:hAnsi="GHEA Grapalat" w:cs="Sylfaen"/>
                <w:sz w:val="24"/>
                <w:szCs w:val="24"/>
                <w:lang w:eastAsia="ru-RU"/>
              </w:rPr>
              <w:t xml:space="preserve"> </w:t>
            </w:r>
            <w:proofErr w:type="spellStart"/>
            <w:r w:rsidRPr="005C2D3A">
              <w:rPr>
                <w:rFonts w:ascii="GHEA Grapalat" w:eastAsia="Times New Roman" w:hAnsi="GHEA Grapalat" w:cs="Sylfaen"/>
                <w:sz w:val="24"/>
                <w:szCs w:val="24"/>
                <w:lang w:eastAsia="ru-RU"/>
              </w:rPr>
              <w:t>կատարելու</w:t>
            </w:r>
            <w:proofErr w:type="spellEnd"/>
            <w:r w:rsidRPr="005C2D3A">
              <w:rPr>
                <w:rFonts w:ascii="GHEA Grapalat" w:eastAsia="Times New Roman" w:hAnsi="GHEA Grapalat" w:cs="Sylfaen"/>
                <w:sz w:val="24"/>
                <w:szCs w:val="24"/>
                <w:lang w:eastAsia="ru-RU"/>
              </w:rPr>
              <w:t xml:space="preserve"> </w:t>
            </w:r>
            <w:proofErr w:type="spellStart"/>
            <w:r w:rsidRPr="005C2D3A">
              <w:rPr>
                <w:rFonts w:ascii="GHEA Grapalat" w:eastAsia="Times New Roman" w:hAnsi="GHEA Grapalat" w:cs="Sylfaen"/>
                <w:sz w:val="24"/>
                <w:szCs w:val="24"/>
                <w:lang w:eastAsia="ru-RU"/>
              </w:rPr>
              <w:t>մասին</w:t>
            </w:r>
            <w:proofErr w:type="spellEnd"/>
            <w:r w:rsidRPr="00131B98">
              <w:rPr>
                <w:rFonts w:ascii="GHEA Grapalat" w:eastAsia="Times New Roman" w:hAnsi="GHEA Grapalat" w:cs="Sylfaen"/>
                <w:sz w:val="24"/>
                <w:szCs w:val="24"/>
                <w:lang w:eastAsia="ru-RU"/>
              </w:rPr>
              <w:t xml:space="preserve">» ՀՀ </w:t>
            </w:r>
            <w:proofErr w:type="spellStart"/>
            <w:r w:rsidRPr="00131B98">
              <w:rPr>
                <w:rFonts w:ascii="GHEA Grapalat" w:eastAsia="Times New Roman" w:hAnsi="GHEA Grapalat" w:cs="Sylfaen"/>
                <w:sz w:val="24"/>
                <w:szCs w:val="24"/>
                <w:lang w:eastAsia="ru-RU"/>
              </w:rPr>
              <w:t>կառավարության</w:t>
            </w:r>
            <w:proofErr w:type="spellEnd"/>
            <w:r w:rsidRPr="00131B98">
              <w:rPr>
                <w:rFonts w:ascii="GHEA Grapalat" w:eastAsia="Times New Roman" w:hAnsi="GHEA Grapalat" w:cs="Sylfaen"/>
                <w:sz w:val="24"/>
                <w:szCs w:val="24"/>
                <w:lang w:eastAsia="ru-RU"/>
              </w:rPr>
              <w:t xml:space="preserve"> </w:t>
            </w:r>
            <w:proofErr w:type="spellStart"/>
            <w:r w:rsidRPr="00131B98">
              <w:rPr>
                <w:rFonts w:ascii="GHEA Grapalat" w:eastAsia="Times New Roman" w:hAnsi="GHEA Grapalat" w:cs="Sylfaen"/>
                <w:sz w:val="24"/>
                <w:szCs w:val="24"/>
                <w:lang w:eastAsia="ru-RU"/>
              </w:rPr>
              <w:t>որոշման</w:t>
            </w:r>
            <w:proofErr w:type="spellEnd"/>
            <w:r w:rsidRPr="00131B98">
              <w:rPr>
                <w:rFonts w:ascii="GHEA Grapalat" w:eastAsia="Times New Roman" w:hAnsi="GHEA Grapalat" w:cs="Sylfaen"/>
                <w:sz w:val="24"/>
                <w:szCs w:val="24"/>
                <w:lang w:eastAsia="ru-RU"/>
              </w:rPr>
              <w:t xml:space="preserve"> </w:t>
            </w:r>
            <w:proofErr w:type="spellStart"/>
            <w:r w:rsidRPr="00131B98">
              <w:rPr>
                <w:rFonts w:ascii="GHEA Grapalat" w:eastAsia="Times New Roman" w:hAnsi="GHEA Grapalat" w:cs="Sylfaen"/>
                <w:sz w:val="24"/>
                <w:szCs w:val="24"/>
                <w:lang w:eastAsia="ru-RU"/>
              </w:rPr>
              <w:t>նախագծի</w:t>
            </w:r>
            <w:proofErr w:type="spellEnd"/>
            <w:r w:rsidRPr="00131B98">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լրամշակված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տարբերակի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այսուհետ</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Նախագիծ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վերաբերյալ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հայտնում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ենք</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մեր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իրավասությունների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շրջանակներում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բովանդակային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առումով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առաջարկություններ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չունենք</w:t>
            </w:r>
            <w:proofErr w:type="spellEnd"/>
            <w:r>
              <w:rPr>
                <w:rFonts w:ascii="GHEA Grapalat" w:eastAsia="Times New Roman" w:hAnsi="GHEA Grapalat" w:cs="Sylfaen"/>
                <w:sz w:val="24"/>
                <w:szCs w:val="24"/>
                <w:lang w:eastAsia="ru-RU"/>
              </w:rPr>
              <w:t>:</w:t>
            </w:r>
          </w:p>
          <w:p w14:paraId="7E218C9C" w14:textId="7BF51231" w:rsidR="005E136C" w:rsidRPr="003112E4" w:rsidRDefault="003A1C9B" w:rsidP="003A1C9B">
            <w:pPr>
              <w:spacing w:after="0" w:line="336" w:lineRule="auto"/>
              <w:ind w:left="150" w:right="165" w:firstLine="417"/>
              <w:jc w:val="both"/>
              <w:rPr>
                <w:rFonts w:ascii="GHEA Grapalat" w:hAnsi="GHEA Grapalat" w:cs="Calibri"/>
                <w:b/>
                <w:bCs/>
                <w:color w:val="000000" w:themeColor="text1"/>
                <w:sz w:val="24"/>
                <w:szCs w:val="24"/>
              </w:rPr>
            </w:pPr>
            <w:proofErr w:type="spellStart"/>
            <w:r>
              <w:rPr>
                <w:rFonts w:ascii="GHEA Grapalat" w:eastAsia="Times New Roman" w:hAnsi="GHEA Grapalat" w:cs="Sylfaen"/>
                <w:sz w:val="24"/>
                <w:szCs w:val="24"/>
                <w:lang w:eastAsia="ru-RU"/>
              </w:rPr>
              <w:t>Միաժամանակ</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հայտնում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ենք</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w:t>
            </w:r>
            <w:r w:rsidRPr="00297927">
              <w:rPr>
                <w:rFonts w:ascii="GHEA Grapalat" w:eastAsia="Times New Roman" w:hAnsi="GHEA Grapalat" w:cs="Sylfaen"/>
                <w:sz w:val="24"/>
                <w:szCs w:val="24"/>
                <w:lang w:eastAsia="ru-RU"/>
              </w:rPr>
              <w:t>ախագծով</w:t>
            </w:r>
            <w:proofErr w:type="spellEnd"/>
            <w:r w:rsidRPr="00297927">
              <w:rPr>
                <w:rFonts w:ascii="GHEA Grapalat" w:eastAsia="Times New Roman" w:hAnsi="GHEA Grapalat" w:cs="Sylfaen"/>
                <w:sz w:val="24"/>
                <w:szCs w:val="24"/>
                <w:lang w:eastAsia="ru-RU"/>
              </w:rPr>
              <w:t xml:space="preserve"> </w:t>
            </w:r>
            <w:proofErr w:type="spellStart"/>
            <w:r w:rsidRPr="00297927">
              <w:rPr>
                <w:rFonts w:ascii="GHEA Grapalat" w:eastAsia="Times New Roman" w:hAnsi="GHEA Grapalat" w:cs="Sylfaen"/>
                <w:sz w:val="24"/>
                <w:szCs w:val="24"/>
                <w:lang w:eastAsia="ru-RU"/>
              </w:rPr>
              <w:t>ներկայացված</w:t>
            </w:r>
            <w:proofErr w:type="spellEnd"/>
            <w:r w:rsidRPr="00297927">
              <w:rPr>
                <w:rFonts w:ascii="GHEA Grapalat" w:eastAsia="Times New Roman" w:hAnsi="GHEA Grapalat" w:cs="Sylfaen"/>
                <w:sz w:val="24"/>
                <w:szCs w:val="24"/>
                <w:lang w:eastAsia="ru-RU"/>
              </w:rPr>
              <w:t xml:space="preserve"> </w:t>
            </w:r>
            <w:proofErr w:type="spellStart"/>
            <w:r w:rsidRPr="00297927">
              <w:rPr>
                <w:rFonts w:ascii="GHEA Grapalat" w:eastAsia="Times New Roman" w:hAnsi="GHEA Grapalat" w:cs="Sylfaen"/>
                <w:sz w:val="24"/>
                <w:szCs w:val="24"/>
                <w:lang w:eastAsia="ru-RU"/>
              </w:rPr>
              <w:t>նվազեցումներ</w:t>
            </w:r>
            <w:r>
              <w:rPr>
                <w:rFonts w:ascii="GHEA Grapalat" w:eastAsia="Times New Roman" w:hAnsi="GHEA Grapalat" w:cs="Sylfaen"/>
                <w:sz w:val="24"/>
                <w:szCs w:val="24"/>
                <w:lang w:eastAsia="ru-RU"/>
              </w:rPr>
              <w:t>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հնարավոր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չէ</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կատարել</w:t>
            </w:r>
            <w:proofErr w:type="spellEnd"/>
            <w:r w:rsidRPr="00297927">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w:t>
            </w:r>
            <w:r w:rsidRPr="00297927">
              <w:rPr>
                <w:rFonts w:ascii="GHEA Grapalat" w:eastAsia="Times New Roman" w:hAnsi="GHEA Grapalat" w:cs="Sylfaen"/>
                <w:sz w:val="24"/>
                <w:szCs w:val="24"/>
                <w:lang w:eastAsia="ru-RU"/>
              </w:rPr>
              <w:t>ախագծում</w:t>
            </w:r>
            <w:proofErr w:type="spellEnd"/>
            <w:r w:rsidRPr="00297927">
              <w:rPr>
                <w:rFonts w:ascii="GHEA Grapalat" w:eastAsia="Times New Roman" w:hAnsi="GHEA Grapalat" w:cs="Sylfaen"/>
                <w:sz w:val="24"/>
                <w:szCs w:val="24"/>
                <w:lang w:eastAsia="ru-RU"/>
              </w:rPr>
              <w:t xml:space="preserve"> </w:t>
            </w:r>
            <w:proofErr w:type="spellStart"/>
            <w:r w:rsidRPr="00297927">
              <w:rPr>
                <w:rFonts w:ascii="GHEA Grapalat" w:eastAsia="Times New Roman" w:hAnsi="GHEA Grapalat" w:cs="Sylfaen"/>
                <w:sz w:val="24"/>
                <w:szCs w:val="24"/>
                <w:lang w:eastAsia="ru-RU"/>
              </w:rPr>
              <w:t>ներառված</w:t>
            </w:r>
            <w:proofErr w:type="spellEnd"/>
            <w:r w:rsidRPr="00297927">
              <w:rPr>
                <w:rFonts w:ascii="GHEA Grapalat" w:eastAsia="Times New Roman" w:hAnsi="GHEA Grapalat" w:cs="Sylfaen"/>
                <w:sz w:val="24"/>
                <w:szCs w:val="24"/>
                <w:lang w:eastAsia="ru-RU"/>
              </w:rPr>
              <w:t xml:space="preserve"> </w:t>
            </w:r>
            <w:proofErr w:type="spellStart"/>
            <w:r w:rsidRPr="00297927">
              <w:rPr>
                <w:rFonts w:ascii="GHEA Grapalat" w:eastAsia="Times New Roman" w:hAnsi="GHEA Grapalat" w:cs="Sylfaen"/>
                <w:sz w:val="24"/>
                <w:szCs w:val="24"/>
                <w:lang w:eastAsia="ru-RU"/>
              </w:rPr>
              <w:t>ծախսային</w:t>
            </w:r>
            <w:proofErr w:type="spellEnd"/>
            <w:r w:rsidRPr="00297927">
              <w:rPr>
                <w:rFonts w:ascii="GHEA Grapalat" w:eastAsia="Times New Roman" w:hAnsi="GHEA Grapalat" w:cs="Sylfaen"/>
                <w:sz w:val="24"/>
                <w:szCs w:val="24"/>
                <w:lang w:eastAsia="ru-RU"/>
              </w:rPr>
              <w:t xml:space="preserve"> </w:t>
            </w:r>
            <w:proofErr w:type="spellStart"/>
            <w:r w:rsidRPr="00297927">
              <w:rPr>
                <w:rFonts w:ascii="GHEA Grapalat" w:eastAsia="Times New Roman" w:hAnsi="GHEA Grapalat" w:cs="Sylfaen"/>
                <w:sz w:val="24"/>
                <w:szCs w:val="24"/>
                <w:lang w:eastAsia="ru-RU"/>
              </w:rPr>
              <w:t>միջոցառումների</w:t>
            </w:r>
            <w:proofErr w:type="spellEnd"/>
            <w:r w:rsidRPr="00297927">
              <w:rPr>
                <w:rFonts w:ascii="GHEA Grapalat" w:eastAsia="Times New Roman" w:hAnsi="GHEA Grapalat" w:cs="Sylfaen"/>
                <w:sz w:val="24"/>
                <w:szCs w:val="24"/>
                <w:lang w:eastAsia="ru-RU"/>
              </w:rPr>
              <w:t xml:space="preserve">՝ </w:t>
            </w:r>
            <w:proofErr w:type="spellStart"/>
            <w:r w:rsidRPr="00297927">
              <w:rPr>
                <w:rFonts w:ascii="GHEA Grapalat" w:eastAsia="Times New Roman" w:hAnsi="GHEA Grapalat" w:cs="Sylfaen"/>
                <w:sz w:val="24"/>
                <w:szCs w:val="24"/>
                <w:lang w:eastAsia="ru-RU"/>
              </w:rPr>
              <w:t>պայմանագրային</w:t>
            </w:r>
            <w:proofErr w:type="spellEnd"/>
            <w:r w:rsidRPr="00297927">
              <w:rPr>
                <w:rFonts w:ascii="GHEA Grapalat" w:eastAsia="Times New Roman" w:hAnsi="GHEA Grapalat" w:cs="Sylfaen"/>
                <w:sz w:val="24"/>
                <w:szCs w:val="24"/>
                <w:lang w:eastAsia="ru-RU"/>
              </w:rPr>
              <w:t xml:space="preserve"> </w:t>
            </w:r>
            <w:proofErr w:type="spellStart"/>
            <w:r w:rsidRPr="00297927">
              <w:rPr>
                <w:rFonts w:ascii="GHEA Grapalat" w:eastAsia="Times New Roman" w:hAnsi="GHEA Grapalat" w:cs="Sylfaen"/>
                <w:sz w:val="24"/>
                <w:szCs w:val="24"/>
                <w:lang w:eastAsia="ru-RU"/>
              </w:rPr>
              <w:t>պարտավորություններով</w:t>
            </w:r>
            <w:proofErr w:type="spellEnd"/>
            <w:r w:rsidRPr="00297927">
              <w:rPr>
                <w:rFonts w:ascii="GHEA Grapalat" w:eastAsia="Times New Roman" w:hAnsi="GHEA Grapalat" w:cs="Sylfaen"/>
                <w:sz w:val="24"/>
                <w:szCs w:val="24"/>
                <w:lang w:eastAsia="ru-RU"/>
              </w:rPr>
              <w:t xml:space="preserve"> </w:t>
            </w:r>
            <w:proofErr w:type="spellStart"/>
            <w:r w:rsidRPr="00297927">
              <w:rPr>
                <w:rFonts w:ascii="GHEA Grapalat" w:eastAsia="Times New Roman" w:hAnsi="GHEA Grapalat" w:cs="Sylfaen"/>
                <w:sz w:val="24"/>
                <w:szCs w:val="24"/>
                <w:lang w:eastAsia="ru-RU"/>
              </w:rPr>
              <w:t>ծանրաբեռնվածության</w:t>
            </w:r>
            <w:proofErr w:type="spellEnd"/>
            <w:r w:rsidRPr="00297927">
              <w:rPr>
                <w:rFonts w:ascii="GHEA Grapalat" w:eastAsia="Times New Roman" w:hAnsi="GHEA Grapalat" w:cs="Sylfaen"/>
                <w:sz w:val="24"/>
                <w:szCs w:val="24"/>
                <w:lang w:eastAsia="ru-RU"/>
              </w:rPr>
              <w:t xml:space="preserve"> և </w:t>
            </w:r>
            <w:proofErr w:type="spellStart"/>
            <w:r w:rsidRPr="00297927">
              <w:rPr>
                <w:rFonts w:ascii="GHEA Grapalat" w:eastAsia="Times New Roman" w:hAnsi="GHEA Grapalat" w:cs="Sylfaen"/>
                <w:sz w:val="24"/>
                <w:szCs w:val="24"/>
                <w:lang w:eastAsia="ru-RU"/>
              </w:rPr>
              <w:t>համապատասխան</w:t>
            </w:r>
            <w:proofErr w:type="spellEnd"/>
            <w:r w:rsidRPr="00297927">
              <w:rPr>
                <w:rFonts w:ascii="GHEA Grapalat" w:eastAsia="Times New Roman" w:hAnsi="GHEA Grapalat" w:cs="Sylfaen"/>
                <w:sz w:val="24"/>
                <w:szCs w:val="24"/>
                <w:lang w:eastAsia="ru-RU"/>
              </w:rPr>
              <w:t xml:space="preserve"> </w:t>
            </w:r>
            <w:proofErr w:type="spellStart"/>
            <w:r w:rsidRPr="00297927">
              <w:rPr>
                <w:rFonts w:ascii="GHEA Grapalat" w:eastAsia="Times New Roman" w:hAnsi="GHEA Grapalat" w:cs="Sylfaen"/>
                <w:sz w:val="24"/>
                <w:szCs w:val="24"/>
                <w:lang w:eastAsia="ru-RU"/>
              </w:rPr>
              <w:t>կարգադրիչների</w:t>
            </w:r>
            <w:proofErr w:type="spellEnd"/>
            <w:r w:rsidRPr="00297927">
              <w:rPr>
                <w:rFonts w:ascii="GHEA Grapalat" w:eastAsia="Times New Roman" w:hAnsi="GHEA Grapalat" w:cs="Sylfaen"/>
                <w:sz w:val="24"/>
                <w:szCs w:val="24"/>
                <w:lang w:eastAsia="ru-RU"/>
              </w:rPr>
              <w:t xml:space="preserve"> </w:t>
            </w:r>
            <w:proofErr w:type="spellStart"/>
            <w:r w:rsidRPr="00297927">
              <w:rPr>
                <w:rFonts w:ascii="GHEA Grapalat" w:eastAsia="Times New Roman" w:hAnsi="GHEA Grapalat" w:cs="Sylfaen"/>
                <w:sz w:val="24"/>
                <w:szCs w:val="24"/>
                <w:lang w:eastAsia="ru-RU"/>
              </w:rPr>
              <w:t>կողմից</w:t>
            </w:r>
            <w:proofErr w:type="spellEnd"/>
            <w:r w:rsidRPr="00297927">
              <w:rPr>
                <w:rFonts w:ascii="GHEA Grapalat" w:eastAsia="Times New Roman" w:hAnsi="GHEA Grapalat" w:cs="Sylfaen"/>
                <w:sz w:val="24"/>
                <w:szCs w:val="24"/>
                <w:lang w:eastAsia="ru-RU"/>
              </w:rPr>
              <w:t xml:space="preserve"> </w:t>
            </w:r>
            <w:proofErr w:type="spellStart"/>
            <w:r w:rsidRPr="00297927">
              <w:rPr>
                <w:rFonts w:ascii="GHEA Grapalat" w:eastAsia="Times New Roman" w:hAnsi="GHEA Grapalat" w:cs="Sylfaen"/>
                <w:sz w:val="24"/>
                <w:szCs w:val="24"/>
                <w:lang w:eastAsia="ru-RU"/>
              </w:rPr>
              <w:t>պակասեցումները</w:t>
            </w:r>
            <w:proofErr w:type="spellEnd"/>
            <w:r w:rsidRPr="00297927">
              <w:rPr>
                <w:rFonts w:ascii="GHEA Grapalat" w:eastAsia="Times New Roman" w:hAnsi="GHEA Grapalat" w:cs="Sylfaen"/>
                <w:sz w:val="24"/>
                <w:szCs w:val="24"/>
                <w:lang w:eastAsia="ru-RU"/>
              </w:rPr>
              <w:t xml:space="preserve"> </w:t>
            </w:r>
            <w:proofErr w:type="spellStart"/>
            <w:r w:rsidRPr="00297927">
              <w:rPr>
                <w:rFonts w:ascii="GHEA Grapalat" w:eastAsia="Times New Roman" w:hAnsi="GHEA Grapalat" w:cs="Sylfaen"/>
                <w:sz w:val="24"/>
                <w:szCs w:val="24"/>
                <w:lang w:eastAsia="ru-RU"/>
              </w:rPr>
              <w:t>չկատարելու</w:t>
            </w:r>
            <w:proofErr w:type="spellEnd"/>
            <w:r w:rsidRPr="00297927">
              <w:rPr>
                <w:rFonts w:ascii="GHEA Grapalat" w:eastAsia="Times New Roman" w:hAnsi="GHEA Grapalat" w:cs="Sylfaen"/>
                <w:sz w:val="24"/>
                <w:szCs w:val="24"/>
                <w:lang w:eastAsia="ru-RU"/>
              </w:rPr>
              <w:t xml:space="preserve"> </w:t>
            </w:r>
            <w:proofErr w:type="spellStart"/>
            <w:r w:rsidRPr="00297927">
              <w:rPr>
                <w:rFonts w:ascii="GHEA Grapalat" w:eastAsia="Times New Roman" w:hAnsi="GHEA Grapalat" w:cs="Sylfaen"/>
                <w:sz w:val="24"/>
                <w:szCs w:val="24"/>
                <w:lang w:eastAsia="ru-RU"/>
              </w:rPr>
              <w:t>պատճառով</w:t>
            </w:r>
            <w:proofErr w:type="spellEnd"/>
            <w:r w:rsidRPr="00297927">
              <w:rPr>
                <w:rFonts w:ascii="GHEA Grapalat" w:eastAsia="Times New Roman" w:hAnsi="GHEA Grapalat" w:cs="Sylfaen"/>
                <w:sz w:val="24"/>
                <w:szCs w:val="24"/>
                <w:lang w:eastAsia="ru-RU"/>
              </w:rPr>
              <w:t>։</w:t>
            </w: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7E39650F" w14:textId="77777777" w:rsidR="00E44111" w:rsidRDefault="00E44111" w:rsidP="00E44111">
            <w:pPr>
              <w:spacing w:after="0" w:line="360" w:lineRule="auto"/>
              <w:ind w:right="169"/>
              <w:jc w:val="both"/>
              <w:rPr>
                <w:rFonts w:ascii="GHEA Grapalat" w:eastAsia="Times New Roman" w:hAnsi="GHEA Grapalat" w:cs="Sylfaen"/>
                <w:b/>
                <w:bCs/>
                <w:sz w:val="24"/>
                <w:szCs w:val="24"/>
                <w:lang w:val="hy-AM" w:eastAsia="ru-RU"/>
              </w:rPr>
            </w:pPr>
          </w:p>
          <w:p w14:paraId="6939EBC8" w14:textId="77777777" w:rsidR="003A1C9B" w:rsidRDefault="00E44111" w:rsidP="00E44111">
            <w:pPr>
              <w:spacing w:after="0" w:line="360" w:lineRule="auto"/>
              <w:ind w:right="169"/>
              <w:jc w:val="both"/>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 xml:space="preserve">   </w:t>
            </w:r>
          </w:p>
          <w:p w14:paraId="0D8767A5" w14:textId="77777777" w:rsidR="003A1C9B" w:rsidRDefault="003A1C9B" w:rsidP="00E44111">
            <w:pPr>
              <w:spacing w:after="0" w:line="360" w:lineRule="auto"/>
              <w:ind w:right="169"/>
              <w:jc w:val="both"/>
              <w:rPr>
                <w:rFonts w:ascii="GHEA Grapalat" w:eastAsia="Times New Roman" w:hAnsi="GHEA Grapalat" w:cs="Sylfaen"/>
                <w:b/>
                <w:bCs/>
                <w:sz w:val="24"/>
                <w:szCs w:val="24"/>
                <w:lang w:val="hy-AM" w:eastAsia="ru-RU"/>
              </w:rPr>
            </w:pPr>
          </w:p>
          <w:p w14:paraId="75D3CBD1" w14:textId="77777777" w:rsidR="003A1C9B" w:rsidRDefault="003A1C9B" w:rsidP="00E44111">
            <w:pPr>
              <w:spacing w:after="0" w:line="360" w:lineRule="auto"/>
              <w:ind w:right="169"/>
              <w:jc w:val="both"/>
              <w:rPr>
                <w:rFonts w:ascii="GHEA Grapalat" w:eastAsia="Times New Roman" w:hAnsi="GHEA Grapalat" w:cs="Sylfaen"/>
                <w:b/>
                <w:bCs/>
                <w:sz w:val="24"/>
                <w:szCs w:val="24"/>
                <w:lang w:val="hy-AM" w:eastAsia="ru-RU"/>
              </w:rPr>
            </w:pPr>
          </w:p>
          <w:p w14:paraId="6011584F" w14:textId="77777777" w:rsidR="003A1C9B" w:rsidRDefault="003A1C9B" w:rsidP="00E44111">
            <w:pPr>
              <w:spacing w:after="0" w:line="360" w:lineRule="auto"/>
              <w:ind w:right="169"/>
              <w:jc w:val="both"/>
              <w:rPr>
                <w:rFonts w:ascii="GHEA Grapalat" w:eastAsia="Times New Roman" w:hAnsi="GHEA Grapalat" w:cs="Sylfaen"/>
                <w:b/>
                <w:bCs/>
                <w:sz w:val="24"/>
                <w:szCs w:val="24"/>
                <w:lang w:val="hy-AM" w:eastAsia="ru-RU"/>
              </w:rPr>
            </w:pPr>
          </w:p>
          <w:p w14:paraId="010BE518" w14:textId="77777777" w:rsidR="003A1C9B" w:rsidRDefault="003A1C9B" w:rsidP="00E44111">
            <w:pPr>
              <w:spacing w:after="0" w:line="360" w:lineRule="auto"/>
              <w:ind w:right="169"/>
              <w:jc w:val="both"/>
              <w:rPr>
                <w:rFonts w:ascii="GHEA Grapalat" w:eastAsia="Times New Roman" w:hAnsi="GHEA Grapalat" w:cs="Sylfaen"/>
                <w:b/>
                <w:bCs/>
                <w:sz w:val="24"/>
                <w:szCs w:val="24"/>
                <w:lang w:val="hy-AM" w:eastAsia="ru-RU"/>
              </w:rPr>
            </w:pPr>
          </w:p>
          <w:p w14:paraId="4F25EA8E" w14:textId="77777777" w:rsidR="003A1C9B" w:rsidRDefault="003A1C9B" w:rsidP="00E44111">
            <w:pPr>
              <w:spacing w:after="0" w:line="360" w:lineRule="auto"/>
              <w:ind w:right="169"/>
              <w:jc w:val="both"/>
              <w:rPr>
                <w:rFonts w:ascii="GHEA Grapalat" w:eastAsia="Times New Roman" w:hAnsi="GHEA Grapalat" w:cs="Sylfaen"/>
                <w:b/>
                <w:bCs/>
                <w:sz w:val="24"/>
                <w:szCs w:val="24"/>
                <w:lang w:val="hy-AM" w:eastAsia="ru-RU"/>
              </w:rPr>
            </w:pPr>
          </w:p>
          <w:p w14:paraId="3FF59E03" w14:textId="77777777" w:rsidR="003A1C9B" w:rsidRDefault="003A1C9B" w:rsidP="00E44111">
            <w:pPr>
              <w:spacing w:after="0" w:line="360" w:lineRule="auto"/>
              <w:ind w:right="169"/>
              <w:jc w:val="both"/>
              <w:rPr>
                <w:rFonts w:ascii="GHEA Grapalat" w:eastAsia="Times New Roman" w:hAnsi="GHEA Grapalat" w:cs="Sylfaen"/>
                <w:b/>
                <w:bCs/>
                <w:sz w:val="24"/>
                <w:szCs w:val="24"/>
                <w:lang w:val="hy-AM" w:eastAsia="ru-RU"/>
              </w:rPr>
            </w:pPr>
          </w:p>
          <w:p w14:paraId="1D3752BB" w14:textId="77777777" w:rsidR="003A1C9B" w:rsidRDefault="003A1C9B" w:rsidP="00E44111">
            <w:pPr>
              <w:spacing w:after="0" w:line="360" w:lineRule="auto"/>
              <w:ind w:right="169"/>
              <w:jc w:val="both"/>
              <w:rPr>
                <w:rFonts w:ascii="GHEA Grapalat" w:eastAsia="Times New Roman" w:hAnsi="GHEA Grapalat" w:cs="Sylfaen"/>
                <w:b/>
                <w:bCs/>
                <w:sz w:val="24"/>
                <w:szCs w:val="24"/>
                <w:lang w:val="hy-AM" w:eastAsia="ru-RU"/>
              </w:rPr>
            </w:pPr>
          </w:p>
          <w:p w14:paraId="3DD24382" w14:textId="6002690A" w:rsidR="00E44111" w:rsidRDefault="003A1C9B" w:rsidP="00E44111">
            <w:pPr>
              <w:spacing w:after="0" w:line="360" w:lineRule="auto"/>
              <w:ind w:right="169"/>
              <w:jc w:val="both"/>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 xml:space="preserve"> </w:t>
            </w:r>
            <w:r w:rsidR="00E501F4">
              <w:rPr>
                <w:rFonts w:ascii="GHEA Grapalat" w:eastAsia="Times New Roman" w:hAnsi="GHEA Grapalat" w:cs="Sylfaen"/>
                <w:b/>
                <w:bCs/>
                <w:sz w:val="24"/>
                <w:szCs w:val="24"/>
                <w:lang w:val="hy-AM" w:eastAsia="ru-RU"/>
              </w:rPr>
              <w:t xml:space="preserve">   </w:t>
            </w:r>
            <w:r w:rsidR="00E44111">
              <w:rPr>
                <w:rFonts w:ascii="GHEA Grapalat" w:eastAsia="Times New Roman" w:hAnsi="GHEA Grapalat" w:cs="Sylfaen"/>
                <w:b/>
                <w:bCs/>
                <w:sz w:val="24"/>
                <w:szCs w:val="24"/>
                <w:lang w:val="hy-AM" w:eastAsia="ru-RU"/>
              </w:rPr>
              <w:t xml:space="preserve"> ԸՆԴՈՒՆՎԵԼ Է:</w:t>
            </w:r>
          </w:p>
          <w:p w14:paraId="4674A147" w14:textId="12397349" w:rsidR="00E44111" w:rsidRPr="00996DF2" w:rsidRDefault="00E44111" w:rsidP="00E44111">
            <w:pPr>
              <w:spacing w:after="0" w:line="360" w:lineRule="auto"/>
              <w:ind w:left="345" w:right="169"/>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Արդեն իսկ կատարված են համապատասխան </w:t>
            </w:r>
            <w:r w:rsidRPr="00996DF2">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նվազեցումները</w:t>
            </w:r>
            <w:r w:rsidRPr="00996DF2">
              <w:rPr>
                <w:rFonts w:ascii="GHEA Grapalat" w:eastAsia="Times New Roman" w:hAnsi="GHEA Grapalat" w:cs="Sylfaen"/>
                <w:sz w:val="24"/>
                <w:szCs w:val="24"/>
                <w:lang w:val="hy-AM" w:eastAsia="ru-RU"/>
              </w:rPr>
              <w:t>:</w:t>
            </w:r>
          </w:p>
          <w:p w14:paraId="681C40C5" w14:textId="77777777" w:rsidR="005E136C" w:rsidRPr="003112E4" w:rsidRDefault="005E136C" w:rsidP="005E136C">
            <w:pPr>
              <w:spacing w:after="0" w:line="360" w:lineRule="auto"/>
              <w:jc w:val="center"/>
              <w:rPr>
                <w:rFonts w:ascii="GHEA Grapalat" w:hAnsi="GHEA Grapalat" w:cs="Calibri"/>
                <w:b/>
                <w:bCs/>
                <w:sz w:val="24"/>
                <w:szCs w:val="24"/>
                <w:lang w:val="hy-AM"/>
              </w:rPr>
            </w:pPr>
          </w:p>
        </w:tc>
      </w:tr>
      <w:tr w:rsidR="005E136C" w:rsidRPr="003112E4" w14:paraId="3108450F" w14:textId="77777777" w:rsidTr="00B54794">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3D830F6" w14:textId="29847D2C" w:rsidR="005E136C" w:rsidRPr="003112E4" w:rsidRDefault="005E136C" w:rsidP="005E136C">
            <w:pPr>
              <w:pStyle w:val="ListParagraph"/>
              <w:spacing w:after="0" w:line="360" w:lineRule="auto"/>
              <w:ind w:left="0"/>
              <w:jc w:val="center"/>
              <w:rPr>
                <w:rFonts w:ascii="GHEA Grapalat" w:hAnsi="GHEA Grapalat" w:cs="Calibri"/>
                <w:b/>
                <w:bCs/>
                <w:color w:val="000000" w:themeColor="text1"/>
                <w:sz w:val="24"/>
                <w:szCs w:val="24"/>
              </w:rPr>
            </w:pPr>
            <w:r>
              <w:rPr>
                <w:rFonts w:ascii="GHEA Grapalat" w:hAnsi="GHEA Grapalat" w:cs="Calibri"/>
                <w:b/>
                <w:bCs/>
                <w:color w:val="000000" w:themeColor="text1"/>
                <w:sz w:val="24"/>
                <w:szCs w:val="24"/>
                <w:lang w:val="hy-AM"/>
              </w:rPr>
              <w:t>2</w:t>
            </w:r>
            <w:r w:rsidRPr="003112E4">
              <w:rPr>
                <w:rFonts w:ascii="GHEA Grapalat" w:hAnsi="GHEA Grapalat" w:cs="Calibri"/>
                <w:b/>
                <w:bCs/>
                <w:color w:val="000000" w:themeColor="text1"/>
                <w:sz w:val="24"/>
                <w:szCs w:val="24"/>
                <w:lang w:val="hy-AM"/>
              </w:rPr>
              <w:t xml:space="preserve">. ՀՀ </w:t>
            </w:r>
            <w:r>
              <w:rPr>
                <w:rFonts w:ascii="GHEA Grapalat" w:hAnsi="GHEA Grapalat" w:cs="Calibri"/>
                <w:b/>
                <w:bCs/>
                <w:color w:val="000000" w:themeColor="text1"/>
                <w:sz w:val="24"/>
                <w:szCs w:val="24"/>
                <w:lang w:val="hy-AM"/>
              </w:rPr>
              <w:t>քաղաքաշինության կոմիտե</w:t>
            </w:r>
          </w:p>
        </w:tc>
        <w:tc>
          <w:tcPr>
            <w:tcW w:w="62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883620D" w14:textId="77777777" w:rsidR="005E136C" w:rsidRPr="003112E4" w:rsidRDefault="005E136C" w:rsidP="005E136C">
            <w:pPr>
              <w:spacing w:after="0" w:line="360" w:lineRule="auto"/>
              <w:jc w:val="center"/>
              <w:rPr>
                <w:rFonts w:ascii="GHEA Grapalat" w:hAnsi="GHEA Grapalat" w:cs="Calibri"/>
                <w:b/>
                <w:bCs/>
                <w:sz w:val="24"/>
                <w:szCs w:val="24"/>
                <w:lang w:val="hy-AM"/>
              </w:rPr>
            </w:pPr>
            <w:r w:rsidRPr="003112E4">
              <w:rPr>
                <w:rFonts w:ascii="GHEA Grapalat" w:hAnsi="GHEA Grapalat" w:cs="Calibri"/>
                <w:b/>
                <w:bCs/>
                <w:sz w:val="24"/>
                <w:szCs w:val="24"/>
                <w:lang w:val="hy-AM"/>
              </w:rPr>
              <w:t>25.</w:t>
            </w:r>
            <w:r>
              <w:rPr>
                <w:rFonts w:ascii="GHEA Grapalat" w:hAnsi="GHEA Grapalat" w:cs="Calibri"/>
                <w:b/>
                <w:bCs/>
                <w:sz w:val="24"/>
                <w:szCs w:val="24"/>
                <w:lang w:val="hy-AM"/>
              </w:rPr>
              <w:t>02</w:t>
            </w:r>
            <w:r w:rsidRPr="003112E4">
              <w:rPr>
                <w:rFonts w:ascii="GHEA Grapalat" w:hAnsi="GHEA Grapalat" w:cs="Calibri"/>
                <w:b/>
                <w:bCs/>
                <w:sz w:val="24"/>
                <w:szCs w:val="24"/>
                <w:lang w:val="hy-AM"/>
              </w:rPr>
              <w:t>.202</w:t>
            </w:r>
            <w:r>
              <w:rPr>
                <w:rFonts w:ascii="GHEA Grapalat" w:hAnsi="GHEA Grapalat" w:cs="Calibri"/>
                <w:b/>
                <w:bCs/>
                <w:sz w:val="24"/>
                <w:szCs w:val="24"/>
                <w:lang w:val="hy-AM"/>
              </w:rPr>
              <w:t>5</w:t>
            </w:r>
            <w:r w:rsidRPr="003112E4">
              <w:rPr>
                <w:rFonts w:ascii="GHEA Grapalat" w:hAnsi="GHEA Grapalat" w:cs="Calibri"/>
                <w:b/>
                <w:bCs/>
                <w:sz w:val="24"/>
                <w:szCs w:val="24"/>
                <w:lang w:val="hy-AM"/>
              </w:rPr>
              <w:t>թ.</w:t>
            </w:r>
          </w:p>
          <w:p w14:paraId="77DB3EE1" w14:textId="53554212" w:rsidR="005E136C" w:rsidRPr="003112E4" w:rsidRDefault="005E136C" w:rsidP="005E136C">
            <w:pPr>
              <w:spacing w:after="0" w:line="360" w:lineRule="auto"/>
              <w:jc w:val="center"/>
              <w:rPr>
                <w:rFonts w:ascii="GHEA Grapalat" w:hAnsi="GHEA Grapalat" w:cs="Calibri"/>
                <w:b/>
                <w:bCs/>
                <w:sz w:val="24"/>
                <w:szCs w:val="24"/>
                <w:lang w:val="hy-AM"/>
              </w:rPr>
            </w:pPr>
            <w:r w:rsidRPr="00996DF2">
              <w:rPr>
                <w:rFonts w:ascii="GHEA Grapalat" w:hAnsi="GHEA Grapalat" w:cs="Calibri"/>
                <w:b/>
                <w:bCs/>
                <w:sz w:val="24"/>
                <w:szCs w:val="24"/>
                <w:lang w:val="hy-AM"/>
              </w:rPr>
              <w:t>01/16.1/2787-2025</w:t>
            </w:r>
          </w:p>
        </w:tc>
      </w:tr>
      <w:tr w:rsidR="005E136C" w:rsidRPr="00E501F4" w14:paraId="230127A4" w14:textId="77777777" w:rsidTr="00B54794">
        <w:trPr>
          <w:trHeight w:val="240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6718B8BA" w14:textId="77777777" w:rsidR="005E136C" w:rsidRPr="00A279F8" w:rsidRDefault="005E136C" w:rsidP="005E136C">
            <w:pPr>
              <w:tabs>
                <w:tab w:val="left" w:pos="150"/>
              </w:tabs>
              <w:spacing w:line="360" w:lineRule="auto"/>
              <w:ind w:left="150" w:right="75"/>
              <w:jc w:val="both"/>
              <w:rPr>
                <w:rFonts w:ascii="GHEA Grapalat" w:hAnsi="GHEA Grapalat"/>
                <w:color w:val="000000"/>
                <w:szCs w:val="21"/>
                <w:shd w:val="clear" w:color="auto" w:fill="FFFFFF"/>
                <w:lang w:val="af-ZA"/>
              </w:rPr>
            </w:pPr>
            <w:r w:rsidRPr="00D66F5D">
              <w:rPr>
                <w:rFonts w:ascii="GHEA Grapalat" w:hAnsi="GHEA Grapalat"/>
                <w:color w:val="000000"/>
                <w:szCs w:val="21"/>
                <w:shd w:val="clear" w:color="auto" w:fill="FFFFFF"/>
                <w:lang w:val="af-ZA"/>
              </w:rPr>
              <w:lastRenderedPageBreak/>
              <w:t>«</w:t>
            </w:r>
            <w:r>
              <w:rPr>
                <w:rFonts w:ascii="GHEA Grapalat" w:hAnsi="GHEA Grapalat"/>
                <w:color w:val="000000"/>
                <w:szCs w:val="21"/>
                <w:shd w:val="clear" w:color="auto" w:fill="FFFFFF"/>
                <w:lang w:val="af-ZA"/>
              </w:rPr>
              <w:t>Հ</w:t>
            </w:r>
            <w:r w:rsidRPr="00D66F5D">
              <w:rPr>
                <w:rFonts w:ascii="GHEA Grapalat" w:hAnsi="GHEA Grapalat"/>
                <w:color w:val="000000"/>
                <w:szCs w:val="21"/>
                <w:shd w:val="clear" w:color="auto" w:fill="FFFFFF"/>
                <w:lang w:val="af-ZA"/>
              </w:rPr>
              <w:t xml:space="preserve">այաստանի </w:t>
            </w:r>
            <w:r>
              <w:rPr>
                <w:rFonts w:ascii="GHEA Grapalat" w:hAnsi="GHEA Grapalat"/>
                <w:color w:val="000000"/>
                <w:szCs w:val="21"/>
                <w:shd w:val="clear" w:color="auto" w:fill="FFFFFF"/>
                <w:lang w:val="af-ZA"/>
              </w:rPr>
              <w:t>Հ</w:t>
            </w:r>
            <w:r w:rsidRPr="00D66F5D">
              <w:rPr>
                <w:rFonts w:ascii="GHEA Grapalat" w:hAnsi="GHEA Grapalat"/>
                <w:color w:val="000000"/>
                <w:szCs w:val="21"/>
                <w:shd w:val="clear" w:color="auto" w:fill="FFFFFF"/>
                <w:lang w:val="af-ZA"/>
              </w:rPr>
              <w:t xml:space="preserve">անրապետության 2025 թվականի պետական բյուջեի մասին օրենքում փոփոխություններ, </w:t>
            </w:r>
            <w:r>
              <w:rPr>
                <w:rFonts w:ascii="GHEA Grapalat" w:hAnsi="GHEA Grapalat"/>
                <w:color w:val="000000"/>
                <w:szCs w:val="21"/>
                <w:shd w:val="clear" w:color="auto" w:fill="FFFFFF"/>
                <w:lang w:val="af-ZA"/>
              </w:rPr>
              <w:t>Հ</w:t>
            </w:r>
            <w:r w:rsidRPr="00D66F5D">
              <w:rPr>
                <w:rFonts w:ascii="GHEA Grapalat" w:hAnsi="GHEA Grapalat"/>
                <w:color w:val="000000"/>
                <w:szCs w:val="21"/>
                <w:shd w:val="clear" w:color="auto" w:fill="FFFFFF"/>
                <w:lang w:val="af-ZA"/>
              </w:rPr>
              <w:t xml:space="preserve">այաստանի </w:t>
            </w:r>
            <w:r>
              <w:rPr>
                <w:rFonts w:ascii="GHEA Grapalat" w:hAnsi="GHEA Grapalat"/>
                <w:color w:val="000000"/>
                <w:szCs w:val="21"/>
                <w:shd w:val="clear" w:color="auto" w:fill="FFFFFF"/>
                <w:lang w:val="af-ZA"/>
              </w:rPr>
              <w:t>Հ</w:t>
            </w:r>
            <w:r w:rsidRPr="00D66F5D">
              <w:rPr>
                <w:rFonts w:ascii="GHEA Grapalat" w:hAnsi="GHEA Grapalat"/>
                <w:color w:val="000000"/>
                <w:szCs w:val="21"/>
                <w:shd w:val="clear" w:color="auto" w:fill="FFFFFF"/>
                <w:lang w:val="af-ZA"/>
              </w:rPr>
              <w:t xml:space="preserve">անրապետության կառավարության 2024 թվականի դեկտեմբերի 27-ի </w:t>
            </w:r>
            <w:r w:rsidRPr="00A74A6E">
              <w:rPr>
                <w:rFonts w:ascii="GHEA Grapalat" w:hAnsi="GHEA Grapalat"/>
                <w:color w:val="000000"/>
                <w:szCs w:val="21"/>
                <w:shd w:val="clear" w:color="auto" w:fill="FFFFFF"/>
                <w:lang w:val="hy-AM"/>
              </w:rPr>
              <w:t>N</w:t>
            </w:r>
            <w:r w:rsidRPr="00D66F5D">
              <w:rPr>
                <w:rFonts w:ascii="GHEA Grapalat" w:hAnsi="GHEA Grapalat"/>
                <w:color w:val="000000"/>
                <w:szCs w:val="21"/>
                <w:shd w:val="clear" w:color="auto" w:fill="FFFFFF"/>
                <w:lang w:val="af-ZA"/>
              </w:rPr>
              <w:t xml:space="preserve"> 2060-</w:t>
            </w:r>
            <w:r>
              <w:rPr>
                <w:rFonts w:ascii="GHEA Grapalat" w:hAnsi="GHEA Grapalat"/>
                <w:color w:val="000000"/>
                <w:szCs w:val="21"/>
                <w:shd w:val="clear" w:color="auto" w:fill="FFFFFF"/>
                <w:lang w:val="af-ZA"/>
              </w:rPr>
              <w:t>Ն</w:t>
            </w:r>
            <w:r w:rsidRPr="00D66F5D">
              <w:rPr>
                <w:rFonts w:ascii="GHEA Grapalat" w:hAnsi="GHEA Grapalat"/>
                <w:color w:val="000000"/>
                <w:szCs w:val="21"/>
                <w:shd w:val="clear" w:color="auto" w:fill="FFFFFF"/>
                <w:lang w:val="af-ZA"/>
              </w:rPr>
              <w:t xml:space="preserve"> որոշման մեջ փոփոխություններ </w:t>
            </w:r>
            <w:r>
              <w:rPr>
                <w:rFonts w:ascii="GHEA Grapalat" w:hAnsi="GHEA Grapalat"/>
                <w:color w:val="000000"/>
                <w:szCs w:val="21"/>
                <w:shd w:val="clear" w:color="auto" w:fill="FFFFFF"/>
                <w:lang w:val="af-ZA"/>
              </w:rPr>
              <w:t>և</w:t>
            </w:r>
            <w:r w:rsidRPr="00D66F5D">
              <w:rPr>
                <w:rFonts w:ascii="GHEA Grapalat" w:hAnsi="GHEA Grapalat"/>
                <w:color w:val="000000"/>
                <w:szCs w:val="21"/>
                <w:shd w:val="clear" w:color="auto" w:fill="FFFFFF"/>
                <w:lang w:val="af-ZA"/>
              </w:rPr>
              <w:t xml:space="preserve"> լրացումներ կատարելու </w:t>
            </w:r>
            <w:r>
              <w:rPr>
                <w:rFonts w:ascii="GHEA Grapalat" w:hAnsi="GHEA Grapalat"/>
                <w:color w:val="000000"/>
                <w:szCs w:val="21"/>
                <w:shd w:val="clear" w:color="auto" w:fill="FFFFFF"/>
                <w:lang w:val="af-ZA"/>
              </w:rPr>
              <w:t>և</w:t>
            </w:r>
            <w:r w:rsidRPr="00D66F5D">
              <w:rPr>
                <w:rFonts w:ascii="GHEA Grapalat" w:hAnsi="GHEA Grapalat"/>
                <w:color w:val="000000"/>
                <w:szCs w:val="21"/>
                <w:shd w:val="clear" w:color="auto" w:fill="FFFFFF"/>
                <w:lang w:val="af-ZA"/>
              </w:rPr>
              <w:t xml:space="preserve"> </w:t>
            </w:r>
            <w:r>
              <w:rPr>
                <w:rFonts w:ascii="GHEA Grapalat" w:hAnsi="GHEA Grapalat"/>
                <w:color w:val="000000"/>
                <w:szCs w:val="21"/>
                <w:shd w:val="clear" w:color="auto" w:fill="FFFFFF"/>
                <w:lang w:val="af-ZA"/>
              </w:rPr>
              <w:t>ՀՀ</w:t>
            </w:r>
            <w:r w:rsidRPr="00D66F5D">
              <w:rPr>
                <w:rFonts w:ascii="GHEA Grapalat" w:hAnsi="GHEA Grapalat"/>
                <w:color w:val="000000"/>
                <w:szCs w:val="21"/>
                <w:shd w:val="clear" w:color="auto" w:fill="FFFFFF"/>
                <w:lang w:val="af-ZA"/>
              </w:rPr>
              <w:t xml:space="preserve"> առողջապահության նախարարությանը թույլտվություն տալու մասին»</w:t>
            </w:r>
            <w:r>
              <w:rPr>
                <w:rFonts w:ascii="GHEA Grapalat" w:hAnsi="GHEA Grapalat"/>
                <w:color w:val="000000"/>
                <w:szCs w:val="21"/>
                <w:shd w:val="clear" w:color="auto" w:fill="FFFFFF"/>
                <w:lang w:val="af-ZA"/>
              </w:rPr>
              <w:t xml:space="preserve"> </w:t>
            </w:r>
            <w:r w:rsidRPr="00F3622D">
              <w:rPr>
                <w:rFonts w:ascii="GHEA Grapalat" w:hAnsi="GHEA Grapalat"/>
                <w:color w:val="000000"/>
                <w:szCs w:val="21"/>
                <w:shd w:val="clear" w:color="auto" w:fill="FFFFFF"/>
                <w:lang w:val="hy-AM"/>
              </w:rPr>
              <w:t>ՀՀ</w:t>
            </w:r>
            <w:r w:rsidRPr="00F3622D">
              <w:rPr>
                <w:rFonts w:ascii="GHEA Grapalat" w:hAnsi="GHEA Grapalat"/>
                <w:color w:val="000000"/>
                <w:szCs w:val="21"/>
                <w:shd w:val="clear" w:color="auto" w:fill="FFFFFF"/>
                <w:lang w:val="af-ZA"/>
              </w:rPr>
              <w:t xml:space="preserve"> </w:t>
            </w:r>
            <w:r w:rsidRPr="00F3622D">
              <w:rPr>
                <w:rFonts w:ascii="GHEA Grapalat" w:hAnsi="GHEA Grapalat"/>
                <w:color w:val="000000"/>
                <w:szCs w:val="21"/>
                <w:shd w:val="clear" w:color="auto" w:fill="FFFFFF"/>
                <w:lang w:val="hy-AM"/>
              </w:rPr>
              <w:t>կառավարության</w:t>
            </w:r>
            <w:r w:rsidRPr="00F3622D">
              <w:rPr>
                <w:rFonts w:ascii="GHEA Grapalat" w:hAnsi="GHEA Grapalat"/>
                <w:color w:val="000000"/>
                <w:szCs w:val="21"/>
                <w:shd w:val="clear" w:color="auto" w:fill="FFFFFF"/>
                <w:lang w:val="af-ZA"/>
              </w:rPr>
              <w:t xml:space="preserve"> </w:t>
            </w:r>
            <w:r w:rsidRPr="00F3622D">
              <w:rPr>
                <w:rFonts w:ascii="GHEA Grapalat" w:hAnsi="GHEA Grapalat"/>
                <w:color w:val="000000"/>
                <w:szCs w:val="21"/>
                <w:shd w:val="clear" w:color="auto" w:fill="FFFFFF"/>
                <w:lang w:val="hy-AM"/>
              </w:rPr>
              <w:t>որոշման</w:t>
            </w:r>
            <w:r w:rsidRPr="00F3622D">
              <w:rPr>
                <w:rFonts w:ascii="GHEA Grapalat" w:hAnsi="GHEA Grapalat"/>
                <w:color w:val="000000"/>
                <w:szCs w:val="21"/>
                <w:shd w:val="clear" w:color="auto" w:fill="FFFFFF"/>
                <w:lang w:val="af-ZA"/>
              </w:rPr>
              <w:t xml:space="preserve"> </w:t>
            </w:r>
            <w:r w:rsidRPr="00F3622D">
              <w:rPr>
                <w:rFonts w:ascii="GHEA Grapalat" w:hAnsi="GHEA Grapalat"/>
                <w:color w:val="000000"/>
                <w:szCs w:val="21"/>
                <w:shd w:val="clear" w:color="auto" w:fill="FFFFFF"/>
                <w:lang w:val="hy-AM"/>
              </w:rPr>
              <w:t>նախագ</w:t>
            </w:r>
            <w:r>
              <w:rPr>
                <w:rFonts w:ascii="GHEA Grapalat" w:hAnsi="GHEA Grapalat"/>
                <w:color w:val="000000"/>
                <w:szCs w:val="21"/>
                <w:shd w:val="clear" w:color="auto" w:fill="FFFFFF"/>
                <w:lang w:val="hy-AM"/>
              </w:rPr>
              <w:t>ծի</w:t>
            </w:r>
            <w:r w:rsidRPr="00A279F8">
              <w:rPr>
                <w:rFonts w:ascii="GHEA Grapalat" w:hAnsi="GHEA Grapalat"/>
                <w:color w:val="000000"/>
                <w:szCs w:val="21"/>
                <w:shd w:val="clear" w:color="auto" w:fill="FFFFFF"/>
                <w:lang w:val="af-ZA"/>
              </w:rPr>
              <w:t xml:space="preserve"> (</w:t>
            </w:r>
            <w:proofErr w:type="spellStart"/>
            <w:r>
              <w:rPr>
                <w:rFonts w:ascii="GHEA Grapalat" w:hAnsi="GHEA Grapalat"/>
                <w:color w:val="000000"/>
                <w:szCs w:val="21"/>
                <w:shd w:val="clear" w:color="auto" w:fill="FFFFFF"/>
              </w:rPr>
              <w:t>այսուհետ</w:t>
            </w:r>
            <w:proofErr w:type="spellEnd"/>
            <w:r>
              <w:rPr>
                <w:rFonts w:ascii="GHEA Grapalat" w:hAnsi="GHEA Grapalat"/>
                <w:color w:val="000000"/>
                <w:szCs w:val="21"/>
                <w:shd w:val="clear" w:color="auto" w:fill="FFFFFF"/>
              </w:rPr>
              <w:t>՝</w:t>
            </w:r>
            <w:r w:rsidRPr="00A279F8">
              <w:rPr>
                <w:rFonts w:ascii="GHEA Grapalat" w:hAnsi="GHEA Grapalat"/>
                <w:color w:val="000000"/>
                <w:szCs w:val="21"/>
                <w:shd w:val="clear" w:color="auto" w:fill="FFFFFF"/>
                <w:lang w:val="af-ZA"/>
              </w:rPr>
              <w:t xml:space="preserve"> </w:t>
            </w:r>
            <w:proofErr w:type="spellStart"/>
            <w:r>
              <w:rPr>
                <w:rFonts w:ascii="GHEA Grapalat" w:hAnsi="GHEA Grapalat"/>
                <w:color w:val="000000"/>
                <w:szCs w:val="21"/>
                <w:shd w:val="clear" w:color="auto" w:fill="FFFFFF"/>
              </w:rPr>
              <w:t>Նախագիծ</w:t>
            </w:r>
            <w:proofErr w:type="spellEnd"/>
            <w:r w:rsidRPr="00A279F8">
              <w:rPr>
                <w:rFonts w:ascii="GHEA Grapalat" w:hAnsi="GHEA Grapalat"/>
                <w:color w:val="000000"/>
                <w:szCs w:val="21"/>
                <w:shd w:val="clear" w:color="auto" w:fill="FFFFFF"/>
                <w:lang w:val="af-ZA"/>
              </w:rPr>
              <w:t>)</w:t>
            </w:r>
            <w:r>
              <w:rPr>
                <w:rFonts w:ascii="GHEA Grapalat" w:hAnsi="GHEA Grapalat"/>
                <w:color w:val="000000"/>
                <w:szCs w:val="21"/>
                <w:shd w:val="clear" w:color="auto" w:fill="FFFFFF"/>
                <w:lang w:val="hy-AM"/>
              </w:rPr>
              <w:t xml:space="preserve"> վերաբերյալ </w:t>
            </w:r>
            <w:r w:rsidRPr="00F3622D">
              <w:rPr>
                <w:rFonts w:ascii="GHEA Grapalat" w:hAnsi="GHEA Grapalat"/>
                <w:color w:val="000000"/>
                <w:szCs w:val="21"/>
                <w:shd w:val="clear" w:color="auto" w:fill="FFFFFF"/>
                <w:lang w:val="hy-AM"/>
              </w:rPr>
              <w:t>ՀՀ</w:t>
            </w:r>
            <w:r w:rsidRPr="00F3622D">
              <w:rPr>
                <w:rFonts w:ascii="GHEA Grapalat" w:hAnsi="GHEA Grapalat"/>
                <w:color w:val="000000"/>
                <w:szCs w:val="21"/>
                <w:shd w:val="clear" w:color="auto" w:fill="FFFFFF"/>
                <w:lang w:val="af-ZA"/>
              </w:rPr>
              <w:t xml:space="preserve"> </w:t>
            </w:r>
            <w:r w:rsidRPr="00F3622D">
              <w:rPr>
                <w:rFonts w:ascii="GHEA Grapalat" w:hAnsi="GHEA Grapalat"/>
                <w:color w:val="000000"/>
                <w:szCs w:val="21"/>
                <w:shd w:val="clear" w:color="auto" w:fill="FFFFFF"/>
                <w:lang w:val="hy-AM"/>
              </w:rPr>
              <w:t>քաղաքաշինության</w:t>
            </w:r>
            <w:r w:rsidRPr="00F3622D">
              <w:rPr>
                <w:rFonts w:ascii="GHEA Grapalat" w:hAnsi="GHEA Grapalat"/>
                <w:color w:val="000000"/>
                <w:szCs w:val="21"/>
                <w:shd w:val="clear" w:color="auto" w:fill="FFFFFF"/>
                <w:lang w:val="af-ZA"/>
              </w:rPr>
              <w:t xml:space="preserve"> </w:t>
            </w:r>
            <w:r w:rsidRPr="00F3622D">
              <w:rPr>
                <w:rFonts w:ascii="GHEA Grapalat" w:hAnsi="GHEA Grapalat"/>
                <w:color w:val="000000"/>
                <w:szCs w:val="21"/>
                <w:shd w:val="clear" w:color="auto" w:fill="FFFFFF"/>
                <w:lang w:val="hy-AM"/>
              </w:rPr>
              <w:t>կոմիտե</w:t>
            </w:r>
            <w:r>
              <w:rPr>
                <w:rFonts w:ascii="GHEA Grapalat" w:hAnsi="GHEA Grapalat"/>
                <w:color w:val="000000"/>
                <w:szCs w:val="21"/>
                <w:shd w:val="clear" w:color="auto" w:fill="FFFFFF"/>
                <w:lang w:val="hy-AM"/>
              </w:rPr>
              <w:t>ն առաջարկում է</w:t>
            </w:r>
            <w:r w:rsidRPr="00A279F8">
              <w:rPr>
                <w:rFonts w:ascii="GHEA Grapalat" w:hAnsi="GHEA Grapalat"/>
                <w:color w:val="000000"/>
                <w:szCs w:val="21"/>
                <w:shd w:val="clear" w:color="auto" w:fill="FFFFFF"/>
                <w:lang w:val="af-ZA"/>
              </w:rPr>
              <w:t>.</w:t>
            </w:r>
          </w:p>
          <w:p w14:paraId="3A739289" w14:textId="77777777" w:rsidR="005E136C" w:rsidRPr="00843DE7" w:rsidRDefault="005E136C" w:rsidP="005E136C">
            <w:pPr>
              <w:pStyle w:val="ListParagraph"/>
              <w:numPr>
                <w:ilvl w:val="0"/>
                <w:numId w:val="42"/>
              </w:numPr>
              <w:tabs>
                <w:tab w:val="left" w:pos="360"/>
              </w:tabs>
              <w:spacing w:after="0" w:line="360" w:lineRule="auto"/>
              <w:ind w:right="75"/>
              <w:jc w:val="both"/>
              <w:rPr>
                <w:rFonts w:ascii="GHEA Grapalat" w:hAnsi="GHEA Grapalat"/>
                <w:szCs w:val="24"/>
                <w:lang w:val="hy-AM"/>
              </w:rPr>
            </w:pPr>
            <w:r w:rsidRPr="00F46E9F">
              <w:rPr>
                <w:rFonts w:ascii="GHEA Grapalat" w:hAnsi="GHEA Grapalat"/>
                <w:szCs w:val="24"/>
                <w:lang w:val="hy-AM"/>
              </w:rPr>
              <w:t xml:space="preserve">Վաղարշապատի բժշկական կենտրոնի </w:t>
            </w:r>
            <w:r w:rsidRPr="004E34A8">
              <w:rPr>
                <w:rFonts w:ascii="GHEA Grapalat" w:hAnsi="GHEA Grapalat"/>
                <w:szCs w:val="24"/>
                <w:lang w:val="hy-AM"/>
              </w:rPr>
              <w:t xml:space="preserve">նախագծերի պատրաստում, ծախսերի գնահատում </w:t>
            </w:r>
            <w:proofErr w:type="spellStart"/>
            <w:r>
              <w:rPr>
                <w:rFonts w:ascii="GHEA Grapalat" w:hAnsi="GHEA Grapalat"/>
                <w:szCs w:val="24"/>
              </w:rPr>
              <w:t>տողի</w:t>
            </w:r>
            <w:proofErr w:type="spellEnd"/>
            <w:r w:rsidRPr="00F46E9F">
              <w:rPr>
                <w:rFonts w:ascii="GHEA Grapalat" w:hAnsi="GHEA Grapalat"/>
                <w:szCs w:val="24"/>
                <w:lang w:val="hy-AM"/>
              </w:rPr>
              <w:t xml:space="preserve"> 36,500</w:t>
            </w:r>
            <w:r w:rsidRPr="00A279F8">
              <w:rPr>
                <w:rFonts w:ascii="GHEA Grapalat" w:hAnsi="GHEA Grapalat"/>
                <w:szCs w:val="24"/>
                <w:lang w:val="af-ZA"/>
              </w:rPr>
              <w:t>,</w:t>
            </w:r>
            <w:r w:rsidRPr="00F46E9F">
              <w:rPr>
                <w:rFonts w:ascii="GHEA Grapalat" w:hAnsi="GHEA Grapalat"/>
                <w:szCs w:val="24"/>
                <w:lang w:val="hy-AM"/>
              </w:rPr>
              <w:t>000 փոխարեն</w:t>
            </w:r>
            <w:r w:rsidRPr="00A279F8">
              <w:rPr>
                <w:rFonts w:ascii="GHEA Grapalat" w:hAnsi="GHEA Grapalat"/>
                <w:szCs w:val="24"/>
                <w:lang w:val="af-ZA"/>
              </w:rPr>
              <w:t xml:space="preserve"> </w:t>
            </w:r>
            <w:proofErr w:type="spellStart"/>
            <w:r>
              <w:rPr>
                <w:rFonts w:ascii="GHEA Grapalat" w:hAnsi="GHEA Grapalat"/>
                <w:szCs w:val="24"/>
              </w:rPr>
              <w:t>նշել</w:t>
            </w:r>
            <w:proofErr w:type="spellEnd"/>
            <w:r w:rsidRPr="00F46E9F">
              <w:rPr>
                <w:rFonts w:ascii="GHEA Grapalat" w:hAnsi="GHEA Grapalat"/>
                <w:szCs w:val="24"/>
                <w:lang w:val="hy-AM"/>
              </w:rPr>
              <w:t xml:space="preserve"> 38,000</w:t>
            </w:r>
            <w:r w:rsidRPr="00A279F8">
              <w:rPr>
                <w:rFonts w:ascii="GHEA Grapalat" w:hAnsi="GHEA Grapalat"/>
                <w:szCs w:val="24"/>
                <w:lang w:val="af-ZA"/>
              </w:rPr>
              <w:t>,</w:t>
            </w:r>
            <w:r w:rsidRPr="00F46E9F">
              <w:rPr>
                <w:rFonts w:ascii="GHEA Grapalat" w:hAnsi="GHEA Grapalat"/>
                <w:szCs w:val="24"/>
                <w:lang w:val="hy-AM"/>
              </w:rPr>
              <w:t>000 (հիմնավորում՝ ՇՄԱԳ եզրակացության ձեռքբերում)</w:t>
            </w:r>
            <w:r w:rsidRPr="00A279F8">
              <w:rPr>
                <w:rFonts w:ascii="GHEA Grapalat" w:hAnsi="GHEA Grapalat"/>
                <w:szCs w:val="24"/>
                <w:lang w:val="af-ZA"/>
              </w:rPr>
              <w:t xml:space="preserve">, </w:t>
            </w:r>
            <w:r w:rsidRPr="00843DE7">
              <w:rPr>
                <w:rFonts w:ascii="GHEA Grapalat" w:hAnsi="GHEA Grapalat"/>
                <w:szCs w:val="24"/>
                <w:lang w:val="hy-AM"/>
              </w:rPr>
              <w:t>փորձաքննության ծառայություններ տ</w:t>
            </w:r>
            <w:r w:rsidRPr="00EF6FB6">
              <w:rPr>
                <w:rFonts w:ascii="GHEA Grapalat" w:hAnsi="GHEA Grapalat"/>
                <w:szCs w:val="24"/>
                <w:lang w:val="hy-AM"/>
              </w:rPr>
              <w:t>ող</w:t>
            </w:r>
            <w:r w:rsidRPr="00843DE7">
              <w:rPr>
                <w:rFonts w:ascii="GHEA Grapalat" w:hAnsi="GHEA Grapalat"/>
                <w:szCs w:val="24"/>
              </w:rPr>
              <w:t>ի</w:t>
            </w:r>
            <w:r w:rsidRPr="00A279F8">
              <w:rPr>
                <w:rFonts w:ascii="GHEA Grapalat" w:hAnsi="GHEA Grapalat"/>
                <w:szCs w:val="24"/>
                <w:lang w:val="af-ZA"/>
              </w:rPr>
              <w:t xml:space="preserve"> </w:t>
            </w:r>
            <w:r w:rsidRPr="00843DE7">
              <w:rPr>
                <w:rFonts w:ascii="GHEA Grapalat" w:hAnsi="GHEA Grapalat"/>
                <w:szCs w:val="24"/>
                <w:lang w:val="hy-AM"/>
              </w:rPr>
              <w:t>1,825</w:t>
            </w:r>
            <w:r w:rsidRPr="00A279F8">
              <w:rPr>
                <w:rFonts w:ascii="GHEA Grapalat" w:hAnsi="GHEA Grapalat"/>
                <w:szCs w:val="24"/>
                <w:lang w:val="af-ZA"/>
              </w:rPr>
              <w:t>,</w:t>
            </w:r>
            <w:r w:rsidRPr="00843DE7">
              <w:rPr>
                <w:rFonts w:ascii="GHEA Grapalat" w:hAnsi="GHEA Grapalat"/>
                <w:szCs w:val="24"/>
                <w:lang w:val="hy-AM"/>
              </w:rPr>
              <w:t>000 փոխարեն</w:t>
            </w:r>
            <w:r w:rsidRPr="00843DE7">
              <w:rPr>
                <w:rFonts w:ascii="GHEA Grapalat" w:hAnsi="GHEA Grapalat"/>
                <w:szCs w:val="24"/>
              </w:rPr>
              <w:t>՝</w:t>
            </w:r>
            <w:r w:rsidRPr="00843DE7">
              <w:rPr>
                <w:rFonts w:ascii="GHEA Grapalat" w:hAnsi="GHEA Grapalat"/>
                <w:szCs w:val="24"/>
                <w:lang w:val="hy-AM"/>
              </w:rPr>
              <w:t xml:space="preserve"> 2,700</w:t>
            </w:r>
            <w:r w:rsidRPr="00A279F8">
              <w:rPr>
                <w:rFonts w:ascii="GHEA Grapalat" w:hAnsi="GHEA Grapalat"/>
                <w:szCs w:val="24"/>
                <w:lang w:val="af-ZA"/>
              </w:rPr>
              <w:t>,</w:t>
            </w:r>
            <w:r w:rsidRPr="00843DE7">
              <w:rPr>
                <w:rFonts w:ascii="GHEA Grapalat" w:hAnsi="GHEA Grapalat"/>
                <w:szCs w:val="24"/>
                <w:lang w:val="hy-AM"/>
              </w:rPr>
              <w:t>000</w:t>
            </w:r>
            <w:r>
              <w:rPr>
                <w:rFonts w:ascii="GHEA Grapalat" w:hAnsi="GHEA Grapalat"/>
                <w:szCs w:val="24"/>
                <w:lang w:val="hy-AM"/>
              </w:rPr>
              <w:t>,</w:t>
            </w:r>
          </w:p>
          <w:p w14:paraId="7EC958DF" w14:textId="77777777" w:rsidR="005E136C" w:rsidRPr="00A247DF" w:rsidRDefault="005E136C" w:rsidP="005E136C">
            <w:pPr>
              <w:pStyle w:val="ListParagraph"/>
              <w:numPr>
                <w:ilvl w:val="0"/>
                <w:numId w:val="41"/>
              </w:numPr>
              <w:tabs>
                <w:tab w:val="left" w:pos="360"/>
              </w:tabs>
              <w:spacing w:after="0" w:line="360" w:lineRule="auto"/>
              <w:ind w:right="75"/>
              <w:jc w:val="both"/>
              <w:rPr>
                <w:rFonts w:ascii="GHEA Grapalat" w:hAnsi="GHEA Grapalat"/>
                <w:szCs w:val="24"/>
                <w:lang w:val="hy-AM"/>
              </w:rPr>
            </w:pPr>
            <w:r w:rsidRPr="0012516F">
              <w:rPr>
                <w:rFonts w:ascii="GHEA Grapalat" w:hAnsi="GHEA Grapalat"/>
                <w:szCs w:val="24"/>
                <w:lang w:val="hy-AM"/>
              </w:rPr>
              <w:t>Թալինի բժշկական կենտրոն</w:t>
            </w:r>
            <w:r w:rsidRPr="00A279F8">
              <w:rPr>
                <w:rFonts w:ascii="GHEA Grapalat" w:hAnsi="GHEA Grapalat"/>
                <w:szCs w:val="24"/>
                <w:lang w:val="hy-AM"/>
              </w:rPr>
              <w:t>ի</w:t>
            </w:r>
            <w:r w:rsidRPr="004E34A8">
              <w:rPr>
                <w:rFonts w:ascii="GHEA Grapalat" w:hAnsi="GHEA Grapalat"/>
                <w:szCs w:val="24"/>
                <w:lang w:val="hy-AM"/>
              </w:rPr>
              <w:t xml:space="preserve"> վերակառուցման աշխատանքներ տող</w:t>
            </w:r>
            <w:r w:rsidRPr="00A279F8">
              <w:rPr>
                <w:rFonts w:ascii="GHEA Grapalat" w:hAnsi="GHEA Grapalat"/>
                <w:szCs w:val="24"/>
                <w:lang w:val="hy-AM"/>
              </w:rPr>
              <w:t>ի</w:t>
            </w:r>
            <w:r w:rsidRPr="004E34A8">
              <w:rPr>
                <w:rFonts w:ascii="GHEA Grapalat" w:hAnsi="GHEA Grapalat"/>
                <w:szCs w:val="24"/>
                <w:lang w:val="hy-AM"/>
              </w:rPr>
              <w:t xml:space="preserve"> 59,212</w:t>
            </w:r>
            <w:r w:rsidRPr="00A279F8">
              <w:rPr>
                <w:rFonts w:ascii="GHEA Grapalat" w:hAnsi="GHEA Grapalat"/>
                <w:szCs w:val="24"/>
                <w:lang w:val="hy-AM"/>
              </w:rPr>
              <w:t>,</w:t>
            </w:r>
            <w:r w:rsidRPr="004E34A8">
              <w:rPr>
                <w:rFonts w:ascii="GHEA Grapalat" w:hAnsi="GHEA Grapalat"/>
                <w:szCs w:val="24"/>
                <w:lang w:val="hy-AM"/>
              </w:rPr>
              <w:t>000 փոխարեն</w:t>
            </w:r>
            <w:r w:rsidRPr="00A279F8">
              <w:rPr>
                <w:rFonts w:ascii="GHEA Grapalat" w:hAnsi="GHEA Grapalat"/>
                <w:szCs w:val="24"/>
                <w:lang w:val="hy-AM"/>
              </w:rPr>
              <w:t xml:space="preserve"> նշել </w:t>
            </w:r>
            <w:r w:rsidRPr="004E34A8">
              <w:rPr>
                <w:rFonts w:ascii="GHEA Grapalat" w:hAnsi="GHEA Grapalat"/>
                <w:szCs w:val="24"/>
                <w:lang w:val="hy-AM"/>
              </w:rPr>
              <w:t>68,212</w:t>
            </w:r>
            <w:r w:rsidRPr="00843DE7">
              <w:rPr>
                <w:rFonts w:ascii="GHEA Grapalat" w:hAnsi="GHEA Grapalat"/>
                <w:szCs w:val="24"/>
                <w:lang w:val="hy-AM"/>
              </w:rPr>
              <w:t>,</w:t>
            </w:r>
            <w:r w:rsidRPr="004E34A8">
              <w:rPr>
                <w:rFonts w:ascii="GHEA Grapalat" w:hAnsi="GHEA Grapalat"/>
                <w:szCs w:val="24"/>
                <w:lang w:val="hy-AM"/>
              </w:rPr>
              <w:t xml:space="preserve">000 (հիմնավորում՝ շինարարական </w:t>
            </w:r>
            <w:r w:rsidRPr="00A279F8">
              <w:rPr>
                <w:rFonts w:ascii="GHEA Grapalat" w:hAnsi="GHEA Grapalat"/>
                <w:szCs w:val="24"/>
                <w:lang w:val="hy-AM"/>
              </w:rPr>
              <w:t>լրացուցիչ</w:t>
            </w:r>
            <w:r w:rsidRPr="004E34A8">
              <w:rPr>
                <w:rFonts w:ascii="GHEA Grapalat" w:hAnsi="GHEA Grapalat"/>
                <w:szCs w:val="24"/>
                <w:lang w:val="hy-AM"/>
              </w:rPr>
              <w:t xml:space="preserve"> աշխատանքներ)</w:t>
            </w:r>
            <w:r w:rsidRPr="00A279F8">
              <w:rPr>
                <w:rFonts w:ascii="GHEA Grapalat" w:hAnsi="GHEA Grapalat"/>
                <w:szCs w:val="24"/>
                <w:lang w:val="hy-AM"/>
              </w:rPr>
              <w:t xml:space="preserve">, </w:t>
            </w:r>
            <w:r w:rsidRPr="00843DE7">
              <w:rPr>
                <w:rFonts w:ascii="GHEA Grapalat" w:hAnsi="GHEA Grapalat"/>
                <w:szCs w:val="24"/>
                <w:lang w:val="hy-AM"/>
              </w:rPr>
              <w:t xml:space="preserve">հեղինակային հսկողության ծառայություններ </w:t>
            </w:r>
            <w:r w:rsidRPr="00A279F8">
              <w:rPr>
                <w:rFonts w:ascii="GHEA Grapalat" w:hAnsi="GHEA Grapalat"/>
                <w:szCs w:val="24"/>
                <w:lang w:val="hy-AM"/>
              </w:rPr>
              <w:t>տողի</w:t>
            </w:r>
            <w:r w:rsidRPr="00843DE7">
              <w:rPr>
                <w:rFonts w:ascii="GHEA Grapalat" w:hAnsi="GHEA Grapalat"/>
                <w:szCs w:val="24"/>
                <w:lang w:val="hy-AM"/>
              </w:rPr>
              <w:t xml:space="preserve"> 2,469</w:t>
            </w:r>
            <w:r w:rsidRPr="00A279F8">
              <w:rPr>
                <w:rFonts w:ascii="GHEA Grapalat" w:hAnsi="GHEA Grapalat"/>
                <w:szCs w:val="24"/>
                <w:lang w:val="hy-AM"/>
              </w:rPr>
              <w:t>,200</w:t>
            </w:r>
            <w:r w:rsidRPr="00843DE7">
              <w:rPr>
                <w:rFonts w:ascii="GHEA Grapalat" w:hAnsi="GHEA Grapalat"/>
                <w:szCs w:val="24"/>
                <w:lang w:val="hy-AM"/>
              </w:rPr>
              <w:t xml:space="preserve"> փոխարեն</w:t>
            </w:r>
            <w:r w:rsidRPr="00A279F8">
              <w:rPr>
                <w:rFonts w:ascii="GHEA Grapalat" w:hAnsi="GHEA Grapalat"/>
                <w:szCs w:val="24"/>
                <w:lang w:val="hy-AM"/>
              </w:rPr>
              <w:t>`</w:t>
            </w:r>
            <w:r w:rsidRPr="00843DE7">
              <w:rPr>
                <w:rFonts w:ascii="GHEA Grapalat" w:hAnsi="GHEA Grapalat"/>
                <w:szCs w:val="24"/>
                <w:lang w:val="hy-AM"/>
              </w:rPr>
              <w:t xml:space="preserve"> 3,064</w:t>
            </w:r>
            <w:r w:rsidRPr="00A279F8">
              <w:rPr>
                <w:rFonts w:ascii="GHEA Grapalat" w:hAnsi="GHEA Grapalat"/>
                <w:szCs w:val="24"/>
                <w:lang w:val="hy-AM"/>
              </w:rPr>
              <w:t>,</w:t>
            </w:r>
            <w:r w:rsidRPr="00843DE7">
              <w:rPr>
                <w:rFonts w:ascii="GHEA Grapalat" w:hAnsi="GHEA Grapalat"/>
                <w:szCs w:val="24"/>
                <w:lang w:val="hy-AM"/>
              </w:rPr>
              <w:t xml:space="preserve">200 (հիմնավորում՝ </w:t>
            </w:r>
            <w:r w:rsidRPr="00A279F8">
              <w:rPr>
                <w:rFonts w:ascii="GHEA Grapalat" w:hAnsi="GHEA Grapalat"/>
                <w:szCs w:val="24"/>
                <w:lang w:val="hy-AM"/>
              </w:rPr>
              <w:t>լրացուցիչ</w:t>
            </w:r>
            <w:r w:rsidRPr="00843DE7">
              <w:rPr>
                <w:rFonts w:ascii="GHEA Grapalat" w:hAnsi="GHEA Grapalat"/>
                <w:szCs w:val="24"/>
                <w:lang w:val="hy-AM"/>
              </w:rPr>
              <w:t xml:space="preserve"> նախագծանախահաշվային աշխատանքներ)</w:t>
            </w:r>
            <w:r w:rsidRPr="00A279F8">
              <w:rPr>
                <w:rFonts w:ascii="GHEA Grapalat" w:hAnsi="GHEA Grapalat"/>
                <w:szCs w:val="24"/>
                <w:lang w:val="hy-AM"/>
              </w:rPr>
              <w:t>,</w:t>
            </w:r>
          </w:p>
          <w:p w14:paraId="0D6371AE" w14:textId="77777777" w:rsidR="005E136C" w:rsidRPr="006E029C" w:rsidRDefault="005E136C" w:rsidP="005E136C">
            <w:pPr>
              <w:pStyle w:val="ListParagraph"/>
              <w:numPr>
                <w:ilvl w:val="0"/>
                <w:numId w:val="41"/>
              </w:numPr>
              <w:tabs>
                <w:tab w:val="left" w:pos="360"/>
              </w:tabs>
              <w:spacing w:after="0" w:line="360" w:lineRule="auto"/>
              <w:ind w:right="75"/>
              <w:jc w:val="both"/>
              <w:rPr>
                <w:rFonts w:ascii="GHEA Grapalat" w:hAnsi="GHEA Grapalat"/>
                <w:szCs w:val="24"/>
                <w:lang w:val="hy-AM"/>
              </w:rPr>
            </w:pPr>
            <w:r w:rsidRPr="0012516F">
              <w:rPr>
                <w:rFonts w:ascii="GHEA Grapalat" w:hAnsi="GHEA Grapalat"/>
                <w:szCs w:val="24"/>
                <w:lang w:val="hy-AM"/>
              </w:rPr>
              <w:t>Մասիսի բժշկական կենտրոն</w:t>
            </w:r>
            <w:r w:rsidRPr="00A279F8">
              <w:rPr>
                <w:rFonts w:ascii="GHEA Grapalat" w:hAnsi="GHEA Grapalat"/>
                <w:szCs w:val="24"/>
                <w:lang w:val="hy-AM"/>
              </w:rPr>
              <w:t>ի համար</w:t>
            </w:r>
            <w:r w:rsidRPr="006E029C">
              <w:rPr>
                <w:rFonts w:ascii="GHEA Grapalat" w:hAnsi="GHEA Grapalat"/>
                <w:szCs w:val="24"/>
                <w:lang w:val="hy-AM"/>
              </w:rPr>
              <w:t xml:space="preserve"> </w:t>
            </w:r>
            <w:r>
              <w:rPr>
                <w:rFonts w:ascii="GHEA Grapalat" w:hAnsi="GHEA Grapalat"/>
                <w:szCs w:val="24"/>
                <w:lang w:val="hy-AM"/>
              </w:rPr>
              <w:t>ավելացնել նոր տող՝</w:t>
            </w:r>
            <w:r w:rsidRPr="006E029C">
              <w:rPr>
                <w:rFonts w:ascii="GHEA Grapalat" w:hAnsi="GHEA Grapalat"/>
                <w:szCs w:val="24"/>
                <w:lang w:val="hy-AM"/>
              </w:rPr>
              <w:t xml:space="preserve"> </w:t>
            </w:r>
            <w:r w:rsidRPr="004E34A8">
              <w:rPr>
                <w:rFonts w:ascii="GHEA Grapalat" w:hAnsi="GHEA Grapalat"/>
                <w:szCs w:val="24"/>
                <w:lang w:val="hy-AM"/>
              </w:rPr>
              <w:t>նախագծե</w:t>
            </w:r>
            <w:r>
              <w:rPr>
                <w:rFonts w:ascii="GHEA Grapalat" w:hAnsi="GHEA Grapalat"/>
                <w:szCs w:val="24"/>
                <w:lang w:val="hy-AM"/>
              </w:rPr>
              <w:t>րի պատրաստմ</w:t>
            </w:r>
            <w:r w:rsidRPr="00A279F8">
              <w:rPr>
                <w:rFonts w:ascii="GHEA Grapalat" w:hAnsi="GHEA Grapalat"/>
                <w:szCs w:val="24"/>
                <w:lang w:val="hy-AM"/>
              </w:rPr>
              <w:t>ան</w:t>
            </w:r>
            <w:r>
              <w:rPr>
                <w:rFonts w:ascii="GHEA Grapalat" w:hAnsi="GHEA Grapalat"/>
                <w:szCs w:val="24"/>
                <w:lang w:val="hy-AM"/>
              </w:rPr>
              <w:t>, ծախսերի գնահատման համար</w:t>
            </w:r>
            <w:r w:rsidRPr="00A279F8">
              <w:rPr>
                <w:rFonts w:ascii="GHEA Grapalat" w:hAnsi="GHEA Grapalat"/>
                <w:szCs w:val="24"/>
                <w:lang w:val="hy-AM"/>
              </w:rPr>
              <w:t xml:space="preserve"> </w:t>
            </w:r>
            <w:r w:rsidRPr="006E029C">
              <w:rPr>
                <w:rFonts w:ascii="GHEA Grapalat" w:hAnsi="GHEA Grapalat"/>
                <w:szCs w:val="24"/>
                <w:lang w:val="hy-AM"/>
              </w:rPr>
              <w:t>1,500</w:t>
            </w:r>
            <w:r w:rsidRPr="00A279F8">
              <w:rPr>
                <w:rFonts w:ascii="GHEA Grapalat" w:hAnsi="GHEA Grapalat"/>
                <w:szCs w:val="24"/>
                <w:lang w:val="hy-AM"/>
              </w:rPr>
              <w:t>,</w:t>
            </w:r>
            <w:r w:rsidRPr="006E029C">
              <w:rPr>
                <w:rFonts w:ascii="GHEA Grapalat" w:hAnsi="GHEA Grapalat"/>
                <w:szCs w:val="24"/>
                <w:lang w:val="hy-AM"/>
              </w:rPr>
              <w:t xml:space="preserve">000 (հիմնավորում՝ օդափոխության համակարգի </w:t>
            </w:r>
            <w:r w:rsidRPr="00A279F8">
              <w:rPr>
                <w:rFonts w:ascii="GHEA Grapalat" w:hAnsi="GHEA Grapalat"/>
                <w:szCs w:val="24"/>
                <w:lang w:val="hy-AM"/>
              </w:rPr>
              <w:t>լրացուցիչ</w:t>
            </w:r>
            <w:r w:rsidRPr="006E029C">
              <w:rPr>
                <w:rFonts w:ascii="GHEA Grapalat" w:hAnsi="GHEA Grapalat"/>
                <w:szCs w:val="24"/>
                <w:lang w:val="hy-AM"/>
              </w:rPr>
              <w:t xml:space="preserve"> նախագծանախահաշվային աշխատանքներ)</w:t>
            </w:r>
            <w:r w:rsidRPr="00A279F8">
              <w:rPr>
                <w:rFonts w:ascii="GHEA Grapalat" w:hAnsi="GHEA Grapalat"/>
                <w:szCs w:val="24"/>
                <w:lang w:val="hy-AM"/>
              </w:rPr>
              <w:t>,</w:t>
            </w:r>
          </w:p>
          <w:p w14:paraId="3B0CCDB1" w14:textId="77777777" w:rsidR="005E136C" w:rsidRPr="0012516F" w:rsidRDefault="005E136C" w:rsidP="005E136C">
            <w:pPr>
              <w:pStyle w:val="ListParagraph"/>
              <w:numPr>
                <w:ilvl w:val="0"/>
                <w:numId w:val="40"/>
              </w:numPr>
              <w:tabs>
                <w:tab w:val="left" w:pos="0"/>
              </w:tabs>
              <w:spacing w:after="0" w:line="360" w:lineRule="auto"/>
              <w:ind w:right="75"/>
              <w:jc w:val="both"/>
              <w:rPr>
                <w:rFonts w:ascii="GHEA Grapalat" w:hAnsi="GHEA Grapalat"/>
                <w:color w:val="000000"/>
                <w:szCs w:val="21"/>
                <w:shd w:val="clear" w:color="auto" w:fill="FFFFFF"/>
                <w:lang w:val="hy-AM"/>
              </w:rPr>
            </w:pPr>
            <w:r w:rsidRPr="0012516F">
              <w:rPr>
                <w:rFonts w:ascii="GHEA Grapalat" w:hAnsi="GHEA Grapalat"/>
                <w:color w:val="000000"/>
                <w:szCs w:val="21"/>
                <w:shd w:val="clear" w:color="auto" w:fill="FFFFFF"/>
                <w:lang w:val="hy-AM"/>
              </w:rPr>
              <w:t>Նախագծի</w:t>
            </w:r>
            <w:r w:rsidRPr="0012516F">
              <w:rPr>
                <w:rFonts w:ascii="Verdana" w:hAnsi="Verdana"/>
                <w:color w:val="191919"/>
                <w:sz w:val="21"/>
                <w:szCs w:val="21"/>
                <w:shd w:val="clear" w:color="auto" w:fill="FFFFFF"/>
                <w:lang w:val="hy-AM"/>
              </w:rPr>
              <w:t> </w:t>
            </w:r>
            <w:r w:rsidRPr="0012516F">
              <w:rPr>
                <w:rFonts w:ascii="GHEA Grapalat" w:hAnsi="GHEA Grapalat"/>
                <w:color w:val="000000"/>
                <w:szCs w:val="21"/>
                <w:shd w:val="clear" w:color="auto" w:fill="FFFFFF"/>
                <w:lang w:val="hy-AM"/>
              </w:rPr>
              <w:t xml:space="preserve">N </w:t>
            </w:r>
            <w:r w:rsidRPr="00A279F8">
              <w:rPr>
                <w:rFonts w:ascii="GHEA Grapalat" w:hAnsi="GHEA Grapalat"/>
                <w:color w:val="000000"/>
                <w:szCs w:val="21"/>
                <w:shd w:val="clear" w:color="auto" w:fill="FFFFFF"/>
                <w:lang w:val="hy-AM"/>
              </w:rPr>
              <w:t>7</w:t>
            </w:r>
            <w:r w:rsidRPr="0012516F">
              <w:rPr>
                <w:rFonts w:ascii="GHEA Grapalat" w:hAnsi="GHEA Grapalat"/>
                <w:color w:val="000000"/>
                <w:szCs w:val="21"/>
                <w:shd w:val="clear" w:color="auto" w:fill="FFFFFF"/>
                <w:lang w:val="hy-AM"/>
              </w:rPr>
              <w:t xml:space="preserve"> հավելվածում ՀՀ քաղաքա</w:t>
            </w:r>
            <w:r>
              <w:rPr>
                <w:rFonts w:ascii="GHEA Grapalat" w:hAnsi="GHEA Grapalat"/>
                <w:color w:val="000000"/>
                <w:szCs w:val="21"/>
                <w:shd w:val="clear" w:color="auto" w:fill="FFFFFF"/>
                <w:lang w:val="hy-AM"/>
              </w:rPr>
              <w:t xml:space="preserve">շինության կոմիտեի մասը խմբագրել՝ </w:t>
            </w:r>
            <w:r w:rsidRPr="0012516F">
              <w:rPr>
                <w:rFonts w:ascii="GHEA Grapalat" w:hAnsi="GHEA Grapalat"/>
                <w:color w:val="000000"/>
                <w:szCs w:val="21"/>
                <w:shd w:val="clear" w:color="auto" w:fill="FFFFFF"/>
                <w:lang w:val="hy-AM"/>
              </w:rPr>
              <w:t>համաձայն կից ներկայացվող տարբերակի:</w:t>
            </w:r>
          </w:p>
          <w:p w14:paraId="65D36EF8" w14:textId="61C77EF1" w:rsidR="005E136C" w:rsidRPr="003112E4" w:rsidRDefault="005E136C" w:rsidP="005E136C">
            <w:pPr>
              <w:pStyle w:val="NormalWeb"/>
              <w:spacing w:before="0" w:beforeAutospacing="0" w:after="0" w:afterAutospacing="0" w:line="360" w:lineRule="auto"/>
              <w:ind w:left="150" w:right="75" w:firstLine="417"/>
              <w:jc w:val="both"/>
              <w:rPr>
                <w:rFonts w:ascii="GHEA Grapalat" w:hAnsi="GHEA Grapalat" w:cs="Calibri"/>
                <w:bCs/>
                <w:color w:val="000000" w:themeColor="text1"/>
                <w:lang w:val="hy-AM"/>
              </w:rPr>
            </w:pP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69E76056" w14:textId="77777777" w:rsidR="005E136C" w:rsidRDefault="005E136C" w:rsidP="005E136C">
            <w:pPr>
              <w:spacing w:after="0" w:line="360" w:lineRule="auto"/>
              <w:ind w:left="71" w:right="169" w:firstLine="576"/>
              <w:jc w:val="both"/>
              <w:rPr>
                <w:rFonts w:ascii="GHEA Grapalat" w:eastAsia="Times New Roman" w:hAnsi="GHEA Grapalat" w:cs="Sylfaen"/>
                <w:b/>
                <w:bCs/>
                <w:sz w:val="24"/>
                <w:szCs w:val="24"/>
                <w:lang w:val="hy-AM" w:eastAsia="ru-RU"/>
              </w:rPr>
            </w:pPr>
          </w:p>
          <w:p w14:paraId="5ED6B6BB" w14:textId="77777777" w:rsidR="005E136C" w:rsidRDefault="005E136C" w:rsidP="005E136C">
            <w:pPr>
              <w:spacing w:after="0" w:line="360" w:lineRule="auto"/>
              <w:ind w:left="71" w:right="169" w:firstLine="576"/>
              <w:jc w:val="both"/>
              <w:rPr>
                <w:rFonts w:ascii="GHEA Grapalat" w:eastAsia="Times New Roman" w:hAnsi="GHEA Grapalat" w:cs="Sylfaen"/>
                <w:b/>
                <w:bCs/>
                <w:sz w:val="24"/>
                <w:szCs w:val="24"/>
                <w:lang w:val="hy-AM" w:eastAsia="ru-RU"/>
              </w:rPr>
            </w:pPr>
          </w:p>
          <w:p w14:paraId="4F49E404" w14:textId="77777777" w:rsidR="005E136C" w:rsidRDefault="005E136C" w:rsidP="005E136C">
            <w:pPr>
              <w:spacing w:after="0" w:line="360" w:lineRule="auto"/>
              <w:ind w:left="71" w:right="169" w:firstLine="576"/>
              <w:jc w:val="both"/>
              <w:rPr>
                <w:rFonts w:ascii="GHEA Grapalat" w:eastAsia="Times New Roman" w:hAnsi="GHEA Grapalat" w:cs="Sylfaen"/>
                <w:b/>
                <w:bCs/>
                <w:sz w:val="24"/>
                <w:szCs w:val="24"/>
                <w:lang w:val="hy-AM" w:eastAsia="ru-RU"/>
              </w:rPr>
            </w:pPr>
          </w:p>
          <w:p w14:paraId="577EE443" w14:textId="77777777" w:rsidR="005E136C" w:rsidRDefault="005E136C" w:rsidP="005E136C">
            <w:pPr>
              <w:spacing w:after="0" w:line="360" w:lineRule="auto"/>
              <w:ind w:left="71" w:right="169" w:firstLine="576"/>
              <w:jc w:val="both"/>
              <w:rPr>
                <w:rFonts w:ascii="GHEA Grapalat" w:eastAsia="Times New Roman" w:hAnsi="GHEA Grapalat" w:cs="Sylfaen"/>
                <w:b/>
                <w:bCs/>
                <w:sz w:val="24"/>
                <w:szCs w:val="24"/>
                <w:lang w:val="hy-AM" w:eastAsia="ru-RU"/>
              </w:rPr>
            </w:pPr>
          </w:p>
          <w:p w14:paraId="588A27D8" w14:textId="77777777" w:rsidR="005E136C" w:rsidRDefault="005E136C" w:rsidP="005E136C">
            <w:pPr>
              <w:spacing w:after="0" w:line="360" w:lineRule="auto"/>
              <w:ind w:left="71" w:right="169" w:firstLine="576"/>
              <w:jc w:val="both"/>
              <w:rPr>
                <w:rFonts w:ascii="GHEA Grapalat" w:eastAsia="Times New Roman" w:hAnsi="GHEA Grapalat" w:cs="Sylfaen"/>
                <w:b/>
                <w:bCs/>
                <w:sz w:val="24"/>
                <w:szCs w:val="24"/>
                <w:lang w:val="hy-AM" w:eastAsia="ru-RU"/>
              </w:rPr>
            </w:pPr>
          </w:p>
          <w:p w14:paraId="4CF720EC" w14:textId="77777777" w:rsidR="005E136C" w:rsidRDefault="005E136C" w:rsidP="005E136C">
            <w:pPr>
              <w:spacing w:after="0" w:line="360" w:lineRule="auto"/>
              <w:ind w:left="71" w:right="169" w:firstLine="576"/>
              <w:jc w:val="both"/>
              <w:rPr>
                <w:rFonts w:ascii="GHEA Grapalat" w:eastAsia="Times New Roman" w:hAnsi="GHEA Grapalat" w:cs="Sylfaen"/>
                <w:b/>
                <w:bCs/>
                <w:sz w:val="24"/>
                <w:szCs w:val="24"/>
                <w:lang w:val="hy-AM" w:eastAsia="ru-RU"/>
              </w:rPr>
            </w:pPr>
          </w:p>
          <w:p w14:paraId="661121B5" w14:textId="6F46D07D" w:rsidR="005E136C" w:rsidRDefault="005E136C" w:rsidP="005E136C">
            <w:pPr>
              <w:spacing w:after="0" w:line="360" w:lineRule="auto"/>
              <w:ind w:left="71" w:right="169" w:firstLine="576"/>
              <w:jc w:val="both"/>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ԸՆԴՈՒՆՎԵԼ Է:</w:t>
            </w:r>
          </w:p>
          <w:p w14:paraId="0AB9313E" w14:textId="01D63514" w:rsidR="005E136C" w:rsidRPr="00996DF2" w:rsidRDefault="005E136C" w:rsidP="005E136C">
            <w:pPr>
              <w:spacing w:after="0" w:line="360" w:lineRule="auto"/>
              <w:ind w:left="345" w:right="169" w:firstLine="360"/>
              <w:jc w:val="both"/>
              <w:rPr>
                <w:rFonts w:ascii="GHEA Grapalat" w:eastAsia="Times New Roman" w:hAnsi="GHEA Grapalat" w:cs="Sylfaen"/>
                <w:sz w:val="24"/>
                <w:szCs w:val="24"/>
                <w:lang w:val="hy-AM" w:eastAsia="ru-RU"/>
              </w:rPr>
            </w:pPr>
            <w:r w:rsidRPr="00996DF2">
              <w:rPr>
                <w:rFonts w:ascii="GHEA Grapalat" w:eastAsia="Times New Roman" w:hAnsi="GHEA Grapalat" w:cs="Sylfaen"/>
                <w:sz w:val="24"/>
                <w:szCs w:val="24"/>
                <w:lang w:val="hy-AM" w:eastAsia="ru-RU"/>
              </w:rPr>
              <w:t>Կատարվել են համապատասխան           փոփոխությունները:</w:t>
            </w:r>
          </w:p>
          <w:p w14:paraId="4A11AC05" w14:textId="3FB6E237" w:rsidR="005E136C" w:rsidRPr="003112E4" w:rsidRDefault="005E136C" w:rsidP="005E136C">
            <w:pPr>
              <w:spacing w:after="0" w:line="360" w:lineRule="auto"/>
              <w:ind w:left="71" w:right="169" w:firstLine="576"/>
              <w:jc w:val="both"/>
              <w:rPr>
                <w:rFonts w:ascii="GHEA Grapalat" w:eastAsia="Times New Roman" w:hAnsi="GHEA Grapalat" w:cs="Sylfaen"/>
                <w:b/>
                <w:bCs/>
                <w:sz w:val="24"/>
                <w:szCs w:val="24"/>
                <w:lang w:val="hy-AM" w:eastAsia="ru-RU"/>
              </w:rPr>
            </w:pPr>
          </w:p>
        </w:tc>
      </w:tr>
    </w:tbl>
    <w:p w14:paraId="2879FCA4" w14:textId="4DB0A0FB" w:rsidR="004A0D8F" w:rsidRPr="009953E9" w:rsidRDefault="008C4FFF" w:rsidP="003112E4">
      <w:pPr>
        <w:tabs>
          <w:tab w:val="left" w:pos="272"/>
          <w:tab w:val="right" w:pos="14138"/>
        </w:tabs>
        <w:spacing w:after="0" w:line="360" w:lineRule="auto"/>
        <w:rPr>
          <w:rFonts w:ascii="GHEA Grapalat" w:hAnsi="GHEA Grapalat"/>
          <w:b/>
          <w:color w:val="000000" w:themeColor="text1"/>
          <w:sz w:val="24"/>
          <w:szCs w:val="24"/>
          <w:lang w:val="hy-AM"/>
        </w:rPr>
      </w:pPr>
      <w:r w:rsidRPr="003112E4">
        <w:rPr>
          <w:rFonts w:ascii="GHEA Grapalat" w:hAnsi="GHEA Grapalat"/>
          <w:b/>
          <w:color w:val="000000" w:themeColor="text1"/>
          <w:sz w:val="24"/>
          <w:szCs w:val="24"/>
          <w:lang w:val="hy-AM"/>
        </w:rPr>
        <w:tab/>
      </w:r>
      <w:r w:rsidR="004A0D8F" w:rsidRPr="003112E4">
        <w:rPr>
          <w:rFonts w:ascii="GHEA Grapalat" w:hAnsi="GHEA Grapalat"/>
          <w:b/>
          <w:color w:val="000000" w:themeColor="text1"/>
          <w:sz w:val="24"/>
          <w:szCs w:val="24"/>
          <w:lang w:val="hy-AM"/>
        </w:rPr>
        <w:t>Առողջապահության նախարարություն</w:t>
      </w:r>
    </w:p>
    <w:sectPr w:rsidR="004A0D8F" w:rsidRPr="009953E9"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ADE77" w14:textId="77777777" w:rsidR="009C68A3" w:rsidRDefault="009C68A3" w:rsidP="00D059EA">
      <w:pPr>
        <w:spacing w:after="0" w:line="240" w:lineRule="auto"/>
      </w:pPr>
      <w:r>
        <w:separator/>
      </w:r>
    </w:p>
  </w:endnote>
  <w:endnote w:type="continuationSeparator" w:id="0">
    <w:p w14:paraId="5D518EB5" w14:textId="77777777" w:rsidR="009C68A3" w:rsidRDefault="009C68A3"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CCE7B" w14:textId="77777777" w:rsidR="009C68A3" w:rsidRDefault="009C68A3" w:rsidP="00D059EA">
      <w:pPr>
        <w:spacing w:after="0" w:line="240" w:lineRule="auto"/>
      </w:pPr>
      <w:r>
        <w:separator/>
      </w:r>
    </w:p>
  </w:footnote>
  <w:footnote w:type="continuationSeparator" w:id="0">
    <w:p w14:paraId="64EA9152" w14:textId="77777777" w:rsidR="009C68A3" w:rsidRDefault="009C68A3"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7"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4"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6"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9"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4"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5"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0"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3"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5"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1"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3"/>
  </w:num>
  <w:num w:numId="2">
    <w:abstractNumId w:val="3"/>
  </w:num>
  <w:num w:numId="3">
    <w:abstractNumId w:val="7"/>
  </w:num>
  <w:num w:numId="4">
    <w:abstractNumId w:val="14"/>
  </w:num>
  <w:num w:numId="5">
    <w:abstractNumId w:val="20"/>
  </w:num>
  <w:num w:numId="6">
    <w:abstractNumId w:val="41"/>
  </w:num>
  <w:num w:numId="7">
    <w:abstractNumId w:val="18"/>
  </w:num>
  <w:num w:numId="8">
    <w:abstractNumId w:val="29"/>
  </w:num>
  <w:num w:numId="9">
    <w:abstractNumId w:val="31"/>
  </w:num>
  <w:num w:numId="10">
    <w:abstractNumId w:val="34"/>
  </w:num>
  <w:num w:numId="11">
    <w:abstractNumId w:val="0"/>
  </w:num>
  <w:num w:numId="12">
    <w:abstractNumId w:val="22"/>
  </w:num>
  <w:num w:numId="13">
    <w:abstractNumId w:val="33"/>
  </w:num>
  <w:num w:numId="14">
    <w:abstractNumId w:val="32"/>
  </w:num>
  <w:num w:numId="15">
    <w:abstractNumId w:val="5"/>
  </w:num>
  <w:num w:numId="16">
    <w:abstractNumId w:val="8"/>
  </w:num>
  <w:num w:numId="17">
    <w:abstractNumId w:val="19"/>
  </w:num>
  <w:num w:numId="18">
    <w:abstractNumId w:val="35"/>
  </w:num>
  <w:num w:numId="19">
    <w:abstractNumId w:val="25"/>
  </w:num>
  <w:num w:numId="20">
    <w:abstractNumId w:val="11"/>
  </w:num>
  <w:num w:numId="21">
    <w:abstractNumId w:val="40"/>
  </w:num>
  <w:num w:numId="22">
    <w:abstractNumId w:val="37"/>
  </w:num>
  <w:num w:numId="23">
    <w:abstractNumId w:val="27"/>
  </w:num>
  <w:num w:numId="24">
    <w:abstractNumId w:val="26"/>
  </w:num>
  <w:num w:numId="25">
    <w:abstractNumId w:val="36"/>
  </w:num>
  <w:num w:numId="26">
    <w:abstractNumId w:val="12"/>
  </w:num>
  <w:num w:numId="27">
    <w:abstractNumId w:val="4"/>
  </w:num>
  <w:num w:numId="28">
    <w:abstractNumId w:val="28"/>
  </w:num>
  <w:num w:numId="29">
    <w:abstractNumId w:val="9"/>
  </w:num>
  <w:num w:numId="30">
    <w:abstractNumId w:val="30"/>
  </w:num>
  <w:num w:numId="31">
    <w:abstractNumId w:val="15"/>
  </w:num>
  <w:num w:numId="32">
    <w:abstractNumId w:val="42"/>
  </w:num>
  <w:num w:numId="33">
    <w:abstractNumId w:val="24"/>
  </w:num>
  <w:num w:numId="34">
    <w:abstractNumId w:val="21"/>
  </w:num>
  <w:num w:numId="35">
    <w:abstractNumId w:val="6"/>
  </w:num>
  <w:num w:numId="36">
    <w:abstractNumId w:val="13"/>
  </w:num>
  <w:num w:numId="37">
    <w:abstractNumId w:val="2"/>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10"/>
  </w:num>
  <w:num w:numId="41">
    <w:abstractNumId w:val="39"/>
  </w:num>
  <w:num w:numId="42">
    <w:abstractNumId w:val="1"/>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F6A"/>
    <w:rsid w:val="0004780C"/>
    <w:rsid w:val="00062323"/>
    <w:rsid w:val="000762CE"/>
    <w:rsid w:val="000858AE"/>
    <w:rsid w:val="00087920"/>
    <w:rsid w:val="000B535C"/>
    <w:rsid w:val="000B7FDF"/>
    <w:rsid w:val="000C7AD0"/>
    <w:rsid w:val="000D2547"/>
    <w:rsid w:val="000D34D6"/>
    <w:rsid w:val="000D7724"/>
    <w:rsid w:val="000F7D16"/>
    <w:rsid w:val="000F7F19"/>
    <w:rsid w:val="00100A37"/>
    <w:rsid w:val="00101D86"/>
    <w:rsid w:val="00105E72"/>
    <w:rsid w:val="00116FFD"/>
    <w:rsid w:val="0015293A"/>
    <w:rsid w:val="001654D3"/>
    <w:rsid w:val="0016596E"/>
    <w:rsid w:val="001753B4"/>
    <w:rsid w:val="001759AE"/>
    <w:rsid w:val="00180882"/>
    <w:rsid w:val="001840F5"/>
    <w:rsid w:val="00196CFC"/>
    <w:rsid w:val="001A055C"/>
    <w:rsid w:val="001B38BE"/>
    <w:rsid w:val="001B40AC"/>
    <w:rsid w:val="001B5A17"/>
    <w:rsid w:val="001D1592"/>
    <w:rsid w:val="001D28DF"/>
    <w:rsid w:val="001D42FC"/>
    <w:rsid w:val="001E3C54"/>
    <w:rsid w:val="001E78A8"/>
    <w:rsid w:val="001F49E7"/>
    <w:rsid w:val="001F709E"/>
    <w:rsid w:val="001F7AB5"/>
    <w:rsid w:val="00200306"/>
    <w:rsid w:val="00225C37"/>
    <w:rsid w:val="00237A3E"/>
    <w:rsid w:val="00240E29"/>
    <w:rsid w:val="00243666"/>
    <w:rsid w:val="0024488D"/>
    <w:rsid w:val="00246F6C"/>
    <w:rsid w:val="0026144D"/>
    <w:rsid w:val="002648ED"/>
    <w:rsid w:val="00266E3E"/>
    <w:rsid w:val="00284679"/>
    <w:rsid w:val="00285005"/>
    <w:rsid w:val="002878FC"/>
    <w:rsid w:val="002A0E1A"/>
    <w:rsid w:val="002A2520"/>
    <w:rsid w:val="002A2624"/>
    <w:rsid w:val="002A545C"/>
    <w:rsid w:val="002B0A86"/>
    <w:rsid w:val="002C18ED"/>
    <w:rsid w:val="002C368B"/>
    <w:rsid w:val="002C4309"/>
    <w:rsid w:val="002D3782"/>
    <w:rsid w:val="002E0581"/>
    <w:rsid w:val="002E24F4"/>
    <w:rsid w:val="002E4D20"/>
    <w:rsid w:val="002E74BB"/>
    <w:rsid w:val="002F521C"/>
    <w:rsid w:val="003067CB"/>
    <w:rsid w:val="003112E4"/>
    <w:rsid w:val="00313300"/>
    <w:rsid w:val="0031653D"/>
    <w:rsid w:val="0032077B"/>
    <w:rsid w:val="003212C0"/>
    <w:rsid w:val="00324A10"/>
    <w:rsid w:val="00335AAA"/>
    <w:rsid w:val="00340944"/>
    <w:rsid w:val="00342167"/>
    <w:rsid w:val="00373521"/>
    <w:rsid w:val="0037428E"/>
    <w:rsid w:val="003829F7"/>
    <w:rsid w:val="00392DB0"/>
    <w:rsid w:val="00393013"/>
    <w:rsid w:val="00393365"/>
    <w:rsid w:val="00396E22"/>
    <w:rsid w:val="003A05D7"/>
    <w:rsid w:val="003A1C9B"/>
    <w:rsid w:val="003B7D33"/>
    <w:rsid w:val="003C2A90"/>
    <w:rsid w:val="003D2C8D"/>
    <w:rsid w:val="003E125E"/>
    <w:rsid w:val="003E267C"/>
    <w:rsid w:val="003F0798"/>
    <w:rsid w:val="003F3BE9"/>
    <w:rsid w:val="003F4635"/>
    <w:rsid w:val="003F548B"/>
    <w:rsid w:val="00400016"/>
    <w:rsid w:val="004008BB"/>
    <w:rsid w:val="00402A3B"/>
    <w:rsid w:val="0040672F"/>
    <w:rsid w:val="00431698"/>
    <w:rsid w:val="00440016"/>
    <w:rsid w:val="00443956"/>
    <w:rsid w:val="00454BC2"/>
    <w:rsid w:val="004555F1"/>
    <w:rsid w:val="00466CC0"/>
    <w:rsid w:val="0047065D"/>
    <w:rsid w:val="00483108"/>
    <w:rsid w:val="00497BDB"/>
    <w:rsid w:val="004A0D8F"/>
    <w:rsid w:val="004A635F"/>
    <w:rsid w:val="004B20DD"/>
    <w:rsid w:val="004C298D"/>
    <w:rsid w:val="004D3AD0"/>
    <w:rsid w:val="004F2CE7"/>
    <w:rsid w:val="004F385A"/>
    <w:rsid w:val="004F430E"/>
    <w:rsid w:val="004F64B8"/>
    <w:rsid w:val="0050209D"/>
    <w:rsid w:val="00513B12"/>
    <w:rsid w:val="00524A99"/>
    <w:rsid w:val="00527394"/>
    <w:rsid w:val="005310F6"/>
    <w:rsid w:val="00533A0C"/>
    <w:rsid w:val="00537D46"/>
    <w:rsid w:val="00542A61"/>
    <w:rsid w:val="00550F58"/>
    <w:rsid w:val="00563EF7"/>
    <w:rsid w:val="00564ECE"/>
    <w:rsid w:val="0057074E"/>
    <w:rsid w:val="00580131"/>
    <w:rsid w:val="0058042D"/>
    <w:rsid w:val="00592B7B"/>
    <w:rsid w:val="00595301"/>
    <w:rsid w:val="00597C9B"/>
    <w:rsid w:val="005C2643"/>
    <w:rsid w:val="005E136C"/>
    <w:rsid w:val="005E2565"/>
    <w:rsid w:val="005E2737"/>
    <w:rsid w:val="005F0A5C"/>
    <w:rsid w:val="005F16F0"/>
    <w:rsid w:val="00600FEE"/>
    <w:rsid w:val="00602CF5"/>
    <w:rsid w:val="00605C8E"/>
    <w:rsid w:val="0061665D"/>
    <w:rsid w:val="006259FB"/>
    <w:rsid w:val="00630A2A"/>
    <w:rsid w:val="00641B8F"/>
    <w:rsid w:val="006508BA"/>
    <w:rsid w:val="0065198F"/>
    <w:rsid w:val="00655DEB"/>
    <w:rsid w:val="006714BD"/>
    <w:rsid w:val="00677B1A"/>
    <w:rsid w:val="00684248"/>
    <w:rsid w:val="006A75FF"/>
    <w:rsid w:val="006B5D71"/>
    <w:rsid w:val="006C411F"/>
    <w:rsid w:val="006C4C88"/>
    <w:rsid w:val="006C5420"/>
    <w:rsid w:val="006D21C6"/>
    <w:rsid w:val="006D3149"/>
    <w:rsid w:val="006E49C4"/>
    <w:rsid w:val="006E62F7"/>
    <w:rsid w:val="006F4FAE"/>
    <w:rsid w:val="00707659"/>
    <w:rsid w:val="0073597C"/>
    <w:rsid w:val="00736710"/>
    <w:rsid w:val="007418B0"/>
    <w:rsid w:val="00745B44"/>
    <w:rsid w:val="0076074A"/>
    <w:rsid w:val="00770701"/>
    <w:rsid w:val="007737B7"/>
    <w:rsid w:val="00777F1B"/>
    <w:rsid w:val="007929E4"/>
    <w:rsid w:val="007A2586"/>
    <w:rsid w:val="007B1109"/>
    <w:rsid w:val="007C274D"/>
    <w:rsid w:val="007C3645"/>
    <w:rsid w:val="007D239C"/>
    <w:rsid w:val="007D2C1C"/>
    <w:rsid w:val="007D32D2"/>
    <w:rsid w:val="007D6C43"/>
    <w:rsid w:val="007E6519"/>
    <w:rsid w:val="007E7768"/>
    <w:rsid w:val="007E7F9A"/>
    <w:rsid w:val="007F5ADA"/>
    <w:rsid w:val="0080168E"/>
    <w:rsid w:val="00801732"/>
    <w:rsid w:val="00801E5B"/>
    <w:rsid w:val="0080551D"/>
    <w:rsid w:val="00814A1B"/>
    <w:rsid w:val="0081584E"/>
    <w:rsid w:val="00815A3D"/>
    <w:rsid w:val="00825D06"/>
    <w:rsid w:val="00826779"/>
    <w:rsid w:val="00840EDD"/>
    <w:rsid w:val="00846B3E"/>
    <w:rsid w:val="00850D24"/>
    <w:rsid w:val="00853C16"/>
    <w:rsid w:val="0085711B"/>
    <w:rsid w:val="00860BF3"/>
    <w:rsid w:val="0086179D"/>
    <w:rsid w:val="0086692E"/>
    <w:rsid w:val="0087171C"/>
    <w:rsid w:val="00873952"/>
    <w:rsid w:val="00881D30"/>
    <w:rsid w:val="008913F2"/>
    <w:rsid w:val="008A1CC6"/>
    <w:rsid w:val="008A2E3A"/>
    <w:rsid w:val="008A333B"/>
    <w:rsid w:val="008C2853"/>
    <w:rsid w:val="008C4FFF"/>
    <w:rsid w:val="008D31CA"/>
    <w:rsid w:val="008E0CD1"/>
    <w:rsid w:val="008E6FB5"/>
    <w:rsid w:val="008F7C9B"/>
    <w:rsid w:val="009040A1"/>
    <w:rsid w:val="0090424C"/>
    <w:rsid w:val="009149C7"/>
    <w:rsid w:val="00916B3B"/>
    <w:rsid w:val="00923422"/>
    <w:rsid w:val="009334D3"/>
    <w:rsid w:val="009459B5"/>
    <w:rsid w:val="009466FF"/>
    <w:rsid w:val="0094741C"/>
    <w:rsid w:val="0095209F"/>
    <w:rsid w:val="00957BE9"/>
    <w:rsid w:val="00966328"/>
    <w:rsid w:val="00973E8D"/>
    <w:rsid w:val="00981AEE"/>
    <w:rsid w:val="009829B6"/>
    <w:rsid w:val="009953E9"/>
    <w:rsid w:val="00996DF2"/>
    <w:rsid w:val="00997FE7"/>
    <w:rsid w:val="009B4B7E"/>
    <w:rsid w:val="009C68A3"/>
    <w:rsid w:val="009D4592"/>
    <w:rsid w:val="009E16A4"/>
    <w:rsid w:val="009E2B7C"/>
    <w:rsid w:val="009E71A7"/>
    <w:rsid w:val="009F3408"/>
    <w:rsid w:val="009F4945"/>
    <w:rsid w:val="00A117B1"/>
    <w:rsid w:val="00A169B9"/>
    <w:rsid w:val="00A17DF2"/>
    <w:rsid w:val="00A20B0D"/>
    <w:rsid w:val="00A25B3F"/>
    <w:rsid w:val="00A570B5"/>
    <w:rsid w:val="00A62236"/>
    <w:rsid w:val="00A650FE"/>
    <w:rsid w:val="00A701B5"/>
    <w:rsid w:val="00A81860"/>
    <w:rsid w:val="00A94F35"/>
    <w:rsid w:val="00AB071E"/>
    <w:rsid w:val="00AB7C82"/>
    <w:rsid w:val="00AD7C28"/>
    <w:rsid w:val="00AE0278"/>
    <w:rsid w:val="00AE6281"/>
    <w:rsid w:val="00AF4F3F"/>
    <w:rsid w:val="00AF7A46"/>
    <w:rsid w:val="00B0340E"/>
    <w:rsid w:val="00B0419B"/>
    <w:rsid w:val="00B10276"/>
    <w:rsid w:val="00B123FD"/>
    <w:rsid w:val="00B34777"/>
    <w:rsid w:val="00B40B6B"/>
    <w:rsid w:val="00B416BC"/>
    <w:rsid w:val="00B41D65"/>
    <w:rsid w:val="00B54794"/>
    <w:rsid w:val="00B57B40"/>
    <w:rsid w:val="00B67211"/>
    <w:rsid w:val="00B701F3"/>
    <w:rsid w:val="00B76A80"/>
    <w:rsid w:val="00B8125F"/>
    <w:rsid w:val="00B85C9A"/>
    <w:rsid w:val="00B94676"/>
    <w:rsid w:val="00B9670D"/>
    <w:rsid w:val="00BA38B3"/>
    <w:rsid w:val="00BB0F8D"/>
    <w:rsid w:val="00BB54D1"/>
    <w:rsid w:val="00BD5F64"/>
    <w:rsid w:val="00C0686F"/>
    <w:rsid w:val="00C2148D"/>
    <w:rsid w:val="00C2201C"/>
    <w:rsid w:val="00C2513F"/>
    <w:rsid w:val="00C267D1"/>
    <w:rsid w:val="00C26CD2"/>
    <w:rsid w:val="00C34F89"/>
    <w:rsid w:val="00C425A8"/>
    <w:rsid w:val="00C53356"/>
    <w:rsid w:val="00C722AE"/>
    <w:rsid w:val="00C876F3"/>
    <w:rsid w:val="00CA3509"/>
    <w:rsid w:val="00CA448C"/>
    <w:rsid w:val="00CA6322"/>
    <w:rsid w:val="00CB44AD"/>
    <w:rsid w:val="00CB59A4"/>
    <w:rsid w:val="00CD0B41"/>
    <w:rsid w:val="00CE21B5"/>
    <w:rsid w:val="00CE36E7"/>
    <w:rsid w:val="00CE5499"/>
    <w:rsid w:val="00CF1F7E"/>
    <w:rsid w:val="00CF71CC"/>
    <w:rsid w:val="00D025F5"/>
    <w:rsid w:val="00D059EA"/>
    <w:rsid w:val="00D05CF2"/>
    <w:rsid w:val="00D06BFF"/>
    <w:rsid w:val="00D06D7D"/>
    <w:rsid w:val="00D23204"/>
    <w:rsid w:val="00D32F5C"/>
    <w:rsid w:val="00D335BD"/>
    <w:rsid w:val="00D3713F"/>
    <w:rsid w:val="00D54B23"/>
    <w:rsid w:val="00D56E03"/>
    <w:rsid w:val="00D63B40"/>
    <w:rsid w:val="00D6789F"/>
    <w:rsid w:val="00D71888"/>
    <w:rsid w:val="00D76C45"/>
    <w:rsid w:val="00D7733D"/>
    <w:rsid w:val="00DB3966"/>
    <w:rsid w:val="00DC2941"/>
    <w:rsid w:val="00DC3CCD"/>
    <w:rsid w:val="00DC7BF0"/>
    <w:rsid w:val="00DF059D"/>
    <w:rsid w:val="00DF3F3D"/>
    <w:rsid w:val="00DF4D22"/>
    <w:rsid w:val="00DF62A3"/>
    <w:rsid w:val="00E01C94"/>
    <w:rsid w:val="00E02265"/>
    <w:rsid w:val="00E112FA"/>
    <w:rsid w:val="00E21EFC"/>
    <w:rsid w:val="00E24403"/>
    <w:rsid w:val="00E33D33"/>
    <w:rsid w:val="00E36169"/>
    <w:rsid w:val="00E44111"/>
    <w:rsid w:val="00E44F22"/>
    <w:rsid w:val="00E4511A"/>
    <w:rsid w:val="00E50037"/>
    <w:rsid w:val="00E501F4"/>
    <w:rsid w:val="00E50B26"/>
    <w:rsid w:val="00E50DAB"/>
    <w:rsid w:val="00E561E1"/>
    <w:rsid w:val="00E74360"/>
    <w:rsid w:val="00E74E74"/>
    <w:rsid w:val="00E764A2"/>
    <w:rsid w:val="00E902B3"/>
    <w:rsid w:val="00E909ED"/>
    <w:rsid w:val="00EA02D0"/>
    <w:rsid w:val="00EB47EB"/>
    <w:rsid w:val="00ED0096"/>
    <w:rsid w:val="00EE239F"/>
    <w:rsid w:val="00F03DC2"/>
    <w:rsid w:val="00F10332"/>
    <w:rsid w:val="00F30F69"/>
    <w:rsid w:val="00F338AC"/>
    <w:rsid w:val="00F506D6"/>
    <w:rsid w:val="00F537F7"/>
    <w:rsid w:val="00F71F1B"/>
    <w:rsid w:val="00F724A4"/>
    <w:rsid w:val="00F75D0F"/>
    <w:rsid w:val="00F87CC4"/>
    <w:rsid w:val="00F94CE1"/>
    <w:rsid w:val="00FA0230"/>
    <w:rsid w:val="00FA4135"/>
    <w:rsid w:val="00FA47D7"/>
    <w:rsid w:val="00FA5F73"/>
    <w:rsid w:val="00FB111A"/>
    <w:rsid w:val="00FB18C8"/>
    <w:rsid w:val="00FB1A04"/>
    <w:rsid w:val="00FB1D0C"/>
    <w:rsid w:val="00FB6F3D"/>
    <w:rsid w:val="00FC4B80"/>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760</TotalTime>
  <Pages>2</Pages>
  <Words>381</Words>
  <Characters>2177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Ruzanna Khanaganyan</cp:lastModifiedBy>
  <cp:revision>70</cp:revision>
  <cp:lastPrinted>2024-12-09T15:35:00Z</cp:lastPrinted>
  <dcterms:created xsi:type="dcterms:W3CDTF">2024-05-08T07:17:00Z</dcterms:created>
  <dcterms:modified xsi:type="dcterms:W3CDTF">2025-03-12T10:40:00Z</dcterms:modified>
</cp:coreProperties>
</file>