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0475" w:rsidRDefault="007D0475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0475" w:rsidRDefault="007D0475" w:rsidP="00A71CED">
      <w:pPr>
        <w:jc w:val="center"/>
      </w:pPr>
    </w:p>
    <w:p w:rsidR="007D0475" w:rsidRDefault="007D0475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7D0475" w:rsidRDefault="007D0475" w:rsidP="00A71CED">
      <w:pPr>
        <w:pStyle w:val="mechtex"/>
        <w:rPr>
          <w:rFonts w:ascii="GHEA Mariam" w:hAnsi="GHEA Mariam"/>
          <w:b/>
        </w:rPr>
      </w:pPr>
    </w:p>
    <w:p w:rsidR="007D0475" w:rsidRDefault="007D0475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D0475" w:rsidRPr="008E1B5A" w:rsidRDefault="007D0475" w:rsidP="00A71CED">
      <w:pPr>
        <w:jc w:val="center"/>
        <w:rPr>
          <w:rFonts w:ascii="GHEA Mariam" w:hAnsi="GHEA Mariam"/>
          <w:sz w:val="24"/>
          <w:szCs w:val="24"/>
        </w:rPr>
      </w:pPr>
    </w:p>
    <w:p w:rsidR="007D0475" w:rsidRPr="00691610" w:rsidRDefault="007D0475" w:rsidP="00A71CED">
      <w:pPr>
        <w:jc w:val="center"/>
        <w:rPr>
          <w:rFonts w:ascii="GHEA Mariam" w:hAnsi="GHEA Mariam"/>
          <w:sz w:val="12"/>
          <w:szCs w:val="24"/>
        </w:rPr>
      </w:pPr>
    </w:p>
    <w:p w:rsidR="007D0475" w:rsidRPr="008E1B5A" w:rsidRDefault="007D0475" w:rsidP="00A71CED">
      <w:pPr>
        <w:jc w:val="center"/>
        <w:rPr>
          <w:rFonts w:ascii="GHEA Mariam" w:hAnsi="GHEA Mariam"/>
          <w:sz w:val="24"/>
          <w:szCs w:val="24"/>
        </w:rPr>
      </w:pPr>
    </w:p>
    <w:p w:rsidR="007D0475" w:rsidRPr="00DF7C19" w:rsidRDefault="007D0475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13</w:t>
      </w: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fr-FR"/>
        </w:rPr>
        <w:t>մարտ</w:t>
      </w:r>
      <w:proofErr w:type="spellEnd"/>
      <w:r w:rsidRPr="00643529">
        <w:rPr>
          <w:rFonts w:ascii="GHEA Mariam" w:hAnsi="GHEA Mariam" w:cs="Sylfaen"/>
          <w:spacing w:val="-4"/>
          <w:sz w:val="24"/>
          <w:szCs w:val="22"/>
          <w:lang w:val="pt-BR"/>
        </w:rPr>
        <w:t>ի</w:t>
      </w:r>
      <w:r w:rsidRPr="00CB62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/>
          <w:sz w:val="24"/>
          <w:szCs w:val="24"/>
        </w:rPr>
        <w:t>202</w:t>
      </w:r>
      <w:r>
        <w:rPr>
          <w:rFonts w:ascii="GHEA Mariam" w:hAnsi="GHEA Mariam"/>
          <w:sz w:val="24"/>
          <w:szCs w:val="24"/>
        </w:rPr>
        <w:t>5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DF7C19">
        <w:rPr>
          <w:rFonts w:ascii="GHEA Mariam" w:hAnsi="GHEA Mariam"/>
          <w:sz w:val="24"/>
          <w:szCs w:val="24"/>
        </w:rPr>
        <w:t xml:space="preserve">  N</w:t>
      </w:r>
      <w:proofErr w:type="gramEnd"/>
      <w:r w:rsidR="00DF7C19">
        <w:rPr>
          <w:rFonts w:ascii="GHEA Mariam" w:hAnsi="GHEA Mariam"/>
          <w:sz w:val="24"/>
          <w:szCs w:val="24"/>
        </w:rPr>
        <w:t xml:space="preserve">              - </w:t>
      </w:r>
      <w:r w:rsidR="00DF7C19">
        <w:rPr>
          <w:rFonts w:ascii="GHEA Mariam" w:hAnsi="GHEA Mariam"/>
          <w:sz w:val="24"/>
          <w:szCs w:val="24"/>
          <w:lang w:val="hy-AM"/>
        </w:rPr>
        <w:t>Լ</w:t>
      </w:r>
    </w:p>
    <w:p w:rsidR="007D0475" w:rsidRPr="00303787" w:rsidRDefault="007D0475" w:rsidP="00DF7C19">
      <w:pPr>
        <w:pStyle w:val="mechtex"/>
      </w:pPr>
    </w:p>
    <w:p w:rsidR="007D0475" w:rsidRPr="00303787" w:rsidRDefault="007D0475" w:rsidP="00DF7C19">
      <w:pPr>
        <w:pStyle w:val="mechtex"/>
      </w:pPr>
    </w:p>
    <w:p w:rsidR="007D0475" w:rsidRPr="007D0475" w:rsidRDefault="007D0475" w:rsidP="00DF7C19">
      <w:pPr>
        <w:pStyle w:val="mechtex"/>
      </w:pPr>
    </w:p>
    <w:p w:rsidR="00DF7C19" w:rsidRPr="00DF7C19" w:rsidRDefault="00DF7C19" w:rsidP="00DF7C19">
      <w:pPr>
        <w:pStyle w:val="mechtex"/>
        <w:rPr>
          <w:rStyle w:val="Strong"/>
          <w:rFonts w:ascii="GHEA Mariam" w:hAnsi="GHEA Mariam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  <w:r w:rsidRPr="00DF7C19">
        <w:rPr>
          <w:rFonts w:ascii="GHEA Mariam" w:eastAsiaTheme="minorHAnsi" w:hAnsi="GHEA Mariam"/>
          <w:sz w:val="24"/>
          <w:szCs w:val="24"/>
          <w:lang w:val="hy-AM"/>
        </w:rPr>
        <w:t></w:t>
      </w:r>
      <w:r w:rsidRPr="00DF7C19">
        <w:rPr>
          <w:rFonts w:ascii="GHEA Mariam" w:eastAsiaTheme="minorHAnsi" w:hAnsi="GHEA Mariam" w:cs="Arial"/>
          <w:sz w:val="24"/>
          <w:szCs w:val="24"/>
          <w:lang w:val="hy-AM"/>
        </w:rPr>
        <w:t>ՀԱՅԱՍՏԱՆԻ</w:t>
      </w:r>
      <w:r w:rsidRPr="00DF7C19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DF7C19">
        <w:rPr>
          <w:rFonts w:ascii="GHEA Mariam" w:eastAsiaTheme="minorHAnsi" w:hAnsi="GHEA Mariam" w:cs="Arial"/>
          <w:sz w:val="24"/>
          <w:szCs w:val="24"/>
          <w:lang w:val="hy-AM"/>
        </w:rPr>
        <w:t>ՀԱՆՐԱ</w:t>
      </w:r>
      <w:r w:rsidRPr="00DF7C19">
        <w:rPr>
          <w:rFonts w:ascii="GHEA Mariam" w:eastAsiaTheme="minorHAnsi" w:hAnsi="GHEA Mariam"/>
          <w:sz w:val="24"/>
          <w:szCs w:val="24"/>
          <w:lang w:val="hy-AM"/>
        </w:rPr>
        <w:softHyphen/>
      </w:r>
      <w:r w:rsidRPr="00DF7C19">
        <w:rPr>
          <w:rFonts w:ascii="GHEA Mariam" w:eastAsiaTheme="minorHAnsi" w:hAnsi="GHEA Mariam" w:cs="Arial"/>
          <w:sz w:val="24"/>
          <w:szCs w:val="24"/>
          <w:lang w:val="hy-AM"/>
        </w:rPr>
        <w:t>ՊԵ</w:t>
      </w:r>
      <w:r w:rsidRPr="00DF7C19">
        <w:rPr>
          <w:rFonts w:ascii="GHEA Mariam" w:eastAsiaTheme="minorHAnsi" w:hAnsi="GHEA Mariam"/>
          <w:sz w:val="24"/>
          <w:szCs w:val="24"/>
          <w:lang w:val="hy-AM"/>
        </w:rPr>
        <w:softHyphen/>
      </w:r>
      <w:r w:rsidRPr="00DF7C19">
        <w:rPr>
          <w:rFonts w:ascii="GHEA Mariam" w:eastAsiaTheme="minorHAnsi" w:hAnsi="GHEA Mariam" w:cs="Arial"/>
          <w:sz w:val="24"/>
          <w:szCs w:val="24"/>
          <w:lang w:val="hy-AM"/>
        </w:rPr>
        <w:t>ՏՈՒ</w:t>
      </w:r>
      <w:r w:rsidRPr="00DF7C19">
        <w:rPr>
          <w:rFonts w:ascii="GHEA Mariam" w:eastAsiaTheme="minorHAnsi" w:hAnsi="GHEA Mariam"/>
          <w:sz w:val="24"/>
          <w:szCs w:val="24"/>
          <w:lang w:val="hy-AM"/>
        </w:rPr>
        <w:softHyphen/>
      </w:r>
      <w:r w:rsidRPr="00DF7C19">
        <w:rPr>
          <w:rFonts w:ascii="GHEA Mariam" w:eastAsiaTheme="minorHAnsi" w:hAnsi="GHEA Mariam"/>
          <w:sz w:val="24"/>
          <w:szCs w:val="24"/>
          <w:lang w:val="hy-AM"/>
        </w:rPr>
        <w:softHyphen/>
      </w:r>
      <w:r w:rsidRPr="00DF7C19">
        <w:rPr>
          <w:rFonts w:ascii="GHEA Mariam" w:eastAsiaTheme="minorHAnsi" w:hAnsi="GHEA Mariam" w:cs="Arial"/>
          <w:sz w:val="24"/>
          <w:szCs w:val="24"/>
          <w:lang w:val="hy-AM"/>
        </w:rPr>
        <w:t>ԹՅԱՆ</w:t>
      </w:r>
      <w:r w:rsidRPr="00DF7C19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DF7C19">
        <w:rPr>
          <w:rFonts w:ascii="GHEA Mariam" w:eastAsiaTheme="minorHAnsi" w:hAnsi="GHEA Mariam" w:cs="Arial"/>
          <w:sz w:val="24"/>
          <w:szCs w:val="24"/>
          <w:lang w:val="hy-AM"/>
        </w:rPr>
        <w:t>ՀԱՐԿԱՅԻՆ</w:t>
      </w:r>
      <w:r w:rsidRPr="00DF7C19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DF7C19">
        <w:rPr>
          <w:rFonts w:ascii="GHEA Mariam" w:eastAsiaTheme="minorHAnsi" w:hAnsi="GHEA Mariam" w:cs="Arial"/>
          <w:sz w:val="24"/>
          <w:szCs w:val="24"/>
          <w:lang w:val="hy-AM"/>
        </w:rPr>
        <w:t>ՕՐԵՆՍ</w:t>
      </w:r>
      <w:r w:rsidRPr="00DF7C19">
        <w:rPr>
          <w:rFonts w:ascii="GHEA Mariam" w:eastAsiaTheme="minorHAnsi" w:hAnsi="GHEA Mariam"/>
          <w:sz w:val="24"/>
          <w:szCs w:val="24"/>
          <w:lang w:val="hy-AM"/>
        </w:rPr>
        <w:softHyphen/>
      </w:r>
      <w:r w:rsidRPr="00DF7C19">
        <w:rPr>
          <w:rFonts w:ascii="GHEA Mariam" w:eastAsiaTheme="minorHAnsi" w:hAnsi="GHEA Mariam"/>
          <w:sz w:val="24"/>
          <w:szCs w:val="24"/>
          <w:lang w:val="hy-AM"/>
        </w:rPr>
        <w:softHyphen/>
      </w:r>
      <w:r w:rsidRPr="00DF7C19">
        <w:rPr>
          <w:rFonts w:ascii="GHEA Mariam" w:eastAsiaTheme="minorHAnsi" w:hAnsi="GHEA Mariam" w:cs="Arial"/>
          <w:sz w:val="24"/>
          <w:szCs w:val="24"/>
          <w:lang w:val="hy-AM"/>
        </w:rPr>
        <w:t>ԳՐ</w:t>
      </w:r>
      <w:r w:rsidRPr="00DF7C19">
        <w:rPr>
          <w:rFonts w:ascii="GHEA Mariam" w:eastAsiaTheme="minorHAnsi" w:hAnsi="GHEA Mariam"/>
          <w:sz w:val="24"/>
          <w:szCs w:val="24"/>
          <w:lang w:val="hy-AM"/>
        </w:rPr>
        <w:softHyphen/>
      </w:r>
      <w:r w:rsidRPr="00DF7C19">
        <w:rPr>
          <w:rFonts w:ascii="GHEA Mariam" w:eastAsiaTheme="minorHAnsi" w:hAnsi="GHEA Mariam" w:cs="Arial"/>
          <w:sz w:val="24"/>
          <w:szCs w:val="24"/>
          <w:lang w:val="hy-AM"/>
        </w:rPr>
        <w:t>ՔՈՒՄ</w:t>
      </w:r>
      <w:r w:rsidRPr="00DF7C19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DF7C19">
        <w:rPr>
          <w:rFonts w:ascii="GHEA Mariam" w:eastAsiaTheme="minorHAnsi" w:hAnsi="GHEA Mariam" w:cs="Arial"/>
          <w:sz w:val="24"/>
          <w:szCs w:val="24"/>
          <w:lang w:val="hy-AM"/>
        </w:rPr>
        <w:t>ՓՈՓՈ</w:t>
      </w:r>
      <w:r w:rsidRPr="00DF7C19">
        <w:rPr>
          <w:rFonts w:ascii="GHEA Mariam" w:eastAsiaTheme="minorHAnsi" w:hAnsi="GHEA Mariam"/>
          <w:sz w:val="24"/>
          <w:szCs w:val="24"/>
          <w:lang w:val="hy-AM"/>
        </w:rPr>
        <w:softHyphen/>
      </w:r>
      <w:r w:rsidRPr="00DF7C19">
        <w:rPr>
          <w:rFonts w:ascii="GHEA Mariam" w:eastAsiaTheme="minorHAnsi" w:hAnsi="GHEA Mariam" w:cs="Arial"/>
          <w:spacing w:val="-4"/>
          <w:sz w:val="24"/>
          <w:szCs w:val="24"/>
          <w:lang w:val="hy-AM"/>
        </w:rPr>
        <w:t>ԽՈՒ</w:t>
      </w:r>
      <w:r w:rsidRPr="00DF7C19">
        <w:rPr>
          <w:rFonts w:ascii="GHEA Mariam" w:eastAsiaTheme="minorHAnsi" w:hAnsi="GHEA Mariam"/>
          <w:spacing w:val="-4"/>
          <w:sz w:val="24"/>
          <w:szCs w:val="24"/>
          <w:lang w:val="hy-AM"/>
        </w:rPr>
        <w:softHyphen/>
      </w:r>
      <w:r w:rsidRPr="00DF7C19">
        <w:rPr>
          <w:rFonts w:ascii="GHEA Mariam" w:eastAsiaTheme="minorHAnsi" w:hAnsi="GHEA Mariam" w:cs="Arial"/>
          <w:spacing w:val="-4"/>
          <w:sz w:val="24"/>
          <w:szCs w:val="24"/>
          <w:lang w:val="hy-AM"/>
        </w:rPr>
        <w:t>ԹՅՈՒՆ</w:t>
      </w:r>
      <w:r w:rsidRPr="00DF7C19">
        <w:rPr>
          <w:rFonts w:ascii="GHEA Mariam" w:eastAsiaTheme="minorHAnsi" w:hAnsi="GHEA Mariam"/>
          <w:spacing w:val="-4"/>
          <w:sz w:val="24"/>
          <w:szCs w:val="24"/>
          <w:lang w:val="hy-AM"/>
        </w:rPr>
        <w:t xml:space="preserve"> </w:t>
      </w:r>
      <w:r w:rsidR="009F2590">
        <w:rPr>
          <w:rFonts w:ascii="GHEA Mariam" w:eastAsiaTheme="minorHAnsi" w:hAnsi="GHEA Mariam"/>
          <w:spacing w:val="-4"/>
          <w:sz w:val="24"/>
          <w:szCs w:val="24"/>
        </w:rPr>
        <w:t xml:space="preserve"> </w:t>
      </w:r>
      <w:r w:rsidRPr="00DF7C19">
        <w:rPr>
          <w:rFonts w:ascii="GHEA Mariam" w:eastAsiaTheme="minorHAnsi" w:hAnsi="GHEA Mariam" w:cs="Arial"/>
          <w:spacing w:val="-4"/>
          <w:sz w:val="24"/>
          <w:szCs w:val="24"/>
          <w:lang w:val="hy-AM"/>
        </w:rPr>
        <w:t>ԿԱՏԱ</w:t>
      </w:r>
      <w:r w:rsidRPr="00DF7C19">
        <w:rPr>
          <w:rFonts w:ascii="GHEA Mariam" w:eastAsiaTheme="minorHAnsi" w:hAnsi="GHEA Mariam"/>
          <w:spacing w:val="-4"/>
          <w:sz w:val="24"/>
          <w:szCs w:val="24"/>
          <w:lang w:val="hy-AM"/>
        </w:rPr>
        <w:softHyphen/>
      </w:r>
      <w:r w:rsidRPr="00DF7C19">
        <w:rPr>
          <w:rFonts w:ascii="GHEA Mariam" w:eastAsiaTheme="minorHAnsi" w:hAnsi="GHEA Mariam"/>
          <w:spacing w:val="-4"/>
          <w:sz w:val="24"/>
          <w:szCs w:val="24"/>
          <w:lang w:val="hy-AM"/>
        </w:rPr>
        <w:softHyphen/>
      </w:r>
      <w:r w:rsidRPr="00DF7C19">
        <w:rPr>
          <w:rFonts w:ascii="GHEA Mariam" w:eastAsiaTheme="minorHAnsi" w:hAnsi="GHEA Mariam" w:cs="Arial"/>
          <w:spacing w:val="-4"/>
          <w:sz w:val="24"/>
          <w:szCs w:val="24"/>
          <w:lang w:val="hy-AM"/>
        </w:rPr>
        <w:t>ՐԵԼՈՒ</w:t>
      </w:r>
      <w:r w:rsidRPr="00DF7C19">
        <w:rPr>
          <w:rFonts w:ascii="GHEA Mariam" w:eastAsiaTheme="minorHAnsi" w:hAnsi="GHEA Mariam"/>
          <w:spacing w:val="-4"/>
          <w:sz w:val="24"/>
          <w:szCs w:val="24"/>
          <w:lang w:val="hy-AM"/>
        </w:rPr>
        <w:t xml:space="preserve"> </w:t>
      </w:r>
      <w:r w:rsidR="009F2590">
        <w:rPr>
          <w:rFonts w:ascii="GHEA Mariam" w:eastAsiaTheme="minorHAnsi" w:hAnsi="GHEA Mariam"/>
          <w:spacing w:val="-4"/>
          <w:sz w:val="24"/>
          <w:szCs w:val="24"/>
        </w:rPr>
        <w:t xml:space="preserve"> </w:t>
      </w:r>
      <w:r w:rsidRPr="00DF7C19">
        <w:rPr>
          <w:rFonts w:ascii="GHEA Mariam" w:eastAsiaTheme="minorHAnsi" w:hAnsi="GHEA Mariam" w:cs="Arial"/>
          <w:spacing w:val="-4"/>
          <w:sz w:val="24"/>
          <w:szCs w:val="24"/>
          <w:lang w:val="hy-AM"/>
        </w:rPr>
        <w:t>ՄԱՍԻՆ</w:t>
      </w:r>
      <w:r w:rsidRPr="00DF7C19">
        <w:rPr>
          <w:rFonts w:ascii="GHEA Mariam" w:eastAsiaTheme="minorHAnsi" w:hAnsi="GHEA Mariam"/>
          <w:spacing w:val="-4"/>
          <w:sz w:val="24"/>
          <w:szCs w:val="24"/>
          <w:lang w:val="hy-AM"/>
        </w:rPr>
        <w:t></w:t>
      </w:r>
      <w:r w:rsidRPr="00DF7C19">
        <w:rPr>
          <w:rStyle w:val="Strong"/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="009F2590">
        <w:rPr>
          <w:rStyle w:val="Strong"/>
          <w:rFonts w:ascii="GHEA Mariam" w:hAnsi="GHEA Mariam"/>
          <w:color w:val="000000"/>
          <w:spacing w:val="-4"/>
          <w:sz w:val="24"/>
          <w:szCs w:val="24"/>
          <w:shd w:val="clear" w:color="auto" w:fill="FFFFFF"/>
        </w:rPr>
        <w:t xml:space="preserve"> </w:t>
      </w:r>
      <w:r w:rsidR="009F2590" w:rsidRPr="00DF7C19">
        <w:rPr>
          <w:rFonts w:ascii="GHEA Mariam" w:eastAsiaTheme="minorHAnsi" w:hAnsi="GHEA Mariam" w:cs="Arial"/>
          <w:sz w:val="24"/>
          <w:szCs w:val="24"/>
          <w:lang w:val="hy-AM"/>
        </w:rPr>
        <w:t>ՀԱՅԱՍՏԱՆԻ</w:t>
      </w:r>
      <w:r w:rsidR="009F2590">
        <w:rPr>
          <w:rFonts w:ascii="GHEA Mariam" w:eastAsiaTheme="minorHAnsi" w:hAnsi="GHEA Mariam" w:cs="Arial"/>
          <w:sz w:val="24"/>
          <w:szCs w:val="24"/>
        </w:rPr>
        <w:t xml:space="preserve"> </w:t>
      </w:r>
      <w:r w:rsidR="009F2590" w:rsidRPr="00DF7C19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="009F2590" w:rsidRPr="00DF7C19">
        <w:rPr>
          <w:rFonts w:ascii="GHEA Mariam" w:eastAsiaTheme="minorHAnsi" w:hAnsi="GHEA Mariam" w:cs="Arial"/>
          <w:sz w:val="24"/>
          <w:szCs w:val="24"/>
          <w:lang w:val="hy-AM"/>
        </w:rPr>
        <w:t>ՀԱՆՐԱ</w:t>
      </w:r>
      <w:r w:rsidR="009F2590" w:rsidRPr="00DF7C19">
        <w:rPr>
          <w:rFonts w:ascii="GHEA Mariam" w:eastAsiaTheme="minorHAnsi" w:hAnsi="GHEA Mariam"/>
          <w:sz w:val="24"/>
          <w:szCs w:val="24"/>
          <w:lang w:val="hy-AM"/>
        </w:rPr>
        <w:softHyphen/>
      </w:r>
      <w:r w:rsidR="009F2590" w:rsidRPr="00DF7C19">
        <w:rPr>
          <w:rFonts w:ascii="GHEA Mariam" w:eastAsiaTheme="minorHAnsi" w:hAnsi="GHEA Mariam" w:cs="Arial"/>
          <w:sz w:val="24"/>
          <w:szCs w:val="24"/>
          <w:lang w:val="hy-AM"/>
        </w:rPr>
        <w:t>ՊԵ</w:t>
      </w:r>
      <w:r w:rsidR="009F2590" w:rsidRPr="00DF7C19">
        <w:rPr>
          <w:rFonts w:ascii="GHEA Mariam" w:eastAsiaTheme="minorHAnsi" w:hAnsi="GHEA Mariam"/>
          <w:sz w:val="24"/>
          <w:szCs w:val="24"/>
          <w:lang w:val="hy-AM"/>
        </w:rPr>
        <w:softHyphen/>
      </w:r>
      <w:r w:rsidR="009F2590" w:rsidRPr="00DF7C19">
        <w:rPr>
          <w:rFonts w:ascii="GHEA Mariam" w:eastAsiaTheme="minorHAnsi" w:hAnsi="GHEA Mariam" w:cs="Arial"/>
          <w:sz w:val="24"/>
          <w:szCs w:val="24"/>
          <w:lang w:val="hy-AM"/>
        </w:rPr>
        <w:t>ՏՈՒ</w:t>
      </w:r>
      <w:r w:rsidR="009F2590" w:rsidRPr="00DF7C19">
        <w:rPr>
          <w:rFonts w:ascii="GHEA Mariam" w:eastAsiaTheme="minorHAnsi" w:hAnsi="GHEA Mariam"/>
          <w:sz w:val="24"/>
          <w:szCs w:val="24"/>
          <w:lang w:val="hy-AM"/>
        </w:rPr>
        <w:softHyphen/>
      </w:r>
      <w:r w:rsidR="009F2590" w:rsidRPr="00DF7C19">
        <w:rPr>
          <w:rFonts w:ascii="GHEA Mariam" w:eastAsiaTheme="minorHAnsi" w:hAnsi="GHEA Mariam"/>
          <w:sz w:val="24"/>
          <w:szCs w:val="24"/>
          <w:lang w:val="hy-AM"/>
        </w:rPr>
        <w:softHyphen/>
      </w:r>
      <w:r w:rsidR="009F2590" w:rsidRPr="00DF7C19">
        <w:rPr>
          <w:rFonts w:ascii="GHEA Mariam" w:eastAsiaTheme="minorHAnsi" w:hAnsi="GHEA Mariam" w:cs="Arial"/>
          <w:sz w:val="24"/>
          <w:szCs w:val="24"/>
          <w:lang w:val="hy-AM"/>
        </w:rPr>
        <w:t>ԹՅԱՆ</w:t>
      </w:r>
      <w:r w:rsidR="009F2590" w:rsidRPr="00DF7C19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9F2590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  <w:lang w:val="hy-AM"/>
        </w:rPr>
        <w:t>ՕՐԵՆՔԻ ՆԱԽԱԳԾԻ</w:t>
      </w:r>
      <w:r w:rsidRPr="009F2590">
        <w:rPr>
          <w:rStyle w:val="Strong"/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9F2590">
        <w:rPr>
          <w:rFonts w:ascii="GHEA Mariam" w:hAnsi="GHEA Mariam"/>
          <w:spacing w:val="-8"/>
          <w:sz w:val="24"/>
          <w:szCs w:val="24"/>
          <w:lang w:val="hy-AM"/>
        </w:rPr>
        <w:t>(</w:t>
      </w:r>
      <w:r w:rsidRPr="009F2590">
        <w:rPr>
          <w:rFonts w:ascii="GHEA Mariam" w:hAnsi="GHEA Mariam" w:cs="Arial"/>
          <w:spacing w:val="-8"/>
          <w:sz w:val="24"/>
          <w:szCs w:val="24"/>
          <w:lang w:val="hy-AM"/>
        </w:rPr>
        <w:t>Խ</w:t>
      </w:r>
      <w:r w:rsidRPr="009F2590">
        <w:rPr>
          <w:rFonts w:ascii="GHEA Mariam" w:hAnsi="GHEA Mariam"/>
          <w:spacing w:val="-8"/>
          <w:sz w:val="24"/>
          <w:szCs w:val="24"/>
          <w:lang w:val="hy-AM"/>
        </w:rPr>
        <w:t>-1008-13.02.2025-</w:t>
      </w:r>
      <w:r w:rsidRPr="009F2590">
        <w:rPr>
          <w:rFonts w:ascii="GHEA Mariam" w:hAnsi="GHEA Mariam" w:cs="Arial"/>
          <w:spacing w:val="-8"/>
          <w:sz w:val="24"/>
          <w:szCs w:val="24"/>
          <w:lang w:val="hy-AM"/>
        </w:rPr>
        <w:t>ՏՀ</w:t>
      </w:r>
      <w:r w:rsidRPr="009F2590">
        <w:rPr>
          <w:rFonts w:ascii="GHEA Mariam" w:hAnsi="GHEA Mariam"/>
          <w:spacing w:val="-8"/>
          <w:sz w:val="24"/>
          <w:szCs w:val="24"/>
          <w:lang w:val="hy-AM"/>
        </w:rPr>
        <w:t>-011/0)</w:t>
      </w:r>
      <w:r w:rsidRPr="009F2590">
        <w:rPr>
          <w:rStyle w:val="Strong"/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9F2590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ՎԵՐԱԲԵՐՅԱԼ </w:t>
      </w:r>
      <w:r w:rsidRPr="009F2590">
        <w:rPr>
          <w:rStyle w:val="Strong"/>
          <w:rFonts w:ascii="GHEA Mariam" w:hAnsi="GHEA Mariam" w:cs="Sylfaen"/>
          <w:b w:val="0"/>
          <w:spacing w:val="-8"/>
          <w:sz w:val="24"/>
          <w:szCs w:val="24"/>
          <w:lang w:val="hy-AM"/>
        </w:rPr>
        <w:t>ՀԱՅԱՍՏԱՆ</w:t>
      </w:r>
      <w:r w:rsidRPr="00DF7C19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Ի</w:t>
      </w:r>
      <w:r w:rsidRPr="00DF7C19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DF7C19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ՀԱՆՐԱՊԵՏՈՒԹՅԱՆ</w:t>
      </w:r>
      <w:r w:rsidRPr="00DF7C19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DF7C19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ԿԱՌԱՎԱՐՈՒԹՅԱՆ</w:t>
      </w:r>
      <w:r w:rsidRPr="00DF7C19">
        <w:rPr>
          <w:rStyle w:val="Strong"/>
          <w:rFonts w:ascii="GHEA Mariam" w:hAnsi="GHEA Mariam" w:cs="Calibri"/>
          <w:b w:val="0"/>
          <w:sz w:val="24"/>
          <w:szCs w:val="24"/>
          <w:lang w:val="hy-AM"/>
        </w:rPr>
        <w:softHyphen/>
        <w:t xml:space="preserve"> </w:t>
      </w:r>
      <w:r w:rsidRPr="00DF7C19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ԱՌԱՋԱՐԿՈՒԹՅԱՆ</w:t>
      </w:r>
      <w:r w:rsidRPr="00DF7C19">
        <w:rPr>
          <w:rStyle w:val="Strong"/>
          <w:rFonts w:ascii="Calibri" w:hAnsi="Calibri" w:cs="Calibri"/>
          <w:b w:val="0"/>
          <w:sz w:val="24"/>
          <w:szCs w:val="24"/>
          <w:lang w:val="hy-AM"/>
        </w:rPr>
        <w:t> </w:t>
      </w:r>
      <w:r w:rsidRPr="00DF7C19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ՄԱՍԻՆ</w:t>
      </w:r>
      <w:r w:rsidRPr="00DF7C1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DF7C19" w:rsidRPr="00DF7C19" w:rsidRDefault="00DF7C19" w:rsidP="00DF7C19">
      <w:pPr>
        <w:pStyle w:val="mechtex"/>
        <w:rPr>
          <w:rFonts w:ascii="GHEA Mariam" w:hAnsi="GHEA Mariam"/>
          <w:sz w:val="24"/>
          <w:szCs w:val="24"/>
          <w:lang w:val="fr-FR"/>
        </w:rPr>
      </w:pPr>
      <w:r w:rsidRPr="00DF7C19">
        <w:rPr>
          <w:rStyle w:val="Strong"/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>-----------------------------------------------------------------------------------------------------------------</w:t>
      </w:r>
    </w:p>
    <w:p w:rsidR="00DF7C19" w:rsidRPr="00126464" w:rsidRDefault="00DF7C19" w:rsidP="00DF7C19">
      <w:pPr>
        <w:pStyle w:val="mechtex"/>
        <w:rPr>
          <w:lang w:val="hy-AM"/>
        </w:rPr>
      </w:pPr>
    </w:p>
    <w:p w:rsidR="00DF7C19" w:rsidRPr="008E1B5A" w:rsidRDefault="00DF7C19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DF7C19">
        <w:rPr>
          <w:rFonts w:ascii="GHEA Mariam" w:hAnsi="GHEA Mariam" w:cs="Arial"/>
          <w:sz w:val="24"/>
          <w:szCs w:val="24"/>
          <w:lang w:val="hy-AM"/>
        </w:rPr>
        <w:t>Հիմք</w:t>
      </w:r>
      <w:r w:rsidRPr="00DF7C19">
        <w:rPr>
          <w:rFonts w:ascii="GHEA Mariam" w:hAnsi="GHEA Mariam"/>
          <w:sz w:val="24"/>
          <w:szCs w:val="24"/>
          <w:lang w:val="hy-AM"/>
        </w:rPr>
        <w:t xml:space="preserve"> </w:t>
      </w:r>
      <w:r w:rsidRPr="00DF7C19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DF7C19">
        <w:rPr>
          <w:rFonts w:ascii="GHEA Mariam" w:hAnsi="GHEA Mariam"/>
          <w:sz w:val="24"/>
          <w:szCs w:val="24"/>
          <w:lang w:val="hy-AM"/>
        </w:rPr>
        <w:t xml:space="preserve"> </w:t>
      </w:r>
      <w:r w:rsidRPr="00DF7C19">
        <w:rPr>
          <w:rFonts w:ascii="GHEA Mariam" w:hAnsi="GHEA Mariam" w:cs="Arial Armenian"/>
          <w:sz w:val="24"/>
          <w:szCs w:val="24"/>
          <w:lang w:val="hy-AM"/>
        </w:rPr>
        <w:t>«</w:t>
      </w:r>
      <w:r w:rsidRPr="00DF7C19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DF7C19">
        <w:rPr>
          <w:rFonts w:ascii="GHEA Mariam" w:hAnsi="GHEA Mariam"/>
          <w:sz w:val="24"/>
          <w:szCs w:val="24"/>
          <w:lang w:val="hy-AM"/>
        </w:rPr>
        <w:t xml:space="preserve"> </w:t>
      </w:r>
      <w:r w:rsidRPr="00DF7C19">
        <w:rPr>
          <w:rFonts w:ascii="GHEA Mariam" w:hAnsi="GHEA Mariam" w:cs="Arial"/>
          <w:sz w:val="24"/>
          <w:szCs w:val="24"/>
          <w:lang w:val="hy-AM"/>
        </w:rPr>
        <w:t>ժողովի</w:t>
      </w:r>
      <w:r w:rsidRPr="00DF7C19">
        <w:rPr>
          <w:rFonts w:ascii="GHEA Mariam" w:hAnsi="GHEA Mariam"/>
          <w:sz w:val="24"/>
          <w:szCs w:val="24"/>
          <w:lang w:val="hy-AM"/>
        </w:rPr>
        <w:t xml:space="preserve"> </w:t>
      </w:r>
      <w:r w:rsidRPr="00DF7C19">
        <w:rPr>
          <w:rFonts w:ascii="GHEA Mariam" w:hAnsi="GHEA Mariam" w:cs="Arial"/>
          <w:sz w:val="24"/>
          <w:szCs w:val="24"/>
          <w:lang w:val="hy-AM"/>
        </w:rPr>
        <w:t>կանոնակարգ</w:t>
      </w:r>
      <w:r w:rsidRPr="00DF7C19">
        <w:rPr>
          <w:rFonts w:ascii="GHEA Mariam" w:hAnsi="GHEA Mariam" w:cs="Arial Armenian"/>
          <w:sz w:val="24"/>
          <w:szCs w:val="24"/>
          <w:lang w:val="hy-AM"/>
        </w:rPr>
        <w:t>»</w:t>
      </w:r>
      <w:r w:rsidRPr="00DF7C19">
        <w:rPr>
          <w:rFonts w:ascii="GHEA Mariam" w:hAnsi="GHEA Mariam"/>
          <w:sz w:val="24"/>
          <w:szCs w:val="24"/>
          <w:lang w:val="hy-AM"/>
        </w:rPr>
        <w:t xml:space="preserve"> </w:t>
      </w:r>
      <w:r w:rsidRPr="00DF7C1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F7C19">
        <w:rPr>
          <w:rFonts w:ascii="GHEA Mariam" w:hAnsi="GHEA Mariam"/>
          <w:sz w:val="24"/>
          <w:szCs w:val="24"/>
          <w:lang w:val="hy-AM"/>
        </w:rPr>
        <w:t xml:space="preserve"> </w:t>
      </w:r>
      <w:r w:rsidRPr="00DF7C19">
        <w:rPr>
          <w:rFonts w:ascii="GHEA Mariam" w:hAnsi="GHEA Mariam" w:cs="Arial"/>
          <w:sz w:val="24"/>
          <w:szCs w:val="24"/>
          <w:lang w:val="hy-AM"/>
        </w:rPr>
        <w:t>Հանրա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F7C19">
        <w:rPr>
          <w:rFonts w:ascii="GHEA Mariam" w:hAnsi="GHEA Mariam" w:cs="Arial"/>
          <w:sz w:val="24"/>
          <w:szCs w:val="24"/>
          <w:lang w:val="hy-AM"/>
        </w:rPr>
        <w:t>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F7C19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DF7C19">
        <w:rPr>
          <w:rFonts w:ascii="GHEA Mariam" w:hAnsi="GHEA Mariam"/>
          <w:sz w:val="24"/>
          <w:szCs w:val="24"/>
          <w:lang w:val="hy-AM"/>
        </w:rPr>
        <w:t xml:space="preserve"> </w:t>
      </w:r>
      <w:r w:rsidRPr="00DF7C19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DF7C19">
        <w:rPr>
          <w:rFonts w:ascii="GHEA Mariam" w:hAnsi="GHEA Mariam"/>
          <w:sz w:val="24"/>
          <w:szCs w:val="24"/>
          <w:lang w:val="hy-AM"/>
        </w:rPr>
        <w:t xml:space="preserve"> </w:t>
      </w:r>
      <w:r w:rsidRPr="00DF7C19">
        <w:rPr>
          <w:rFonts w:ascii="GHEA Mariam" w:hAnsi="GHEA Mariam" w:cs="Arial"/>
          <w:sz w:val="24"/>
          <w:szCs w:val="24"/>
          <w:lang w:val="hy-AM"/>
        </w:rPr>
        <w:t>օրենքի</w:t>
      </w:r>
      <w:r w:rsidRPr="00DF7C19">
        <w:rPr>
          <w:rFonts w:ascii="GHEA Mariam" w:hAnsi="GHEA Mariam"/>
          <w:sz w:val="24"/>
          <w:szCs w:val="24"/>
          <w:lang w:val="hy-AM"/>
        </w:rPr>
        <w:t xml:space="preserve"> 77-</w:t>
      </w:r>
      <w:r w:rsidRPr="00DF7C19">
        <w:rPr>
          <w:rFonts w:ascii="GHEA Mariam" w:hAnsi="GHEA Mariam" w:cs="Arial"/>
          <w:sz w:val="24"/>
          <w:szCs w:val="24"/>
          <w:lang w:val="hy-AM"/>
        </w:rPr>
        <w:t>րդ</w:t>
      </w:r>
      <w:r w:rsidRPr="00DF7C19">
        <w:rPr>
          <w:rFonts w:ascii="GHEA Mariam" w:hAnsi="GHEA Mariam"/>
          <w:sz w:val="24"/>
          <w:szCs w:val="24"/>
          <w:lang w:val="hy-AM"/>
        </w:rPr>
        <w:t xml:space="preserve"> </w:t>
      </w:r>
      <w:r w:rsidRPr="00DF7C19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DF7C19">
        <w:rPr>
          <w:rFonts w:ascii="GHEA Mariam" w:hAnsi="GHEA Mariam"/>
          <w:sz w:val="24"/>
          <w:szCs w:val="24"/>
          <w:lang w:val="hy-AM"/>
        </w:rPr>
        <w:t xml:space="preserve"> 1-</w:t>
      </w:r>
      <w:r w:rsidRPr="00DF7C19">
        <w:rPr>
          <w:rFonts w:ascii="GHEA Mariam" w:hAnsi="GHEA Mariam" w:cs="Arial"/>
          <w:sz w:val="24"/>
          <w:szCs w:val="24"/>
          <w:lang w:val="hy-AM"/>
        </w:rPr>
        <w:t>ին</w:t>
      </w:r>
      <w:r w:rsidRPr="00DF7C19">
        <w:rPr>
          <w:rFonts w:ascii="GHEA Mariam" w:hAnsi="GHEA Mariam"/>
          <w:sz w:val="24"/>
          <w:szCs w:val="24"/>
          <w:lang w:val="hy-AM"/>
        </w:rPr>
        <w:t xml:space="preserve"> </w:t>
      </w:r>
      <w:r w:rsidRPr="00DF7C19">
        <w:rPr>
          <w:rFonts w:ascii="GHEA Mariam" w:hAnsi="GHEA Mariam" w:cs="Arial"/>
          <w:sz w:val="24"/>
          <w:szCs w:val="24"/>
          <w:lang w:val="hy-AM"/>
        </w:rPr>
        <w:t>մասը՝</w:t>
      </w:r>
      <w:r w:rsidRPr="00DF7C19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DF7C19" w:rsidRPr="00DF7C19" w:rsidRDefault="00DF7C19" w:rsidP="00DF7C19">
      <w:pPr>
        <w:pStyle w:val="norm"/>
        <w:spacing w:line="360" w:lineRule="auto"/>
        <w:ind w:firstLine="706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1. </w:t>
      </w:r>
      <w:r w:rsidRPr="00DF7C19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DF7C19">
        <w:rPr>
          <w:rFonts w:ascii="GHEA Mariam" w:hAnsi="GHEA Mariam"/>
          <w:sz w:val="24"/>
          <w:szCs w:val="24"/>
          <w:lang w:val="hy-AM"/>
        </w:rPr>
        <w:t xml:space="preserve"> </w:t>
      </w:r>
      <w:r w:rsidRPr="00DF7C19">
        <w:rPr>
          <w:rFonts w:ascii="GHEA Mariam" w:hAnsi="GHEA Mariam" w:cs="Arial"/>
          <w:sz w:val="24"/>
          <w:szCs w:val="24"/>
          <w:lang w:val="hy-AM"/>
        </w:rPr>
        <w:t>տալ</w:t>
      </w:r>
      <w:r w:rsidRPr="00DF7C19">
        <w:rPr>
          <w:rFonts w:ascii="GHEA Mariam" w:hAnsi="GHEA Mariam"/>
          <w:sz w:val="24"/>
          <w:szCs w:val="24"/>
          <w:lang w:val="hy-AM"/>
        </w:rPr>
        <w:t xml:space="preserve"> </w:t>
      </w:r>
      <w:r w:rsidRPr="00DF7C19">
        <w:rPr>
          <w:rFonts w:ascii="GHEA Mariam" w:eastAsiaTheme="minorHAnsi" w:hAnsi="GHEA Mariam"/>
          <w:sz w:val="24"/>
          <w:szCs w:val="24"/>
          <w:lang w:val="hy-AM"/>
        </w:rPr>
        <w:t></w:t>
      </w:r>
      <w:r w:rsidRPr="00DF7C19">
        <w:rPr>
          <w:rFonts w:ascii="GHEA Mariam" w:eastAsiaTheme="minorHAnsi" w:hAnsi="GHEA Mariam" w:cs="Arial"/>
          <w:sz w:val="24"/>
          <w:szCs w:val="24"/>
          <w:lang w:val="hy-AM"/>
        </w:rPr>
        <w:t>Հայաստանի</w:t>
      </w:r>
      <w:r w:rsidRPr="00DF7C19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DF7C19">
        <w:rPr>
          <w:rFonts w:ascii="GHEA Mariam" w:eastAsiaTheme="minorHAnsi" w:hAnsi="GHEA Mariam" w:cs="Arial"/>
          <w:sz w:val="24"/>
          <w:szCs w:val="24"/>
          <w:lang w:val="hy-AM"/>
        </w:rPr>
        <w:t>Հանրա</w:t>
      </w:r>
      <w:r w:rsidRPr="00DF7C19">
        <w:rPr>
          <w:rFonts w:ascii="GHEA Mariam" w:eastAsiaTheme="minorHAnsi" w:hAnsi="GHEA Mariam"/>
          <w:sz w:val="24"/>
          <w:szCs w:val="24"/>
          <w:lang w:val="hy-AM"/>
        </w:rPr>
        <w:softHyphen/>
      </w:r>
      <w:r w:rsidRPr="00DF7C19">
        <w:rPr>
          <w:rFonts w:ascii="GHEA Mariam" w:eastAsiaTheme="minorHAnsi" w:hAnsi="GHEA Mariam" w:cs="Arial"/>
          <w:sz w:val="24"/>
          <w:szCs w:val="24"/>
          <w:lang w:val="hy-AM"/>
        </w:rPr>
        <w:t>պե</w:t>
      </w:r>
      <w:r w:rsidRPr="00DF7C19">
        <w:rPr>
          <w:rFonts w:ascii="GHEA Mariam" w:eastAsiaTheme="minorHAnsi" w:hAnsi="GHEA Mariam"/>
          <w:sz w:val="24"/>
          <w:szCs w:val="24"/>
          <w:lang w:val="hy-AM"/>
        </w:rPr>
        <w:softHyphen/>
      </w:r>
      <w:r w:rsidRPr="00DF7C19">
        <w:rPr>
          <w:rFonts w:ascii="GHEA Mariam" w:eastAsiaTheme="minorHAnsi" w:hAnsi="GHEA Mariam" w:cs="Arial"/>
          <w:sz w:val="24"/>
          <w:szCs w:val="24"/>
          <w:lang w:val="hy-AM"/>
        </w:rPr>
        <w:t>տու</w:t>
      </w:r>
      <w:r w:rsidRPr="00DF7C19">
        <w:rPr>
          <w:rFonts w:ascii="GHEA Mariam" w:eastAsiaTheme="minorHAnsi" w:hAnsi="GHEA Mariam"/>
          <w:sz w:val="24"/>
          <w:szCs w:val="24"/>
          <w:lang w:val="hy-AM"/>
        </w:rPr>
        <w:softHyphen/>
      </w:r>
      <w:r w:rsidRPr="00DF7C19">
        <w:rPr>
          <w:rFonts w:ascii="GHEA Mariam" w:eastAsiaTheme="minorHAnsi" w:hAnsi="GHEA Mariam"/>
          <w:sz w:val="24"/>
          <w:szCs w:val="24"/>
          <w:lang w:val="hy-AM"/>
        </w:rPr>
        <w:softHyphen/>
      </w:r>
      <w:r w:rsidRPr="00DF7C19">
        <w:rPr>
          <w:rFonts w:ascii="GHEA Mariam" w:eastAsiaTheme="minorHAnsi" w:hAnsi="GHEA Mariam" w:cs="Arial"/>
          <w:sz w:val="24"/>
          <w:szCs w:val="24"/>
          <w:lang w:val="hy-AM"/>
        </w:rPr>
        <w:t>թյան</w:t>
      </w:r>
      <w:r w:rsidRPr="00DF7C19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DF7C19">
        <w:rPr>
          <w:rFonts w:ascii="GHEA Mariam" w:eastAsiaTheme="minorHAnsi" w:hAnsi="GHEA Mariam" w:cs="Arial"/>
          <w:sz w:val="24"/>
          <w:szCs w:val="24"/>
          <w:lang w:val="hy-AM"/>
        </w:rPr>
        <w:t>հարկային</w:t>
      </w:r>
      <w:r w:rsidRPr="00DF7C19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DF7C19">
        <w:rPr>
          <w:rFonts w:ascii="GHEA Mariam" w:eastAsiaTheme="minorHAnsi" w:hAnsi="GHEA Mariam" w:cs="Arial"/>
          <w:sz w:val="24"/>
          <w:szCs w:val="24"/>
          <w:lang w:val="hy-AM"/>
        </w:rPr>
        <w:t>օրենս</w:t>
      </w:r>
      <w:r w:rsidRPr="00DF7C19">
        <w:rPr>
          <w:rFonts w:ascii="GHEA Mariam" w:eastAsiaTheme="minorHAnsi" w:hAnsi="GHEA Mariam"/>
          <w:sz w:val="24"/>
          <w:szCs w:val="24"/>
          <w:lang w:val="hy-AM"/>
        </w:rPr>
        <w:softHyphen/>
      </w:r>
      <w:r w:rsidRPr="00DF7C19">
        <w:rPr>
          <w:rFonts w:ascii="GHEA Mariam" w:eastAsiaTheme="minorHAnsi" w:hAnsi="GHEA Mariam"/>
          <w:sz w:val="24"/>
          <w:szCs w:val="24"/>
          <w:lang w:val="hy-AM"/>
        </w:rPr>
        <w:softHyphen/>
      </w:r>
      <w:r w:rsidRPr="00DF7C19">
        <w:rPr>
          <w:rFonts w:ascii="GHEA Mariam" w:eastAsiaTheme="minorHAnsi" w:hAnsi="GHEA Mariam" w:cs="Arial"/>
          <w:sz w:val="24"/>
          <w:szCs w:val="24"/>
          <w:lang w:val="hy-AM"/>
        </w:rPr>
        <w:t>գր</w:t>
      </w:r>
      <w:r w:rsidRPr="00DF7C19">
        <w:rPr>
          <w:rFonts w:ascii="GHEA Mariam" w:eastAsiaTheme="minorHAnsi" w:hAnsi="GHEA Mariam"/>
          <w:sz w:val="24"/>
          <w:szCs w:val="24"/>
          <w:lang w:val="hy-AM"/>
        </w:rPr>
        <w:softHyphen/>
      </w:r>
      <w:r w:rsidRPr="00DF7C19">
        <w:rPr>
          <w:rFonts w:ascii="GHEA Mariam" w:eastAsiaTheme="minorHAnsi" w:hAnsi="GHEA Mariam" w:cs="Arial"/>
          <w:sz w:val="24"/>
          <w:szCs w:val="24"/>
          <w:lang w:val="hy-AM"/>
        </w:rPr>
        <w:t>քում</w:t>
      </w:r>
      <w:r w:rsidRPr="00DF7C19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DF7C19">
        <w:rPr>
          <w:rFonts w:ascii="GHEA Mariam" w:eastAsiaTheme="minorHAnsi" w:hAnsi="GHEA Mariam" w:cs="Arial"/>
          <w:sz w:val="24"/>
          <w:szCs w:val="24"/>
          <w:lang w:val="hy-AM"/>
        </w:rPr>
        <w:t>փոփո</w:t>
      </w:r>
      <w:r w:rsidRPr="00DF7C19">
        <w:rPr>
          <w:rFonts w:ascii="GHEA Mariam" w:eastAsiaTheme="minorHAnsi" w:hAnsi="GHEA Mariam"/>
          <w:sz w:val="24"/>
          <w:szCs w:val="24"/>
          <w:lang w:val="hy-AM"/>
        </w:rPr>
        <w:softHyphen/>
      </w:r>
      <w:r w:rsidRPr="00DF7C19">
        <w:rPr>
          <w:rFonts w:ascii="GHEA Mariam" w:eastAsiaTheme="minorHAnsi" w:hAnsi="GHEA Mariam" w:cs="Arial"/>
          <w:sz w:val="24"/>
          <w:szCs w:val="24"/>
          <w:lang w:val="hy-AM"/>
        </w:rPr>
        <w:t>խու</w:t>
      </w:r>
      <w:r w:rsidRPr="00DF7C19">
        <w:rPr>
          <w:rFonts w:ascii="GHEA Mariam" w:eastAsiaTheme="minorHAnsi" w:hAnsi="GHEA Mariam"/>
          <w:sz w:val="24"/>
          <w:szCs w:val="24"/>
          <w:lang w:val="hy-AM"/>
        </w:rPr>
        <w:softHyphen/>
      </w:r>
      <w:r w:rsidRPr="00DF7C19">
        <w:rPr>
          <w:rFonts w:ascii="GHEA Mariam" w:eastAsiaTheme="minorHAnsi" w:hAnsi="GHEA Mariam" w:cs="Arial"/>
          <w:sz w:val="24"/>
          <w:szCs w:val="24"/>
          <w:lang w:val="hy-AM"/>
        </w:rPr>
        <w:t>թյուն</w:t>
      </w:r>
      <w:r w:rsidRPr="00DF7C19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DF7C19">
        <w:rPr>
          <w:rFonts w:ascii="GHEA Mariam" w:eastAsiaTheme="minorHAnsi" w:hAnsi="GHEA Mariam" w:cs="Arial"/>
          <w:sz w:val="24"/>
          <w:szCs w:val="24"/>
          <w:lang w:val="hy-AM"/>
        </w:rPr>
        <w:t>կատա</w:t>
      </w:r>
      <w:r w:rsidRPr="00DF7C19">
        <w:rPr>
          <w:rFonts w:ascii="GHEA Mariam" w:eastAsiaTheme="minorHAnsi" w:hAnsi="GHEA Mariam"/>
          <w:sz w:val="24"/>
          <w:szCs w:val="24"/>
          <w:lang w:val="hy-AM"/>
        </w:rPr>
        <w:softHyphen/>
      </w:r>
      <w:r w:rsidRPr="00DF7C19">
        <w:rPr>
          <w:rFonts w:ascii="GHEA Mariam" w:eastAsiaTheme="minorHAnsi" w:hAnsi="GHEA Mariam"/>
          <w:sz w:val="24"/>
          <w:szCs w:val="24"/>
          <w:lang w:val="hy-AM"/>
        </w:rPr>
        <w:softHyphen/>
      </w:r>
      <w:r w:rsidRPr="00DF7C19">
        <w:rPr>
          <w:rFonts w:ascii="GHEA Mariam" w:eastAsiaTheme="minorHAnsi" w:hAnsi="GHEA Mariam" w:cs="Arial"/>
          <w:sz w:val="24"/>
          <w:szCs w:val="24"/>
          <w:lang w:val="hy-AM"/>
        </w:rPr>
        <w:t>րելու</w:t>
      </w:r>
      <w:r w:rsidRPr="00DF7C19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DF7C19">
        <w:rPr>
          <w:rFonts w:ascii="GHEA Mariam" w:eastAsiaTheme="minorHAnsi" w:hAnsi="GHEA Mariam" w:cs="Arial"/>
          <w:sz w:val="24"/>
          <w:szCs w:val="24"/>
          <w:lang w:val="hy-AM"/>
        </w:rPr>
        <w:t>մասին</w:t>
      </w:r>
      <w:r w:rsidRPr="00DF7C19">
        <w:rPr>
          <w:rFonts w:ascii="GHEA Mariam" w:eastAsiaTheme="minorHAnsi" w:hAnsi="GHEA Mariam"/>
          <w:sz w:val="24"/>
          <w:szCs w:val="24"/>
          <w:lang w:val="hy-AM"/>
        </w:rPr>
        <w:t xml:space="preserve"> </w:t>
      </w:r>
      <w:r w:rsidRPr="00DF7C19">
        <w:rPr>
          <w:rFonts w:ascii="GHEA Mariam" w:eastAsiaTheme="minorHAnsi" w:hAnsi="GHEA Mariam" w:cs="Arial"/>
          <w:sz w:val="24"/>
          <w:szCs w:val="24"/>
          <w:lang w:val="hy-AM"/>
        </w:rPr>
        <w:t>Հայաստանի</w:t>
      </w:r>
      <w:r w:rsidRPr="00DF7C19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DF7C19">
        <w:rPr>
          <w:rFonts w:ascii="GHEA Mariam" w:eastAsiaTheme="minorHAnsi" w:hAnsi="GHEA Mariam" w:cs="Arial"/>
          <w:sz w:val="24"/>
          <w:szCs w:val="24"/>
          <w:lang w:val="hy-AM"/>
        </w:rPr>
        <w:t>Հանրապետության</w:t>
      </w:r>
      <w:r w:rsidRPr="00DF7C19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DF7C1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օրենքի նախագծի</w:t>
      </w:r>
      <w:r w:rsidRPr="00DF7C19">
        <w:rPr>
          <w:rStyle w:val="Strong"/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F7C19">
        <w:rPr>
          <w:rFonts w:ascii="GHEA Mariam" w:hAnsi="GHEA Mariam"/>
          <w:sz w:val="24"/>
          <w:szCs w:val="24"/>
          <w:lang w:val="hy-AM"/>
        </w:rPr>
        <w:t>(</w:t>
      </w:r>
      <w:r w:rsidRPr="00DF7C19">
        <w:rPr>
          <w:rFonts w:ascii="GHEA Mariam" w:hAnsi="GHEA Mariam" w:cs="Arial"/>
          <w:sz w:val="24"/>
          <w:szCs w:val="24"/>
          <w:lang w:val="hy-AM"/>
        </w:rPr>
        <w:t>Խ</w:t>
      </w:r>
      <w:r w:rsidRPr="00DF7C19">
        <w:rPr>
          <w:rFonts w:ascii="GHEA Mariam" w:hAnsi="GHEA Mariam"/>
          <w:sz w:val="24"/>
          <w:szCs w:val="24"/>
          <w:lang w:val="hy-AM"/>
        </w:rPr>
        <w:t>-1008-13.02.2025-</w:t>
      </w:r>
      <w:r w:rsidRPr="00DF7C19">
        <w:rPr>
          <w:rFonts w:ascii="GHEA Mariam" w:hAnsi="GHEA Mariam" w:cs="Arial"/>
          <w:sz w:val="24"/>
          <w:szCs w:val="24"/>
          <w:lang w:val="hy-AM"/>
        </w:rPr>
        <w:t>ՏՀ</w:t>
      </w:r>
      <w:r w:rsidRPr="00DF7C19">
        <w:rPr>
          <w:rFonts w:ascii="GHEA Mariam" w:hAnsi="GHEA Mariam"/>
          <w:sz w:val="24"/>
          <w:szCs w:val="24"/>
          <w:lang w:val="hy-AM"/>
        </w:rPr>
        <w:t>-011/0)</w:t>
      </w:r>
      <w:r w:rsidRPr="00DF7C19">
        <w:rPr>
          <w:rStyle w:val="Strong"/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F7C1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վերաբերյալ </w:t>
      </w:r>
      <w:r w:rsidRPr="00DF7C19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Հայաստանի</w:t>
      </w:r>
      <w:r w:rsidRPr="00DF7C19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Հ</w:t>
      </w:r>
      <w:r w:rsidRPr="00DF7C19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անրա</w:t>
      </w:r>
      <w:r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softHyphen/>
      </w:r>
      <w:r w:rsidRPr="00DF7C19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պե</w:t>
      </w:r>
      <w:r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softHyphen/>
      </w:r>
      <w:r w:rsidRPr="00DF7C19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տության</w:t>
      </w:r>
      <w:r w:rsidRPr="00DF7C19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DF7C19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կառավարության</w:t>
      </w:r>
      <w:r w:rsidRPr="00DF7C19">
        <w:rPr>
          <w:rStyle w:val="Strong"/>
          <w:rFonts w:ascii="Calibri" w:hAnsi="Calibri" w:cs="Calibri"/>
          <w:b w:val="0"/>
          <w:sz w:val="24"/>
          <w:szCs w:val="24"/>
          <w:lang w:val="hy-AM"/>
        </w:rPr>
        <w:t> </w:t>
      </w:r>
      <w:r w:rsidRPr="00DF7C19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առաջարկությանը։</w:t>
      </w:r>
      <w:r w:rsidRPr="00DF7C19">
        <w:rPr>
          <w:rStyle w:val="Strong"/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DF7C19" w:rsidRPr="00DF7C19" w:rsidRDefault="00DF7C19" w:rsidP="00DF7C19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2. </w:t>
      </w:r>
      <w:r w:rsidRPr="00DF7C1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F7C19">
        <w:rPr>
          <w:rFonts w:ascii="GHEA Mariam" w:hAnsi="GHEA Mariam"/>
          <w:sz w:val="24"/>
          <w:szCs w:val="24"/>
          <w:lang w:val="hy-AM"/>
        </w:rPr>
        <w:t xml:space="preserve"> </w:t>
      </w:r>
      <w:r w:rsidRPr="00DF7C1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F7C19">
        <w:rPr>
          <w:rFonts w:ascii="GHEA Mariam" w:hAnsi="GHEA Mariam"/>
          <w:sz w:val="24"/>
          <w:szCs w:val="24"/>
          <w:lang w:val="hy-AM"/>
        </w:rPr>
        <w:t xml:space="preserve"> </w:t>
      </w:r>
      <w:r w:rsidRPr="00DF7C19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DF7C19">
        <w:rPr>
          <w:rFonts w:ascii="Calibri" w:hAnsi="Calibri" w:cs="Calibri"/>
          <w:sz w:val="24"/>
          <w:szCs w:val="24"/>
          <w:lang w:val="hy-AM"/>
        </w:rPr>
        <w:t> </w:t>
      </w:r>
      <w:r w:rsidRPr="00DF7C19">
        <w:rPr>
          <w:rFonts w:ascii="GHEA Mariam" w:hAnsi="GHEA Mariam" w:cs="Arial"/>
          <w:sz w:val="24"/>
          <w:szCs w:val="24"/>
          <w:lang w:val="hy-AM"/>
        </w:rPr>
        <w:t>առաջարկությունը</w:t>
      </w:r>
      <w:r w:rsidRPr="00DF7C19">
        <w:rPr>
          <w:rFonts w:ascii="GHEA Mariam" w:hAnsi="GHEA Mariam"/>
          <w:sz w:val="24"/>
          <w:szCs w:val="24"/>
          <w:lang w:val="hy-AM"/>
        </w:rPr>
        <w:t xml:space="preserve"> </w:t>
      </w:r>
      <w:r w:rsidRPr="00DF7C19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DF7C19">
        <w:rPr>
          <w:rFonts w:ascii="GHEA Mariam" w:hAnsi="GHEA Mariam"/>
          <w:sz w:val="24"/>
          <w:szCs w:val="24"/>
          <w:lang w:val="hy-AM"/>
        </w:rPr>
        <w:t xml:space="preserve"> </w:t>
      </w:r>
      <w:r w:rsidRPr="00DF7C19">
        <w:rPr>
          <w:rFonts w:ascii="GHEA Mariam" w:hAnsi="GHEA Mariam" w:cs="Arial"/>
          <w:sz w:val="24"/>
          <w:szCs w:val="24"/>
          <w:lang w:val="hy-AM"/>
        </w:rPr>
        <w:t>կարգով</w:t>
      </w:r>
      <w:r w:rsidRPr="00DF7C19">
        <w:rPr>
          <w:rFonts w:ascii="GHEA Mariam" w:hAnsi="GHEA Mariam"/>
          <w:sz w:val="24"/>
          <w:szCs w:val="24"/>
          <w:lang w:val="hy-AM"/>
        </w:rPr>
        <w:t xml:space="preserve"> </w:t>
      </w:r>
      <w:r w:rsidRPr="00DF7C19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DF7C19">
        <w:rPr>
          <w:rFonts w:ascii="GHEA Mariam" w:hAnsi="GHEA Mariam"/>
          <w:sz w:val="24"/>
          <w:szCs w:val="24"/>
          <w:lang w:val="hy-AM"/>
        </w:rPr>
        <w:t xml:space="preserve"> </w:t>
      </w:r>
      <w:r w:rsidRPr="00DF7C1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F7C19">
        <w:rPr>
          <w:rFonts w:ascii="GHEA Mariam" w:hAnsi="GHEA Mariam"/>
          <w:sz w:val="24"/>
          <w:szCs w:val="24"/>
          <w:lang w:val="hy-AM"/>
        </w:rPr>
        <w:t xml:space="preserve"> </w:t>
      </w:r>
      <w:r w:rsidRPr="00DF7C1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F7C19">
        <w:rPr>
          <w:rFonts w:ascii="GHEA Mariam" w:hAnsi="GHEA Mariam"/>
          <w:sz w:val="24"/>
          <w:szCs w:val="24"/>
          <w:lang w:val="hy-AM"/>
        </w:rPr>
        <w:t xml:space="preserve"> </w:t>
      </w:r>
      <w:r w:rsidRPr="00DF7C19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DF7C19">
        <w:rPr>
          <w:rFonts w:ascii="GHEA Mariam" w:hAnsi="GHEA Mariam"/>
          <w:sz w:val="24"/>
          <w:szCs w:val="24"/>
          <w:lang w:val="hy-AM"/>
        </w:rPr>
        <w:t xml:space="preserve"> </w:t>
      </w:r>
      <w:r w:rsidRPr="00DF7C19">
        <w:rPr>
          <w:rFonts w:ascii="GHEA Mariam" w:hAnsi="GHEA Mariam" w:cs="Arial"/>
          <w:sz w:val="24"/>
          <w:szCs w:val="24"/>
          <w:lang w:val="hy-AM"/>
        </w:rPr>
        <w:t>ժողովի</w:t>
      </w:r>
      <w:r w:rsidRPr="00DF7C19">
        <w:rPr>
          <w:rFonts w:ascii="GHEA Mariam" w:hAnsi="GHEA Mariam"/>
          <w:sz w:val="24"/>
          <w:szCs w:val="24"/>
          <w:lang w:val="hy-AM"/>
        </w:rPr>
        <w:t xml:space="preserve"> </w:t>
      </w:r>
      <w:r w:rsidRPr="00DF7C19">
        <w:rPr>
          <w:rFonts w:ascii="GHEA Mariam" w:hAnsi="GHEA Mariam" w:cs="Arial"/>
          <w:sz w:val="24"/>
          <w:szCs w:val="24"/>
          <w:lang w:val="hy-AM"/>
        </w:rPr>
        <w:t>աշխատակազմ</w:t>
      </w:r>
      <w:r w:rsidRPr="00DF7C19">
        <w:rPr>
          <w:rFonts w:ascii="GHEA Mariam" w:hAnsi="GHEA Mariam"/>
          <w:sz w:val="24"/>
          <w:szCs w:val="24"/>
          <w:lang w:val="hy-AM"/>
        </w:rPr>
        <w:t>:</w:t>
      </w:r>
    </w:p>
    <w:p w:rsidR="00DF7C19" w:rsidRPr="00DF7C19" w:rsidRDefault="00DF7C19" w:rsidP="00DF7C19">
      <w:pPr>
        <w:pStyle w:val="norm"/>
        <w:spacing w:line="360" w:lineRule="auto"/>
        <w:ind w:firstLine="706"/>
        <w:rPr>
          <w:rFonts w:ascii="GHEA Mariam" w:hAnsi="GHEA Mariam" w:cs="Sylfaen"/>
          <w:color w:val="000000"/>
          <w:sz w:val="24"/>
          <w:szCs w:val="24"/>
          <w:lang w:val="hy-AM"/>
        </w:rPr>
      </w:pPr>
      <w:r w:rsidRPr="00DF7C19">
        <w:rPr>
          <w:rFonts w:ascii="GHEA Mariam" w:hAnsi="GHEA Mariam" w:cs="Sylfaen"/>
          <w:color w:val="000000"/>
          <w:sz w:val="24"/>
          <w:szCs w:val="24"/>
          <w:lang w:val="hy-AM"/>
        </w:rPr>
        <w:tab/>
      </w:r>
    </w:p>
    <w:p w:rsidR="007D0475" w:rsidRPr="00C93B85" w:rsidRDefault="007D0475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C93B8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93B8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C93B8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D0475" w:rsidRPr="00C93B85" w:rsidRDefault="007D0475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C93B85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C93B8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C93B85">
        <w:rPr>
          <w:rFonts w:ascii="GHEA Mariam" w:hAnsi="GHEA Mariam" w:cs="Arial Armenian"/>
          <w:sz w:val="24"/>
          <w:szCs w:val="24"/>
          <w:lang w:val="hy-AM"/>
        </w:rPr>
        <w:tab/>
      </w:r>
      <w:r w:rsidRPr="00C93B85">
        <w:rPr>
          <w:rFonts w:ascii="GHEA Mariam" w:hAnsi="GHEA Mariam" w:cs="Arial Armenian"/>
          <w:sz w:val="24"/>
          <w:szCs w:val="24"/>
          <w:lang w:val="hy-AM"/>
        </w:rPr>
        <w:tab/>
      </w:r>
      <w:r w:rsidRPr="00C93B85">
        <w:rPr>
          <w:rFonts w:ascii="GHEA Mariam" w:hAnsi="GHEA Mariam" w:cs="Arial Armenian"/>
          <w:sz w:val="24"/>
          <w:szCs w:val="24"/>
          <w:lang w:val="hy-AM"/>
        </w:rPr>
        <w:tab/>
      </w:r>
      <w:r w:rsidRPr="00C93B85">
        <w:rPr>
          <w:rFonts w:ascii="GHEA Mariam" w:hAnsi="GHEA Mariam" w:cs="Arial Armenian"/>
          <w:sz w:val="24"/>
          <w:szCs w:val="24"/>
          <w:lang w:val="hy-AM"/>
        </w:rPr>
        <w:tab/>
      </w:r>
      <w:r w:rsidRPr="00C93B85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C93B85">
        <w:rPr>
          <w:rFonts w:ascii="GHEA Mariam" w:hAnsi="GHEA Mariam" w:cs="Sylfaen"/>
          <w:sz w:val="24"/>
          <w:szCs w:val="24"/>
          <w:lang w:val="hy-AM"/>
        </w:rPr>
        <w:t>.</w:t>
      </w:r>
      <w:r w:rsidRPr="00C93B85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C93B8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D0475" w:rsidRPr="00C93B85" w:rsidRDefault="007D0475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DF7C19" w:rsidRDefault="007D0475" w:rsidP="00DF7C19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DF7C19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C93B85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DF7C19" w:rsidRPr="00DF7C19" w:rsidRDefault="00DF7C19" w:rsidP="00DF7C19">
      <w:pPr>
        <w:ind w:firstLine="709"/>
        <w:jc w:val="center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</w:p>
    <w:p w:rsidR="009F2590" w:rsidRPr="00DF7C19" w:rsidRDefault="00DF7C19" w:rsidP="009F2590">
      <w:pPr>
        <w:ind w:left="-270" w:hanging="360"/>
        <w:jc w:val="center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DF7C19">
        <w:rPr>
          <w:rFonts w:ascii="GHEA Mariam" w:hAnsi="GHEA Mariam"/>
          <w:sz w:val="24"/>
          <w:szCs w:val="24"/>
          <w:lang w:val="hy-AM"/>
        </w:rPr>
        <w:t>ՀԱՅԱՍՏԱՆԻ ՀԱՆՐԱ</w:t>
      </w:r>
      <w:r w:rsidRPr="00DF7C19">
        <w:rPr>
          <w:rFonts w:ascii="GHEA Mariam" w:hAnsi="GHEA Mariam"/>
          <w:sz w:val="24"/>
          <w:szCs w:val="24"/>
          <w:lang w:val="hy-AM"/>
        </w:rPr>
        <w:softHyphen/>
        <w:t>ՊԵ</w:t>
      </w:r>
      <w:r w:rsidRPr="00DF7C19">
        <w:rPr>
          <w:rFonts w:ascii="GHEA Mariam" w:hAnsi="GHEA Mariam"/>
          <w:sz w:val="24"/>
          <w:szCs w:val="24"/>
          <w:lang w:val="hy-AM"/>
        </w:rPr>
        <w:softHyphen/>
        <w:t>ՏՈՒ</w:t>
      </w:r>
      <w:r w:rsidRPr="00DF7C19">
        <w:rPr>
          <w:rFonts w:ascii="GHEA Mariam" w:hAnsi="GHEA Mariam"/>
          <w:sz w:val="24"/>
          <w:szCs w:val="24"/>
          <w:lang w:val="hy-AM"/>
        </w:rPr>
        <w:softHyphen/>
      </w:r>
      <w:r w:rsidRPr="00DF7C19">
        <w:rPr>
          <w:rFonts w:ascii="GHEA Mariam" w:hAnsi="GHEA Mariam"/>
          <w:sz w:val="24"/>
          <w:szCs w:val="24"/>
          <w:lang w:val="hy-AM"/>
        </w:rPr>
        <w:softHyphen/>
        <w:t>ԹՅԱՆ ՀԱՐԿԱՅԻՆ ՕՐԵՆՍ</w:t>
      </w:r>
      <w:r w:rsidRPr="00DF7C19">
        <w:rPr>
          <w:rFonts w:ascii="GHEA Mariam" w:hAnsi="GHEA Mariam"/>
          <w:sz w:val="24"/>
          <w:szCs w:val="24"/>
          <w:lang w:val="hy-AM"/>
        </w:rPr>
        <w:softHyphen/>
      </w:r>
      <w:r w:rsidRPr="00DF7C19">
        <w:rPr>
          <w:rFonts w:ascii="GHEA Mariam" w:hAnsi="GHEA Mariam"/>
          <w:sz w:val="24"/>
          <w:szCs w:val="24"/>
          <w:lang w:val="hy-AM"/>
        </w:rPr>
        <w:softHyphen/>
        <w:t>ԳՐ</w:t>
      </w:r>
      <w:r w:rsidRPr="00DF7C19">
        <w:rPr>
          <w:rFonts w:ascii="GHEA Mariam" w:hAnsi="GHEA Mariam"/>
          <w:sz w:val="24"/>
          <w:szCs w:val="24"/>
          <w:lang w:val="hy-AM"/>
        </w:rPr>
        <w:softHyphen/>
        <w:t>ՔՈՒՄ ՓՈՓՈ</w:t>
      </w:r>
      <w:r w:rsidRPr="00DF7C19">
        <w:rPr>
          <w:rFonts w:ascii="GHEA Mariam" w:hAnsi="GHEA Mariam"/>
          <w:sz w:val="24"/>
          <w:szCs w:val="24"/>
          <w:lang w:val="hy-AM"/>
        </w:rPr>
        <w:softHyphen/>
        <w:t>ԽՈՒ</w:t>
      </w:r>
      <w:r w:rsidRPr="00DF7C19">
        <w:rPr>
          <w:rFonts w:ascii="GHEA Mariam" w:hAnsi="GHEA Mariam"/>
          <w:sz w:val="24"/>
          <w:szCs w:val="24"/>
          <w:lang w:val="hy-AM"/>
        </w:rPr>
        <w:softHyphen/>
        <w:t>ԹՅՈՒՆ ԿԱՏԱ</w:t>
      </w:r>
      <w:r w:rsidRPr="00DF7C19">
        <w:rPr>
          <w:rFonts w:ascii="GHEA Mariam" w:hAnsi="GHEA Mariam"/>
          <w:sz w:val="24"/>
          <w:szCs w:val="24"/>
          <w:lang w:val="hy-AM"/>
        </w:rPr>
        <w:softHyphen/>
      </w:r>
      <w:r w:rsidRPr="00DF7C19">
        <w:rPr>
          <w:rFonts w:ascii="GHEA Mariam" w:hAnsi="GHEA Mariam"/>
          <w:sz w:val="24"/>
          <w:szCs w:val="24"/>
          <w:lang w:val="hy-AM"/>
        </w:rPr>
        <w:softHyphen/>
        <w:t>ՐԵԼՈՒ ՄԱՍԻՆ ՀԱՅԱՍՏԱՆԻ ՀԱՆՐԱՊԵՏՈՒԹՅԱՆ</w:t>
      </w:r>
      <w:r w:rsidRPr="00DF7C1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ՕՐԵՆՔԻ ՆԱԽԱԳԾԻ </w:t>
      </w:r>
      <w:r w:rsidRPr="00DF7C19">
        <w:rPr>
          <w:rFonts w:ascii="GHEA Mariam" w:hAnsi="GHEA Mariam"/>
          <w:sz w:val="24"/>
          <w:szCs w:val="24"/>
          <w:lang w:val="hy-AM"/>
        </w:rPr>
        <w:t>(Խ-1008-13.02.2025-ՏՀ-011/0)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F7C1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ՎԵՐԱԲԵՐՅԱԼ</w:t>
      </w:r>
      <w:r w:rsidR="009F2590" w:rsidRPr="009F2590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F2590" w:rsidRPr="00DF7C1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ՀԱՅԱՍՏԱՆԻ ՀԱՆՐԱՊԵՏՈՒԹՅԱՆ</w:t>
      </w:r>
      <w:r w:rsidR="009F2590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ԿԱՌԱՎԱՐՈՒԹՅԱՆ ԱՌԱՋԱՐԿՈՒԹՅՈՒՆ</w:t>
      </w:r>
      <w:r w:rsidR="009F2590" w:rsidRPr="00DF7C1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Ը</w:t>
      </w:r>
    </w:p>
    <w:p w:rsidR="00DF7C19" w:rsidRDefault="00DF7C19" w:rsidP="00DF7C19">
      <w:pPr>
        <w:ind w:hanging="540"/>
        <w:jc w:val="center"/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hy-AM"/>
        </w:rPr>
      </w:pPr>
    </w:p>
    <w:p w:rsidR="00DF7C19" w:rsidRDefault="00DF7C19" w:rsidP="00DF7C19">
      <w:pPr>
        <w:spacing w:line="360" w:lineRule="auto"/>
        <w:ind w:left="-630" w:right="264" w:firstLine="1191"/>
        <w:jc w:val="both"/>
        <w:rPr>
          <w:rFonts w:ascii="GHEA Grapalat" w:hAnsi="GHEA Grapalat"/>
          <w:color w:val="000000"/>
          <w:sz w:val="24"/>
          <w:szCs w:val="21"/>
          <w:lang w:val="hy-AM"/>
        </w:rPr>
      </w:pPr>
    </w:p>
    <w:p w:rsidR="00DF7C19" w:rsidRPr="00DF7C19" w:rsidRDefault="00DF7C19" w:rsidP="00DF7C19">
      <w:pPr>
        <w:spacing w:line="360" w:lineRule="auto"/>
        <w:ind w:left="-630" w:right="264" w:firstLine="1191"/>
        <w:jc w:val="both"/>
        <w:rPr>
          <w:rFonts w:ascii="GHEA Mariam" w:hAnsi="GHEA Mariam"/>
          <w:b/>
          <w:color w:val="000000"/>
          <w:sz w:val="24"/>
          <w:szCs w:val="24"/>
          <w:lang w:val="hy-AM"/>
        </w:rPr>
      </w:pPr>
      <w:r w:rsidRPr="00DF7C19">
        <w:rPr>
          <w:rFonts w:ascii="GHEA Mariam" w:hAnsi="GHEA Mariam"/>
          <w:sz w:val="24"/>
          <w:szCs w:val="24"/>
          <w:lang w:val="hy-AM"/>
        </w:rPr>
        <w:t>Հայաստանի Հանրա</w:t>
      </w:r>
      <w:r w:rsidRPr="00DF7C19">
        <w:rPr>
          <w:rFonts w:ascii="GHEA Mariam" w:hAnsi="GHEA Mariam"/>
          <w:sz w:val="24"/>
          <w:szCs w:val="24"/>
          <w:lang w:val="hy-AM"/>
        </w:rPr>
        <w:softHyphen/>
        <w:t>պե</w:t>
      </w:r>
      <w:r w:rsidRPr="00DF7C19">
        <w:rPr>
          <w:rFonts w:ascii="GHEA Mariam" w:hAnsi="GHEA Mariam"/>
          <w:sz w:val="24"/>
          <w:szCs w:val="24"/>
          <w:lang w:val="hy-AM"/>
        </w:rPr>
        <w:softHyphen/>
        <w:t>տու</w:t>
      </w:r>
      <w:r w:rsidRPr="00DF7C19">
        <w:rPr>
          <w:rFonts w:ascii="GHEA Mariam" w:hAnsi="GHEA Mariam"/>
          <w:sz w:val="24"/>
          <w:szCs w:val="24"/>
          <w:lang w:val="hy-AM"/>
        </w:rPr>
        <w:softHyphen/>
      </w:r>
      <w:r w:rsidRPr="00DF7C19">
        <w:rPr>
          <w:rFonts w:ascii="GHEA Mariam" w:hAnsi="GHEA Mariam"/>
          <w:sz w:val="24"/>
          <w:szCs w:val="24"/>
          <w:lang w:val="hy-AM"/>
        </w:rPr>
        <w:softHyphen/>
        <w:t>թյան հարկային օրենս</w:t>
      </w:r>
      <w:r w:rsidRPr="00DF7C19">
        <w:rPr>
          <w:rFonts w:ascii="GHEA Mariam" w:hAnsi="GHEA Mariam"/>
          <w:sz w:val="24"/>
          <w:szCs w:val="24"/>
          <w:lang w:val="hy-AM"/>
        </w:rPr>
        <w:softHyphen/>
      </w:r>
      <w:r w:rsidRPr="00DF7C19">
        <w:rPr>
          <w:rFonts w:ascii="GHEA Mariam" w:hAnsi="GHEA Mariam"/>
          <w:sz w:val="24"/>
          <w:szCs w:val="24"/>
          <w:lang w:val="hy-AM"/>
        </w:rPr>
        <w:softHyphen/>
        <w:t>գր</w:t>
      </w:r>
      <w:r w:rsidRPr="00DF7C19">
        <w:rPr>
          <w:rFonts w:ascii="GHEA Mariam" w:hAnsi="GHEA Mariam"/>
          <w:sz w:val="24"/>
          <w:szCs w:val="24"/>
          <w:lang w:val="hy-AM"/>
        </w:rPr>
        <w:softHyphen/>
        <w:t>քում փոփո</w:t>
      </w:r>
      <w:r w:rsidRPr="00DF7C19">
        <w:rPr>
          <w:rFonts w:ascii="GHEA Mariam" w:hAnsi="GHEA Mariam"/>
          <w:sz w:val="24"/>
          <w:szCs w:val="24"/>
          <w:lang w:val="hy-AM"/>
        </w:rPr>
        <w:softHyphen/>
        <w:t>խու</w:t>
      </w:r>
      <w:r w:rsidRPr="00DF7C19">
        <w:rPr>
          <w:rFonts w:ascii="GHEA Mariam" w:hAnsi="GHEA Mariam"/>
          <w:sz w:val="24"/>
          <w:szCs w:val="24"/>
          <w:lang w:val="hy-AM"/>
        </w:rPr>
        <w:softHyphen/>
        <w:t>թյուն կատա</w:t>
      </w:r>
      <w:r w:rsidRPr="00DF7C19">
        <w:rPr>
          <w:rFonts w:ascii="GHEA Mariam" w:hAnsi="GHEA Mariam"/>
          <w:sz w:val="24"/>
          <w:szCs w:val="24"/>
          <w:lang w:val="hy-AM"/>
        </w:rPr>
        <w:softHyphen/>
      </w:r>
      <w:r w:rsidRPr="00DF7C19">
        <w:rPr>
          <w:rFonts w:ascii="GHEA Mariam" w:hAnsi="GHEA Mariam"/>
          <w:sz w:val="24"/>
          <w:szCs w:val="24"/>
          <w:lang w:val="hy-AM"/>
        </w:rPr>
        <w:softHyphen/>
        <w:t>րելու մասին</w:t>
      </w:r>
      <w:r w:rsidRPr="00DF7C19">
        <w:rPr>
          <w:rStyle w:val="Strong"/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F7C1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օրենքի նախագծի (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այսուհետ՝ ն</w:t>
      </w:r>
      <w:r w:rsidRPr="00DF7C1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ախագիծ) վերաբերյալ Հայաստանի Հանրապետության կառավարությունը հայտնում է </w:t>
      </w:r>
      <w:proofErr w:type="spellStart"/>
      <w:r w:rsidRPr="00DF7C1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հետևյալը</w:t>
      </w:r>
      <w:proofErr w:type="spellEnd"/>
      <w:r w:rsidRPr="00DF7C1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DF7C19" w:rsidRPr="00DF7C19" w:rsidRDefault="00DF7C19" w:rsidP="00DF7C19">
      <w:pPr>
        <w:spacing w:line="360" w:lineRule="auto"/>
        <w:ind w:left="-630" w:right="264" w:firstLine="1191"/>
        <w:jc w:val="both"/>
        <w:rPr>
          <w:rFonts w:ascii="GHEA Mariam" w:hAnsi="GHEA Mariam"/>
          <w:sz w:val="24"/>
          <w:szCs w:val="24"/>
          <w:lang w:val="hy-AM"/>
        </w:rPr>
      </w:pPr>
      <w:r w:rsidRPr="00DF7C19">
        <w:rPr>
          <w:rFonts w:ascii="GHEA Mariam" w:hAnsi="GHEA Mariam"/>
          <w:color w:val="000000"/>
          <w:sz w:val="24"/>
          <w:szCs w:val="24"/>
          <w:lang w:val="hy-AM"/>
        </w:rPr>
        <w:t xml:space="preserve">Նախագծով առաջարկվում է չեղարկել ՀՀ հարկային օրենսգրքի 156-րդ հոդվածի 4.1-ին մասով սահմանված՝ </w:t>
      </w:r>
      <w:r w:rsidRPr="00DF7C19">
        <w:rPr>
          <w:rFonts w:ascii="GHEA Mariam" w:hAnsi="GHEA Mariam"/>
          <w:sz w:val="24"/>
          <w:szCs w:val="24"/>
          <w:lang w:val="hy-AM"/>
        </w:rPr>
        <w:t>ֆիզիկական</w:t>
      </w:r>
      <w:r w:rsidRPr="00DF7C19">
        <w:rPr>
          <w:rFonts w:ascii="GHEA Mariam" w:hAnsi="GHEA Mariam"/>
          <w:sz w:val="24"/>
          <w:szCs w:val="24"/>
          <w:lang w:val="af-ZA"/>
        </w:rPr>
        <w:t xml:space="preserve"> </w:t>
      </w:r>
      <w:r w:rsidRPr="00DF7C19">
        <w:rPr>
          <w:rFonts w:ascii="GHEA Mariam" w:hAnsi="GHEA Mariam"/>
          <w:sz w:val="24"/>
          <w:szCs w:val="24"/>
          <w:lang w:val="hy-AM"/>
        </w:rPr>
        <w:t>անձանց</w:t>
      </w:r>
      <w:r w:rsidRPr="00DF7C19">
        <w:rPr>
          <w:rFonts w:ascii="GHEA Mariam" w:hAnsi="GHEA Mariam"/>
          <w:sz w:val="24"/>
          <w:szCs w:val="24"/>
          <w:lang w:val="af-ZA"/>
        </w:rPr>
        <w:t xml:space="preserve"> </w:t>
      </w:r>
      <w:r w:rsidRPr="00DF7C19">
        <w:rPr>
          <w:rFonts w:ascii="GHEA Mariam" w:hAnsi="GHEA Mariam"/>
          <w:sz w:val="24"/>
          <w:szCs w:val="24"/>
          <w:lang w:val="hy-AM"/>
        </w:rPr>
        <w:t xml:space="preserve">եկամուտների </w:t>
      </w:r>
      <w:r w:rsidRPr="00DF7C19">
        <w:rPr>
          <w:rFonts w:ascii="GHEA Mariam" w:hAnsi="GHEA Mariam" w:cs="Courier New"/>
          <w:sz w:val="24"/>
          <w:szCs w:val="24"/>
          <w:lang w:val="hy-AM"/>
        </w:rPr>
        <w:t>համընդհա</w:t>
      </w:r>
      <w:r>
        <w:rPr>
          <w:rFonts w:ascii="GHEA Mariam" w:hAnsi="GHEA Mariam" w:cs="Courier New"/>
          <w:sz w:val="24"/>
          <w:szCs w:val="24"/>
          <w:lang w:val="hy-AM"/>
        </w:rPr>
        <w:softHyphen/>
      </w:r>
      <w:r w:rsidRPr="00DF7C19">
        <w:rPr>
          <w:rFonts w:ascii="GHEA Mariam" w:hAnsi="GHEA Mariam" w:cs="Courier New"/>
          <w:sz w:val="24"/>
          <w:szCs w:val="24"/>
          <w:lang w:val="hy-AM"/>
        </w:rPr>
        <w:t xml:space="preserve">նուր հայտարարագրման </w:t>
      </w:r>
      <w:r w:rsidRPr="00DF7C19">
        <w:rPr>
          <w:rFonts w:ascii="GHEA Mariam" w:hAnsi="GHEA Mariam"/>
          <w:sz w:val="24"/>
          <w:szCs w:val="24"/>
          <w:lang w:val="hy-AM"/>
        </w:rPr>
        <w:t>համակարգի կիրառությունը:</w:t>
      </w:r>
    </w:p>
    <w:p w:rsidR="00DF7C19" w:rsidRPr="00DF7C19" w:rsidRDefault="00DF7C19" w:rsidP="00DF7C19">
      <w:pPr>
        <w:spacing w:line="360" w:lineRule="auto"/>
        <w:ind w:left="-630" w:right="264" w:firstLine="1191"/>
        <w:jc w:val="both"/>
        <w:rPr>
          <w:rFonts w:ascii="GHEA Mariam" w:hAnsi="GHEA Mariam"/>
          <w:sz w:val="24"/>
          <w:szCs w:val="24"/>
          <w:lang w:val="hy-AM"/>
        </w:rPr>
      </w:pPr>
      <w:r w:rsidRPr="00DF7C19">
        <w:rPr>
          <w:rFonts w:ascii="GHEA Mariam" w:hAnsi="GHEA Mariam"/>
          <w:sz w:val="24"/>
          <w:szCs w:val="24"/>
          <w:lang w:val="hy-AM"/>
        </w:rPr>
        <w:t>Միաժամանակ, առաջարկ</w:t>
      </w:r>
      <w:r w:rsidR="009F2590">
        <w:rPr>
          <w:rFonts w:ascii="GHEA Mariam" w:hAnsi="GHEA Mariam"/>
          <w:sz w:val="24"/>
          <w:szCs w:val="24"/>
          <w:lang w:val="hy-AM"/>
        </w:rPr>
        <w:t xml:space="preserve">վում է սահմանել, որ </w:t>
      </w:r>
      <w:proofErr w:type="spellStart"/>
      <w:r w:rsidR="009F2590">
        <w:rPr>
          <w:rFonts w:ascii="GHEA Mariam" w:hAnsi="GHEA Mariam"/>
          <w:sz w:val="24"/>
          <w:szCs w:val="24"/>
          <w:lang w:val="hy-AM"/>
        </w:rPr>
        <w:t>մինչև</w:t>
      </w:r>
      <w:proofErr w:type="spellEnd"/>
      <w:r w:rsidR="009F2590">
        <w:rPr>
          <w:rFonts w:ascii="GHEA Mariam" w:hAnsi="GHEA Mariam"/>
          <w:sz w:val="24"/>
          <w:szCs w:val="24"/>
          <w:lang w:val="hy-AM"/>
        </w:rPr>
        <w:t xml:space="preserve"> օրենքն</w:t>
      </w:r>
      <w:r w:rsidRPr="00DF7C19">
        <w:rPr>
          <w:rFonts w:ascii="GHEA Mariam" w:hAnsi="GHEA Mariam"/>
          <w:sz w:val="24"/>
          <w:szCs w:val="24"/>
          <w:lang w:val="hy-AM"/>
        </w:rPr>
        <w:t xml:space="preserve"> ուժի մեջ մտնելը ֆիզի</w:t>
      </w:r>
      <w:r w:rsidRPr="00DF7C19">
        <w:rPr>
          <w:rFonts w:ascii="GHEA Mariam" w:hAnsi="GHEA Mariam"/>
          <w:sz w:val="24"/>
          <w:szCs w:val="24"/>
          <w:lang w:val="hy-AM"/>
        </w:rPr>
        <w:softHyphen/>
        <w:t>կա</w:t>
      </w:r>
      <w:r w:rsidRPr="00DF7C19">
        <w:rPr>
          <w:rFonts w:ascii="GHEA Mariam" w:hAnsi="GHEA Mariam"/>
          <w:sz w:val="24"/>
          <w:szCs w:val="24"/>
          <w:lang w:val="hy-AM"/>
        </w:rPr>
        <w:softHyphen/>
        <w:t>կան անձանց կողմից ներկայաց</w:t>
      </w:r>
      <w:r w:rsidR="009F2590">
        <w:rPr>
          <w:rFonts w:ascii="GHEA Mariam" w:hAnsi="GHEA Mariam"/>
          <w:sz w:val="24"/>
          <w:szCs w:val="24"/>
          <w:lang w:val="hy-AM"/>
        </w:rPr>
        <w:t>վ</w:t>
      </w:r>
      <w:r w:rsidRPr="00DF7C19">
        <w:rPr>
          <w:rFonts w:ascii="GHEA Mariam" w:hAnsi="GHEA Mariam"/>
          <w:sz w:val="24"/>
          <w:szCs w:val="24"/>
          <w:lang w:val="hy-AM"/>
        </w:rPr>
        <w:t>ած եկամտային տարեկան հաշվարկները (հայտա</w:t>
      </w:r>
      <w:r w:rsidRPr="00DF7C19">
        <w:rPr>
          <w:rFonts w:ascii="GHEA Mariam" w:hAnsi="GHEA Mariam"/>
          <w:sz w:val="24"/>
          <w:szCs w:val="24"/>
          <w:lang w:val="hy-AM"/>
        </w:rPr>
        <w:softHyphen/>
        <w:t>րար</w:t>
      </w:r>
      <w:r w:rsidRPr="00DF7C19">
        <w:rPr>
          <w:rFonts w:ascii="GHEA Mariam" w:hAnsi="GHEA Mariam"/>
          <w:sz w:val="24"/>
          <w:szCs w:val="24"/>
          <w:lang w:val="hy-AM"/>
        </w:rPr>
        <w:softHyphen/>
        <w:t>ագրերը) չեն կարող օգտագործվել պետական իրավասու մարմինների կողմից իրակա</w:t>
      </w:r>
      <w:r w:rsidRPr="00DF7C19">
        <w:rPr>
          <w:rFonts w:ascii="GHEA Mariam" w:hAnsi="GHEA Mariam"/>
          <w:sz w:val="24"/>
          <w:szCs w:val="24"/>
          <w:lang w:val="hy-AM"/>
        </w:rPr>
        <w:softHyphen/>
        <w:t>նաց</w:t>
      </w:r>
      <w:r w:rsidRPr="00DF7C19">
        <w:rPr>
          <w:rFonts w:ascii="GHEA Mariam" w:hAnsi="GHEA Mariam"/>
          <w:sz w:val="24"/>
          <w:szCs w:val="24"/>
          <w:lang w:val="hy-AM"/>
        </w:rPr>
        <w:softHyphen/>
        <w:t xml:space="preserve">վող </w:t>
      </w:r>
      <w:proofErr w:type="spellStart"/>
      <w:r w:rsidRPr="00DF7C19">
        <w:rPr>
          <w:rFonts w:ascii="GHEA Mariam" w:hAnsi="GHEA Mariam"/>
          <w:sz w:val="24"/>
          <w:szCs w:val="24"/>
          <w:lang w:val="hy-AM"/>
        </w:rPr>
        <w:t>վար</w:t>
      </w:r>
      <w:r w:rsidRPr="00DF7C19">
        <w:rPr>
          <w:rFonts w:ascii="GHEA Mariam" w:hAnsi="GHEA Mariam"/>
          <w:sz w:val="24"/>
          <w:szCs w:val="24"/>
          <w:lang w:val="hy-AM"/>
        </w:rPr>
        <w:softHyphen/>
        <w:t>չարարության</w:t>
      </w:r>
      <w:proofErr w:type="spellEnd"/>
      <w:r w:rsidRPr="00DF7C19">
        <w:rPr>
          <w:rFonts w:ascii="GHEA Mariam" w:hAnsi="GHEA Mariam"/>
          <w:sz w:val="24"/>
          <w:szCs w:val="24"/>
          <w:lang w:val="hy-AM"/>
        </w:rPr>
        <w:t xml:space="preserve"> շրջանակներում:</w:t>
      </w:r>
    </w:p>
    <w:p w:rsidR="00DF7C19" w:rsidRPr="00DF7C19" w:rsidRDefault="00DF7C19" w:rsidP="00DF7C19">
      <w:pPr>
        <w:spacing w:line="360" w:lineRule="auto"/>
        <w:ind w:left="-630" w:right="264" w:firstLine="1191"/>
        <w:jc w:val="both"/>
        <w:rPr>
          <w:rFonts w:ascii="GHEA Mariam" w:hAnsi="GHEA Mariam"/>
          <w:sz w:val="24"/>
          <w:szCs w:val="24"/>
          <w:lang w:val="hy-AM"/>
        </w:rPr>
      </w:pPr>
      <w:r w:rsidRPr="00DF7C19">
        <w:rPr>
          <w:rFonts w:ascii="GHEA Mariam" w:hAnsi="GHEA Mariam"/>
          <w:sz w:val="24"/>
          <w:szCs w:val="24"/>
          <w:lang w:val="hy-AM"/>
        </w:rPr>
        <w:t xml:space="preserve">Նախագծի ընդունման հիմնավորման համաձայն՝ </w:t>
      </w:r>
      <w:r w:rsidRPr="00DF7C19">
        <w:rPr>
          <w:rFonts w:ascii="GHEA Mariam" w:hAnsi="GHEA Mariam" w:cs="Sylfaen"/>
          <w:sz w:val="24"/>
          <w:szCs w:val="24"/>
          <w:lang w:val="hy-AM"/>
        </w:rPr>
        <w:t>ֆիզի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>կական անձանց եկամուտ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 xml:space="preserve">ների </w:t>
      </w:r>
      <w:r w:rsidRPr="00DF7C19">
        <w:rPr>
          <w:rFonts w:ascii="GHEA Mariam" w:hAnsi="GHEA Mariam" w:cs="Courier New"/>
          <w:sz w:val="24"/>
          <w:szCs w:val="24"/>
          <w:lang w:val="hy-AM"/>
        </w:rPr>
        <w:t xml:space="preserve">համընդհանուր </w:t>
      </w:r>
      <w:r w:rsidRPr="00DF7C19">
        <w:rPr>
          <w:rFonts w:ascii="GHEA Mariam" w:hAnsi="GHEA Mariam" w:cs="Sylfaen"/>
          <w:sz w:val="24"/>
          <w:szCs w:val="24"/>
          <w:lang w:val="hy-AM"/>
        </w:rPr>
        <w:t>հայտարարագրման համակարգը ժամանակավրեպ է, դրված նպատակի տես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>ան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>կյունից՝ ոչ լիարժեք և ոչ համարժեք, իսկ քաղաքացիների համար դառնալու է նոր և ավե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>լորդ վարչա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>րարություն, անիմաստ պարտավորություն և տուգանքի հիմք, իսկ պետու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>թյան տես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>անկ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>յունից դառնում է արդեն իսկ առկա տեղեկատվության կրկնակի կամ եռակի հավա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>քա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>գրման անիմաստ և անարդյունավետ</w:t>
      </w:r>
      <w:r w:rsidRPr="00DF7C19">
        <w:rPr>
          <w:rFonts w:ascii="Calibri" w:hAnsi="Calibri" w:cs="Calibri"/>
          <w:sz w:val="24"/>
          <w:szCs w:val="24"/>
          <w:lang w:val="hy-AM"/>
        </w:rPr>
        <w:t> </w:t>
      </w:r>
      <w:r w:rsidRPr="00DF7C19">
        <w:rPr>
          <w:rFonts w:ascii="GHEA Mariam" w:hAnsi="GHEA Mariam" w:cs="Sylfaen"/>
          <w:sz w:val="24"/>
          <w:szCs w:val="24"/>
          <w:lang w:val="hy-AM"/>
        </w:rPr>
        <w:t xml:space="preserve"> գործընթաց: Նշվում է նաև, որ առկա են ոչ պակաս </w:t>
      </w:r>
      <w:proofErr w:type="spellStart"/>
      <w:r w:rsidRPr="00DF7C19">
        <w:rPr>
          <w:rFonts w:ascii="GHEA Mariam" w:hAnsi="GHEA Mariam" w:cs="Sylfaen"/>
          <w:sz w:val="24"/>
          <w:szCs w:val="24"/>
          <w:lang w:val="hy-AM"/>
        </w:rPr>
        <w:t>կարևոր</w:t>
      </w:r>
      <w:proofErr w:type="spellEnd"/>
      <w:r w:rsidRPr="00DF7C19">
        <w:rPr>
          <w:rFonts w:ascii="GHEA Mariam" w:hAnsi="GHEA Mariam" w:cs="Sylfaen"/>
          <w:sz w:val="24"/>
          <w:szCs w:val="24"/>
          <w:lang w:val="hy-AM"/>
        </w:rPr>
        <w:t xml:space="preserve"> տեխնի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>կական ու բովանդակային չլուծված այլ խնդիրներ, որոնք փաստում են, որ հար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>կա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>յին մար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>մին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 xml:space="preserve">ները </w:t>
      </w:r>
      <w:proofErr w:type="spellStart"/>
      <w:r w:rsidRPr="00DF7C19">
        <w:rPr>
          <w:rFonts w:ascii="GHEA Mariam" w:hAnsi="GHEA Mariam" w:cs="Sylfaen"/>
          <w:sz w:val="24"/>
          <w:szCs w:val="24"/>
          <w:lang w:val="hy-AM"/>
        </w:rPr>
        <w:t>ևս</w:t>
      </w:r>
      <w:proofErr w:type="spellEnd"/>
      <w:r w:rsidRPr="00DF7C19">
        <w:rPr>
          <w:rFonts w:ascii="GHEA Mariam" w:hAnsi="GHEA Mariam" w:cs="Sylfaen"/>
          <w:sz w:val="24"/>
          <w:szCs w:val="24"/>
          <w:lang w:val="hy-AM"/>
        </w:rPr>
        <w:t xml:space="preserve"> պատրաստ չեն ընդունելու այդ հայտարա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>րագրերը:</w:t>
      </w:r>
    </w:p>
    <w:p w:rsidR="00DF7C19" w:rsidRPr="00DF7C19" w:rsidRDefault="00DF7C19" w:rsidP="00DF7C19">
      <w:pPr>
        <w:spacing w:line="360" w:lineRule="auto"/>
        <w:ind w:left="-630" w:right="264" w:firstLine="1191"/>
        <w:jc w:val="both"/>
        <w:rPr>
          <w:rFonts w:ascii="GHEA Mariam" w:hAnsi="GHEA Mariam" w:cs="Franklin Gothic Medium Cond"/>
          <w:sz w:val="24"/>
          <w:szCs w:val="24"/>
          <w:lang w:val="hy-AM"/>
        </w:rPr>
      </w:pPr>
      <w:proofErr w:type="spellStart"/>
      <w:r w:rsidRPr="00DF7C19">
        <w:rPr>
          <w:rFonts w:ascii="GHEA Mariam" w:hAnsi="GHEA Mariam"/>
          <w:sz w:val="24"/>
          <w:szCs w:val="24"/>
          <w:lang w:val="hy-AM"/>
        </w:rPr>
        <w:t>Վերոգրյալի</w:t>
      </w:r>
      <w:proofErr w:type="spellEnd"/>
      <w:r w:rsidRPr="00DF7C19">
        <w:rPr>
          <w:rFonts w:ascii="GHEA Mariam" w:hAnsi="GHEA Mariam"/>
          <w:sz w:val="24"/>
          <w:szCs w:val="24"/>
          <w:lang w:val="hy-AM"/>
        </w:rPr>
        <w:t xml:space="preserve"> կապակցությամբ, հայտնում ենք, որ ֆ</w:t>
      </w:r>
      <w:r w:rsidRPr="00DF7C19">
        <w:rPr>
          <w:rFonts w:ascii="GHEA Mariam" w:hAnsi="GHEA Mariam" w:cs="Franklin Gothic Medium Cond"/>
          <w:sz w:val="24"/>
          <w:szCs w:val="24"/>
          <w:lang w:val="hy-AM"/>
        </w:rPr>
        <w:t>իզիկական անձանց եկամուտ</w:t>
      </w:r>
      <w:r w:rsidRPr="00DF7C19">
        <w:rPr>
          <w:rFonts w:ascii="GHEA Mariam" w:hAnsi="GHEA Mariam" w:cs="Franklin Gothic Medium Cond"/>
          <w:sz w:val="24"/>
          <w:szCs w:val="24"/>
          <w:lang w:val="hy-AM"/>
        </w:rPr>
        <w:softHyphen/>
        <w:t xml:space="preserve">ների </w:t>
      </w:r>
      <w:r w:rsidRPr="00DF7C19">
        <w:rPr>
          <w:rFonts w:ascii="GHEA Mariam" w:hAnsi="GHEA Mariam" w:cs="Courier New"/>
          <w:sz w:val="24"/>
          <w:szCs w:val="24"/>
          <w:lang w:val="hy-AM"/>
        </w:rPr>
        <w:t xml:space="preserve">համընդհանուր </w:t>
      </w:r>
      <w:r w:rsidRPr="00DF7C19">
        <w:rPr>
          <w:rFonts w:ascii="GHEA Mariam" w:hAnsi="GHEA Mariam" w:cs="Sylfaen"/>
          <w:sz w:val="24"/>
          <w:szCs w:val="24"/>
          <w:lang w:val="hy-AM"/>
        </w:rPr>
        <w:t>հայ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>տարարագրման համակարգի ներդրման հիմնա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>կան նպատակներն են՝</w:t>
      </w:r>
    </w:p>
    <w:p w:rsidR="00DF7C19" w:rsidRPr="00DF7C19" w:rsidRDefault="00DF7C19" w:rsidP="00DF7C19">
      <w:pPr>
        <w:numPr>
          <w:ilvl w:val="0"/>
          <w:numId w:val="2"/>
        </w:numPr>
        <w:tabs>
          <w:tab w:val="left" w:pos="851"/>
        </w:tabs>
        <w:autoSpaceDN w:val="0"/>
        <w:spacing w:line="360" w:lineRule="auto"/>
        <w:ind w:left="-630" w:right="264" w:firstLine="1191"/>
        <w:contextualSpacing/>
        <w:jc w:val="both"/>
        <w:rPr>
          <w:rFonts w:ascii="GHEA Mariam" w:hAnsi="GHEA Mariam" w:cs="Courier New"/>
          <w:sz w:val="24"/>
          <w:szCs w:val="24"/>
          <w:lang w:val="hy-AM"/>
        </w:rPr>
      </w:pPr>
      <w:r w:rsidRPr="00DF7C19">
        <w:rPr>
          <w:rFonts w:ascii="GHEA Mariam" w:hAnsi="GHEA Mariam" w:cs="Courier New"/>
          <w:sz w:val="24"/>
          <w:szCs w:val="24"/>
          <w:lang w:val="hy-AM"/>
        </w:rPr>
        <w:t xml:space="preserve">ստեղծել և կայացնել ֆիզիկական անձանց եկամուտների </w:t>
      </w:r>
      <w:proofErr w:type="spellStart"/>
      <w:r w:rsidRPr="00DF7C19">
        <w:rPr>
          <w:rFonts w:ascii="GHEA Mariam" w:hAnsi="GHEA Mariam" w:cs="Courier New"/>
          <w:sz w:val="24"/>
          <w:szCs w:val="24"/>
          <w:lang w:val="hy-AM"/>
        </w:rPr>
        <w:t>անձնա</w:t>
      </w:r>
      <w:r>
        <w:rPr>
          <w:rFonts w:ascii="GHEA Mariam" w:hAnsi="GHEA Mariam" w:cs="Courier New"/>
          <w:sz w:val="24"/>
          <w:szCs w:val="24"/>
          <w:lang w:val="hy-AM"/>
        </w:rPr>
        <w:softHyphen/>
      </w:r>
      <w:r w:rsidRPr="00DF7C19">
        <w:rPr>
          <w:rFonts w:ascii="GHEA Mariam" w:hAnsi="GHEA Mariam" w:cs="Courier New"/>
          <w:sz w:val="24"/>
          <w:szCs w:val="24"/>
          <w:lang w:val="hy-AM"/>
        </w:rPr>
        <w:t>վորված</w:t>
      </w:r>
      <w:proofErr w:type="spellEnd"/>
      <w:r w:rsidRPr="00DF7C19">
        <w:rPr>
          <w:rFonts w:ascii="GHEA Mariam" w:hAnsi="GHEA Mariam" w:cs="Courier New"/>
          <w:sz w:val="24"/>
          <w:szCs w:val="24"/>
          <w:lang w:val="hy-AM"/>
        </w:rPr>
        <w:t xml:space="preserve"> հաշ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>վառ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 xml:space="preserve">ման համապարփակ համակարգ, ինչը հնարավորություն կընձեռի </w:t>
      </w:r>
      <w:r w:rsidRPr="00DF7C19">
        <w:rPr>
          <w:rFonts w:ascii="GHEA Mariam" w:hAnsi="GHEA Mariam" w:cs="Courier New"/>
          <w:sz w:val="24"/>
          <w:szCs w:val="24"/>
          <w:lang w:val="hy-AM"/>
        </w:rPr>
        <w:lastRenderedPageBreak/>
        <w:t>առավել հեշտու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>թյամբ և ճշտու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 xml:space="preserve">թյան ավելի բարձր աստիճանով տեղորոշել ոլորտային </w:t>
      </w:r>
      <w:proofErr w:type="spellStart"/>
      <w:r w:rsidRPr="00DF7C19">
        <w:rPr>
          <w:rFonts w:ascii="GHEA Mariam" w:hAnsi="GHEA Mariam" w:cs="Courier New"/>
          <w:sz w:val="24"/>
          <w:szCs w:val="24"/>
          <w:lang w:val="hy-AM"/>
        </w:rPr>
        <w:t>քաղաքականու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>թյուն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>ների</w:t>
      </w:r>
      <w:proofErr w:type="spellEnd"/>
      <w:r w:rsidRPr="00DF7C19">
        <w:rPr>
          <w:rFonts w:ascii="GHEA Mariam" w:hAnsi="GHEA Mariam" w:cs="Courier New"/>
          <w:sz w:val="24"/>
          <w:szCs w:val="24"/>
          <w:lang w:val="hy-AM"/>
        </w:rPr>
        <w:t xml:space="preserve"> իրա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>կան շահառուներին՝ դրանով իսկ բարձրացնելով Կառավարության կողմից իրա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>կա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>նաց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>վող առող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>ջա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>պա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 xml:space="preserve">հական, սոցիալական, կրթական և այլ ոլորտային </w:t>
      </w:r>
      <w:proofErr w:type="spellStart"/>
      <w:r w:rsidRPr="00DF7C19">
        <w:rPr>
          <w:rFonts w:ascii="GHEA Mariam" w:hAnsi="GHEA Mariam" w:cs="Courier New"/>
          <w:sz w:val="24"/>
          <w:szCs w:val="24"/>
          <w:lang w:val="hy-AM"/>
        </w:rPr>
        <w:t>քաղաքակա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>նու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>թյուն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>ների</w:t>
      </w:r>
      <w:proofErr w:type="spellEnd"/>
      <w:r w:rsidRPr="00DF7C19">
        <w:rPr>
          <w:rFonts w:ascii="GHEA Mariam" w:hAnsi="GHEA Mariam" w:cs="Courier New"/>
          <w:sz w:val="24"/>
          <w:szCs w:val="24"/>
          <w:lang w:val="hy-AM"/>
        </w:rPr>
        <w:t xml:space="preserve"> </w:t>
      </w:r>
      <w:proofErr w:type="spellStart"/>
      <w:r w:rsidRPr="00DF7C19">
        <w:rPr>
          <w:rFonts w:ascii="GHEA Mariam" w:hAnsi="GHEA Mariam" w:cs="Courier New"/>
          <w:sz w:val="24"/>
          <w:szCs w:val="24"/>
          <w:lang w:val="hy-AM"/>
        </w:rPr>
        <w:t>հաս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>ցեա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>կանու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>թյունն</w:t>
      </w:r>
      <w:proofErr w:type="spellEnd"/>
      <w:r w:rsidRPr="00DF7C19">
        <w:rPr>
          <w:rFonts w:ascii="GHEA Mariam" w:hAnsi="GHEA Mariam" w:cs="Courier New"/>
          <w:sz w:val="24"/>
          <w:szCs w:val="24"/>
          <w:lang w:val="hy-AM"/>
        </w:rPr>
        <w:t xml:space="preserve"> ու արդյունավետությունը,</w:t>
      </w:r>
    </w:p>
    <w:p w:rsidR="00DF7C19" w:rsidRPr="00DF7C19" w:rsidRDefault="00DF7C19" w:rsidP="00DF7C19">
      <w:pPr>
        <w:numPr>
          <w:ilvl w:val="0"/>
          <w:numId w:val="2"/>
        </w:numPr>
        <w:tabs>
          <w:tab w:val="left" w:pos="851"/>
        </w:tabs>
        <w:autoSpaceDN w:val="0"/>
        <w:spacing w:line="360" w:lineRule="auto"/>
        <w:ind w:left="0" w:firstLine="567"/>
        <w:contextualSpacing/>
        <w:jc w:val="both"/>
        <w:rPr>
          <w:rFonts w:ascii="GHEA Mariam" w:hAnsi="GHEA Mariam" w:cs="Courier New"/>
          <w:sz w:val="24"/>
          <w:szCs w:val="24"/>
          <w:lang w:val="hy-AM"/>
        </w:rPr>
      </w:pPr>
      <w:r w:rsidRPr="00DF7C19">
        <w:rPr>
          <w:rFonts w:ascii="GHEA Mariam" w:hAnsi="GHEA Mariam" w:cs="Courier New"/>
          <w:sz w:val="24"/>
          <w:szCs w:val="24"/>
          <w:lang w:val="hy-AM"/>
        </w:rPr>
        <w:t xml:space="preserve">հայտարարագիր ներկայացնելու համար ստեղծել տնտեսական շարժառիթներ, ի դեմս «սոցիալական ծախսերի» համակարգի ներդրման: Այս համակարգի կայացումը </w:t>
      </w:r>
      <w:proofErr w:type="spellStart"/>
      <w:r w:rsidRPr="00DF7C19">
        <w:rPr>
          <w:rFonts w:ascii="GHEA Mariam" w:hAnsi="GHEA Mariam" w:cs="Courier New"/>
          <w:sz w:val="24"/>
          <w:szCs w:val="24"/>
          <w:lang w:val="hy-AM"/>
        </w:rPr>
        <w:t>կարևոր</w:t>
      </w:r>
      <w:proofErr w:type="spellEnd"/>
      <w:r w:rsidRPr="00DF7C19">
        <w:rPr>
          <w:rFonts w:ascii="GHEA Mariam" w:hAnsi="GHEA Mariam" w:cs="Courier New"/>
          <w:sz w:val="24"/>
          <w:szCs w:val="24"/>
          <w:lang w:val="hy-AM"/>
        </w:rPr>
        <w:t xml:space="preserve"> ներդրում կլինի մարդկային կապիտալի զարգացման ուղղությամբ, քանի որ համա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>կարգն ինքնին խրախուսելու է կրթական և առող</w:t>
      </w:r>
      <w:r w:rsidR="009F2590">
        <w:rPr>
          <w:rFonts w:ascii="GHEA Mariam" w:hAnsi="GHEA Mariam" w:cs="Courier New"/>
          <w:sz w:val="24"/>
          <w:szCs w:val="24"/>
          <w:lang w:val="hy-AM"/>
        </w:rPr>
        <w:t>ջապահական ծառայությունների ձեռք</w:t>
      </w:r>
      <w:r w:rsidRPr="00DF7C19">
        <w:rPr>
          <w:rFonts w:ascii="GHEA Mariam" w:hAnsi="GHEA Mariam" w:cs="Courier New"/>
          <w:sz w:val="24"/>
          <w:szCs w:val="24"/>
          <w:lang w:val="hy-AM"/>
        </w:rPr>
        <w:t>բերումը,</w:t>
      </w:r>
    </w:p>
    <w:p w:rsidR="00DF7C19" w:rsidRPr="00DF7C19" w:rsidRDefault="00DF7C19" w:rsidP="00DF7C19">
      <w:pPr>
        <w:numPr>
          <w:ilvl w:val="0"/>
          <w:numId w:val="2"/>
        </w:numPr>
        <w:tabs>
          <w:tab w:val="left" w:pos="851"/>
        </w:tabs>
        <w:autoSpaceDN w:val="0"/>
        <w:spacing w:line="360" w:lineRule="auto"/>
        <w:ind w:left="0" w:firstLine="567"/>
        <w:contextualSpacing/>
        <w:jc w:val="both"/>
        <w:rPr>
          <w:rFonts w:ascii="GHEA Mariam" w:hAnsi="GHEA Mariam" w:cs="Courier New"/>
          <w:sz w:val="24"/>
          <w:szCs w:val="24"/>
          <w:lang w:val="hy-AM"/>
        </w:rPr>
      </w:pPr>
      <w:r w:rsidRPr="00DF7C19">
        <w:rPr>
          <w:rFonts w:ascii="GHEA Mariam" w:hAnsi="GHEA Mariam" w:cs="Courier New"/>
          <w:sz w:val="24"/>
          <w:szCs w:val="24"/>
          <w:lang w:val="hy-AM"/>
        </w:rPr>
        <w:t>փորձ կատարել անհատի, քաղաքացու հարկման համակարգից աստիճանաբար անցում կատարել ընտանիքի հարկման համակարգի,</w:t>
      </w:r>
    </w:p>
    <w:p w:rsidR="00DF7C19" w:rsidRPr="00DF7C19" w:rsidRDefault="00DF7C19" w:rsidP="00DF7C19">
      <w:pPr>
        <w:numPr>
          <w:ilvl w:val="0"/>
          <w:numId w:val="2"/>
        </w:numPr>
        <w:tabs>
          <w:tab w:val="left" w:pos="851"/>
        </w:tabs>
        <w:autoSpaceDN w:val="0"/>
        <w:spacing w:line="360" w:lineRule="auto"/>
        <w:ind w:left="0" w:firstLine="567"/>
        <w:contextualSpacing/>
        <w:jc w:val="both"/>
        <w:rPr>
          <w:rFonts w:ascii="GHEA Mariam" w:hAnsi="GHEA Mariam" w:cs="Courier New"/>
          <w:sz w:val="24"/>
          <w:szCs w:val="24"/>
          <w:lang w:val="hy-AM"/>
        </w:rPr>
      </w:pPr>
      <w:r w:rsidRPr="00DF7C19">
        <w:rPr>
          <w:rFonts w:ascii="GHEA Mariam" w:hAnsi="GHEA Mariam" w:cs="Courier New"/>
          <w:sz w:val="24"/>
          <w:szCs w:val="24"/>
          <w:lang w:val="hy-AM"/>
        </w:rPr>
        <w:t>ամրապնդել հասարակության շրջանում հարկեր վճարելու մշակույթը,</w:t>
      </w:r>
    </w:p>
    <w:p w:rsidR="00DF7C19" w:rsidRPr="00DF7C19" w:rsidRDefault="00DF7C19" w:rsidP="00DF7C19">
      <w:pPr>
        <w:numPr>
          <w:ilvl w:val="0"/>
          <w:numId w:val="2"/>
        </w:numPr>
        <w:tabs>
          <w:tab w:val="left" w:pos="851"/>
        </w:tabs>
        <w:autoSpaceDN w:val="0"/>
        <w:spacing w:line="360" w:lineRule="auto"/>
        <w:ind w:left="0" w:firstLine="567"/>
        <w:contextualSpacing/>
        <w:jc w:val="both"/>
        <w:rPr>
          <w:rFonts w:ascii="GHEA Mariam" w:hAnsi="GHEA Mariam" w:cs="Courier New"/>
          <w:sz w:val="24"/>
          <w:szCs w:val="24"/>
          <w:lang w:val="hy-AM"/>
        </w:rPr>
      </w:pPr>
      <w:proofErr w:type="spellStart"/>
      <w:r w:rsidRPr="00DF7C19">
        <w:rPr>
          <w:rFonts w:ascii="GHEA Mariam" w:hAnsi="GHEA Mariam" w:cs="Courier New"/>
          <w:sz w:val="24"/>
          <w:szCs w:val="24"/>
          <w:lang w:val="hy-AM"/>
        </w:rPr>
        <w:t>ձևավորել</w:t>
      </w:r>
      <w:proofErr w:type="spellEnd"/>
      <w:r w:rsidRPr="00DF7C19">
        <w:rPr>
          <w:rFonts w:ascii="GHEA Mariam" w:hAnsi="GHEA Mariam" w:cs="Courier New"/>
          <w:sz w:val="24"/>
          <w:szCs w:val="24"/>
          <w:lang w:val="hy-AM"/>
        </w:rPr>
        <w:t xml:space="preserve"> հարմարավետ հարկային միջավայր և </w:t>
      </w:r>
      <w:proofErr w:type="spellStart"/>
      <w:r w:rsidRPr="00DF7C19">
        <w:rPr>
          <w:rFonts w:ascii="GHEA Mariam" w:hAnsi="GHEA Mariam" w:cs="Courier New"/>
          <w:sz w:val="24"/>
          <w:szCs w:val="24"/>
          <w:lang w:val="hy-AM"/>
        </w:rPr>
        <w:t>գործիքակազմ</w:t>
      </w:r>
      <w:proofErr w:type="spellEnd"/>
      <w:r w:rsidRPr="00DF7C19">
        <w:rPr>
          <w:rFonts w:ascii="GHEA Mariam" w:hAnsi="GHEA Mariam" w:cs="Courier New"/>
          <w:sz w:val="24"/>
          <w:szCs w:val="24"/>
          <w:lang w:val="hy-AM"/>
        </w:rPr>
        <w:t xml:space="preserve"> ֆիզիկական անձանց եկամուտների և դրանց մասով վճարված հարկերի վերաբերյալ տեղեկությունները հար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>կային մարմնի կողմից հաշվառելու, ինչպես նաև քաղաքացիների կողմից եկամտային հարկի գծով պարտավորություններն ինքնուրույնաբար կատարելու համար:</w:t>
      </w:r>
    </w:p>
    <w:p w:rsidR="00DF7C19" w:rsidRPr="00DF7C19" w:rsidRDefault="00DF7C19" w:rsidP="00DF7C19">
      <w:pPr>
        <w:spacing w:line="360" w:lineRule="auto"/>
        <w:ind w:firstLine="567"/>
        <w:jc w:val="both"/>
        <w:rPr>
          <w:rFonts w:ascii="GHEA Mariam" w:hAnsi="GHEA Mariam" w:cs="Sylfaen"/>
          <w:sz w:val="24"/>
          <w:szCs w:val="24"/>
          <w:highlight w:val="yellow"/>
          <w:lang w:val="hy-AM"/>
        </w:rPr>
      </w:pPr>
      <w:r w:rsidRPr="00DF7C19">
        <w:rPr>
          <w:rFonts w:ascii="GHEA Mariam" w:hAnsi="GHEA Mariam" w:cs="Sylfaen"/>
          <w:sz w:val="24"/>
          <w:szCs w:val="24"/>
          <w:lang w:val="hy-AM"/>
        </w:rPr>
        <w:t>Բացի այդ, հարկ է նկատել, որ հայտարարագրման համակարգի ներդրման շրջանակում հարկային քաղա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>քա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>կա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>նու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 xml:space="preserve">թյան փոփոխություններ չեն կատարվել՝ </w:t>
      </w:r>
      <w:proofErr w:type="spellStart"/>
      <w:r w:rsidRPr="00DF7C19">
        <w:rPr>
          <w:rFonts w:ascii="GHEA Mariam" w:hAnsi="GHEA Mariam" w:cs="Sylfaen"/>
          <w:sz w:val="24"/>
          <w:szCs w:val="24"/>
          <w:lang w:val="hy-AM"/>
        </w:rPr>
        <w:t>որևէ</w:t>
      </w:r>
      <w:proofErr w:type="spellEnd"/>
      <w:r w:rsidRPr="00DF7C19">
        <w:rPr>
          <w:rFonts w:ascii="GHEA Mariam" w:hAnsi="GHEA Mariam" w:cs="Sylfaen"/>
          <w:sz w:val="24"/>
          <w:szCs w:val="24"/>
          <w:lang w:val="hy-AM"/>
        </w:rPr>
        <w:t xml:space="preserve"> չհարկվող եկամուտ չի դարձել հարկվող եկամուտ, հարկվող եկամտի հարկման </w:t>
      </w:r>
      <w:proofErr w:type="spellStart"/>
      <w:r w:rsidRPr="00DF7C19">
        <w:rPr>
          <w:rFonts w:ascii="GHEA Mariam" w:hAnsi="GHEA Mariam" w:cs="Sylfaen"/>
          <w:sz w:val="24"/>
          <w:szCs w:val="24"/>
          <w:lang w:val="hy-AM"/>
        </w:rPr>
        <w:t>որևէ</w:t>
      </w:r>
      <w:proofErr w:type="spellEnd"/>
      <w:r w:rsidRPr="00DF7C19">
        <w:rPr>
          <w:rFonts w:ascii="GHEA Mariam" w:hAnsi="GHEA Mariam" w:cs="Sylfaen"/>
          <w:sz w:val="24"/>
          <w:szCs w:val="24"/>
          <w:lang w:val="hy-AM"/>
        </w:rPr>
        <w:t xml:space="preserve"> դրույքաչափ չի բարձրացվել: </w:t>
      </w:r>
      <w:proofErr w:type="spellStart"/>
      <w:r w:rsidRPr="00DF7C19">
        <w:rPr>
          <w:rFonts w:ascii="GHEA Mariam" w:hAnsi="GHEA Mariam" w:cs="Sylfaen"/>
          <w:sz w:val="24"/>
          <w:szCs w:val="24"/>
          <w:lang w:val="hy-AM"/>
        </w:rPr>
        <w:t>Հետևաբար</w:t>
      </w:r>
      <w:proofErr w:type="spellEnd"/>
      <w:r w:rsidRPr="00DF7C19">
        <w:rPr>
          <w:rFonts w:ascii="GHEA Mariam" w:hAnsi="GHEA Mariam" w:cs="Sylfaen"/>
          <w:sz w:val="24"/>
          <w:szCs w:val="24"/>
          <w:lang w:val="hy-AM"/>
        </w:rPr>
        <w:t>, հայտարարագրման համա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>կարգի ներդրմամբ պետական բյու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>ջեի եկամուտների ավելացման (լրացուցիչ հարկային պարտավորու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>թյուն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>ներ առաջադրելու կամ տուգանքներ կիրառելու) նպատակ չի դրվել:</w:t>
      </w:r>
    </w:p>
    <w:p w:rsidR="00DF7C19" w:rsidRPr="00DF7C19" w:rsidRDefault="00DF7C19" w:rsidP="00DF7C19">
      <w:pPr>
        <w:tabs>
          <w:tab w:val="left" w:pos="851"/>
        </w:tabs>
        <w:autoSpaceDN w:val="0"/>
        <w:spacing w:line="360" w:lineRule="auto"/>
        <w:ind w:firstLine="567"/>
        <w:contextualSpacing/>
        <w:jc w:val="both"/>
        <w:rPr>
          <w:rFonts w:ascii="GHEA Mariam" w:hAnsi="GHEA Mariam" w:cs="Courier New"/>
          <w:sz w:val="24"/>
          <w:szCs w:val="24"/>
          <w:lang w:val="hy-AM"/>
        </w:rPr>
      </w:pPr>
      <w:r w:rsidRPr="00DF7C19">
        <w:rPr>
          <w:rFonts w:ascii="GHEA Mariam" w:hAnsi="GHEA Mariam" w:cs="Courier New"/>
          <w:sz w:val="24"/>
          <w:szCs w:val="24"/>
          <w:lang w:val="hy-AM"/>
        </w:rPr>
        <w:t>Հատկանշական է այն, որ ֆիզիկական անձանց ստացված ոչ բոլոր եկա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>մուտ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>ների վերա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 xml:space="preserve">բերյալ է հարկային գործակալի կողմից հարկային մարմին </w:t>
      </w:r>
      <w:proofErr w:type="spellStart"/>
      <w:r w:rsidRPr="00DF7C19">
        <w:rPr>
          <w:rFonts w:ascii="GHEA Mariam" w:hAnsi="GHEA Mariam" w:cs="Courier New"/>
          <w:sz w:val="24"/>
          <w:szCs w:val="24"/>
          <w:lang w:val="hy-AM"/>
        </w:rPr>
        <w:t>անձնավորված</w:t>
      </w:r>
      <w:proofErr w:type="spellEnd"/>
      <w:r w:rsidRPr="00DF7C19">
        <w:rPr>
          <w:rFonts w:ascii="GHEA Mariam" w:hAnsi="GHEA Mariam" w:cs="Courier New"/>
          <w:sz w:val="24"/>
          <w:szCs w:val="24"/>
          <w:lang w:val="hy-AM"/>
        </w:rPr>
        <w:t xml:space="preserve"> տեղե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>կատ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>վու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>թյուն ներ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>կա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>յաց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>վում։ Օրինակ, հարկային գործա</w:t>
      </w:r>
      <w:r>
        <w:rPr>
          <w:rFonts w:ascii="GHEA Mariam" w:hAnsi="GHEA Mariam" w:cs="Courier New"/>
          <w:sz w:val="24"/>
          <w:szCs w:val="24"/>
          <w:lang w:val="hy-AM"/>
        </w:rPr>
        <w:softHyphen/>
      </w:r>
      <w:r w:rsidRPr="00DF7C19">
        <w:rPr>
          <w:rFonts w:ascii="GHEA Mariam" w:hAnsi="GHEA Mariam" w:cs="Courier New"/>
          <w:sz w:val="24"/>
          <w:szCs w:val="24"/>
          <w:lang w:val="hy-AM"/>
        </w:rPr>
        <w:t>կալի կող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>մից ֆիզիկական անձից գույք ձեռք բերելու դեպ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 xml:space="preserve">քում վերջինիս վճարված </w:t>
      </w:r>
      <w:r w:rsidRPr="00DF7C19">
        <w:rPr>
          <w:rFonts w:ascii="GHEA Mariam" w:hAnsi="GHEA Mariam" w:cs="Courier New"/>
          <w:sz w:val="24"/>
          <w:szCs w:val="24"/>
          <w:lang w:val="hy-AM"/>
        </w:rPr>
        <w:lastRenderedPageBreak/>
        <w:t>եկամուտների վերա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 xml:space="preserve">բերյալ </w:t>
      </w:r>
      <w:proofErr w:type="spellStart"/>
      <w:r w:rsidRPr="00DF7C19">
        <w:rPr>
          <w:rFonts w:ascii="GHEA Mariam" w:hAnsi="GHEA Mariam" w:cs="Courier New"/>
          <w:sz w:val="24"/>
          <w:szCs w:val="24"/>
          <w:lang w:val="hy-AM"/>
        </w:rPr>
        <w:t>անձնավորված</w:t>
      </w:r>
      <w:proofErr w:type="spellEnd"/>
      <w:r w:rsidRPr="00DF7C19">
        <w:rPr>
          <w:rFonts w:ascii="GHEA Mariam" w:hAnsi="GHEA Mariam" w:cs="Courier New"/>
          <w:sz w:val="24"/>
          <w:szCs w:val="24"/>
          <w:lang w:val="hy-AM"/>
        </w:rPr>
        <w:t xml:space="preserve"> տեղե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>կատ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>վու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>թյուն հար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>կա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>յին գործա</w:t>
      </w:r>
      <w:r>
        <w:rPr>
          <w:rFonts w:ascii="GHEA Mariam" w:hAnsi="GHEA Mariam" w:cs="Courier New"/>
          <w:sz w:val="24"/>
          <w:szCs w:val="24"/>
          <w:lang w:val="hy-AM"/>
        </w:rPr>
        <w:softHyphen/>
      </w:r>
      <w:r w:rsidRPr="00DF7C19">
        <w:rPr>
          <w:rFonts w:ascii="GHEA Mariam" w:hAnsi="GHEA Mariam" w:cs="Courier New"/>
          <w:sz w:val="24"/>
          <w:szCs w:val="24"/>
          <w:lang w:val="hy-AM"/>
        </w:rPr>
        <w:t>կալի կողմից հարկային մարմին չի ներկայացվում։ Բացի այդ, եթե ֆիզիկական անձը եկամուտներ է ստանում այլ ֆիզի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>կական անձանցից կամ հարկային գոր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>ծակալ չհան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>դի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>սա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 xml:space="preserve">ցող կազմակերպություններից, ապա այդ եկամուտները </w:t>
      </w:r>
      <w:proofErr w:type="spellStart"/>
      <w:r w:rsidRPr="00DF7C19">
        <w:rPr>
          <w:rFonts w:ascii="GHEA Mariam" w:hAnsi="GHEA Mariam" w:cs="Courier New"/>
          <w:sz w:val="24"/>
          <w:szCs w:val="24"/>
          <w:lang w:val="hy-AM"/>
        </w:rPr>
        <w:t>հայ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>տա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>րա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>րա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>գրելու</w:t>
      </w:r>
      <w:proofErr w:type="spellEnd"/>
      <w:r w:rsidRPr="00DF7C19">
        <w:rPr>
          <w:rFonts w:ascii="GHEA Mariam" w:hAnsi="GHEA Mariam" w:cs="Courier New"/>
          <w:sz w:val="24"/>
          <w:szCs w:val="24"/>
          <w:lang w:val="hy-AM"/>
        </w:rPr>
        <w:t xml:space="preserve"> պար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>տա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>վո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>րու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>թյունը կրում է եկամուտ ստացող ֆիզիկական անձը։</w:t>
      </w:r>
    </w:p>
    <w:p w:rsidR="00DF7C19" w:rsidRPr="00DF7C19" w:rsidRDefault="00DF7C19" w:rsidP="00DF7C19">
      <w:pPr>
        <w:tabs>
          <w:tab w:val="left" w:pos="851"/>
        </w:tabs>
        <w:autoSpaceDN w:val="0"/>
        <w:spacing w:line="360" w:lineRule="auto"/>
        <w:ind w:firstLine="567"/>
        <w:contextualSpacing/>
        <w:jc w:val="both"/>
        <w:rPr>
          <w:rFonts w:ascii="GHEA Mariam" w:hAnsi="GHEA Mariam" w:cs="Courier New"/>
          <w:sz w:val="24"/>
          <w:szCs w:val="24"/>
          <w:lang w:val="hy-AM"/>
        </w:rPr>
      </w:pPr>
      <w:r w:rsidRPr="00DF7C19">
        <w:rPr>
          <w:rFonts w:ascii="GHEA Mariam" w:hAnsi="GHEA Mariam" w:cs="Courier New"/>
          <w:sz w:val="24"/>
          <w:szCs w:val="24"/>
          <w:lang w:val="hy-AM"/>
        </w:rPr>
        <w:t>Մյուս կողմից, հարկ է նկատել, որ ֆիզի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>կա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>կան անձանց ստացված եկամուտների, դրանց մասով հաշվարկված եկամտային հարկի վերաբերյալ ՀՀ պետական եկամուտների կոմի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 xml:space="preserve">տեում առկա </w:t>
      </w:r>
      <w:proofErr w:type="spellStart"/>
      <w:r w:rsidRPr="00DF7C19">
        <w:rPr>
          <w:rFonts w:ascii="GHEA Mariam" w:hAnsi="GHEA Mariam" w:cs="Courier New"/>
          <w:sz w:val="24"/>
          <w:szCs w:val="24"/>
          <w:lang w:val="hy-AM"/>
        </w:rPr>
        <w:t>անձնավորված</w:t>
      </w:r>
      <w:proofErr w:type="spellEnd"/>
      <w:r w:rsidRPr="00DF7C19">
        <w:rPr>
          <w:rFonts w:ascii="GHEA Mariam" w:hAnsi="GHEA Mariam" w:cs="Courier New"/>
          <w:sz w:val="24"/>
          <w:szCs w:val="24"/>
          <w:lang w:val="hy-AM"/>
        </w:rPr>
        <w:t xml:space="preserve"> տեղեկատվություն</w:t>
      </w:r>
      <w:r w:rsidR="009F2590">
        <w:rPr>
          <w:rFonts w:ascii="GHEA Mariam" w:hAnsi="GHEA Mariam" w:cs="Courier New"/>
          <w:sz w:val="24"/>
          <w:szCs w:val="24"/>
          <w:lang w:val="hy-AM"/>
        </w:rPr>
        <w:t>ն</w:t>
      </w:r>
      <w:r w:rsidRPr="00DF7C19">
        <w:rPr>
          <w:rFonts w:ascii="GHEA Mariam" w:hAnsi="GHEA Mariam" w:cs="Courier New"/>
          <w:sz w:val="24"/>
          <w:szCs w:val="24"/>
          <w:lang w:val="hy-AM"/>
        </w:rPr>
        <w:t xml:space="preserve"> ինքնաշխատ եղանակով լրացվում է հայ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>տա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>րա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 xml:space="preserve">րագրում։ </w:t>
      </w:r>
      <w:proofErr w:type="spellStart"/>
      <w:r w:rsidRPr="00DF7C19">
        <w:rPr>
          <w:rFonts w:ascii="GHEA Mariam" w:hAnsi="GHEA Mariam" w:cs="Courier New"/>
          <w:sz w:val="24"/>
          <w:szCs w:val="24"/>
          <w:lang w:val="hy-AM"/>
        </w:rPr>
        <w:t>Հետևաբար</w:t>
      </w:r>
      <w:proofErr w:type="spellEnd"/>
      <w:r w:rsidRPr="00DF7C19">
        <w:rPr>
          <w:rFonts w:ascii="GHEA Mariam" w:hAnsi="GHEA Mariam" w:cs="Courier New"/>
          <w:sz w:val="24"/>
          <w:szCs w:val="24"/>
          <w:lang w:val="hy-AM"/>
        </w:rPr>
        <w:t xml:space="preserve">, ֆիզիկական անձանց եկամուտների </w:t>
      </w:r>
      <w:proofErr w:type="spellStart"/>
      <w:r w:rsidRPr="00DF7C19">
        <w:rPr>
          <w:rFonts w:ascii="GHEA Mariam" w:hAnsi="GHEA Mariam" w:cs="Courier New"/>
          <w:sz w:val="24"/>
          <w:szCs w:val="24"/>
          <w:lang w:val="hy-AM"/>
        </w:rPr>
        <w:t>անձնավորված</w:t>
      </w:r>
      <w:proofErr w:type="spellEnd"/>
      <w:r w:rsidRPr="00DF7C19">
        <w:rPr>
          <w:rFonts w:ascii="GHEA Mariam" w:hAnsi="GHEA Mariam" w:cs="Courier New"/>
          <w:sz w:val="24"/>
          <w:szCs w:val="24"/>
          <w:lang w:val="hy-AM"/>
        </w:rPr>
        <w:t xml:space="preserve"> հաշ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>վառ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>ման համա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>պար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>փակ համակարգ հնարավոր կլինի ունենալ, եթե ֆիզիկական անձինք նույնպես ներ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>կա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>յաց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>նեն իրենց ստացված եկամուտների վերաբերյալ տեղեկատվություն։</w:t>
      </w:r>
    </w:p>
    <w:p w:rsidR="00DF7C19" w:rsidRPr="00DF7C19" w:rsidRDefault="00DF7C19" w:rsidP="00DF7C19">
      <w:pPr>
        <w:spacing w:line="360" w:lineRule="auto"/>
        <w:ind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F7C19">
        <w:rPr>
          <w:rFonts w:ascii="GHEA Mariam" w:hAnsi="GHEA Mariam" w:cs="Courier New"/>
          <w:sz w:val="24"/>
          <w:szCs w:val="24"/>
          <w:lang w:val="hy-AM"/>
        </w:rPr>
        <w:t>Այս առումով, հայտնում ենք, որ նախագծի ընդունման հիմնավորման մեջ նշված՝ կրկնակի, եռակի տեղեկատվություն հավաքագրելու հետ կապված դիտարկումը հիմնավոր չէ։</w:t>
      </w:r>
    </w:p>
    <w:p w:rsidR="00DF7C19" w:rsidRPr="00DF7C19" w:rsidRDefault="00DF7C19" w:rsidP="00DF7C19">
      <w:pPr>
        <w:spacing w:line="360" w:lineRule="auto"/>
        <w:ind w:firstLine="567"/>
        <w:jc w:val="both"/>
        <w:rPr>
          <w:rFonts w:ascii="GHEA Mariam" w:hAnsi="GHEA Mariam" w:cs="Sylfaen"/>
          <w:sz w:val="24"/>
          <w:szCs w:val="24"/>
          <w:highlight w:val="yellow"/>
          <w:lang w:val="hy-AM"/>
        </w:rPr>
      </w:pPr>
      <w:r w:rsidRPr="00DF7C19">
        <w:rPr>
          <w:rFonts w:ascii="GHEA Mariam" w:hAnsi="GHEA Mariam" w:cs="Courier New"/>
          <w:sz w:val="24"/>
          <w:szCs w:val="24"/>
          <w:lang w:val="hy-AM"/>
        </w:rPr>
        <w:t>Բացի այդ, հարկ է նկատել, որ սոցիալական ծախսի գումարները վերադարձվում են եկամտային հարկի գումարներից, իսկ եկամտային հարկի գումարները ոչ բոլոր դեպքերում են հաշվարկվում և վճարվում հարկային գործակալների կող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>մից։ Օրինակ, այն դեպքերում, երբ ֆիզի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>կական անձը հարկվող եկամուտներ է ստանում այլ ֆիզիկական անձից, ապա այդ եկա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>մուտ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>ներից եկամտային հարկը հաշվարկելու և վճարելու պար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>տավորությունը կրում է եկա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>մուտ ստացող ֆիզիկական անձը։</w:t>
      </w:r>
      <w:r w:rsidRPr="00DF7C19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DF7C19">
        <w:rPr>
          <w:rFonts w:ascii="GHEA Mariam" w:hAnsi="GHEA Mariam" w:cs="Courier New"/>
          <w:sz w:val="24"/>
          <w:szCs w:val="24"/>
          <w:lang w:val="hy-AM"/>
        </w:rPr>
        <w:t>Հետևաբար</w:t>
      </w:r>
      <w:proofErr w:type="spellEnd"/>
      <w:r w:rsidRPr="00DF7C19">
        <w:rPr>
          <w:rFonts w:ascii="GHEA Mariam" w:hAnsi="GHEA Mariam" w:cs="Courier New"/>
          <w:sz w:val="24"/>
          <w:szCs w:val="24"/>
          <w:lang w:val="hy-AM"/>
        </w:rPr>
        <w:t xml:space="preserve">, «սոցիալական </w:t>
      </w:r>
      <w:r w:rsidR="009F2590">
        <w:rPr>
          <w:rFonts w:ascii="GHEA Mariam" w:hAnsi="GHEA Mariam" w:cs="Courier New"/>
          <w:sz w:val="24"/>
          <w:szCs w:val="24"/>
          <w:lang w:val="hy-AM"/>
        </w:rPr>
        <w:t>ծախսերի» համակարգի կիրառությունն</w:t>
      </w:r>
      <w:r w:rsidRPr="00DF7C19">
        <w:rPr>
          <w:rFonts w:ascii="GHEA Mariam" w:hAnsi="GHEA Mariam" w:cs="Courier New"/>
          <w:sz w:val="24"/>
          <w:szCs w:val="24"/>
          <w:lang w:val="hy-AM"/>
        </w:rPr>
        <w:t xml:space="preserve"> ուղղակիորեն պետք է կապված լինի եկամուտների հայտարարագրման համա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>կարգի հետ։</w:t>
      </w:r>
      <w:r w:rsidRPr="00DF7C1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F7C19">
        <w:rPr>
          <w:rFonts w:ascii="GHEA Mariam" w:hAnsi="GHEA Mariam" w:cs="Courier New"/>
          <w:sz w:val="24"/>
          <w:szCs w:val="24"/>
          <w:lang w:val="hy-AM"/>
        </w:rPr>
        <w:t>Ընդ որում, «սոցիալական ծախ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 xml:space="preserve">սերի» համակարգի </w:t>
      </w:r>
      <w:proofErr w:type="spellStart"/>
      <w:r w:rsidRPr="00DF7C19">
        <w:rPr>
          <w:rFonts w:ascii="GHEA Mariam" w:hAnsi="GHEA Mariam" w:cs="Courier New"/>
          <w:sz w:val="24"/>
          <w:szCs w:val="24"/>
          <w:lang w:val="hy-AM"/>
        </w:rPr>
        <w:t>կիրառությամբ</w:t>
      </w:r>
      <w:proofErr w:type="spellEnd"/>
      <w:r w:rsidRPr="00DF7C19">
        <w:rPr>
          <w:rFonts w:ascii="GHEA Mariam" w:hAnsi="GHEA Mariam" w:cs="Courier New"/>
          <w:sz w:val="24"/>
          <w:szCs w:val="24"/>
          <w:lang w:val="hy-AM"/>
        </w:rPr>
        <w:t xml:space="preserve"> աստի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>ճա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>նա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 xml:space="preserve">բար մոտենում ենք զարգացած աշխարհում հաջողությամբ կիրառվող՝ ընտանիքի հարկման </w:t>
      </w:r>
      <w:proofErr w:type="spellStart"/>
      <w:r w:rsidRPr="00DF7C19">
        <w:rPr>
          <w:rFonts w:ascii="GHEA Mariam" w:hAnsi="GHEA Mariam" w:cs="Courier New"/>
          <w:sz w:val="24"/>
          <w:szCs w:val="24"/>
          <w:lang w:val="hy-AM"/>
        </w:rPr>
        <w:t>մոդե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>լին</w:t>
      </w:r>
      <w:proofErr w:type="spellEnd"/>
      <w:r w:rsidRPr="00DF7C19">
        <w:rPr>
          <w:rFonts w:ascii="GHEA Mariam" w:hAnsi="GHEA Mariam" w:cs="Courier New"/>
          <w:sz w:val="24"/>
          <w:szCs w:val="24"/>
          <w:lang w:val="hy-AM"/>
        </w:rPr>
        <w:t xml:space="preserve"> (նաև այն պատճառով, որ հայտարարատու ֆիզիկական անձինք կարող են հետ ստանալ նաև իրենց ընտա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>նիքի անդամների համար կատարած ծախսերը), որն ավելի առա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>ջա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>դեմ ու արդար հարկ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>ման մոդել է։</w:t>
      </w:r>
    </w:p>
    <w:p w:rsidR="00DF7C19" w:rsidRPr="00DF7C19" w:rsidRDefault="00DF7C19" w:rsidP="00DF7C19">
      <w:pPr>
        <w:spacing w:line="360" w:lineRule="auto"/>
        <w:ind w:firstLine="567"/>
        <w:jc w:val="both"/>
        <w:rPr>
          <w:rFonts w:ascii="GHEA Mariam" w:hAnsi="GHEA Mariam" w:cs="Sylfaen"/>
          <w:sz w:val="24"/>
          <w:szCs w:val="24"/>
          <w:highlight w:val="yellow"/>
          <w:lang w:val="hy-AM"/>
        </w:rPr>
      </w:pPr>
      <w:proofErr w:type="spellStart"/>
      <w:r w:rsidRPr="00DF7C19">
        <w:rPr>
          <w:rFonts w:ascii="GHEA Mariam" w:hAnsi="GHEA Mariam" w:cs="Courier New"/>
          <w:sz w:val="24"/>
          <w:szCs w:val="24"/>
          <w:lang w:val="hy-AM"/>
        </w:rPr>
        <w:lastRenderedPageBreak/>
        <w:t>Կարևոր</w:t>
      </w:r>
      <w:proofErr w:type="spellEnd"/>
      <w:r w:rsidRPr="00DF7C19">
        <w:rPr>
          <w:rFonts w:ascii="GHEA Mariam" w:hAnsi="GHEA Mariam" w:cs="Courier New"/>
          <w:sz w:val="24"/>
          <w:szCs w:val="24"/>
          <w:lang w:val="hy-AM"/>
        </w:rPr>
        <w:t xml:space="preserve"> է նշել նաև, որ ֆիզիկական անձանց եկամուտների համընդհանուր հայ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>տա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>րա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>րա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>գրման համակարգի ներդրումը նպաստելու է հասարակության շրջանում հարկեր վճարելու մշա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>կույթի զարգացմանը՝ մասնավորապես, հաշվի առնելով այն, որ հայտարարագիր ներ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>կա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>յաց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>նելով ֆիզիկական անձինք տեղեկանալու են իրենց անվանական եկամուտների, դրանցից պահված հարկերի վերաբերյալ։</w:t>
      </w:r>
    </w:p>
    <w:p w:rsidR="00DF7C19" w:rsidRPr="00DF7C19" w:rsidRDefault="00DF7C19" w:rsidP="00DF7C19">
      <w:pPr>
        <w:spacing w:line="360" w:lineRule="auto"/>
        <w:ind w:firstLine="567"/>
        <w:jc w:val="both"/>
        <w:rPr>
          <w:rFonts w:ascii="GHEA Mariam" w:hAnsi="GHEA Mariam" w:cs="Sylfaen"/>
          <w:sz w:val="24"/>
          <w:szCs w:val="24"/>
          <w:highlight w:val="yellow"/>
          <w:lang w:val="hy-AM"/>
        </w:rPr>
      </w:pPr>
      <w:r w:rsidRPr="00DF7C19">
        <w:rPr>
          <w:rFonts w:ascii="GHEA Mariam" w:hAnsi="GHEA Mariam" w:cs="Sylfaen"/>
          <w:sz w:val="24"/>
          <w:szCs w:val="24"/>
          <w:lang w:val="hy-AM"/>
        </w:rPr>
        <w:t>Նախագծի ընդունման հիմնավորման մեջ նշված՝ ստվերային (չգրանցված) եկամուտներ առկա լինելու դեպքում քաղաքացիների կողմից դրանք հայտարարագրման համակարգի ներ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>դրու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 xml:space="preserve">մից հետո կրկին </w:t>
      </w:r>
      <w:proofErr w:type="spellStart"/>
      <w:r w:rsidRPr="00DF7C19">
        <w:rPr>
          <w:rFonts w:ascii="GHEA Mariam" w:hAnsi="GHEA Mariam" w:cs="Sylfaen"/>
          <w:sz w:val="24"/>
          <w:szCs w:val="24"/>
          <w:lang w:val="hy-AM"/>
        </w:rPr>
        <w:t>չհայտարարագրելու</w:t>
      </w:r>
      <w:proofErr w:type="spellEnd"/>
      <w:r w:rsidRPr="00DF7C19">
        <w:rPr>
          <w:rFonts w:ascii="GHEA Mariam" w:hAnsi="GHEA Mariam" w:cs="Sylfaen"/>
          <w:sz w:val="24"/>
          <w:szCs w:val="24"/>
          <w:lang w:val="hy-AM"/>
        </w:rPr>
        <w:t xml:space="preserve"> հետ կապված դիտարկման վերաբերյալ հայտնում ենք, որ </w:t>
      </w:r>
      <w:r w:rsidRPr="00DF7C19">
        <w:rPr>
          <w:rFonts w:ascii="GHEA Mariam" w:hAnsi="GHEA Mariam" w:cs="Courier New"/>
          <w:sz w:val="24"/>
          <w:szCs w:val="24"/>
          <w:lang w:val="hy-AM"/>
        </w:rPr>
        <w:t>ֆիզիկական անձանց եկամուտների համընդհանուր հայ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>տա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>րա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>րա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>գրման համակարգի</w:t>
      </w:r>
      <w:r w:rsidRPr="00DF7C19">
        <w:rPr>
          <w:rFonts w:ascii="GHEA Mariam" w:hAnsi="GHEA Mariam" w:cs="Sylfaen"/>
          <w:sz w:val="24"/>
          <w:szCs w:val="24"/>
          <w:lang w:val="hy-AM"/>
        </w:rPr>
        <w:t xml:space="preserve"> ներդրումը նպաստելու է նաև այդ եկամուտներն աստիճանաբար </w:t>
      </w:r>
      <w:proofErr w:type="spellStart"/>
      <w:r w:rsidRPr="00DF7C19">
        <w:rPr>
          <w:rFonts w:ascii="GHEA Mariam" w:hAnsi="GHEA Mariam" w:cs="Sylfaen"/>
          <w:sz w:val="24"/>
          <w:szCs w:val="24"/>
          <w:lang w:val="hy-AM"/>
        </w:rPr>
        <w:t>հայ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>տա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>րարագրելուն</w:t>
      </w:r>
      <w:proofErr w:type="spellEnd"/>
      <w:r w:rsidRPr="00DF7C19">
        <w:rPr>
          <w:rFonts w:ascii="GHEA Mariam" w:hAnsi="GHEA Mariam" w:cs="Sylfaen"/>
          <w:sz w:val="24"/>
          <w:szCs w:val="24"/>
          <w:lang w:val="hy-AM"/>
        </w:rPr>
        <w:t>՝ մաս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>նա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>վորապես, հաշվի առնելով այն, որ այդ եկամուտներից հաշ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>վարկ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>ված հարկերը հետ ստա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 xml:space="preserve">նալու հնարավորություն է ստեղծված՝ ի դեմս </w:t>
      </w:r>
      <w:r w:rsidRPr="00DF7C19">
        <w:rPr>
          <w:rFonts w:ascii="GHEA Mariam" w:hAnsi="GHEA Mariam" w:cs="Courier New"/>
          <w:sz w:val="24"/>
          <w:szCs w:val="24"/>
          <w:lang w:val="hy-AM"/>
        </w:rPr>
        <w:t>«սոցիալական ծախ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>սերի» համակարգի։</w:t>
      </w:r>
    </w:p>
    <w:p w:rsidR="00DF7C19" w:rsidRPr="00DF7C19" w:rsidRDefault="00DF7C19" w:rsidP="00DF7C19">
      <w:pPr>
        <w:spacing w:line="360" w:lineRule="auto"/>
        <w:ind w:right="-114"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F7C19">
        <w:rPr>
          <w:rFonts w:ascii="GHEA Mariam" w:hAnsi="GHEA Mariam" w:cs="Sylfaen"/>
          <w:sz w:val="24"/>
          <w:szCs w:val="24"/>
          <w:lang w:val="hy-AM"/>
        </w:rPr>
        <w:t>Ինչ վերաբերում է, նախագծի ընդունման հիմնավորման մեջ նշված՝ հայտա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>րա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>րագրի էլեկ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>տրոնային եղանակով ներկայացումը քաղաքացիների որոշ շրջա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>նակի (</w:t>
      </w:r>
      <w:proofErr w:type="spellStart"/>
      <w:r w:rsidRPr="00DF7C19">
        <w:rPr>
          <w:rFonts w:ascii="GHEA Mariam" w:hAnsi="GHEA Mariam" w:cs="Sylfaen"/>
          <w:sz w:val="24"/>
          <w:szCs w:val="24"/>
          <w:lang w:val="hy-AM"/>
        </w:rPr>
        <w:t>տա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>րեց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>ներ</w:t>
      </w:r>
      <w:proofErr w:type="spellEnd"/>
      <w:r w:rsidRPr="00DF7C19">
        <w:rPr>
          <w:rFonts w:ascii="GHEA Mariam" w:hAnsi="GHEA Mariam" w:cs="Sylfaen"/>
          <w:sz w:val="24"/>
          <w:szCs w:val="24"/>
          <w:lang w:val="hy-AM"/>
        </w:rPr>
        <w:t xml:space="preserve"> և այլն) համար դժվարություններ առաջացնելու, ֆիզիկական անձանց կողմից հայտա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>րարագրեր չներ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>կա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>յացվելու, ՀՀ պետական եկամուտների կոմի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>տեի հայտա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>րա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>րագր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>ման համակարգի` հայ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>տա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>րա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>րագրերի ընդունմանը պատրաստ չլինելու հետ կապ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>ված դիտար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>կում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 xml:space="preserve">ներին, ապա հայտնում ենք </w:t>
      </w:r>
      <w:proofErr w:type="spellStart"/>
      <w:r w:rsidRPr="00DF7C19">
        <w:rPr>
          <w:rFonts w:ascii="GHEA Mariam" w:hAnsi="GHEA Mariam" w:cs="Sylfaen"/>
          <w:sz w:val="24"/>
          <w:szCs w:val="24"/>
          <w:lang w:val="hy-AM"/>
        </w:rPr>
        <w:t>հետևյալը</w:t>
      </w:r>
      <w:proofErr w:type="spellEnd"/>
      <w:r w:rsidRPr="00DF7C19">
        <w:rPr>
          <w:rFonts w:ascii="GHEA Mariam" w:hAnsi="GHEA Mariam" w:cs="Sylfaen"/>
          <w:sz w:val="24"/>
          <w:szCs w:val="24"/>
          <w:lang w:val="hy-AM"/>
        </w:rPr>
        <w:t>.</w:t>
      </w:r>
    </w:p>
    <w:p w:rsidR="00DF7C19" w:rsidRPr="00DF7C19" w:rsidRDefault="00DF7C19" w:rsidP="00DF7C19">
      <w:pPr>
        <w:shd w:val="clear" w:color="auto" w:fill="FFFFFF"/>
        <w:spacing w:line="360" w:lineRule="auto"/>
        <w:ind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F7C19">
        <w:rPr>
          <w:rFonts w:ascii="GHEA Mariam" w:hAnsi="GHEA Mariam" w:cs="Sylfaen"/>
          <w:sz w:val="24"/>
          <w:szCs w:val="24"/>
          <w:lang w:val="hy-AM"/>
        </w:rPr>
        <w:t>Եկամտային հարկի հաշվարկների (հայտարարագրերի) ներկայացման ընթացակարգը հնա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>րավորինս պարզ և դյուրին դարձնելու նպատակով աշխատանքներ են իրականացվում «Ֆիզի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>կական անձանց էլեկտրոնային ծառա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>յությունների միասնական հա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>մա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>կարգ»-ը շարու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>նա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>կաբար պարզեցնելու ու բարե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 xml:space="preserve">լավելու ուղղությամբ։ </w:t>
      </w:r>
      <w:r w:rsidRPr="00DF7C19">
        <w:rPr>
          <w:rFonts w:ascii="GHEA Mariam" w:hAnsi="GHEA Mariam" w:cs="Courier New"/>
          <w:sz w:val="24"/>
          <w:szCs w:val="24"/>
          <w:lang w:val="hy-AM"/>
        </w:rPr>
        <w:t>ՀՀ պետական եկա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>մուտ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>ների կոմի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 xml:space="preserve">տեի </w:t>
      </w:r>
      <w:r w:rsidRPr="00DF7C19">
        <w:rPr>
          <w:rFonts w:ascii="GHEA Mariam" w:hAnsi="GHEA Mariam" w:cs="Sylfaen"/>
          <w:sz w:val="24"/>
          <w:szCs w:val="24"/>
          <w:lang w:val="hy-AM"/>
        </w:rPr>
        <w:t xml:space="preserve">պաշտոնական </w:t>
      </w:r>
      <w:proofErr w:type="spellStart"/>
      <w:r w:rsidRPr="00DF7C19">
        <w:rPr>
          <w:rFonts w:ascii="GHEA Mariam" w:hAnsi="GHEA Mariam" w:cs="Sylfaen"/>
          <w:sz w:val="24"/>
          <w:szCs w:val="24"/>
          <w:lang w:val="hy-AM"/>
        </w:rPr>
        <w:t>կայքէջում</w:t>
      </w:r>
      <w:proofErr w:type="spellEnd"/>
      <w:r w:rsidRPr="00DF7C19">
        <w:rPr>
          <w:rFonts w:ascii="GHEA Mariam" w:hAnsi="GHEA Mariam" w:cs="Sylfaen"/>
          <w:sz w:val="24"/>
          <w:szCs w:val="24"/>
          <w:lang w:val="hy-AM"/>
        </w:rPr>
        <w:t xml:space="preserve"> տեղադրված են բազմա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 xml:space="preserve">թիվ հրապարակումներ, </w:t>
      </w:r>
      <w:proofErr w:type="spellStart"/>
      <w:r w:rsidRPr="00DF7C19">
        <w:rPr>
          <w:rFonts w:ascii="GHEA Mariam" w:hAnsi="GHEA Mariam" w:cs="Sylfaen"/>
          <w:sz w:val="24"/>
          <w:szCs w:val="24"/>
          <w:lang w:val="hy-AM"/>
        </w:rPr>
        <w:t>ուղեցույցներ</w:t>
      </w:r>
      <w:proofErr w:type="spellEnd"/>
      <w:r w:rsidRPr="00DF7C19">
        <w:rPr>
          <w:rFonts w:ascii="GHEA Mariam" w:hAnsi="GHEA Mariam" w:cs="Sylfaen"/>
          <w:sz w:val="24"/>
          <w:szCs w:val="24"/>
          <w:lang w:val="hy-AM"/>
        </w:rPr>
        <w:t xml:space="preserve"> այն մասին, թե ինչպես օգտվել «Ֆիզիկական անձանց էլեկտրո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 xml:space="preserve">նային </w:t>
      </w:r>
      <w:r w:rsidRPr="00DF7C19">
        <w:rPr>
          <w:rFonts w:ascii="GHEA Mariam" w:hAnsi="GHEA Mariam" w:cs="Sylfaen"/>
          <w:sz w:val="24"/>
          <w:szCs w:val="24"/>
          <w:lang w:val="hy-AM"/>
        </w:rPr>
        <w:lastRenderedPageBreak/>
        <w:t>ծառայությունների միաս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>նական հա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>մա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>կարգ»-</w:t>
      </w:r>
      <w:proofErr w:type="spellStart"/>
      <w:r w:rsidRPr="00DF7C19">
        <w:rPr>
          <w:rFonts w:ascii="GHEA Mariam" w:hAnsi="GHEA Mariam" w:cs="Sylfaen"/>
          <w:sz w:val="24"/>
          <w:szCs w:val="24"/>
          <w:lang w:val="hy-AM"/>
        </w:rPr>
        <w:t>ից</w:t>
      </w:r>
      <w:proofErr w:type="spellEnd"/>
      <w:r w:rsidRPr="00DF7C19">
        <w:rPr>
          <w:rFonts w:ascii="GHEA Mariam" w:hAnsi="GHEA Mariam" w:cs="Sylfaen"/>
          <w:sz w:val="24"/>
          <w:szCs w:val="24"/>
          <w:lang w:val="hy-AM"/>
        </w:rPr>
        <w:t>, ինչպես լրացնել եկամտային հարկի հաշվարկը (հայ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>տա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>րա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>րա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>գիրը), ընդ որում՝ ուղեցույց և լրացման կարգ տեղադրված է նաև համակարգում։ Համա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>կար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 xml:space="preserve">գում առկա է նաև </w:t>
      </w:r>
      <w:proofErr w:type="spellStart"/>
      <w:r w:rsidRPr="00DF7C19">
        <w:rPr>
          <w:rFonts w:ascii="GHEA Mariam" w:hAnsi="GHEA Mariam" w:cs="Sylfaen"/>
          <w:sz w:val="24"/>
          <w:szCs w:val="24"/>
          <w:lang w:val="hy-AM"/>
        </w:rPr>
        <w:t>առցանց</w:t>
      </w:r>
      <w:proofErr w:type="spellEnd"/>
      <w:r w:rsidRPr="00DF7C19">
        <w:rPr>
          <w:rFonts w:ascii="GHEA Mariam" w:hAnsi="GHEA Mariam" w:cs="Sylfaen"/>
          <w:sz w:val="24"/>
          <w:szCs w:val="24"/>
          <w:lang w:val="hy-AM"/>
        </w:rPr>
        <w:t xml:space="preserve"> օգնական (</w:t>
      </w:r>
      <w:proofErr w:type="spellStart"/>
      <w:r w:rsidRPr="00DF7C19">
        <w:rPr>
          <w:rFonts w:ascii="GHEA Mariam" w:hAnsi="GHEA Mariam" w:cs="Sylfaen"/>
          <w:sz w:val="24"/>
          <w:szCs w:val="24"/>
          <w:lang w:val="hy-AM"/>
        </w:rPr>
        <w:t>ChatBot</w:t>
      </w:r>
      <w:proofErr w:type="spellEnd"/>
      <w:r w:rsidRPr="00DF7C19">
        <w:rPr>
          <w:rFonts w:ascii="GHEA Mariam" w:hAnsi="GHEA Mariam" w:cs="Sylfaen"/>
          <w:sz w:val="24"/>
          <w:szCs w:val="24"/>
          <w:lang w:val="hy-AM"/>
        </w:rPr>
        <w:t>), որի միջոցով ֆիզի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>կական անձը կարող է կապ հաստա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>տել և ստանալ իրեն հետաքրքրող հարցերի պա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>տաս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>խանները։ Այստեղ տեղադրված են նաև հաճախ տրվող հարցեր՝ իրենց պատասխան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>ներով։</w:t>
      </w:r>
    </w:p>
    <w:p w:rsidR="00DF7C19" w:rsidRPr="00DF7C19" w:rsidRDefault="00DF7C19" w:rsidP="00DF7C19">
      <w:pPr>
        <w:shd w:val="clear" w:color="auto" w:fill="FFFFFF"/>
        <w:spacing w:line="360" w:lineRule="auto"/>
        <w:ind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F7C19">
        <w:rPr>
          <w:rFonts w:ascii="GHEA Mariam" w:hAnsi="GHEA Mariam" w:cs="Sylfaen"/>
          <w:sz w:val="24"/>
          <w:szCs w:val="24"/>
          <w:lang w:val="hy-AM"/>
        </w:rPr>
        <w:t xml:space="preserve">Միաժամանակ, հայտնում ենք, որ </w:t>
      </w:r>
      <w:r w:rsidRPr="00DF7C19">
        <w:rPr>
          <w:rFonts w:ascii="GHEA Mariam" w:hAnsi="GHEA Mariam" w:cs="Courier New"/>
          <w:sz w:val="24"/>
          <w:szCs w:val="24"/>
          <w:lang w:val="hy-AM"/>
        </w:rPr>
        <w:t>ՀՀ պետական եկամուտների կոմի</w:t>
      </w:r>
      <w:r w:rsidRPr="00DF7C19">
        <w:rPr>
          <w:rFonts w:ascii="GHEA Mariam" w:hAnsi="GHEA Mariam" w:cs="Courier New"/>
          <w:sz w:val="24"/>
          <w:szCs w:val="24"/>
          <w:lang w:val="hy-AM"/>
        </w:rPr>
        <w:softHyphen/>
        <w:t>տեի</w:t>
      </w:r>
      <w:r w:rsidRPr="00DF7C19">
        <w:rPr>
          <w:rFonts w:ascii="GHEA Mariam" w:hAnsi="GHEA Mariam" w:cs="Sylfaen"/>
          <w:sz w:val="24"/>
          <w:szCs w:val="24"/>
          <w:lang w:val="hy-AM"/>
        </w:rPr>
        <w:t xml:space="preserve"> կողմից ներդր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>ված՝ «Ֆիզիկական անձանց էլեկտրոնային ծառայությունների միասնական համա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>կարգ»-ը բնականոն գործում է, և ֆիզիկական անձանց կողմից ներկայաց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>վում ե</w:t>
      </w:r>
      <w:r w:rsidR="009F2590">
        <w:rPr>
          <w:rFonts w:ascii="GHEA Mariam" w:hAnsi="GHEA Mariam" w:cs="Sylfaen"/>
          <w:sz w:val="24"/>
          <w:szCs w:val="24"/>
          <w:lang w:val="hy-AM"/>
        </w:rPr>
        <w:t>ն հայ</w:t>
      </w:r>
      <w:r w:rsidR="009F2590">
        <w:rPr>
          <w:rFonts w:ascii="GHEA Mariam" w:hAnsi="GHEA Mariam" w:cs="Sylfaen"/>
          <w:sz w:val="24"/>
          <w:szCs w:val="24"/>
          <w:lang w:val="hy-AM"/>
        </w:rPr>
        <w:softHyphen/>
        <w:t>տա</w:t>
      </w:r>
      <w:r w:rsidR="009F2590">
        <w:rPr>
          <w:rFonts w:ascii="GHEA Mariam" w:hAnsi="GHEA Mariam" w:cs="Sylfaen"/>
          <w:sz w:val="24"/>
          <w:szCs w:val="24"/>
          <w:lang w:val="hy-AM"/>
        </w:rPr>
        <w:softHyphen/>
        <w:t>րա</w:t>
      </w:r>
      <w:r w:rsidR="009F2590">
        <w:rPr>
          <w:rFonts w:ascii="GHEA Mariam" w:hAnsi="GHEA Mariam" w:cs="Sylfaen"/>
          <w:sz w:val="24"/>
          <w:szCs w:val="24"/>
          <w:lang w:val="hy-AM"/>
        </w:rPr>
        <w:softHyphen/>
        <w:t>րագրեր։ Ընդ որում, 2025 թվականի</w:t>
      </w:r>
      <w:r w:rsidRPr="00DF7C1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F7C19">
        <w:rPr>
          <w:rFonts w:ascii="GHEA Mariam" w:hAnsi="GHEA Mariam" w:cs="GHEA Grapalat"/>
          <w:sz w:val="24"/>
          <w:szCs w:val="24"/>
          <w:lang w:val="hy-AM"/>
        </w:rPr>
        <w:t>փետրվարի</w:t>
      </w:r>
      <w:r w:rsidRPr="00DF7C19">
        <w:rPr>
          <w:rFonts w:ascii="GHEA Mariam" w:hAnsi="GHEA Mariam" w:cs="Sylfaen"/>
          <w:sz w:val="24"/>
          <w:szCs w:val="24"/>
          <w:lang w:val="hy-AM"/>
        </w:rPr>
        <w:t xml:space="preserve"> 19-</w:t>
      </w:r>
      <w:r w:rsidRPr="00DF7C19">
        <w:rPr>
          <w:rFonts w:ascii="GHEA Mariam" w:hAnsi="GHEA Mariam" w:cs="GHEA Grapalat"/>
          <w:sz w:val="24"/>
          <w:szCs w:val="24"/>
          <w:lang w:val="hy-AM"/>
        </w:rPr>
        <w:t>ի</w:t>
      </w:r>
      <w:r w:rsidRPr="00DF7C19">
        <w:rPr>
          <w:rFonts w:ascii="GHEA Mariam" w:hAnsi="GHEA Mariam" w:cs="Sylfaen"/>
          <w:sz w:val="24"/>
          <w:szCs w:val="24"/>
          <w:lang w:val="hy-AM"/>
        </w:rPr>
        <w:t xml:space="preserve"> դրությամբ 2024 թվականի հաշվետու տարվա համար եկա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>մտա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>յին հարկի տարեկան հաշվարկ (հայտարարագիր) է ներկայացրել թվով 7975 ֆիզիկա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>կան անձ, իսկ 2023 թվականի հաշվետու տարվա համար՝ թվով 59120 ֆիզիկական անձ։</w:t>
      </w:r>
    </w:p>
    <w:p w:rsidR="00DF7C19" w:rsidRPr="00DF7C19" w:rsidRDefault="00DF7C19" w:rsidP="00DF7C19">
      <w:pPr>
        <w:spacing w:line="360" w:lineRule="auto"/>
        <w:ind w:firstLine="567"/>
        <w:jc w:val="both"/>
        <w:rPr>
          <w:rFonts w:ascii="GHEA Mariam" w:hAnsi="GHEA Mariam" w:cs="Sylfaen"/>
          <w:sz w:val="24"/>
          <w:szCs w:val="24"/>
        </w:rPr>
      </w:pPr>
      <w:proofErr w:type="spellStart"/>
      <w:r w:rsidRPr="00DF7C19">
        <w:rPr>
          <w:rFonts w:ascii="GHEA Mariam" w:hAnsi="GHEA Mariam" w:cs="Sylfaen"/>
          <w:sz w:val="24"/>
          <w:szCs w:val="24"/>
          <w:lang w:val="hy-AM"/>
        </w:rPr>
        <w:t>Միևնույն</w:t>
      </w:r>
      <w:proofErr w:type="spellEnd"/>
      <w:r w:rsidRPr="00DF7C19">
        <w:rPr>
          <w:rFonts w:ascii="GHEA Mariam" w:hAnsi="GHEA Mariam" w:cs="Sylfaen"/>
          <w:sz w:val="24"/>
          <w:szCs w:val="24"/>
          <w:lang w:val="hy-AM"/>
        </w:rPr>
        <w:t xml:space="preserve"> ժամանակ, հայտնում ենք, որ </w:t>
      </w:r>
      <w:r w:rsidRPr="00DF7C19">
        <w:rPr>
          <w:rFonts w:ascii="GHEA Mariam" w:hAnsi="GHEA Mariam" w:cs="Sylfaen"/>
          <w:bCs/>
          <w:sz w:val="24"/>
          <w:szCs w:val="24"/>
          <w:lang w:val="hy-AM"/>
        </w:rPr>
        <w:t>Հայաստանի</w:t>
      </w:r>
      <w:r w:rsidRPr="00DF7C19">
        <w:rPr>
          <w:rFonts w:ascii="GHEA Mariam" w:hAnsi="GHEA Mariam" w:cs="Sylfaen"/>
          <w:bCs/>
          <w:sz w:val="24"/>
          <w:szCs w:val="24"/>
          <w:lang w:val="fr-FR"/>
        </w:rPr>
        <w:t xml:space="preserve"> </w:t>
      </w:r>
      <w:r w:rsidRPr="00DF7C19">
        <w:rPr>
          <w:rFonts w:ascii="GHEA Mariam" w:hAnsi="GHEA Mariam" w:cs="Sylfaen"/>
          <w:bCs/>
          <w:sz w:val="24"/>
          <w:szCs w:val="24"/>
          <w:lang w:val="hy-AM"/>
        </w:rPr>
        <w:t>Հանրապետության</w:t>
      </w:r>
      <w:r w:rsidRPr="00DF7C19">
        <w:rPr>
          <w:rFonts w:ascii="GHEA Mariam" w:hAnsi="GHEA Mariam" w:cs="Sylfaen"/>
          <w:bCs/>
          <w:sz w:val="24"/>
          <w:szCs w:val="24"/>
          <w:lang w:val="fr-FR"/>
        </w:rPr>
        <w:t xml:space="preserve"> </w:t>
      </w:r>
      <w:r w:rsidRPr="00DF7C19">
        <w:rPr>
          <w:rFonts w:ascii="GHEA Mariam" w:hAnsi="GHEA Mariam" w:cs="Sylfaen"/>
          <w:sz w:val="24"/>
          <w:szCs w:val="24"/>
          <w:lang w:val="hy-AM"/>
        </w:rPr>
        <w:t>սահմա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>նա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>դրա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>կան</w:t>
      </w:r>
      <w:r w:rsidRPr="00DF7C1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F7C19">
        <w:rPr>
          <w:rFonts w:ascii="GHEA Mariam" w:hAnsi="GHEA Mariam" w:cs="Sylfaen"/>
          <w:sz w:val="24"/>
          <w:szCs w:val="24"/>
          <w:lang w:val="hy-AM"/>
        </w:rPr>
        <w:t>դատարանը</w:t>
      </w:r>
      <w:r w:rsidRPr="00DF7C19">
        <w:rPr>
          <w:rFonts w:ascii="GHEA Mariam" w:hAnsi="GHEA Mariam" w:cs="Sylfaen"/>
          <w:sz w:val="24"/>
          <w:szCs w:val="24"/>
          <w:lang w:val="fr-FR"/>
        </w:rPr>
        <w:t xml:space="preserve"> 2014 </w:t>
      </w:r>
      <w:r w:rsidRPr="00DF7C19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DF7C1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F7C19">
        <w:rPr>
          <w:rFonts w:ascii="GHEA Mariam" w:hAnsi="GHEA Mariam" w:cs="Sylfaen"/>
          <w:sz w:val="24"/>
          <w:szCs w:val="24"/>
          <w:lang w:val="hy-AM"/>
        </w:rPr>
        <w:t>դեկ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>տեմբերի</w:t>
      </w:r>
      <w:r w:rsidRPr="00DF7C19">
        <w:rPr>
          <w:rFonts w:ascii="GHEA Mariam" w:hAnsi="GHEA Mariam" w:cs="Sylfaen"/>
          <w:sz w:val="24"/>
          <w:szCs w:val="24"/>
          <w:lang w:val="fr-FR"/>
        </w:rPr>
        <w:t xml:space="preserve"> 2-</w:t>
      </w:r>
      <w:r w:rsidRPr="00DF7C19">
        <w:rPr>
          <w:rFonts w:ascii="GHEA Mariam" w:hAnsi="GHEA Mariam" w:cs="Sylfaen"/>
          <w:sz w:val="24"/>
          <w:szCs w:val="24"/>
          <w:lang w:val="hy-AM"/>
        </w:rPr>
        <w:t>ի</w:t>
      </w:r>
      <w:r w:rsidRPr="00DF7C1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F7C19">
        <w:rPr>
          <w:rFonts w:ascii="GHEA Mariam" w:hAnsi="GHEA Mariam" w:cs="GHEAGrapalat-Bold"/>
          <w:bCs/>
          <w:sz w:val="24"/>
          <w:szCs w:val="24"/>
          <w:lang w:val="hy-AM"/>
        </w:rPr>
        <w:t>ՍԴՈ</w:t>
      </w:r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t xml:space="preserve">–1176 </w:t>
      </w:r>
      <w:r w:rsidRPr="00DF7C19">
        <w:rPr>
          <w:rFonts w:ascii="GHEA Mariam" w:hAnsi="GHEA Mariam" w:cs="GHEAGrapalat-Bold"/>
          <w:bCs/>
          <w:sz w:val="24"/>
          <w:szCs w:val="24"/>
          <w:lang w:val="hy-AM"/>
        </w:rPr>
        <w:t>որոշմամբ</w:t>
      </w:r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t xml:space="preserve"> </w:t>
      </w:r>
      <w:r w:rsidRPr="00DF7C19">
        <w:rPr>
          <w:rFonts w:ascii="GHEA Mariam" w:hAnsi="GHEA Mariam" w:cs="GHEAGrapalat-Bold"/>
          <w:bCs/>
          <w:sz w:val="24"/>
          <w:szCs w:val="24"/>
          <w:lang w:val="hy-AM"/>
        </w:rPr>
        <w:t>անդրադառնալով</w:t>
      </w:r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t xml:space="preserve"> </w:t>
      </w:r>
      <w:r w:rsidRPr="00DF7C19">
        <w:rPr>
          <w:rFonts w:ascii="GHEA Mariam" w:hAnsi="GHEA Mariam" w:cs="GHEAGrapalat-Bold"/>
          <w:bCs/>
          <w:sz w:val="24"/>
          <w:szCs w:val="24"/>
          <w:lang w:val="hy-AM"/>
        </w:rPr>
        <w:t>օրենքների</w:t>
      </w:r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t xml:space="preserve"> </w:t>
      </w:r>
      <w:proofErr w:type="spellStart"/>
      <w:r w:rsidRPr="00DF7C19">
        <w:rPr>
          <w:rFonts w:ascii="GHEA Mariam" w:hAnsi="GHEA Mariam" w:cs="GHEAGrapalat-Bold"/>
          <w:bCs/>
          <w:sz w:val="24"/>
          <w:szCs w:val="24"/>
          <w:lang w:val="hy-AM"/>
        </w:rPr>
        <w:t>հիմնավորվածությանը</w:t>
      </w:r>
      <w:proofErr w:type="spellEnd"/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t xml:space="preserve">, </w:t>
      </w:r>
      <w:r w:rsidRPr="00DF7C19">
        <w:rPr>
          <w:rFonts w:ascii="GHEA Mariam" w:hAnsi="GHEA Mariam" w:cs="GHEAGrapalat-Bold"/>
          <w:bCs/>
          <w:sz w:val="24"/>
          <w:szCs w:val="24"/>
          <w:lang w:val="hy-AM"/>
        </w:rPr>
        <w:t>արձա</w:t>
      </w:r>
      <w:r w:rsidRPr="00DF7C19">
        <w:rPr>
          <w:rFonts w:ascii="GHEA Mariam" w:hAnsi="GHEA Mariam" w:cs="GHEAGrapalat-Bold"/>
          <w:bCs/>
          <w:sz w:val="24"/>
          <w:szCs w:val="24"/>
          <w:lang w:val="hy-AM"/>
        </w:rPr>
        <w:softHyphen/>
        <w:t>նա</w:t>
      </w:r>
      <w:r w:rsidRPr="00DF7C19">
        <w:rPr>
          <w:rFonts w:ascii="GHEA Mariam" w:hAnsi="GHEA Mariam" w:cs="GHEAGrapalat-Bold"/>
          <w:bCs/>
          <w:sz w:val="24"/>
          <w:szCs w:val="24"/>
          <w:lang w:val="hy-AM"/>
        </w:rPr>
        <w:softHyphen/>
        <w:t>գրել</w:t>
      </w:r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t xml:space="preserve"> </w:t>
      </w:r>
      <w:r w:rsidRPr="00DF7C19">
        <w:rPr>
          <w:rFonts w:ascii="GHEA Mariam" w:hAnsi="GHEA Mariam" w:cs="GHEAGrapalat-Bold"/>
          <w:bCs/>
          <w:sz w:val="24"/>
          <w:szCs w:val="24"/>
          <w:lang w:val="hy-AM"/>
        </w:rPr>
        <w:t>է</w:t>
      </w:r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t>.</w:t>
      </w:r>
      <w:r w:rsidRPr="00DF7C19">
        <w:rPr>
          <w:rFonts w:ascii="GHEA Mariam" w:hAnsi="GHEA Mariam" w:cs="GHEAGrapalat-Bold"/>
          <w:bCs/>
          <w:sz w:val="24"/>
          <w:szCs w:val="24"/>
          <w:lang w:val="hy-AM"/>
        </w:rPr>
        <w:t xml:space="preserve"> </w:t>
      </w:r>
      <w:proofErr w:type="gramStart"/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t>«(</w:t>
      </w:r>
      <w:proofErr w:type="gramEnd"/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t xml:space="preserve">…) </w:t>
      </w:r>
      <w:r w:rsidRPr="00DF7C19">
        <w:rPr>
          <w:rFonts w:ascii="GHEA Mariam" w:hAnsi="GHEA Mariam" w:cs="GHEAGrapalat-Bold"/>
          <w:bCs/>
          <w:sz w:val="24"/>
          <w:szCs w:val="24"/>
          <w:lang w:val="hy-AM"/>
        </w:rPr>
        <w:t>օրենսդրությունն</w:t>
      </w:r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t xml:space="preserve"> </w:t>
      </w:r>
      <w:r w:rsidRPr="00DF7C19">
        <w:rPr>
          <w:rFonts w:ascii="GHEA Mariam" w:hAnsi="GHEA Mariam" w:cs="GHEAGrapalat-Bold"/>
          <w:bCs/>
          <w:sz w:val="24"/>
          <w:szCs w:val="24"/>
          <w:lang w:val="hy-AM"/>
        </w:rPr>
        <w:t>ստատիկ</w:t>
      </w:r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t xml:space="preserve"> </w:t>
      </w:r>
      <w:proofErr w:type="spellStart"/>
      <w:r w:rsidRPr="00DF7C19">
        <w:rPr>
          <w:rFonts w:ascii="GHEA Mariam" w:hAnsi="GHEA Mariam" w:cs="GHEAGrapalat-Bold"/>
          <w:bCs/>
          <w:sz w:val="24"/>
          <w:szCs w:val="24"/>
          <w:lang w:val="hy-AM"/>
        </w:rPr>
        <w:t>երևույթ</w:t>
      </w:r>
      <w:proofErr w:type="spellEnd"/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t xml:space="preserve"> </w:t>
      </w:r>
      <w:r w:rsidRPr="00DF7C19">
        <w:rPr>
          <w:rFonts w:ascii="GHEA Mariam" w:hAnsi="GHEA Mariam" w:cs="GHEAGrapalat-Bold"/>
          <w:bCs/>
          <w:sz w:val="24"/>
          <w:szCs w:val="24"/>
          <w:lang w:val="hy-AM"/>
        </w:rPr>
        <w:t>չէ</w:t>
      </w:r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t xml:space="preserve">, </w:t>
      </w:r>
      <w:r w:rsidRPr="00DF7C19">
        <w:rPr>
          <w:rFonts w:ascii="GHEA Mariam" w:hAnsi="GHEA Mariam" w:cs="GHEAGrapalat-Bold"/>
          <w:bCs/>
          <w:sz w:val="24"/>
          <w:szCs w:val="24"/>
          <w:lang w:val="hy-AM"/>
        </w:rPr>
        <w:t>այն</w:t>
      </w:r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t xml:space="preserve"> </w:t>
      </w:r>
      <w:r w:rsidRPr="00DF7C19">
        <w:rPr>
          <w:rFonts w:ascii="GHEA Mariam" w:hAnsi="GHEA Mariam" w:cs="GHEAGrapalat-Bold"/>
          <w:bCs/>
          <w:sz w:val="24"/>
          <w:szCs w:val="24"/>
          <w:lang w:val="hy-AM"/>
        </w:rPr>
        <w:t>կարող</w:t>
      </w:r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t xml:space="preserve"> </w:t>
      </w:r>
      <w:r w:rsidRPr="00DF7C19">
        <w:rPr>
          <w:rFonts w:ascii="GHEA Mariam" w:hAnsi="GHEA Mariam" w:cs="GHEAGrapalat-Bold"/>
          <w:bCs/>
          <w:sz w:val="24"/>
          <w:szCs w:val="24"/>
          <w:lang w:val="hy-AM"/>
        </w:rPr>
        <w:t>է</w:t>
      </w:r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t xml:space="preserve"> </w:t>
      </w:r>
      <w:r w:rsidRPr="00DF7C19">
        <w:rPr>
          <w:rFonts w:ascii="GHEA Mariam" w:hAnsi="GHEA Mariam" w:cs="GHEAGrapalat-Bold"/>
          <w:bCs/>
          <w:sz w:val="24"/>
          <w:szCs w:val="24"/>
          <w:lang w:val="hy-AM"/>
        </w:rPr>
        <w:t>և</w:t>
      </w:r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t xml:space="preserve"> </w:t>
      </w:r>
      <w:r w:rsidRPr="00DF7C19">
        <w:rPr>
          <w:rFonts w:ascii="GHEA Mariam" w:hAnsi="GHEA Mariam" w:cs="GHEAGrapalat-Bold"/>
          <w:bCs/>
          <w:sz w:val="24"/>
          <w:szCs w:val="24"/>
          <w:lang w:val="hy-AM"/>
        </w:rPr>
        <w:t>պետք</w:t>
      </w:r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t xml:space="preserve"> </w:t>
      </w:r>
      <w:r w:rsidRPr="00DF7C19">
        <w:rPr>
          <w:rFonts w:ascii="GHEA Mariam" w:hAnsi="GHEA Mariam" w:cs="GHEAGrapalat-Bold"/>
          <w:bCs/>
          <w:sz w:val="24"/>
          <w:szCs w:val="24"/>
          <w:lang w:val="hy-AM"/>
        </w:rPr>
        <w:t>է</w:t>
      </w:r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t xml:space="preserve"> </w:t>
      </w:r>
      <w:r w:rsidRPr="00DF7C19">
        <w:rPr>
          <w:rFonts w:ascii="GHEA Mariam" w:hAnsi="GHEA Mariam" w:cs="GHEAGrapalat-Bold"/>
          <w:bCs/>
          <w:sz w:val="24"/>
          <w:szCs w:val="24"/>
          <w:lang w:val="hy-AM"/>
        </w:rPr>
        <w:t>ենթարկվի</w:t>
      </w:r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t xml:space="preserve"> </w:t>
      </w:r>
      <w:r w:rsidRPr="00DF7C19">
        <w:rPr>
          <w:rFonts w:ascii="GHEA Mariam" w:hAnsi="GHEA Mariam" w:cs="GHEAGrapalat-Bold"/>
          <w:bCs/>
          <w:sz w:val="24"/>
          <w:szCs w:val="24"/>
          <w:lang w:val="hy-AM"/>
        </w:rPr>
        <w:t>դինամիկ</w:t>
      </w:r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t xml:space="preserve"> </w:t>
      </w:r>
      <w:r w:rsidRPr="00DF7C19">
        <w:rPr>
          <w:rFonts w:ascii="GHEA Mariam" w:hAnsi="GHEA Mariam" w:cs="GHEAGrapalat-Bold"/>
          <w:bCs/>
          <w:sz w:val="24"/>
          <w:szCs w:val="24"/>
          <w:lang w:val="hy-AM"/>
        </w:rPr>
        <w:t>փոփոխության՝</w:t>
      </w:r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t xml:space="preserve"> </w:t>
      </w:r>
      <w:r w:rsidRPr="00DF7C19">
        <w:rPr>
          <w:rFonts w:ascii="GHEA Mariam" w:hAnsi="GHEA Mariam" w:cs="GHEAGrapalat-Bold"/>
          <w:bCs/>
          <w:sz w:val="24"/>
          <w:szCs w:val="24"/>
          <w:lang w:val="hy-AM"/>
        </w:rPr>
        <w:t>մշտապես</w:t>
      </w:r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t xml:space="preserve"> </w:t>
      </w:r>
      <w:r w:rsidRPr="00DF7C19">
        <w:rPr>
          <w:rFonts w:ascii="GHEA Mariam" w:hAnsi="GHEA Mariam" w:cs="GHEAGrapalat-Bold"/>
          <w:bCs/>
          <w:sz w:val="24"/>
          <w:szCs w:val="24"/>
          <w:lang w:val="hy-AM"/>
        </w:rPr>
        <w:t>կատա</w:t>
      </w:r>
      <w:r w:rsidRPr="00DF7C19">
        <w:rPr>
          <w:rFonts w:ascii="GHEA Mariam" w:hAnsi="GHEA Mariam" w:cs="GHEAGrapalat-Bold"/>
          <w:bCs/>
          <w:sz w:val="24"/>
          <w:szCs w:val="24"/>
          <w:lang w:val="hy-AM"/>
        </w:rPr>
        <w:softHyphen/>
        <w:t>րե</w:t>
      </w:r>
      <w:r w:rsidRPr="00DF7C19">
        <w:rPr>
          <w:rFonts w:ascii="GHEA Mariam" w:hAnsi="GHEA Mariam" w:cs="GHEAGrapalat-Bold"/>
          <w:bCs/>
          <w:sz w:val="24"/>
          <w:szCs w:val="24"/>
          <w:lang w:val="hy-AM"/>
        </w:rPr>
        <w:softHyphen/>
        <w:t>լա</w:t>
      </w:r>
      <w:r w:rsidRPr="00DF7C19">
        <w:rPr>
          <w:rFonts w:ascii="GHEA Mariam" w:hAnsi="GHEA Mariam" w:cs="GHEAGrapalat-Bold"/>
          <w:bCs/>
          <w:sz w:val="24"/>
          <w:szCs w:val="24"/>
          <w:lang w:val="hy-AM"/>
        </w:rPr>
        <w:softHyphen/>
        <w:t>գործ</w:t>
      </w:r>
      <w:r w:rsidRPr="00DF7C19">
        <w:rPr>
          <w:rFonts w:ascii="GHEA Mariam" w:hAnsi="GHEA Mariam" w:cs="GHEAGrapalat-Bold"/>
          <w:bCs/>
          <w:sz w:val="24"/>
          <w:szCs w:val="24"/>
          <w:lang w:val="hy-AM"/>
        </w:rPr>
        <w:softHyphen/>
        <w:t>վելով</w:t>
      </w:r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t xml:space="preserve"> </w:t>
      </w:r>
      <w:r w:rsidRPr="00DF7C19">
        <w:rPr>
          <w:rFonts w:ascii="GHEA Mariam" w:hAnsi="GHEA Mariam" w:cs="GHEAGrapalat-Bold"/>
          <w:bCs/>
          <w:sz w:val="24"/>
          <w:szCs w:val="24"/>
          <w:lang w:val="hy-AM"/>
        </w:rPr>
        <w:t>տնտեսական</w:t>
      </w:r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t xml:space="preserve"> </w:t>
      </w:r>
      <w:r w:rsidRPr="00DF7C19">
        <w:rPr>
          <w:rFonts w:ascii="GHEA Mariam" w:hAnsi="GHEA Mariam" w:cs="GHEAGrapalat-Bold"/>
          <w:bCs/>
          <w:sz w:val="24"/>
          <w:szCs w:val="24"/>
          <w:lang w:val="hy-AM"/>
        </w:rPr>
        <w:t>զարգացմանը</w:t>
      </w:r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t xml:space="preserve">, </w:t>
      </w:r>
      <w:r w:rsidRPr="00DF7C19">
        <w:rPr>
          <w:rFonts w:ascii="GHEA Mariam" w:hAnsi="GHEA Mariam" w:cs="GHEAGrapalat-Bold"/>
          <w:bCs/>
          <w:sz w:val="24"/>
          <w:szCs w:val="24"/>
          <w:lang w:val="hy-AM"/>
        </w:rPr>
        <w:t>տեղի</w:t>
      </w:r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t xml:space="preserve"> </w:t>
      </w:r>
      <w:r w:rsidRPr="00DF7C19">
        <w:rPr>
          <w:rFonts w:ascii="GHEA Mariam" w:hAnsi="GHEA Mariam" w:cs="GHEAGrapalat-Bold"/>
          <w:bCs/>
          <w:sz w:val="24"/>
          <w:szCs w:val="24"/>
          <w:lang w:val="hy-AM"/>
        </w:rPr>
        <w:t>ունեցող</w:t>
      </w:r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t xml:space="preserve"> </w:t>
      </w:r>
      <w:r w:rsidRPr="00DF7C19">
        <w:rPr>
          <w:rFonts w:ascii="GHEA Mariam" w:hAnsi="GHEA Mariam" w:cs="GHEAGrapalat-Bold"/>
          <w:bCs/>
          <w:sz w:val="24"/>
          <w:szCs w:val="24"/>
          <w:lang w:val="hy-AM"/>
        </w:rPr>
        <w:t>միջազգային</w:t>
      </w:r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t xml:space="preserve"> </w:t>
      </w:r>
      <w:proofErr w:type="spellStart"/>
      <w:r w:rsidRPr="00DF7C19">
        <w:rPr>
          <w:rFonts w:ascii="GHEA Mariam" w:hAnsi="GHEA Mariam" w:cs="GHEAGrapalat-Bold"/>
          <w:bCs/>
          <w:sz w:val="24"/>
          <w:szCs w:val="24"/>
          <w:lang w:val="hy-AM"/>
        </w:rPr>
        <w:t>ինտեգրման</w:t>
      </w:r>
      <w:proofErr w:type="spellEnd"/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t xml:space="preserve"> </w:t>
      </w:r>
      <w:r w:rsidRPr="00DF7C19">
        <w:rPr>
          <w:rFonts w:ascii="GHEA Mariam" w:hAnsi="GHEA Mariam" w:cs="GHEAGrapalat-Bold"/>
          <w:bCs/>
          <w:sz w:val="24"/>
          <w:szCs w:val="24"/>
          <w:lang w:val="hy-AM"/>
        </w:rPr>
        <w:t>գործընթաց</w:t>
      </w:r>
      <w:r w:rsidRPr="00DF7C19">
        <w:rPr>
          <w:rFonts w:ascii="GHEA Mariam" w:hAnsi="GHEA Mariam" w:cs="GHEAGrapalat-Bold"/>
          <w:bCs/>
          <w:sz w:val="24"/>
          <w:szCs w:val="24"/>
          <w:lang w:val="hy-AM"/>
        </w:rPr>
        <w:softHyphen/>
        <w:t>նե</w:t>
      </w:r>
      <w:r w:rsidRPr="00DF7C19">
        <w:rPr>
          <w:rFonts w:ascii="GHEA Mariam" w:hAnsi="GHEA Mariam" w:cs="GHEAGrapalat-Bold"/>
          <w:bCs/>
          <w:sz w:val="24"/>
          <w:szCs w:val="24"/>
          <w:lang w:val="hy-AM"/>
        </w:rPr>
        <w:softHyphen/>
        <w:t>րին</w:t>
      </w:r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t xml:space="preserve">, </w:t>
      </w:r>
      <w:r w:rsidRPr="00DF7C19">
        <w:rPr>
          <w:rFonts w:ascii="GHEA Mariam" w:hAnsi="GHEA Mariam" w:cs="GHEAGrapalat-Bold"/>
          <w:bCs/>
          <w:sz w:val="24"/>
          <w:szCs w:val="24"/>
          <w:lang w:val="hy-AM"/>
        </w:rPr>
        <w:t>հասարակական</w:t>
      </w:r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t xml:space="preserve"> </w:t>
      </w:r>
      <w:r w:rsidRPr="00DF7C19">
        <w:rPr>
          <w:rFonts w:ascii="GHEA Mariam" w:hAnsi="GHEA Mariam" w:cs="GHEAGrapalat-Bold"/>
          <w:bCs/>
          <w:sz w:val="24"/>
          <w:szCs w:val="24"/>
          <w:lang w:val="hy-AM"/>
        </w:rPr>
        <w:t>հարաբերությունների</w:t>
      </w:r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t xml:space="preserve"> </w:t>
      </w:r>
      <w:proofErr w:type="spellStart"/>
      <w:r w:rsidRPr="00DF7C19">
        <w:rPr>
          <w:rFonts w:ascii="GHEA Mariam" w:hAnsi="GHEA Mariam" w:cs="GHEAGrapalat-Bold"/>
          <w:bCs/>
          <w:sz w:val="24"/>
          <w:szCs w:val="24"/>
          <w:lang w:val="hy-AM"/>
        </w:rPr>
        <w:t>վերափոխմանն</w:t>
      </w:r>
      <w:proofErr w:type="spellEnd"/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t xml:space="preserve"> </w:t>
      </w:r>
      <w:r w:rsidRPr="00DF7C19">
        <w:rPr>
          <w:rFonts w:ascii="GHEA Mariam" w:hAnsi="GHEA Mariam" w:cs="GHEAGrapalat-Bold"/>
          <w:bCs/>
          <w:sz w:val="24"/>
          <w:szCs w:val="24"/>
          <w:lang w:val="hy-AM"/>
        </w:rPr>
        <w:t>ու</w:t>
      </w:r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t xml:space="preserve"> </w:t>
      </w:r>
      <w:r w:rsidRPr="00DF7C19">
        <w:rPr>
          <w:rFonts w:ascii="GHEA Mariam" w:hAnsi="GHEA Mariam" w:cs="GHEAGrapalat-Bold"/>
          <w:bCs/>
          <w:sz w:val="24"/>
          <w:szCs w:val="24"/>
          <w:lang w:val="hy-AM"/>
        </w:rPr>
        <w:t>մի</w:t>
      </w:r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t xml:space="preserve"> </w:t>
      </w:r>
      <w:r w:rsidRPr="00DF7C19">
        <w:rPr>
          <w:rFonts w:ascii="GHEA Mariam" w:hAnsi="GHEA Mariam" w:cs="GHEAGrapalat-Bold"/>
          <w:bCs/>
          <w:sz w:val="24"/>
          <w:szCs w:val="24"/>
          <w:lang w:val="hy-AM"/>
        </w:rPr>
        <w:t>շարք</w:t>
      </w:r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t xml:space="preserve"> </w:t>
      </w:r>
      <w:r w:rsidRPr="00DF7C19">
        <w:rPr>
          <w:rFonts w:ascii="GHEA Mariam" w:hAnsi="GHEA Mariam" w:cs="GHEAGrapalat-Bold"/>
          <w:bCs/>
          <w:sz w:val="24"/>
          <w:szCs w:val="24"/>
          <w:lang w:val="hy-AM"/>
        </w:rPr>
        <w:t>այլ</w:t>
      </w:r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t xml:space="preserve"> </w:t>
      </w:r>
      <w:r w:rsidRPr="00DF7C19">
        <w:rPr>
          <w:rFonts w:ascii="GHEA Mariam" w:hAnsi="GHEA Mariam" w:cs="GHEAGrapalat-Bold"/>
          <w:bCs/>
          <w:sz w:val="24"/>
          <w:szCs w:val="24"/>
          <w:lang w:val="hy-AM"/>
        </w:rPr>
        <w:t>գործոններին</w:t>
      </w:r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t xml:space="preserve"> </w:t>
      </w:r>
      <w:r w:rsidRPr="00DF7C19">
        <w:rPr>
          <w:rFonts w:ascii="GHEA Mariam" w:hAnsi="GHEA Mariam" w:cs="GHEAGrapalat-Bold"/>
          <w:bCs/>
          <w:sz w:val="24"/>
          <w:szCs w:val="24"/>
          <w:lang w:val="hy-AM"/>
        </w:rPr>
        <w:t>համա</w:t>
      </w:r>
      <w:r w:rsidRPr="00DF7C19">
        <w:rPr>
          <w:rFonts w:ascii="GHEA Mariam" w:hAnsi="GHEA Mariam" w:cs="GHEAGrapalat-Bold"/>
          <w:bCs/>
          <w:sz w:val="24"/>
          <w:szCs w:val="24"/>
          <w:lang w:val="hy-AM"/>
        </w:rPr>
        <w:softHyphen/>
      </w:r>
      <w:r w:rsidRPr="00DF7C19">
        <w:rPr>
          <w:rFonts w:ascii="GHEA Mariam" w:hAnsi="GHEA Mariam" w:cs="GHEAGrapalat-Bold"/>
          <w:bCs/>
          <w:sz w:val="24"/>
          <w:szCs w:val="24"/>
          <w:lang w:val="hy-AM"/>
        </w:rPr>
        <w:softHyphen/>
        <w:t>հունչ։</w:t>
      </w:r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t xml:space="preserve"> (…) </w:t>
      </w:r>
      <w:proofErr w:type="spellStart"/>
      <w:r w:rsidRPr="00DF7C19">
        <w:rPr>
          <w:rFonts w:ascii="GHEA Mariam" w:hAnsi="GHEA Mariam" w:cs="GHEAGrapalat-Bold"/>
          <w:bCs/>
          <w:sz w:val="24"/>
          <w:szCs w:val="24"/>
        </w:rPr>
        <w:t>Միևնույն</w:t>
      </w:r>
      <w:proofErr w:type="spellEnd"/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t xml:space="preserve"> </w:t>
      </w:r>
      <w:proofErr w:type="spellStart"/>
      <w:r w:rsidRPr="00DF7C19">
        <w:rPr>
          <w:rFonts w:ascii="GHEA Mariam" w:hAnsi="GHEA Mariam" w:cs="GHEAGrapalat-Bold"/>
          <w:bCs/>
          <w:sz w:val="24"/>
          <w:szCs w:val="24"/>
        </w:rPr>
        <w:t>ժամանակ</w:t>
      </w:r>
      <w:proofErr w:type="spellEnd"/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t xml:space="preserve">, </w:t>
      </w:r>
      <w:proofErr w:type="spellStart"/>
      <w:r w:rsidRPr="00DF7C19">
        <w:rPr>
          <w:rFonts w:ascii="GHEA Mariam" w:hAnsi="GHEA Mariam" w:cs="GHEAGrapalat-Bold"/>
          <w:bCs/>
          <w:sz w:val="24"/>
          <w:szCs w:val="24"/>
        </w:rPr>
        <w:t>սահ</w:t>
      </w:r>
      <w:proofErr w:type="spellEnd"/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softHyphen/>
      </w:r>
      <w:proofErr w:type="spellStart"/>
      <w:r w:rsidRPr="00DF7C19">
        <w:rPr>
          <w:rFonts w:ascii="GHEA Mariam" w:hAnsi="GHEA Mariam" w:cs="GHEAGrapalat-Bold"/>
          <w:bCs/>
          <w:sz w:val="24"/>
          <w:szCs w:val="24"/>
        </w:rPr>
        <w:t>մանադրական</w:t>
      </w:r>
      <w:proofErr w:type="spellEnd"/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t xml:space="preserve"> </w:t>
      </w:r>
      <w:proofErr w:type="spellStart"/>
      <w:r w:rsidRPr="00DF7C19">
        <w:rPr>
          <w:rFonts w:ascii="GHEA Mariam" w:hAnsi="GHEA Mariam" w:cs="GHEAGrapalat-Bold"/>
          <w:bCs/>
          <w:sz w:val="24"/>
          <w:szCs w:val="24"/>
        </w:rPr>
        <w:t>դատարանը</w:t>
      </w:r>
      <w:proofErr w:type="spellEnd"/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t xml:space="preserve"> </w:t>
      </w:r>
      <w:proofErr w:type="spellStart"/>
      <w:r w:rsidRPr="00DF7C19">
        <w:rPr>
          <w:rFonts w:ascii="GHEA Mariam" w:hAnsi="GHEA Mariam" w:cs="GHEAGrapalat-Bold"/>
          <w:bCs/>
          <w:sz w:val="24"/>
          <w:szCs w:val="24"/>
        </w:rPr>
        <w:t>կարևորում</w:t>
      </w:r>
      <w:proofErr w:type="spellEnd"/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t xml:space="preserve"> </w:t>
      </w:r>
      <w:r w:rsidRPr="00DF7C19">
        <w:rPr>
          <w:rFonts w:ascii="GHEA Mariam" w:hAnsi="GHEA Mariam" w:cs="GHEAGrapalat-Bold"/>
          <w:bCs/>
          <w:sz w:val="24"/>
          <w:szCs w:val="24"/>
        </w:rPr>
        <w:t>է</w:t>
      </w:r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t xml:space="preserve"> </w:t>
      </w:r>
      <w:proofErr w:type="spellStart"/>
      <w:r w:rsidRPr="00DF7C19">
        <w:rPr>
          <w:rFonts w:ascii="GHEA Mariam" w:hAnsi="GHEA Mariam" w:cs="GHEAGrapalat-Bold"/>
          <w:bCs/>
          <w:sz w:val="24"/>
          <w:szCs w:val="24"/>
        </w:rPr>
        <w:t>օրենս</w:t>
      </w:r>
      <w:proofErr w:type="spellEnd"/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softHyphen/>
      </w:r>
      <w:proofErr w:type="spellStart"/>
      <w:r w:rsidRPr="00DF7C19">
        <w:rPr>
          <w:rFonts w:ascii="GHEA Mariam" w:hAnsi="GHEA Mariam" w:cs="GHEAGrapalat-Bold"/>
          <w:bCs/>
          <w:sz w:val="24"/>
          <w:szCs w:val="24"/>
        </w:rPr>
        <w:t>դրա</w:t>
      </w:r>
      <w:proofErr w:type="spellEnd"/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softHyphen/>
      </w:r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softHyphen/>
      </w:r>
      <w:proofErr w:type="spellStart"/>
      <w:r w:rsidRPr="00DF7C19">
        <w:rPr>
          <w:rFonts w:ascii="GHEA Mariam" w:hAnsi="GHEA Mariam" w:cs="GHEAGrapalat-Bold"/>
          <w:bCs/>
          <w:sz w:val="24"/>
          <w:szCs w:val="24"/>
        </w:rPr>
        <w:t>կան</w:t>
      </w:r>
      <w:proofErr w:type="spellEnd"/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t xml:space="preserve"> </w:t>
      </w:r>
      <w:proofErr w:type="spellStart"/>
      <w:r w:rsidRPr="00DF7C19">
        <w:rPr>
          <w:rFonts w:ascii="GHEA Mariam" w:hAnsi="GHEA Mariam" w:cs="GHEAGrapalat-Bold"/>
          <w:bCs/>
          <w:sz w:val="24"/>
          <w:szCs w:val="24"/>
        </w:rPr>
        <w:t>փոփոխությունների</w:t>
      </w:r>
      <w:proofErr w:type="spellEnd"/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t xml:space="preserve"> </w:t>
      </w:r>
      <w:proofErr w:type="spellStart"/>
      <w:r w:rsidRPr="00DF7C19">
        <w:rPr>
          <w:rFonts w:ascii="GHEA Mariam" w:hAnsi="GHEA Mariam" w:cs="GHEAGrapalat-Bold"/>
          <w:bCs/>
          <w:sz w:val="24"/>
          <w:szCs w:val="24"/>
        </w:rPr>
        <w:t>գործընթացի</w:t>
      </w:r>
      <w:proofErr w:type="spellEnd"/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t xml:space="preserve"> </w:t>
      </w:r>
      <w:proofErr w:type="spellStart"/>
      <w:r w:rsidRPr="00DF7C19">
        <w:rPr>
          <w:rFonts w:ascii="GHEA Mariam" w:hAnsi="GHEA Mariam" w:cs="GHEAGrapalat-Bold"/>
          <w:bCs/>
          <w:sz w:val="24"/>
          <w:szCs w:val="24"/>
        </w:rPr>
        <w:t>կայունությունն</w:t>
      </w:r>
      <w:proofErr w:type="spellEnd"/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t xml:space="preserve"> </w:t>
      </w:r>
      <w:proofErr w:type="spellStart"/>
      <w:r w:rsidRPr="00DF7C19">
        <w:rPr>
          <w:rFonts w:ascii="GHEA Mariam" w:hAnsi="GHEA Mariam" w:cs="GHEAGrapalat-Bold"/>
          <w:bCs/>
          <w:sz w:val="24"/>
          <w:szCs w:val="24"/>
        </w:rPr>
        <w:t>ու</w:t>
      </w:r>
      <w:proofErr w:type="spellEnd"/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t xml:space="preserve"> </w:t>
      </w:r>
      <w:proofErr w:type="spellStart"/>
      <w:r w:rsidRPr="00DF7C19">
        <w:rPr>
          <w:rFonts w:ascii="GHEA Mariam" w:hAnsi="GHEA Mariam" w:cs="GHEAGrapalat-Bold"/>
          <w:bCs/>
          <w:sz w:val="24"/>
          <w:szCs w:val="24"/>
        </w:rPr>
        <w:t>ներդաշնակությունը</w:t>
      </w:r>
      <w:proofErr w:type="spellEnd"/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t xml:space="preserve">, </w:t>
      </w:r>
      <w:proofErr w:type="spellStart"/>
      <w:r w:rsidRPr="00DF7C19">
        <w:rPr>
          <w:rFonts w:ascii="GHEA Mariam" w:hAnsi="GHEA Mariam"/>
          <w:sz w:val="24"/>
          <w:szCs w:val="24"/>
        </w:rPr>
        <w:t>օրենս</w:t>
      </w:r>
      <w:proofErr w:type="spellEnd"/>
      <w:r w:rsidRPr="00DF7C19">
        <w:rPr>
          <w:rFonts w:ascii="GHEA Mariam" w:hAnsi="GHEA Mariam"/>
          <w:sz w:val="24"/>
          <w:szCs w:val="24"/>
          <w:lang w:val="fr-FR"/>
        </w:rPr>
        <w:softHyphen/>
      </w:r>
      <w:proofErr w:type="spellStart"/>
      <w:r w:rsidRPr="00DF7C19">
        <w:rPr>
          <w:rFonts w:ascii="GHEA Mariam" w:hAnsi="GHEA Mariam"/>
          <w:sz w:val="24"/>
          <w:szCs w:val="24"/>
        </w:rPr>
        <w:t>դրա</w:t>
      </w:r>
      <w:proofErr w:type="spellEnd"/>
      <w:r w:rsidRPr="00DF7C19">
        <w:rPr>
          <w:rFonts w:ascii="GHEA Mariam" w:hAnsi="GHEA Mariam"/>
          <w:sz w:val="24"/>
          <w:szCs w:val="24"/>
          <w:lang w:val="fr-FR"/>
        </w:rPr>
        <w:softHyphen/>
      </w:r>
      <w:proofErr w:type="spellStart"/>
      <w:r w:rsidRPr="00DF7C19">
        <w:rPr>
          <w:rFonts w:ascii="GHEA Mariam" w:hAnsi="GHEA Mariam"/>
          <w:sz w:val="24"/>
          <w:szCs w:val="24"/>
        </w:rPr>
        <w:t>կան</w:t>
      </w:r>
      <w:proofErr w:type="spellEnd"/>
      <w:r w:rsidRPr="00DF7C19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DF7C19">
        <w:rPr>
          <w:rFonts w:ascii="GHEA Mariam" w:hAnsi="GHEA Mariam"/>
          <w:sz w:val="24"/>
          <w:szCs w:val="24"/>
        </w:rPr>
        <w:t>նախաձեռնության</w:t>
      </w:r>
      <w:proofErr w:type="spellEnd"/>
      <w:r w:rsidRPr="00DF7C19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DF7C19">
        <w:rPr>
          <w:rFonts w:ascii="GHEA Mariam" w:hAnsi="GHEA Mariam"/>
          <w:sz w:val="24"/>
          <w:szCs w:val="24"/>
        </w:rPr>
        <w:t>կարգով</w:t>
      </w:r>
      <w:proofErr w:type="spellEnd"/>
      <w:r w:rsidRPr="00DF7C19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DF7C19">
        <w:rPr>
          <w:rFonts w:ascii="GHEA Mariam" w:hAnsi="GHEA Mariam" w:cs="GHEAGrapalat-Bold"/>
          <w:bCs/>
          <w:sz w:val="24"/>
          <w:szCs w:val="24"/>
        </w:rPr>
        <w:t>օրենքների</w:t>
      </w:r>
      <w:proofErr w:type="spellEnd"/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t xml:space="preserve"> </w:t>
      </w:r>
      <w:proofErr w:type="spellStart"/>
      <w:r w:rsidRPr="00DF7C19">
        <w:rPr>
          <w:rFonts w:ascii="GHEA Mariam" w:hAnsi="GHEA Mariam" w:cs="GHEAGrapalat-Bold"/>
          <w:bCs/>
          <w:sz w:val="24"/>
          <w:szCs w:val="24"/>
        </w:rPr>
        <w:t>փոփոխման</w:t>
      </w:r>
      <w:proofErr w:type="spellEnd"/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t xml:space="preserve"> </w:t>
      </w:r>
      <w:proofErr w:type="spellStart"/>
      <w:r w:rsidRPr="00DF7C19">
        <w:rPr>
          <w:rFonts w:ascii="GHEA Mariam" w:hAnsi="GHEA Mariam" w:cs="GHEAGrapalat-Bold"/>
          <w:bCs/>
          <w:sz w:val="24"/>
          <w:szCs w:val="24"/>
        </w:rPr>
        <w:t>հիմնավորվածությունն</w:t>
      </w:r>
      <w:proofErr w:type="spellEnd"/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t xml:space="preserve"> </w:t>
      </w:r>
      <w:proofErr w:type="spellStart"/>
      <w:r w:rsidRPr="00DF7C19">
        <w:rPr>
          <w:rFonts w:ascii="GHEA Mariam" w:hAnsi="GHEA Mariam" w:cs="GHEAGrapalat-Bold"/>
          <w:bCs/>
          <w:sz w:val="24"/>
          <w:szCs w:val="24"/>
        </w:rPr>
        <w:t>ու</w:t>
      </w:r>
      <w:proofErr w:type="spellEnd"/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t xml:space="preserve"> </w:t>
      </w:r>
      <w:proofErr w:type="spellStart"/>
      <w:r w:rsidRPr="00DF7C19">
        <w:rPr>
          <w:rFonts w:ascii="GHEA Mariam" w:hAnsi="GHEA Mariam" w:cs="GHEAGrapalat-Bold"/>
          <w:bCs/>
          <w:sz w:val="24"/>
          <w:szCs w:val="24"/>
        </w:rPr>
        <w:t>օբյեկ</w:t>
      </w:r>
      <w:proofErr w:type="spellEnd"/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softHyphen/>
      </w:r>
      <w:proofErr w:type="spellStart"/>
      <w:r w:rsidRPr="00DF7C19">
        <w:rPr>
          <w:rFonts w:ascii="GHEA Mariam" w:hAnsi="GHEA Mariam" w:cs="GHEAGrapalat-Bold"/>
          <w:bCs/>
          <w:sz w:val="24"/>
          <w:szCs w:val="24"/>
        </w:rPr>
        <w:t>տիվ</w:t>
      </w:r>
      <w:proofErr w:type="spellEnd"/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t xml:space="preserve"> </w:t>
      </w:r>
      <w:proofErr w:type="spellStart"/>
      <w:r w:rsidRPr="00DF7C19">
        <w:rPr>
          <w:rFonts w:ascii="GHEA Mariam" w:hAnsi="GHEA Mariam" w:cs="GHEAGrapalat-Bold"/>
          <w:bCs/>
          <w:sz w:val="24"/>
          <w:szCs w:val="24"/>
        </w:rPr>
        <w:t>անհրաժեշ</w:t>
      </w:r>
      <w:proofErr w:type="spellEnd"/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softHyphen/>
      </w:r>
      <w:proofErr w:type="spellStart"/>
      <w:r w:rsidRPr="00DF7C19">
        <w:rPr>
          <w:rFonts w:ascii="GHEA Mariam" w:hAnsi="GHEA Mariam" w:cs="GHEAGrapalat-Bold"/>
          <w:bCs/>
          <w:sz w:val="24"/>
          <w:szCs w:val="24"/>
        </w:rPr>
        <w:t>տությունը</w:t>
      </w:r>
      <w:proofErr w:type="spellEnd"/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t xml:space="preserve">, </w:t>
      </w:r>
      <w:proofErr w:type="spellStart"/>
      <w:r w:rsidRPr="00DF7C19">
        <w:rPr>
          <w:rFonts w:ascii="GHEA Mariam" w:hAnsi="GHEA Mariam" w:cs="GHEAGrapalat-Bold"/>
          <w:bCs/>
          <w:sz w:val="24"/>
          <w:szCs w:val="24"/>
        </w:rPr>
        <w:t>ինչը</w:t>
      </w:r>
      <w:proofErr w:type="spellEnd"/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t xml:space="preserve"> </w:t>
      </w:r>
      <w:proofErr w:type="spellStart"/>
      <w:r w:rsidRPr="00DF7C19">
        <w:rPr>
          <w:rFonts w:ascii="GHEA Mariam" w:hAnsi="GHEA Mariam" w:cs="GHEAGrapalat-Bold"/>
          <w:bCs/>
          <w:sz w:val="24"/>
          <w:szCs w:val="24"/>
        </w:rPr>
        <w:t>հնարավորու</w:t>
      </w:r>
      <w:proofErr w:type="spellEnd"/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softHyphen/>
      </w:r>
      <w:proofErr w:type="spellStart"/>
      <w:r w:rsidRPr="00DF7C19">
        <w:rPr>
          <w:rFonts w:ascii="GHEA Mariam" w:hAnsi="GHEA Mariam" w:cs="GHEAGrapalat-Bold"/>
          <w:bCs/>
          <w:sz w:val="24"/>
          <w:szCs w:val="24"/>
        </w:rPr>
        <w:t>թյուն</w:t>
      </w:r>
      <w:proofErr w:type="spellEnd"/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t xml:space="preserve"> </w:t>
      </w:r>
      <w:r w:rsidRPr="00DF7C19">
        <w:rPr>
          <w:rFonts w:ascii="GHEA Mariam" w:hAnsi="GHEA Mariam" w:cs="GHEAGrapalat-Bold"/>
          <w:bCs/>
          <w:sz w:val="24"/>
          <w:szCs w:val="24"/>
        </w:rPr>
        <w:t>է</w:t>
      </w:r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t xml:space="preserve"> </w:t>
      </w:r>
      <w:proofErr w:type="spellStart"/>
      <w:r w:rsidRPr="00DF7C19">
        <w:rPr>
          <w:rFonts w:ascii="GHEA Mariam" w:hAnsi="GHEA Mariam" w:cs="GHEAGrapalat-Bold"/>
          <w:bCs/>
          <w:sz w:val="24"/>
          <w:szCs w:val="24"/>
        </w:rPr>
        <w:t>ընձեռում</w:t>
      </w:r>
      <w:proofErr w:type="spellEnd"/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t xml:space="preserve"> </w:t>
      </w:r>
      <w:proofErr w:type="spellStart"/>
      <w:r w:rsidRPr="00DF7C19">
        <w:rPr>
          <w:rFonts w:ascii="GHEA Mariam" w:hAnsi="GHEA Mariam" w:cs="GHEAGrapalat-Bold"/>
          <w:bCs/>
          <w:sz w:val="24"/>
          <w:szCs w:val="24"/>
        </w:rPr>
        <w:t>իրավունքի</w:t>
      </w:r>
      <w:proofErr w:type="spellEnd"/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t xml:space="preserve"> </w:t>
      </w:r>
      <w:proofErr w:type="spellStart"/>
      <w:r w:rsidRPr="00DF7C19">
        <w:rPr>
          <w:rFonts w:ascii="GHEA Mariam" w:hAnsi="GHEA Mariam" w:cs="GHEAGrapalat-Bold"/>
          <w:bCs/>
          <w:sz w:val="24"/>
          <w:szCs w:val="24"/>
        </w:rPr>
        <w:t>սուբյեկտին</w:t>
      </w:r>
      <w:proofErr w:type="spellEnd"/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t xml:space="preserve"> </w:t>
      </w:r>
      <w:proofErr w:type="spellStart"/>
      <w:r w:rsidRPr="00DF7C19">
        <w:rPr>
          <w:rFonts w:ascii="GHEA Mariam" w:hAnsi="GHEA Mariam" w:cs="GHEAGrapalat-Bold"/>
          <w:bCs/>
          <w:sz w:val="24"/>
          <w:szCs w:val="24"/>
        </w:rPr>
        <w:t>իր</w:t>
      </w:r>
      <w:proofErr w:type="spellEnd"/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t xml:space="preserve"> </w:t>
      </w:r>
      <w:proofErr w:type="spellStart"/>
      <w:r w:rsidRPr="00DF7C19">
        <w:rPr>
          <w:rFonts w:ascii="GHEA Mariam" w:hAnsi="GHEA Mariam" w:cs="GHEAGrapalat-Bold"/>
          <w:bCs/>
          <w:sz w:val="24"/>
          <w:szCs w:val="24"/>
        </w:rPr>
        <w:t>վար</w:t>
      </w:r>
      <w:proofErr w:type="spellEnd"/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softHyphen/>
      </w:r>
      <w:proofErr w:type="spellStart"/>
      <w:r w:rsidRPr="00DF7C19">
        <w:rPr>
          <w:rFonts w:ascii="GHEA Mariam" w:hAnsi="GHEA Mariam" w:cs="GHEAGrapalat-Bold"/>
          <w:bCs/>
          <w:sz w:val="24"/>
          <w:szCs w:val="24"/>
        </w:rPr>
        <w:t>քա</w:t>
      </w:r>
      <w:proofErr w:type="spellEnd"/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softHyphen/>
      </w:r>
      <w:proofErr w:type="spellStart"/>
      <w:r w:rsidRPr="00DF7C19">
        <w:rPr>
          <w:rFonts w:ascii="GHEA Mariam" w:hAnsi="GHEA Mariam" w:cs="GHEAGrapalat-Bold"/>
          <w:bCs/>
          <w:sz w:val="24"/>
          <w:szCs w:val="24"/>
        </w:rPr>
        <w:t>գիծը</w:t>
      </w:r>
      <w:proofErr w:type="spellEnd"/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t xml:space="preserve"> </w:t>
      </w:r>
      <w:proofErr w:type="spellStart"/>
      <w:r w:rsidRPr="00DF7C19">
        <w:rPr>
          <w:rFonts w:ascii="GHEA Mariam" w:hAnsi="GHEA Mariam" w:cs="GHEAGrapalat-Bold"/>
          <w:bCs/>
          <w:sz w:val="24"/>
          <w:szCs w:val="24"/>
        </w:rPr>
        <w:t>համապատասխանեցնել</w:t>
      </w:r>
      <w:proofErr w:type="spellEnd"/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t xml:space="preserve"> </w:t>
      </w:r>
      <w:proofErr w:type="spellStart"/>
      <w:r w:rsidRPr="00DF7C19">
        <w:rPr>
          <w:rFonts w:ascii="GHEA Mariam" w:hAnsi="GHEA Mariam" w:cs="GHEAGrapalat-Bold"/>
          <w:bCs/>
          <w:sz w:val="24"/>
          <w:szCs w:val="24"/>
        </w:rPr>
        <w:t>փոփո</w:t>
      </w:r>
      <w:proofErr w:type="spellEnd"/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softHyphen/>
      </w:r>
      <w:proofErr w:type="spellStart"/>
      <w:r w:rsidRPr="00DF7C19">
        <w:rPr>
          <w:rFonts w:ascii="GHEA Mariam" w:hAnsi="GHEA Mariam" w:cs="GHEAGrapalat-Bold"/>
          <w:bCs/>
          <w:sz w:val="24"/>
          <w:szCs w:val="24"/>
        </w:rPr>
        <w:t>խվող</w:t>
      </w:r>
      <w:proofErr w:type="spellEnd"/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t xml:space="preserve"> </w:t>
      </w:r>
      <w:proofErr w:type="spellStart"/>
      <w:r w:rsidRPr="00DF7C19">
        <w:rPr>
          <w:rFonts w:ascii="GHEA Mariam" w:hAnsi="GHEA Mariam" w:cs="GHEAGrapalat-Bold"/>
          <w:bCs/>
          <w:sz w:val="24"/>
          <w:szCs w:val="24"/>
        </w:rPr>
        <w:t>օրենսդրական</w:t>
      </w:r>
      <w:proofErr w:type="spellEnd"/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t xml:space="preserve"> </w:t>
      </w:r>
      <w:proofErr w:type="spellStart"/>
      <w:r w:rsidRPr="00DF7C19">
        <w:rPr>
          <w:rFonts w:ascii="GHEA Mariam" w:hAnsi="GHEA Mariam" w:cs="GHEAGrapalat-Bold"/>
          <w:bCs/>
          <w:sz w:val="24"/>
          <w:szCs w:val="24"/>
        </w:rPr>
        <w:t>նորմերին</w:t>
      </w:r>
      <w:proofErr w:type="spellEnd"/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t xml:space="preserve">` </w:t>
      </w:r>
      <w:proofErr w:type="spellStart"/>
      <w:r w:rsidRPr="00DF7C19">
        <w:rPr>
          <w:rFonts w:ascii="GHEA Mariam" w:hAnsi="GHEA Mariam" w:cs="GHEAGrapalat-Bold"/>
          <w:bCs/>
          <w:sz w:val="24"/>
          <w:szCs w:val="24"/>
        </w:rPr>
        <w:t>թույլ</w:t>
      </w:r>
      <w:proofErr w:type="spellEnd"/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t xml:space="preserve"> </w:t>
      </w:r>
      <w:proofErr w:type="spellStart"/>
      <w:r w:rsidRPr="00DF7C19">
        <w:rPr>
          <w:rFonts w:ascii="GHEA Mariam" w:hAnsi="GHEA Mariam" w:cs="GHEAGrapalat-Bold"/>
          <w:bCs/>
          <w:sz w:val="24"/>
          <w:szCs w:val="24"/>
        </w:rPr>
        <w:t>չտալով</w:t>
      </w:r>
      <w:proofErr w:type="spellEnd"/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t xml:space="preserve"> </w:t>
      </w:r>
      <w:proofErr w:type="spellStart"/>
      <w:r w:rsidRPr="00DF7C19">
        <w:rPr>
          <w:rFonts w:ascii="GHEA Mariam" w:hAnsi="GHEA Mariam" w:cs="GHEAGrapalat-Bold"/>
          <w:bCs/>
          <w:sz w:val="24"/>
          <w:szCs w:val="24"/>
        </w:rPr>
        <w:t>իրավա</w:t>
      </w:r>
      <w:proofErr w:type="spellEnd"/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softHyphen/>
      </w:r>
      <w:proofErr w:type="spellStart"/>
      <w:r w:rsidRPr="00DF7C19">
        <w:rPr>
          <w:rFonts w:ascii="GHEA Mariam" w:hAnsi="GHEA Mariam" w:cs="GHEAGrapalat-Bold"/>
          <w:bCs/>
          <w:sz w:val="24"/>
          <w:szCs w:val="24"/>
        </w:rPr>
        <w:t>կի</w:t>
      </w:r>
      <w:proofErr w:type="spellEnd"/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softHyphen/>
      </w:r>
      <w:proofErr w:type="spellStart"/>
      <w:r w:rsidRPr="00DF7C19">
        <w:rPr>
          <w:rFonts w:ascii="GHEA Mariam" w:hAnsi="GHEA Mariam" w:cs="GHEAGrapalat-Bold"/>
          <w:bCs/>
          <w:sz w:val="24"/>
          <w:szCs w:val="24"/>
        </w:rPr>
        <w:t>րառ</w:t>
      </w:r>
      <w:proofErr w:type="spellEnd"/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t xml:space="preserve"> </w:t>
      </w:r>
      <w:proofErr w:type="spellStart"/>
      <w:r w:rsidRPr="00DF7C19">
        <w:rPr>
          <w:rFonts w:ascii="GHEA Mariam" w:hAnsi="GHEA Mariam" w:cs="GHEAGrapalat-Bold"/>
          <w:bCs/>
          <w:sz w:val="24"/>
          <w:szCs w:val="24"/>
        </w:rPr>
        <w:t>մարմինների</w:t>
      </w:r>
      <w:proofErr w:type="spellEnd"/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t xml:space="preserve"> </w:t>
      </w:r>
      <w:proofErr w:type="spellStart"/>
      <w:r w:rsidRPr="00DF7C19">
        <w:rPr>
          <w:rFonts w:ascii="GHEA Mariam" w:hAnsi="GHEA Mariam" w:cs="GHEAGrapalat-Bold"/>
          <w:bCs/>
          <w:sz w:val="24"/>
          <w:szCs w:val="24"/>
        </w:rPr>
        <w:t>կողմից</w:t>
      </w:r>
      <w:proofErr w:type="spellEnd"/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t xml:space="preserve"> </w:t>
      </w:r>
      <w:proofErr w:type="spellStart"/>
      <w:r w:rsidRPr="00DF7C19">
        <w:rPr>
          <w:rFonts w:ascii="GHEA Mariam" w:hAnsi="GHEA Mariam" w:cs="GHEAGrapalat-Bold"/>
          <w:bCs/>
          <w:sz w:val="24"/>
          <w:szCs w:val="24"/>
        </w:rPr>
        <w:t>ցուցա</w:t>
      </w:r>
      <w:proofErr w:type="spellEnd"/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softHyphen/>
      </w:r>
      <w:proofErr w:type="spellStart"/>
      <w:r w:rsidRPr="00DF7C19">
        <w:rPr>
          <w:rFonts w:ascii="GHEA Mariam" w:hAnsi="GHEA Mariam" w:cs="GHEAGrapalat-Bold"/>
          <w:bCs/>
          <w:sz w:val="24"/>
          <w:szCs w:val="24"/>
        </w:rPr>
        <w:t>բերված</w:t>
      </w:r>
      <w:proofErr w:type="spellEnd"/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t xml:space="preserve"> </w:t>
      </w:r>
      <w:proofErr w:type="spellStart"/>
      <w:r w:rsidRPr="00DF7C19">
        <w:rPr>
          <w:rFonts w:ascii="GHEA Mariam" w:hAnsi="GHEA Mariam" w:cs="GHEAGrapalat-Bold"/>
          <w:bCs/>
          <w:sz w:val="24"/>
          <w:szCs w:val="24"/>
        </w:rPr>
        <w:t>սուբյեկտիվիզմի</w:t>
      </w:r>
      <w:proofErr w:type="spellEnd"/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t xml:space="preserve"> </w:t>
      </w:r>
      <w:proofErr w:type="spellStart"/>
      <w:r w:rsidRPr="00DF7C19">
        <w:rPr>
          <w:rFonts w:ascii="GHEA Mariam" w:hAnsi="GHEA Mariam" w:cs="GHEAGrapalat-Bold"/>
          <w:bCs/>
          <w:sz w:val="24"/>
          <w:szCs w:val="24"/>
        </w:rPr>
        <w:t>դրսևորում</w:t>
      </w:r>
      <w:proofErr w:type="spellEnd"/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t xml:space="preserve"> </w:t>
      </w:r>
      <w:r w:rsidRPr="00DF7C19">
        <w:rPr>
          <w:rFonts w:ascii="GHEA Mariam" w:hAnsi="GHEA Mariam" w:cs="GHEAGrapalat-Bold"/>
          <w:bCs/>
          <w:sz w:val="24"/>
          <w:szCs w:val="24"/>
        </w:rPr>
        <w:t>և</w:t>
      </w:r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t xml:space="preserve"> </w:t>
      </w:r>
      <w:proofErr w:type="spellStart"/>
      <w:r w:rsidRPr="00DF7C19">
        <w:rPr>
          <w:rFonts w:ascii="GHEA Mariam" w:hAnsi="GHEA Mariam" w:cs="GHEAGrapalat-Bold"/>
          <w:bCs/>
          <w:sz w:val="24"/>
          <w:szCs w:val="24"/>
        </w:rPr>
        <w:t>հայե</w:t>
      </w:r>
      <w:proofErr w:type="spellEnd"/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softHyphen/>
      </w:r>
      <w:proofErr w:type="spellStart"/>
      <w:r w:rsidRPr="00DF7C19">
        <w:rPr>
          <w:rFonts w:ascii="GHEA Mariam" w:hAnsi="GHEA Mariam" w:cs="GHEAGrapalat-Bold"/>
          <w:bCs/>
          <w:sz w:val="24"/>
          <w:szCs w:val="24"/>
        </w:rPr>
        <w:t>ցո</w:t>
      </w:r>
      <w:proofErr w:type="spellEnd"/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softHyphen/>
      </w:r>
      <w:proofErr w:type="spellStart"/>
      <w:r w:rsidRPr="00DF7C19">
        <w:rPr>
          <w:rFonts w:ascii="GHEA Mariam" w:hAnsi="GHEA Mariam" w:cs="GHEAGrapalat-Bold"/>
          <w:bCs/>
          <w:sz w:val="24"/>
          <w:szCs w:val="24"/>
        </w:rPr>
        <w:t>ղու</w:t>
      </w:r>
      <w:proofErr w:type="spellEnd"/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softHyphen/>
      </w:r>
      <w:proofErr w:type="spellStart"/>
      <w:r w:rsidRPr="00DF7C19">
        <w:rPr>
          <w:rFonts w:ascii="GHEA Mariam" w:hAnsi="GHEA Mariam" w:cs="GHEAGrapalat-Bold"/>
          <w:bCs/>
          <w:sz w:val="24"/>
          <w:szCs w:val="24"/>
        </w:rPr>
        <w:t>թյան</w:t>
      </w:r>
      <w:proofErr w:type="spellEnd"/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t xml:space="preserve"> </w:t>
      </w:r>
      <w:proofErr w:type="spellStart"/>
      <w:r w:rsidRPr="00DF7C19">
        <w:rPr>
          <w:rFonts w:ascii="GHEA Mariam" w:hAnsi="GHEA Mariam" w:cs="GHEAGrapalat-Bold"/>
          <w:bCs/>
          <w:sz w:val="24"/>
          <w:szCs w:val="24"/>
        </w:rPr>
        <w:t>ընդլայ</w:t>
      </w:r>
      <w:proofErr w:type="spellEnd"/>
      <w:r w:rsidRPr="00DF7C19">
        <w:rPr>
          <w:rFonts w:ascii="GHEA Mariam" w:hAnsi="GHEA Mariam" w:cs="GHEAGrapalat-Bold"/>
          <w:bCs/>
          <w:sz w:val="24"/>
          <w:szCs w:val="24"/>
          <w:lang w:val="fr-FR"/>
        </w:rPr>
        <w:softHyphen/>
      </w:r>
      <w:proofErr w:type="spellStart"/>
      <w:r w:rsidRPr="00DF7C19">
        <w:rPr>
          <w:rFonts w:ascii="GHEA Mariam" w:hAnsi="GHEA Mariam" w:cs="GHEAGrapalat-Bold"/>
          <w:bCs/>
          <w:sz w:val="24"/>
          <w:szCs w:val="24"/>
        </w:rPr>
        <w:t>նում</w:t>
      </w:r>
      <w:proofErr w:type="spellEnd"/>
      <w:proofErr w:type="gramStart"/>
      <w:r w:rsidRPr="00DF7C19">
        <w:rPr>
          <w:rFonts w:ascii="GHEA Mariam" w:hAnsi="GHEA Mariam" w:cs="GHEAGrapalat-Bold"/>
          <w:bCs/>
          <w:sz w:val="24"/>
          <w:szCs w:val="24"/>
        </w:rPr>
        <w:t>։»</w:t>
      </w:r>
      <w:proofErr w:type="gramEnd"/>
      <w:r w:rsidRPr="00DF7C19">
        <w:rPr>
          <w:rFonts w:ascii="GHEA Mariam" w:hAnsi="GHEA Mariam" w:cs="GHEAGrapalat-Bold"/>
          <w:bCs/>
          <w:sz w:val="24"/>
          <w:szCs w:val="24"/>
        </w:rPr>
        <w:t>:</w:t>
      </w:r>
    </w:p>
    <w:p w:rsidR="00DF7C19" w:rsidRPr="00DF7C19" w:rsidRDefault="00DF7C19" w:rsidP="00DF7C19">
      <w:pPr>
        <w:spacing w:line="360" w:lineRule="auto"/>
        <w:ind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F7C19">
        <w:rPr>
          <w:rFonts w:ascii="GHEA Mariam" w:hAnsi="GHEA Mariam" w:cs="Sylfaen"/>
          <w:sz w:val="24"/>
          <w:szCs w:val="24"/>
          <w:lang w:val="hy-AM"/>
        </w:rPr>
        <w:lastRenderedPageBreak/>
        <w:t>Այս առումով, հայտնում ենք, որ նախագծի ընդունման հիմնավորմամբ առկա իրա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>վի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>ճակի խորքային վեր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>լու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>ծություն, խնդիրների վերհանում չի իրականացվել և ներկայացվել է ապագայում ենթադ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>րյալ առաջացող խնդիրների վերլուծություն։ Մինչդեռ, անհրաժեշտ էր բացա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>հայտել ոլորտի ընթացիկ իրավիճակը, խնդիր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 xml:space="preserve">ները, առաջարկվող </w:t>
      </w:r>
      <w:proofErr w:type="spellStart"/>
      <w:r w:rsidRPr="00DF7C19">
        <w:rPr>
          <w:rFonts w:ascii="GHEA Mariam" w:hAnsi="GHEA Mariam" w:cs="Sylfaen"/>
          <w:sz w:val="24"/>
          <w:szCs w:val="24"/>
          <w:lang w:val="hy-AM"/>
        </w:rPr>
        <w:t>կարգավորումների</w:t>
      </w:r>
      <w:proofErr w:type="spellEnd"/>
      <w:r w:rsidRPr="00DF7C19">
        <w:rPr>
          <w:rFonts w:ascii="GHEA Mariam" w:hAnsi="GHEA Mariam" w:cs="Sylfaen"/>
          <w:bCs/>
          <w:sz w:val="24"/>
          <w:szCs w:val="24"/>
          <w:lang w:val="fr-FR"/>
        </w:rPr>
        <w:t xml:space="preserve"> </w:t>
      </w:r>
      <w:r w:rsidRPr="00DF7C19">
        <w:rPr>
          <w:rFonts w:ascii="GHEA Mariam" w:hAnsi="GHEA Mariam" w:cs="Sylfaen"/>
          <w:bCs/>
          <w:sz w:val="24"/>
          <w:szCs w:val="24"/>
          <w:lang w:val="hy-AM"/>
        </w:rPr>
        <w:t>անհրաժեշտությունը</w:t>
      </w:r>
      <w:r w:rsidRPr="00DF7C19">
        <w:rPr>
          <w:rFonts w:ascii="GHEA Mariam" w:hAnsi="GHEA Mariam" w:cs="Sylfaen"/>
          <w:bCs/>
          <w:sz w:val="24"/>
          <w:szCs w:val="24"/>
          <w:lang w:val="fr-FR"/>
        </w:rPr>
        <w:t xml:space="preserve">, </w:t>
      </w:r>
      <w:r w:rsidRPr="00DF7C19">
        <w:rPr>
          <w:rFonts w:ascii="GHEA Mariam" w:hAnsi="GHEA Mariam" w:cs="Sylfaen"/>
          <w:sz w:val="24"/>
          <w:szCs w:val="24"/>
          <w:lang w:val="hy-AM"/>
        </w:rPr>
        <w:t>վերլուծել նախա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>տես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 xml:space="preserve">վող </w:t>
      </w:r>
      <w:proofErr w:type="spellStart"/>
      <w:r w:rsidRPr="00DF7C19">
        <w:rPr>
          <w:rFonts w:ascii="GHEA Mariam" w:hAnsi="GHEA Mariam" w:cs="Sylfaen"/>
          <w:sz w:val="24"/>
          <w:szCs w:val="24"/>
          <w:lang w:val="hy-AM"/>
        </w:rPr>
        <w:t>կարգավորումների</w:t>
      </w:r>
      <w:proofErr w:type="spellEnd"/>
      <w:r w:rsidRPr="00DF7C19">
        <w:rPr>
          <w:rFonts w:ascii="GHEA Mariam" w:hAnsi="GHEA Mariam" w:cs="Sylfaen"/>
          <w:sz w:val="24"/>
          <w:szCs w:val="24"/>
          <w:lang w:val="hy-AM"/>
        </w:rPr>
        <w:t xml:space="preserve"> ռիսկային գործոնները։</w:t>
      </w:r>
    </w:p>
    <w:p w:rsidR="00DF7C19" w:rsidRPr="00DF7C19" w:rsidRDefault="00DF7C19" w:rsidP="00DF7C19">
      <w:pPr>
        <w:spacing w:line="360" w:lineRule="auto"/>
        <w:ind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F7C19">
        <w:rPr>
          <w:rFonts w:ascii="GHEA Mariam" w:hAnsi="GHEA Mariam" w:cs="Sylfaen"/>
          <w:sz w:val="24"/>
          <w:szCs w:val="24"/>
          <w:lang w:val="hy-AM"/>
        </w:rPr>
        <w:t xml:space="preserve">Հաշվի առնելով վերոգրյալը՝ </w:t>
      </w:r>
      <w:r w:rsidRPr="00DF7C19">
        <w:rPr>
          <w:rFonts w:ascii="GHEA Mariam" w:hAnsi="GHEA Mariam"/>
          <w:sz w:val="24"/>
          <w:szCs w:val="24"/>
          <w:lang w:val="hy-AM"/>
        </w:rPr>
        <w:t xml:space="preserve">հայտնում ենք, որ </w:t>
      </w:r>
      <w:r w:rsidRPr="00DF7C19">
        <w:rPr>
          <w:rFonts w:ascii="GHEA Mariam" w:hAnsi="GHEA Mariam" w:cs="Sylfaen"/>
          <w:sz w:val="24"/>
          <w:szCs w:val="24"/>
          <w:lang w:val="hy-AM"/>
        </w:rPr>
        <w:t>ֆիզի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>կական անձանց եկամուտ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>ների հայ</w:t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</w:r>
      <w:r w:rsidRPr="00DF7C19">
        <w:rPr>
          <w:rFonts w:ascii="GHEA Mariam" w:hAnsi="GHEA Mariam" w:cs="Sylfaen"/>
          <w:sz w:val="24"/>
          <w:szCs w:val="24"/>
          <w:lang w:val="hy-AM"/>
        </w:rPr>
        <w:softHyphen/>
        <w:t>տարարագրման համակարգի</w:t>
      </w:r>
      <w:r w:rsidRPr="00DF7C19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DF7C19">
        <w:rPr>
          <w:rFonts w:ascii="GHEA Mariam" w:hAnsi="GHEA Mariam"/>
          <w:sz w:val="24"/>
          <w:szCs w:val="24"/>
          <w:lang w:val="hy-AM"/>
        </w:rPr>
        <w:t>չեղարկման</w:t>
      </w:r>
      <w:proofErr w:type="spellEnd"/>
      <w:r w:rsidRPr="00DF7C19">
        <w:rPr>
          <w:rFonts w:ascii="GHEA Mariam" w:hAnsi="GHEA Mariam"/>
          <w:sz w:val="24"/>
          <w:szCs w:val="24"/>
          <w:lang w:val="hy-AM"/>
        </w:rPr>
        <w:t xml:space="preserve"> առաջարկություն</w:t>
      </w:r>
      <w:r w:rsidR="009F2590">
        <w:rPr>
          <w:rFonts w:ascii="GHEA Mariam" w:hAnsi="GHEA Mariam"/>
          <w:sz w:val="24"/>
          <w:szCs w:val="24"/>
          <w:lang w:val="hy-AM"/>
        </w:rPr>
        <w:t>ն</w:t>
      </w:r>
      <w:bookmarkStart w:id="0" w:name="_GoBack"/>
      <w:bookmarkEnd w:id="0"/>
      <w:r w:rsidRPr="00DF7C19">
        <w:rPr>
          <w:rFonts w:ascii="GHEA Mariam" w:hAnsi="GHEA Mariam"/>
          <w:sz w:val="24"/>
          <w:szCs w:val="24"/>
          <w:lang w:val="hy-AM"/>
        </w:rPr>
        <w:t xml:space="preserve"> սկզբունքորեն անընդունելի է։</w:t>
      </w:r>
    </w:p>
    <w:p w:rsidR="00DF7C19" w:rsidRPr="00DF7C19" w:rsidRDefault="00DF7C19" w:rsidP="00DF7C19">
      <w:pPr>
        <w:spacing w:line="360" w:lineRule="auto"/>
        <w:ind w:firstLine="567"/>
        <w:jc w:val="both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DF7C19">
        <w:rPr>
          <w:rFonts w:ascii="GHEA Mariam" w:hAnsi="GHEA Mariam"/>
          <w:color w:val="000000"/>
          <w:sz w:val="24"/>
          <w:szCs w:val="24"/>
          <w:lang w:val="hy-AM"/>
        </w:rPr>
        <w:t xml:space="preserve">Հայտնում ենք նաև, որ </w:t>
      </w:r>
      <w:r w:rsidRPr="00DF7C19">
        <w:rPr>
          <w:rFonts w:ascii="GHEA Mariam" w:hAnsi="GHEA Mariam"/>
          <w:sz w:val="24"/>
          <w:szCs w:val="24"/>
          <w:lang w:val="hy-AM"/>
        </w:rPr>
        <w:t>ն</w:t>
      </w:r>
      <w:r w:rsidRPr="00DF7C19">
        <w:rPr>
          <w:rFonts w:ascii="GHEA Mariam" w:hAnsi="GHEA Mariam"/>
          <w:color w:val="000000"/>
          <w:sz w:val="24"/>
          <w:szCs w:val="24"/>
          <w:lang w:val="hy-AM"/>
        </w:rPr>
        <w:t>ախագիծը չի բխում Կառավարության 2021-2026 թվա</w:t>
      </w:r>
      <w:r w:rsidRPr="00DF7C19">
        <w:rPr>
          <w:rFonts w:ascii="GHEA Mariam" w:hAnsi="GHEA Mariam"/>
          <w:color w:val="000000"/>
          <w:sz w:val="24"/>
          <w:szCs w:val="24"/>
          <w:lang w:val="hy-AM"/>
        </w:rPr>
        <w:softHyphen/>
        <w:t>կանների ծրագրի 6.8-րդ «Հարկաբյուջետային քաղա</w:t>
      </w:r>
      <w:r w:rsidRPr="00DF7C19">
        <w:rPr>
          <w:rFonts w:ascii="GHEA Mariam" w:hAnsi="GHEA Mariam"/>
          <w:color w:val="000000"/>
          <w:sz w:val="24"/>
          <w:szCs w:val="24"/>
          <w:lang w:val="hy-AM"/>
        </w:rPr>
        <w:softHyphen/>
        <w:t>քա</w:t>
      </w:r>
      <w:r w:rsidRPr="00DF7C19">
        <w:rPr>
          <w:rFonts w:ascii="GHEA Mariam" w:hAnsi="GHEA Mariam"/>
          <w:color w:val="000000"/>
          <w:sz w:val="24"/>
          <w:szCs w:val="24"/>
          <w:lang w:val="hy-AM"/>
        </w:rPr>
        <w:softHyphen/>
        <w:t>կանություն» մասով սահմանված քաղա</w:t>
      </w:r>
      <w:r w:rsidRPr="00DF7C19">
        <w:rPr>
          <w:rFonts w:ascii="GHEA Mariam" w:hAnsi="GHEA Mariam"/>
          <w:color w:val="000000"/>
          <w:sz w:val="24"/>
          <w:szCs w:val="24"/>
          <w:lang w:val="hy-AM"/>
        </w:rPr>
        <w:softHyphen/>
        <w:t>քա</w:t>
      </w:r>
      <w:r w:rsidRPr="00DF7C19">
        <w:rPr>
          <w:rFonts w:ascii="GHEA Mariam" w:hAnsi="GHEA Mariam"/>
          <w:color w:val="000000"/>
          <w:sz w:val="24"/>
          <w:szCs w:val="24"/>
          <w:lang w:val="hy-AM"/>
        </w:rPr>
        <w:softHyphen/>
        <w:t>կա</w:t>
      </w:r>
      <w:r w:rsidRPr="00DF7C19">
        <w:rPr>
          <w:rFonts w:ascii="GHEA Mariam" w:hAnsi="GHEA Mariam"/>
          <w:color w:val="000000"/>
          <w:sz w:val="24"/>
          <w:szCs w:val="24"/>
          <w:lang w:val="hy-AM"/>
        </w:rPr>
        <w:softHyphen/>
        <w:t xml:space="preserve">նության ուղղություններից, ըստ որի </w:t>
      </w:r>
      <w:proofErr w:type="spellStart"/>
      <w:r w:rsidRPr="00DF7C19">
        <w:rPr>
          <w:rFonts w:ascii="GHEA Mariam" w:hAnsi="GHEA Mariam"/>
          <w:color w:val="000000"/>
          <w:sz w:val="24"/>
          <w:szCs w:val="24"/>
          <w:lang w:val="hy-AM"/>
        </w:rPr>
        <w:t>ներդրվելու</w:t>
      </w:r>
      <w:proofErr w:type="spellEnd"/>
      <w:r w:rsidRPr="00DF7C19">
        <w:rPr>
          <w:rFonts w:ascii="GHEA Mariam" w:hAnsi="GHEA Mariam"/>
          <w:color w:val="000000"/>
          <w:sz w:val="24"/>
          <w:szCs w:val="24"/>
          <w:lang w:val="hy-AM"/>
        </w:rPr>
        <w:t xml:space="preserve"> է ֆիզիկական անձանց եկա</w:t>
      </w:r>
      <w:r w:rsidRPr="00DF7C19">
        <w:rPr>
          <w:rFonts w:ascii="GHEA Mariam" w:hAnsi="GHEA Mariam"/>
          <w:color w:val="000000"/>
          <w:sz w:val="24"/>
          <w:szCs w:val="24"/>
          <w:lang w:val="hy-AM"/>
        </w:rPr>
        <w:softHyphen/>
        <w:t>մուտների հայ</w:t>
      </w:r>
      <w:r w:rsidRPr="00DF7C19">
        <w:rPr>
          <w:rFonts w:ascii="GHEA Mariam" w:hAnsi="GHEA Mariam"/>
          <w:color w:val="000000"/>
          <w:sz w:val="24"/>
          <w:szCs w:val="24"/>
          <w:lang w:val="hy-AM"/>
        </w:rPr>
        <w:softHyphen/>
        <w:t>տա</w:t>
      </w:r>
      <w:r w:rsidRPr="00DF7C19">
        <w:rPr>
          <w:rFonts w:ascii="GHEA Mariam" w:hAnsi="GHEA Mariam"/>
          <w:color w:val="000000"/>
          <w:sz w:val="24"/>
          <w:szCs w:val="24"/>
          <w:lang w:val="hy-AM"/>
        </w:rPr>
        <w:softHyphen/>
        <w:t>րարագրման գործուն համակարգ, որը կնպաստի նաև միջազգային պրակտի</w:t>
      </w:r>
      <w:r w:rsidRPr="00DF7C19">
        <w:rPr>
          <w:rFonts w:ascii="GHEA Mariam" w:hAnsi="GHEA Mariam"/>
          <w:color w:val="000000"/>
          <w:sz w:val="24"/>
          <w:szCs w:val="24"/>
          <w:lang w:val="hy-AM"/>
        </w:rPr>
        <w:softHyphen/>
        <w:t>կայում լայ</w:t>
      </w:r>
      <w:r w:rsidRPr="00DF7C19">
        <w:rPr>
          <w:rFonts w:ascii="GHEA Mariam" w:hAnsi="GHEA Mariam"/>
          <w:color w:val="000000"/>
          <w:sz w:val="24"/>
          <w:szCs w:val="24"/>
          <w:lang w:val="hy-AM"/>
        </w:rPr>
        <w:softHyphen/>
        <w:t xml:space="preserve">նորեն կիրառվող «սոցիալական </w:t>
      </w:r>
      <w:proofErr w:type="spellStart"/>
      <w:r w:rsidRPr="00DF7C19">
        <w:rPr>
          <w:rFonts w:ascii="GHEA Mariam" w:hAnsi="GHEA Mariam"/>
          <w:color w:val="000000"/>
          <w:sz w:val="24"/>
          <w:szCs w:val="24"/>
          <w:lang w:val="hy-AM"/>
        </w:rPr>
        <w:t>կրե</w:t>
      </w:r>
      <w:r w:rsidRPr="00DF7C19">
        <w:rPr>
          <w:rFonts w:ascii="GHEA Mariam" w:hAnsi="GHEA Mariam"/>
          <w:color w:val="000000"/>
          <w:sz w:val="24"/>
          <w:szCs w:val="24"/>
          <w:lang w:val="hy-AM"/>
        </w:rPr>
        <w:softHyphen/>
        <w:t>դիտների</w:t>
      </w:r>
      <w:proofErr w:type="spellEnd"/>
      <w:r w:rsidRPr="00DF7C19">
        <w:rPr>
          <w:rFonts w:ascii="GHEA Mariam" w:hAnsi="GHEA Mariam"/>
          <w:color w:val="000000"/>
          <w:sz w:val="24"/>
          <w:szCs w:val="24"/>
          <w:lang w:val="hy-AM"/>
        </w:rPr>
        <w:t>» համա</w:t>
      </w:r>
      <w:r w:rsidRPr="00DF7C19">
        <w:rPr>
          <w:rFonts w:ascii="GHEA Mariam" w:hAnsi="GHEA Mariam"/>
          <w:color w:val="000000"/>
          <w:sz w:val="24"/>
          <w:szCs w:val="24"/>
          <w:lang w:val="hy-AM"/>
        </w:rPr>
        <w:softHyphen/>
        <w:t>կարգի ներդրմանը:</w:t>
      </w:r>
    </w:p>
    <w:p w:rsidR="001F225D" w:rsidRPr="00DF7C19" w:rsidRDefault="001F225D" w:rsidP="00DF7C19">
      <w:pPr>
        <w:pStyle w:val="mechtex"/>
        <w:spacing w:line="360" w:lineRule="auto"/>
        <w:ind w:firstLine="709"/>
        <w:jc w:val="left"/>
        <w:rPr>
          <w:rFonts w:ascii="GHEA Mariam" w:hAnsi="GHEA Mariam"/>
          <w:sz w:val="24"/>
          <w:szCs w:val="24"/>
          <w:lang w:val="hy-AM"/>
        </w:rPr>
      </w:pPr>
    </w:p>
    <w:sectPr w:rsidR="001F225D" w:rsidRPr="00DF7C19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7B6B" w:rsidRDefault="00C37B6B">
      <w:r>
        <w:separator/>
      </w:r>
    </w:p>
  </w:endnote>
  <w:endnote w:type="continuationSeparator" w:id="0">
    <w:p w:rsidR="00C37B6B" w:rsidRDefault="00C37B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Franklin Gothic Medium Cond">
    <w:charset w:val="00"/>
    <w:family w:val="swiss"/>
    <w:pitch w:val="variable"/>
    <w:sig w:usb0="00000287" w:usb1="00000000" w:usb2="00000000" w:usb3="00000000" w:csb0="0000009F" w:csb1="00000000"/>
  </w:font>
  <w:font w:name="GHEAGrapalat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F2590">
      <w:rPr>
        <w:noProof/>
        <w:sz w:val="18"/>
      </w:rPr>
      <w:t>voroshumKK064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1463" w:rsidRPr="00BD7185" w:rsidRDefault="00C37B6B" w:rsidP="00BD7185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9F2590">
      <w:rPr>
        <w:noProof/>
      </w:rPr>
      <w:t>voroshumKK064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7B6B" w:rsidRDefault="00C37B6B">
      <w:r>
        <w:separator/>
      </w:r>
    </w:p>
  </w:footnote>
  <w:footnote w:type="continuationSeparator" w:id="0">
    <w:p w:rsidR="00C37B6B" w:rsidRDefault="00C37B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F2590">
      <w:rPr>
        <w:rStyle w:val="PageNumber"/>
        <w:noProof/>
      </w:rPr>
      <w:t>6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1A7AC4"/>
    <w:multiLevelType w:val="hybridMultilevel"/>
    <w:tmpl w:val="2550C5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2247D0"/>
    <w:multiLevelType w:val="hybridMultilevel"/>
    <w:tmpl w:val="6BF04A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47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2A65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3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838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59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9F3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82F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0399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463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51A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0C0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05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475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521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590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120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85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B6B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B85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C19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C97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4F8F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D8A8A3D"/>
  <w15:chartTrackingRefBased/>
  <w15:docId w15:val="{3CC72D7C-973C-4186-AB11-8955CF09D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uiPriority w:val="99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7D047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7D0475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7D047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7D0475"/>
    <w:rPr>
      <w:sz w:val="24"/>
      <w:szCs w:val="24"/>
    </w:rPr>
  </w:style>
  <w:style w:type="character" w:customStyle="1" w:styleId="FooterChar">
    <w:name w:val="Footer Char"/>
    <w:link w:val="Footer"/>
    <w:locked/>
    <w:rsid w:val="007D0475"/>
    <w:rPr>
      <w:rFonts w:ascii="Arial Armenian" w:hAnsi="Arial Armenian"/>
      <w:lang w:eastAsia="ru-RU"/>
    </w:rPr>
  </w:style>
  <w:style w:type="character" w:styleId="Strong">
    <w:name w:val="Strong"/>
    <w:basedOn w:val="DefaultParagraphFont"/>
    <w:qFormat/>
    <w:rsid w:val="007D0475"/>
    <w:rPr>
      <w:b/>
      <w:bCs/>
    </w:rPr>
  </w:style>
  <w:style w:type="character" w:styleId="Emphasis">
    <w:name w:val="Emphasis"/>
    <w:basedOn w:val="DefaultParagraphFont"/>
    <w:uiPriority w:val="20"/>
    <w:qFormat/>
    <w:rsid w:val="007D0475"/>
    <w:rPr>
      <w:i/>
      <w:iCs/>
    </w:rPr>
  </w:style>
  <w:style w:type="paragraph" w:styleId="BalloonText">
    <w:name w:val="Balloon Text"/>
    <w:basedOn w:val="Normal"/>
    <w:link w:val="BalloonTextChar"/>
    <w:rsid w:val="005B146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B1463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1623</Words>
  <Characters>9253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https:/mul2.gov.am/tasks/1119591/oneclick?token=5a6a9dedccb985fd828ba4568e5f5ed8</cp:keywords>
  <dc:description/>
  <cp:lastModifiedBy>Kristina Papyan</cp:lastModifiedBy>
  <cp:revision>6</cp:revision>
  <cp:lastPrinted>2025-03-12T06:33:00Z</cp:lastPrinted>
  <dcterms:created xsi:type="dcterms:W3CDTF">2025-03-11T08:06:00Z</dcterms:created>
  <dcterms:modified xsi:type="dcterms:W3CDTF">2025-03-12T06:33:00Z</dcterms:modified>
</cp:coreProperties>
</file>