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47F69" w14:textId="1FD29C5D" w:rsidR="00901036" w:rsidRPr="00457497" w:rsidRDefault="00901036" w:rsidP="0090103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5749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0086708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B58BA55" w14:textId="6A992409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05F12AE5" w14:textId="77777777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100748C5" w14:textId="0B402675" w:rsidR="00901036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7101E5C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027F5C2D" w14:textId="3EA1D3F6" w:rsidR="00901036" w:rsidRPr="00457497" w:rsidRDefault="008D180E" w:rsidP="00901036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 w:rsidRPr="00457497"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 w:rsidRPr="00457497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457497">
        <w:rPr>
          <w:rFonts w:ascii="GHEA Grapalat" w:hAnsi="GHEA Grapalat" w:cs="Sylfaen"/>
          <w:sz w:val="24"/>
          <w:szCs w:val="24"/>
          <w:lang w:val="es-ES"/>
        </w:rPr>
        <w:t>______________ »  202</w:t>
      </w:r>
      <w:r w:rsidR="00AB1561">
        <w:rPr>
          <w:rFonts w:ascii="GHEA Grapalat" w:hAnsi="GHEA Grapalat" w:cs="Sylfaen"/>
          <w:sz w:val="24"/>
          <w:szCs w:val="24"/>
          <w:lang w:val="es-ES"/>
        </w:rPr>
        <w:t>5</w:t>
      </w:r>
      <w:r w:rsidR="00901036" w:rsidRPr="00457497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901036" w:rsidRPr="00457497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="00901036" w:rsidRPr="00457497">
        <w:rPr>
          <w:rFonts w:ascii="GHEA Grapalat" w:hAnsi="GHEA Grapalat" w:cs="Sylfaen"/>
          <w:sz w:val="24"/>
          <w:szCs w:val="24"/>
          <w:lang w:val="es-ES"/>
        </w:rPr>
        <w:t xml:space="preserve">  N _____ Ա</w:t>
      </w:r>
    </w:p>
    <w:p w14:paraId="6AFFDD12" w14:textId="77777777" w:rsidR="00901036" w:rsidRPr="00457497" w:rsidRDefault="00901036" w:rsidP="00901036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74D0FA9E" w14:textId="012CEE03" w:rsidR="008D180E" w:rsidRPr="00457497" w:rsidRDefault="00901036" w:rsidP="008D180E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ՀԱՆՐԱՊԵՏՈՒԹՅԱՆ 20</w:t>
      </w:r>
      <w:r w:rsidR="00004AB2">
        <w:rPr>
          <w:rFonts w:ascii="GHEA Grapalat" w:hAnsi="GHEA Grapalat" w:cs="Arial"/>
          <w:sz w:val="24"/>
          <w:szCs w:val="24"/>
          <w:lang w:val="af-ZA"/>
        </w:rPr>
        <w:t>2</w:t>
      </w:r>
      <w:r w:rsidR="00AB1561">
        <w:rPr>
          <w:rFonts w:ascii="GHEA Grapalat" w:hAnsi="GHEA Grapalat" w:cs="Arial"/>
          <w:sz w:val="24"/>
          <w:szCs w:val="24"/>
          <w:lang w:val="af-ZA"/>
        </w:rPr>
        <w:t>5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ԹՎԱԿԱՆԻ ՊԵՏԱԿԱՆ ԲՅՈՒՋԵՈՎ ԱՌԱՆՁԻՆ ՄԱՐՄԻՆՆԵՐԻ ՀԱՄԱՐ ՆԱԽԱՏԵՍՎԱԾ ՀԱՏԿԱՑՈՒՄՆԵՐԻ ՀԱՇՎԻՆ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ԲԱՆԿԱՅԻՆ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ՎՃԱՐԱՅԻՆ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ՔԱՐՏԵՐՈՎ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ՇՐՋԱՆԱՌՎՈՂ ՄԻՋՈՑՆԵՐԻ 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 xml:space="preserve">ԵՎ ԿԱՆԽԻԿ ՁԵՎՈՎ </w:t>
      </w:r>
      <w:r w:rsidR="00193EF2" w:rsidRPr="007B6670">
        <w:rPr>
          <w:rFonts w:ascii="GHEA Grapalat" w:hAnsi="GHEA Grapalat" w:cs="Arial"/>
          <w:sz w:val="24"/>
          <w:szCs w:val="24"/>
          <w:lang w:val="af-ZA"/>
        </w:rPr>
        <w:t>ԿԱՏԱՐՎՈՂ</w:t>
      </w:r>
      <w:r w:rsidR="003379A1" w:rsidRPr="007B6670">
        <w:rPr>
          <w:rFonts w:ascii="GHEA Grapalat" w:hAnsi="GHEA Grapalat" w:cs="Arial"/>
          <w:sz w:val="24"/>
          <w:szCs w:val="24"/>
          <w:lang w:val="af-ZA"/>
        </w:rPr>
        <w:t xml:space="preserve"> ԱՌԱՆՁԻՆ</w:t>
      </w:r>
      <w:r w:rsidR="00193EF2" w:rsidRPr="007B6670">
        <w:rPr>
          <w:rFonts w:ascii="GHEA Grapalat" w:hAnsi="GHEA Grapalat" w:cs="Arial"/>
          <w:sz w:val="24"/>
          <w:szCs w:val="24"/>
          <w:lang w:val="af-ZA"/>
        </w:rPr>
        <w:t xml:space="preserve"> ԾԱԽՍԵՐԻ</w:t>
      </w:r>
      <w:r w:rsidR="00C73135" w:rsidRPr="00457497">
        <w:rPr>
          <w:rFonts w:ascii="GHEA Grapalat" w:hAnsi="GHEA Grapalat" w:cs="Arial"/>
          <w:sz w:val="24"/>
          <w:szCs w:val="24"/>
          <w:lang w:val="af-ZA"/>
        </w:rPr>
        <w:t xml:space="preserve"> ՏԱՐԵԿԱՆ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ՉԱՓԱՔԱՆԱԿՆԵՐԸ ՀԱՍՏԱՏԵԼՈՒ</w:t>
      </w:r>
      <w:r w:rsidR="00547BB1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ՄԱՍԻՆ</w:t>
      </w:r>
    </w:p>
    <w:p w14:paraId="102B72B7" w14:textId="77777777" w:rsidR="00901036" w:rsidRPr="00457497" w:rsidRDefault="00901036" w:rsidP="008D180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6DDC9EEF" w14:textId="054B0001" w:rsidR="00901036" w:rsidRDefault="00CE47CB" w:rsidP="00392B0C">
      <w:pPr>
        <w:spacing w:line="276" w:lineRule="auto"/>
        <w:ind w:left="450" w:firstLine="126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  <w:r w:rsidR="008D180E" w:rsidRPr="004574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Համաձայն 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Հայաստանի Հանրապետության 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="00901036" w:rsidRPr="00457497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 ր ո շ ու մ  է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.</w:t>
      </w:r>
      <w:r w:rsidR="00D54A31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</w:p>
    <w:p w14:paraId="4BFF1050" w14:textId="5A86265C" w:rsidR="00CC6227" w:rsidRDefault="008765C2" w:rsidP="00CC6227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bookmarkStart w:id="0" w:name="_GoBack"/>
      <w:bookmarkEnd w:id="0"/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Հաստատել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Ազգային ժողովի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նախագահի աշխատակազմի,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վարչապետի աշխատակազմի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սահմանադրական դատարանի, Հայաստանի Հանրապետության դատական դեպարտամենտի</w:t>
      </w:r>
      <w:r w:rsidR="00A827B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A827B7" w:rsidRPr="006519EC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A827B7">
        <w:rPr>
          <w:rFonts w:ascii="GHEA Grapalat" w:hAnsi="GHEA Grapalat" w:cs="Arial Armenian"/>
          <w:sz w:val="24"/>
          <w:szCs w:val="24"/>
          <w:lang w:val="af-ZA"/>
        </w:rPr>
        <w:t>դատախազ</w:t>
      </w:r>
      <w:r w:rsidR="00A827B7">
        <w:rPr>
          <w:rFonts w:ascii="GHEA Grapalat" w:hAnsi="GHEA Grapalat" w:cs="Arial Armenian"/>
          <w:sz w:val="24"/>
          <w:szCs w:val="24"/>
          <w:lang w:val="hy-AM"/>
        </w:rPr>
        <w:t>ության</w:t>
      </w:r>
      <w:r w:rsidR="00A827B7" w:rsidRPr="006519EC">
        <w:rPr>
          <w:rFonts w:ascii="GHEA Grapalat" w:hAnsi="GHEA Grapalat" w:cs="Arial Armenian"/>
          <w:sz w:val="24"/>
          <w:szCs w:val="24"/>
          <w:lang w:val="hy-AM"/>
        </w:rPr>
        <w:t>,</w:t>
      </w:r>
      <w:r w:rsidR="00A827B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հանրային ծառայությունները կարգավորող հանձնաժողովի,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կենտրոնական ընտրական հանձնաժողովի,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և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29758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97582" w:rsidRPr="006519EC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297582">
        <w:rPr>
          <w:rFonts w:ascii="GHEA Grapalat" w:hAnsi="GHEA Grapalat" w:cs="Arial Armenian"/>
          <w:sz w:val="24"/>
          <w:szCs w:val="24"/>
          <w:lang w:val="hy-AM"/>
        </w:rPr>
        <w:t>առողջապահության</w:t>
      </w:r>
      <w:r w:rsidR="00297582" w:rsidRPr="006519EC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</w:t>
      </w:r>
      <w:r w:rsidR="00297582">
        <w:rPr>
          <w:rFonts w:ascii="GHEA Grapalat" w:hAnsi="GHEA Grapalat" w:cs="Arial Armenian"/>
          <w:sz w:val="24"/>
          <w:szCs w:val="24"/>
          <w:lang w:val="hy-AM"/>
        </w:rPr>
        <w:t>,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արտաքին գործերի նախարարության, Հայաստանի Հանրապետության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Հանրապետության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էկոնոմիկայի նախարարության,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կրթության, գիտության, մշակույթի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և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Հանրապետության ֆինանսների նախարարության,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65AE2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065AE2">
        <w:rPr>
          <w:rFonts w:ascii="GHEA Grapalat" w:hAnsi="GHEA Grapalat" w:cs="Arial Armenian"/>
          <w:sz w:val="24"/>
          <w:szCs w:val="24"/>
          <w:lang w:val="hy-AM"/>
        </w:rPr>
        <w:t xml:space="preserve"> կադաստրի</w:t>
      </w:r>
      <w:r w:rsidR="00065AE2" w:rsidRPr="006519EC">
        <w:rPr>
          <w:rFonts w:ascii="GHEA Grapalat" w:hAnsi="GHEA Grapalat" w:cs="Arial Armenian"/>
          <w:sz w:val="24"/>
          <w:szCs w:val="24"/>
          <w:lang w:val="hy-AM"/>
        </w:rPr>
        <w:t xml:space="preserve"> կոմիտեի</w:t>
      </w:r>
      <w:r w:rsidR="00065AE2">
        <w:rPr>
          <w:rFonts w:ascii="GHEA Grapalat" w:hAnsi="GHEA Grapalat" w:cs="Arial Armenian"/>
          <w:sz w:val="24"/>
          <w:szCs w:val="24"/>
          <w:lang w:val="hy-AM"/>
        </w:rPr>
        <w:t>,</w:t>
      </w:r>
      <w:r w:rsidR="00065AE2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386BA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քաղաքաշինության կոմիտեի,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պետական եկամուտների կոմիտեի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="006519EC" w:rsidRPr="006519EC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19EC">
        <w:rPr>
          <w:rFonts w:ascii="GHEA Grapalat" w:hAnsi="GHEA Grapalat" w:cs="Arial Armenian"/>
          <w:sz w:val="24"/>
          <w:szCs w:val="24"/>
          <w:lang w:val="hy-AM"/>
        </w:rPr>
        <w:t>տարածքային կառավարման և ենթակառուցվածքների նախարարության</w:t>
      </w:r>
      <w:r w:rsidR="006519EC" w:rsidRPr="006519EC">
        <w:rPr>
          <w:rFonts w:ascii="GHEA Grapalat" w:hAnsi="GHEA Grapalat" w:cs="Arial Armenian"/>
          <w:sz w:val="24"/>
          <w:szCs w:val="24"/>
          <w:lang w:val="hy-AM"/>
        </w:rPr>
        <w:t xml:space="preserve"> քաղաքացիական ավիացիայի կոմիտեի</w:t>
      </w:r>
      <w:r w:rsidR="005A360F" w:rsidRPr="006519E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632D3" w:rsidRPr="0071273D">
        <w:rPr>
          <w:rFonts w:ascii="GHEA Grapalat" w:hAnsi="GHEA Grapalat" w:cs="Arial Armenian"/>
          <w:sz w:val="24"/>
          <w:szCs w:val="24"/>
          <w:lang w:val="af-ZA"/>
        </w:rPr>
        <w:t>Հայ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>աստանի Հանրապետության 202</w:t>
      </w:r>
      <w:r w:rsidR="00D121CB" w:rsidRPr="00D121CB">
        <w:rPr>
          <w:rFonts w:ascii="GHEA Grapalat" w:hAnsi="GHEA Grapalat" w:cs="Arial Armenian"/>
          <w:sz w:val="24"/>
          <w:szCs w:val="24"/>
          <w:lang w:val="hy-AM"/>
        </w:rPr>
        <w:t>5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բյուջեով 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lastRenderedPageBreak/>
        <w:t xml:space="preserve">նախատեսված հատկացումների հաշվին բանկային վճարային քարտերով շրջանառվող միջոցների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և </w:t>
      </w:r>
      <w:r w:rsidRPr="007B6670">
        <w:rPr>
          <w:rFonts w:ascii="GHEA Grapalat" w:hAnsi="GHEA Grapalat"/>
          <w:sz w:val="24"/>
          <w:szCs w:val="24"/>
          <w:lang w:val="hy-AM"/>
        </w:rPr>
        <w:t>կանխիկ ձևով կատարվող</w:t>
      </w:r>
      <w:r w:rsidR="003427D0" w:rsidRPr="007B6670">
        <w:rPr>
          <w:rFonts w:ascii="GHEA Grapalat" w:hAnsi="GHEA Grapalat"/>
          <w:sz w:val="24"/>
          <w:szCs w:val="24"/>
          <w:lang w:val="hy-AM"/>
        </w:rPr>
        <w:t xml:space="preserve"> առանձին</w:t>
      </w:r>
      <w:r w:rsidRPr="007B6670">
        <w:rPr>
          <w:rFonts w:ascii="GHEA Grapalat" w:hAnsi="GHEA Grapalat"/>
          <w:sz w:val="24"/>
          <w:szCs w:val="24"/>
          <w:lang w:val="hy-AM"/>
        </w:rPr>
        <w:t xml:space="preserve"> ծախսերի </w:t>
      </w:r>
      <w:r w:rsidR="00C73135" w:rsidRPr="007B6670">
        <w:rPr>
          <w:rFonts w:ascii="GHEA Grapalat" w:hAnsi="GHEA Grapalat"/>
          <w:sz w:val="24"/>
          <w:szCs w:val="24"/>
          <w:lang w:val="hy-AM"/>
        </w:rPr>
        <w:t>տարեկան</w:t>
      </w:r>
      <w:r w:rsidR="00C73135" w:rsidRPr="0045749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>չափաքանակները` համաձայն N N 1 և 2 հավելվածների: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ab/>
      </w:r>
    </w:p>
    <w:p w14:paraId="62489631" w14:textId="229868F4" w:rsidR="00E07AFF" w:rsidRPr="00CC6227" w:rsidRDefault="008765C2" w:rsidP="00CC6227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CC6227">
        <w:rPr>
          <w:rFonts w:ascii="GHEA Grapalat" w:hAnsi="GHEA Grapalat" w:cs="Arial Armenian"/>
          <w:sz w:val="24"/>
          <w:szCs w:val="24"/>
          <w:lang w:val="af-ZA"/>
        </w:rPr>
        <w:t xml:space="preserve">Առաջարկել 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Ազգային ժողովի աշխատակազմի ղեկավար-գլխավոր քարտուղարին, Հայաստանի Հանրապետության նախագահի աշխատակազմի ղեկավարին, Հայաստանի Հանրապետության սահմանադրական դատարանի աշխատակազմի ղեկավարին, Հայաստանի Հանրապետության դատական դեպարտամենտի ղեկավարին</w:t>
      </w:r>
      <w:r w:rsidR="00562D7E" w:rsidRPr="00CC622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AC05AC" w:rsidRPr="00CC622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383E02" w:rsidRPr="00CC6227">
        <w:rPr>
          <w:rFonts w:ascii="GHEA Grapalat" w:hAnsi="GHEA Grapalat" w:cs="Arial Armenian"/>
          <w:sz w:val="24"/>
          <w:szCs w:val="24"/>
          <w:lang w:val="af-ZA"/>
        </w:rPr>
        <w:t xml:space="preserve">գլխավոր դատախազին, </w:t>
      </w:r>
      <w:r w:rsidR="008F2C75" w:rsidRPr="00CC6227">
        <w:rPr>
          <w:rFonts w:ascii="GHEA Grapalat" w:hAnsi="GHEA Grapalat" w:cs="Arial Armenian"/>
          <w:sz w:val="24"/>
          <w:szCs w:val="24"/>
          <w:lang w:val="af-ZA"/>
        </w:rPr>
        <w:t>Հանրային հեռարձակողի խորհրդ</w:t>
      </w:r>
      <w:r w:rsidR="008F2C75" w:rsidRPr="00CC6227">
        <w:rPr>
          <w:rFonts w:ascii="GHEA Grapalat" w:hAnsi="GHEA Grapalat" w:cs="Arial Armenian"/>
          <w:sz w:val="24"/>
          <w:szCs w:val="24"/>
          <w:lang w:val="hy-AM"/>
        </w:rPr>
        <w:t>ի նախագահին,</w:t>
      </w:r>
      <w:r w:rsidR="008F2C75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կենտրոնական ընտրական հանձնաժողովի նախագահին</w:t>
      </w:r>
      <w:r w:rsidR="00305FD8" w:rsidRPr="00CC622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>Հեռուստատեսության</w:t>
      </w:r>
      <w:r w:rsidR="00DD781B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D781B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D781B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 xml:space="preserve">հանձնաժողովի </w:t>
      </w:r>
      <w:r w:rsidR="00DD781B" w:rsidRPr="00CC6227">
        <w:rPr>
          <w:rFonts w:ascii="GHEA Grapalat" w:hAnsi="GHEA Grapalat" w:cs="Arial Armenian"/>
          <w:sz w:val="24"/>
          <w:szCs w:val="24"/>
          <w:lang w:val="af-ZA"/>
        </w:rPr>
        <w:t>նախագահին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>,</w:t>
      </w:r>
      <w:r w:rsidR="00837658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ինչպես նաև հանձնարարել Հայաստանի Հանրապետության վարչապետի աշխատակազմի ղեկավարին</w:t>
      </w:r>
      <w:r w:rsidR="00251284" w:rsidRPr="00CC622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457497" w:rsidRPr="00CC622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շրջակա միջավայրի նախարարին, </w:t>
      </w:r>
      <w:r w:rsidR="00A650CB" w:rsidRPr="00CC6227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կրթության, գիտության, մշակույթի և սպորտի նախարարին</w:t>
      </w:r>
      <w:r w:rsidR="00A650CB" w:rsidRPr="00CC6227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="008F2C75" w:rsidRPr="00CC6227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բարձր տեխնոլոգիական արդյունաբերության նախարար</w:t>
      </w:r>
      <w:r w:rsidR="008F2C75" w:rsidRPr="00CC6227">
        <w:rPr>
          <w:rFonts w:ascii="GHEA Grapalat" w:hAnsi="GHEA Grapalat" w:cs="Arial Armenian"/>
          <w:sz w:val="24"/>
          <w:szCs w:val="24"/>
          <w:lang w:val="hy-AM"/>
        </w:rPr>
        <w:t>ի</w:t>
      </w:r>
      <w:r w:rsidR="008F2C75" w:rsidRPr="00CC6227">
        <w:rPr>
          <w:rFonts w:ascii="GHEA Grapalat" w:hAnsi="GHEA Grapalat" w:cs="Arial Armenian"/>
          <w:sz w:val="24"/>
          <w:szCs w:val="24"/>
          <w:lang w:val="af-ZA"/>
        </w:rPr>
        <w:t>ն</w:t>
      </w:r>
      <w:r w:rsidR="00724283" w:rsidRPr="00CC622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724283" w:rsidRPr="00CC6227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ֆինանսների նախարար</w:t>
      </w:r>
      <w:r w:rsidR="00724283" w:rsidRPr="00CC6227">
        <w:rPr>
          <w:rFonts w:ascii="GHEA Grapalat" w:hAnsi="GHEA Grapalat" w:cs="Arial Armenian"/>
          <w:sz w:val="24"/>
          <w:szCs w:val="24"/>
          <w:lang w:val="hy-AM"/>
        </w:rPr>
        <w:t>ի</w:t>
      </w:r>
      <w:r w:rsidR="00724283" w:rsidRPr="00CC6227">
        <w:rPr>
          <w:rFonts w:ascii="GHEA Grapalat" w:hAnsi="GHEA Grapalat" w:cs="Arial Armenian"/>
          <w:sz w:val="24"/>
          <w:szCs w:val="24"/>
          <w:lang w:val="af-ZA"/>
        </w:rPr>
        <w:t>ն</w:t>
      </w:r>
      <w:r w:rsidR="0087137D" w:rsidRPr="00CC6227">
        <w:rPr>
          <w:rFonts w:ascii="GHEA Grapalat" w:hAnsi="GHEA Grapalat" w:cs="Arial Armenian"/>
          <w:sz w:val="24"/>
          <w:szCs w:val="24"/>
          <w:lang w:val="hy-AM"/>
        </w:rPr>
        <w:t>,</w:t>
      </w:r>
      <w:r w:rsidR="0087137D" w:rsidRPr="00CC6227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տարածքային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կառավարման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7137D" w:rsidRPr="00CC6227">
        <w:rPr>
          <w:rFonts w:ascii="GHEA Grapalat" w:hAnsi="GHEA Grapalat" w:cs="Arial Armenian"/>
          <w:sz w:val="24"/>
          <w:szCs w:val="24"/>
        </w:rPr>
        <w:t>և</w:t>
      </w:r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նախարարության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քաղաքացիական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ավիացիայի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87137D" w:rsidRPr="00CC6227">
        <w:rPr>
          <w:rFonts w:ascii="GHEA Grapalat" w:hAnsi="GHEA Grapalat" w:cs="Arial Armenian"/>
          <w:sz w:val="24"/>
          <w:szCs w:val="24"/>
        </w:rPr>
        <w:t>կոմիտեի</w:t>
      </w:r>
      <w:proofErr w:type="spellEnd"/>
      <w:r w:rsidR="0087137D" w:rsidRPr="00CC6227">
        <w:rPr>
          <w:rFonts w:ascii="GHEA Grapalat" w:hAnsi="GHEA Grapalat" w:cs="Arial Armenian"/>
          <w:sz w:val="24"/>
          <w:szCs w:val="24"/>
          <w:lang w:val="hy-AM"/>
        </w:rPr>
        <w:t xml:space="preserve"> նախագահին</w:t>
      </w:r>
      <w:r w:rsidR="008F2C75" w:rsidRPr="00CC6227">
        <w:rPr>
          <w:rFonts w:ascii="GHEA Grapalat" w:hAnsi="GHEA Grapalat" w:cs="Arial Armenian"/>
          <w:sz w:val="24"/>
          <w:szCs w:val="24"/>
          <w:lang w:val="hy-AM"/>
        </w:rPr>
        <w:t xml:space="preserve"> և</w:t>
      </w:r>
      <w:r w:rsidR="008F2C75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57497" w:rsidRPr="00CC622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պետական եկամուտների կոմիտեի նախագահին՝ 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սույն որոշումից բխող` Հայաստանի Հանրապետության կառավարության</w:t>
      </w:r>
      <w:r w:rsidR="00F2547B" w:rsidRPr="00CC6227">
        <w:rPr>
          <w:rFonts w:ascii="GHEA Grapalat" w:hAnsi="GHEA Grapalat" w:cs="Arial Armenian"/>
          <w:sz w:val="24"/>
          <w:szCs w:val="24"/>
          <w:lang w:val="af-ZA"/>
        </w:rPr>
        <w:t xml:space="preserve"> 202</w:t>
      </w:r>
      <w:r w:rsidR="00D121CB" w:rsidRPr="00CC6227">
        <w:rPr>
          <w:rFonts w:ascii="GHEA Grapalat" w:hAnsi="GHEA Grapalat" w:cs="Arial Armenian"/>
          <w:sz w:val="24"/>
          <w:szCs w:val="24"/>
          <w:lang w:val="af-ZA"/>
        </w:rPr>
        <w:t>4</w:t>
      </w:r>
      <w:r w:rsidR="00F2547B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թվա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կանի դեկտեմբերի</w:t>
      </w:r>
      <w:r w:rsidR="009A7CF5" w:rsidRPr="00CC6227">
        <w:rPr>
          <w:rFonts w:ascii="GHEA Grapalat" w:hAnsi="GHEA Grapalat" w:cs="Arial Armenian"/>
          <w:sz w:val="24"/>
          <w:szCs w:val="24"/>
          <w:lang w:val="af-ZA"/>
        </w:rPr>
        <w:t xml:space="preserve"> 2</w:t>
      </w:r>
      <w:r w:rsidR="00D121CB" w:rsidRPr="00CC6227">
        <w:rPr>
          <w:rFonts w:ascii="GHEA Grapalat" w:hAnsi="GHEA Grapalat" w:cs="Arial Armenian"/>
          <w:sz w:val="24"/>
          <w:szCs w:val="24"/>
          <w:lang w:val="af-ZA"/>
        </w:rPr>
        <w:t>7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-ի</w:t>
      </w:r>
      <w:r w:rsidR="00CF15E0" w:rsidRPr="00CC622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A7CF5" w:rsidRPr="00CC6227">
        <w:rPr>
          <w:rFonts w:ascii="GHEA Grapalat" w:hAnsi="GHEA Grapalat" w:cs="Arial Armenian"/>
          <w:sz w:val="24"/>
          <w:szCs w:val="24"/>
          <w:lang w:val="af-ZA"/>
        </w:rPr>
        <w:t>N 2</w:t>
      </w:r>
      <w:r w:rsidR="00D121CB" w:rsidRPr="00CC6227">
        <w:rPr>
          <w:rFonts w:ascii="GHEA Grapalat" w:hAnsi="GHEA Grapalat" w:cs="Arial Armenian"/>
          <w:sz w:val="24"/>
          <w:szCs w:val="24"/>
          <w:lang w:val="af-ZA"/>
        </w:rPr>
        <w:t>060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-Ն որոշման N 10 հավել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softHyphen/>
        <w:t>յունների մասին</w:t>
      </w:r>
      <w:r w:rsidR="00DD781B" w:rsidRPr="00CC6227">
        <w:rPr>
          <w:rFonts w:ascii="GHEA Grapalat" w:hAnsi="GHEA Grapalat" w:cs="Arial Armenian"/>
          <w:sz w:val="24"/>
          <w:szCs w:val="24"/>
          <w:lang w:val="hy-AM"/>
        </w:rPr>
        <w:t>՝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 xml:space="preserve"> որոշումն ուժի մեջ մտնելու պահից </w:t>
      </w:r>
      <w:r w:rsidR="00724283" w:rsidRPr="00CC6227">
        <w:rPr>
          <w:rFonts w:ascii="GHEA Grapalat" w:hAnsi="GHEA Grapalat" w:cs="Arial Armenian"/>
          <w:sz w:val="24"/>
          <w:szCs w:val="24"/>
          <w:lang w:val="hy-AM"/>
        </w:rPr>
        <w:t>եռ</w:t>
      </w:r>
      <w:r w:rsidR="00E07AFF" w:rsidRPr="00CC6227">
        <w:rPr>
          <w:rFonts w:ascii="GHEA Grapalat" w:hAnsi="GHEA Grapalat" w:cs="Arial Armenian"/>
          <w:sz w:val="24"/>
          <w:szCs w:val="24"/>
          <w:lang w:val="af-ZA"/>
        </w:rPr>
        <w:t>օրյա ժամկետում տեղեկացնել Հայաստանի Հանրապետության ֆինանսների նախարարությանը:</w:t>
      </w:r>
    </w:p>
    <w:p w14:paraId="6A3683BF" w14:textId="77777777" w:rsidR="00504F25" w:rsidRDefault="00504F25" w:rsidP="00504F25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B618E4">
        <w:rPr>
          <w:rFonts w:ascii="GHEA Grapalat" w:hAnsi="GHEA Grapalat" w:cs="Arial Armenian"/>
          <w:sz w:val="24"/>
          <w:szCs w:val="24"/>
          <w:lang w:val="af-ZA"/>
        </w:rPr>
        <w:t>Սահմանել, որ սույն որոշմամբ նախատեսված բանկային վճարային քարտերով շրջանառվող միջոցները կանխիկացման ենթակա չեն:</w:t>
      </w:r>
    </w:p>
    <w:p w14:paraId="2AB06B29" w14:textId="5E471AE5" w:rsidR="00901036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68DFBA66" w14:textId="69FEDAE1" w:rsidR="009F19D6" w:rsidRPr="00206C7F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14:paraId="711FE54B" w14:textId="6FAC5C3D" w:rsidR="009F19D6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25B82E0" w14:textId="77777777" w:rsidR="009F19D6" w:rsidRPr="00457497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D0BC1C9" w14:textId="77777777" w:rsidR="00901036" w:rsidRPr="00457497" w:rsidRDefault="00901036" w:rsidP="0090103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57161735" w14:textId="77777777" w:rsidR="00901036" w:rsidRPr="00457497" w:rsidRDefault="00901036" w:rsidP="00901036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05852845" w14:textId="1E651BF7" w:rsidR="00901036" w:rsidRPr="00457497" w:rsidRDefault="00901036" w:rsidP="00901036">
      <w:pPr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202</w:t>
      </w:r>
      <w:r w:rsidR="00D121CB" w:rsidRPr="00CC4B64">
        <w:rPr>
          <w:rFonts w:ascii="GHEA Grapalat" w:hAnsi="GHEA Grapalat" w:cs="Arial"/>
          <w:sz w:val="24"/>
          <w:szCs w:val="24"/>
          <w:lang w:val="af-ZA"/>
        </w:rPr>
        <w:t>5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թ. ___________</w:t>
      </w:r>
    </w:p>
    <w:p w14:paraId="322FD047" w14:textId="48D6A736" w:rsidR="00D733C3" w:rsidRDefault="00901036" w:rsidP="009F19D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Երևան</w:t>
      </w:r>
    </w:p>
    <w:p w14:paraId="6DD99842" w14:textId="4FB30D6B" w:rsidR="003E5972" w:rsidRDefault="003E5972" w:rsidP="009F19D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</w:p>
    <w:p w14:paraId="23169C03" w14:textId="356BE646" w:rsidR="003E5972" w:rsidRDefault="003E5972" w:rsidP="009F19D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</w:p>
    <w:p w14:paraId="076DD457" w14:textId="1B77B6F8" w:rsidR="003E5972" w:rsidRDefault="003E5972" w:rsidP="009F19D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</w:p>
    <w:p w14:paraId="5AB305C2" w14:textId="20F0D020" w:rsidR="003E5972" w:rsidRDefault="003E5972" w:rsidP="009F19D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</w:p>
    <w:p w14:paraId="128A375B" w14:textId="176B2F5A" w:rsidR="003E5972" w:rsidRPr="003E5972" w:rsidRDefault="003E5972" w:rsidP="009F19D6">
      <w:pPr>
        <w:pStyle w:val="mechtex"/>
        <w:jc w:val="left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3E5972" w:rsidRPr="003E5972" w:rsidSect="00DD781B">
      <w:pgSz w:w="11907" w:h="16840" w:code="9"/>
      <w:pgMar w:top="1134" w:right="74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80912"/>
    <w:multiLevelType w:val="hybridMultilevel"/>
    <w:tmpl w:val="A87E6C10"/>
    <w:lvl w:ilvl="0" w:tplc="064A7DEC">
      <w:start w:val="1"/>
      <w:numFmt w:val="decimal"/>
      <w:lvlText w:val="%1."/>
      <w:lvlJc w:val="left"/>
      <w:pPr>
        <w:ind w:left="1080" w:hanging="45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1E705450"/>
    <w:multiLevelType w:val="hybridMultilevel"/>
    <w:tmpl w:val="F17A6CBC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AB"/>
    <w:rsid w:val="00004AB2"/>
    <w:rsid w:val="000278E1"/>
    <w:rsid w:val="00032B52"/>
    <w:rsid w:val="000538FD"/>
    <w:rsid w:val="000564C1"/>
    <w:rsid w:val="00061CEB"/>
    <w:rsid w:val="00065AE2"/>
    <w:rsid w:val="00084939"/>
    <w:rsid w:val="000850D3"/>
    <w:rsid w:val="000966C5"/>
    <w:rsid w:val="000A27A2"/>
    <w:rsid w:val="000A6CFB"/>
    <w:rsid w:val="000D2B97"/>
    <w:rsid w:val="000D4B21"/>
    <w:rsid w:val="00113EA1"/>
    <w:rsid w:val="00127B8C"/>
    <w:rsid w:val="00132F40"/>
    <w:rsid w:val="00133998"/>
    <w:rsid w:val="0013681F"/>
    <w:rsid w:val="0014111A"/>
    <w:rsid w:val="00141DFB"/>
    <w:rsid w:val="001468C9"/>
    <w:rsid w:val="001511E4"/>
    <w:rsid w:val="00153B0F"/>
    <w:rsid w:val="00154386"/>
    <w:rsid w:val="0016552D"/>
    <w:rsid w:val="00165DA9"/>
    <w:rsid w:val="00182A89"/>
    <w:rsid w:val="0018659A"/>
    <w:rsid w:val="00193EF2"/>
    <w:rsid w:val="001B0D4F"/>
    <w:rsid w:val="001B7380"/>
    <w:rsid w:val="001D6FE6"/>
    <w:rsid w:val="001E0347"/>
    <w:rsid w:val="001F69D5"/>
    <w:rsid w:val="00202DE0"/>
    <w:rsid w:val="00206C7F"/>
    <w:rsid w:val="0022200E"/>
    <w:rsid w:val="00251284"/>
    <w:rsid w:val="00276156"/>
    <w:rsid w:val="00280A80"/>
    <w:rsid w:val="00297582"/>
    <w:rsid w:val="002B2780"/>
    <w:rsid w:val="00305FD8"/>
    <w:rsid w:val="00310DD3"/>
    <w:rsid w:val="003203CF"/>
    <w:rsid w:val="00320DB9"/>
    <w:rsid w:val="00331F27"/>
    <w:rsid w:val="003337B2"/>
    <w:rsid w:val="003379A1"/>
    <w:rsid w:val="003427D0"/>
    <w:rsid w:val="0034686A"/>
    <w:rsid w:val="00366AF9"/>
    <w:rsid w:val="003825C6"/>
    <w:rsid w:val="00383793"/>
    <w:rsid w:val="00383E02"/>
    <w:rsid w:val="00386BAB"/>
    <w:rsid w:val="00392B0C"/>
    <w:rsid w:val="003974D5"/>
    <w:rsid w:val="003A0AE8"/>
    <w:rsid w:val="003B0071"/>
    <w:rsid w:val="003B336C"/>
    <w:rsid w:val="003D1C9F"/>
    <w:rsid w:val="003E5972"/>
    <w:rsid w:val="003F7FFA"/>
    <w:rsid w:val="00453AB2"/>
    <w:rsid w:val="0045598C"/>
    <w:rsid w:val="00457497"/>
    <w:rsid w:val="00461591"/>
    <w:rsid w:val="004632D3"/>
    <w:rsid w:val="00466AAC"/>
    <w:rsid w:val="0047792F"/>
    <w:rsid w:val="004957A3"/>
    <w:rsid w:val="004D54B5"/>
    <w:rsid w:val="005001FB"/>
    <w:rsid w:val="005048B4"/>
    <w:rsid w:val="00504F25"/>
    <w:rsid w:val="00547BB1"/>
    <w:rsid w:val="00562D7E"/>
    <w:rsid w:val="0057691B"/>
    <w:rsid w:val="00590347"/>
    <w:rsid w:val="00595712"/>
    <w:rsid w:val="005A113E"/>
    <w:rsid w:val="005A360F"/>
    <w:rsid w:val="005A5C54"/>
    <w:rsid w:val="005C4FBB"/>
    <w:rsid w:val="005D0C09"/>
    <w:rsid w:val="00612C70"/>
    <w:rsid w:val="00637B4A"/>
    <w:rsid w:val="00641411"/>
    <w:rsid w:val="006519EC"/>
    <w:rsid w:val="00681EA6"/>
    <w:rsid w:val="00682BA8"/>
    <w:rsid w:val="006D03B1"/>
    <w:rsid w:val="006E265F"/>
    <w:rsid w:val="00710D95"/>
    <w:rsid w:val="0071273D"/>
    <w:rsid w:val="007145B7"/>
    <w:rsid w:val="00724283"/>
    <w:rsid w:val="007262E7"/>
    <w:rsid w:val="007305FE"/>
    <w:rsid w:val="00744C6F"/>
    <w:rsid w:val="007578F5"/>
    <w:rsid w:val="007732AD"/>
    <w:rsid w:val="00774D25"/>
    <w:rsid w:val="0077777F"/>
    <w:rsid w:val="007805D8"/>
    <w:rsid w:val="007A2123"/>
    <w:rsid w:val="007A3929"/>
    <w:rsid w:val="007B33F2"/>
    <w:rsid w:val="007B6670"/>
    <w:rsid w:val="007D6CE3"/>
    <w:rsid w:val="007E164B"/>
    <w:rsid w:val="007E29D9"/>
    <w:rsid w:val="007E5816"/>
    <w:rsid w:val="008009A5"/>
    <w:rsid w:val="00800BCC"/>
    <w:rsid w:val="00803C51"/>
    <w:rsid w:val="00811029"/>
    <w:rsid w:val="00811B9A"/>
    <w:rsid w:val="008220FD"/>
    <w:rsid w:val="008257F8"/>
    <w:rsid w:val="00837658"/>
    <w:rsid w:val="00860398"/>
    <w:rsid w:val="0087137D"/>
    <w:rsid w:val="0087504D"/>
    <w:rsid w:val="008765C2"/>
    <w:rsid w:val="0088575D"/>
    <w:rsid w:val="008937D6"/>
    <w:rsid w:val="008A472D"/>
    <w:rsid w:val="008D180E"/>
    <w:rsid w:val="008E1BB0"/>
    <w:rsid w:val="008F2C75"/>
    <w:rsid w:val="00901036"/>
    <w:rsid w:val="00905DEA"/>
    <w:rsid w:val="00917789"/>
    <w:rsid w:val="00922767"/>
    <w:rsid w:val="00924FB6"/>
    <w:rsid w:val="00940EFA"/>
    <w:rsid w:val="00944BBC"/>
    <w:rsid w:val="00962B94"/>
    <w:rsid w:val="0096779F"/>
    <w:rsid w:val="0097049E"/>
    <w:rsid w:val="00990147"/>
    <w:rsid w:val="009A11DB"/>
    <w:rsid w:val="009A7CF5"/>
    <w:rsid w:val="009C18DA"/>
    <w:rsid w:val="009D0841"/>
    <w:rsid w:val="009E6613"/>
    <w:rsid w:val="009F19D6"/>
    <w:rsid w:val="00A116EF"/>
    <w:rsid w:val="00A15054"/>
    <w:rsid w:val="00A23CEE"/>
    <w:rsid w:val="00A248F0"/>
    <w:rsid w:val="00A348E3"/>
    <w:rsid w:val="00A35E08"/>
    <w:rsid w:val="00A41EC8"/>
    <w:rsid w:val="00A4399A"/>
    <w:rsid w:val="00A45FC2"/>
    <w:rsid w:val="00A52D72"/>
    <w:rsid w:val="00A5563E"/>
    <w:rsid w:val="00A650CB"/>
    <w:rsid w:val="00A827B7"/>
    <w:rsid w:val="00A8512F"/>
    <w:rsid w:val="00A974F8"/>
    <w:rsid w:val="00AA2E5E"/>
    <w:rsid w:val="00AA4841"/>
    <w:rsid w:val="00AB1561"/>
    <w:rsid w:val="00AB7371"/>
    <w:rsid w:val="00AC05AC"/>
    <w:rsid w:val="00AD4CB4"/>
    <w:rsid w:val="00AD5E41"/>
    <w:rsid w:val="00AF230A"/>
    <w:rsid w:val="00B101B7"/>
    <w:rsid w:val="00B17DF1"/>
    <w:rsid w:val="00B31142"/>
    <w:rsid w:val="00B32CA8"/>
    <w:rsid w:val="00B36674"/>
    <w:rsid w:val="00B4243A"/>
    <w:rsid w:val="00B443BA"/>
    <w:rsid w:val="00B46BFE"/>
    <w:rsid w:val="00B618E4"/>
    <w:rsid w:val="00B8244C"/>
    <w:rsid w:val="00B91FB9"/>
    <w:rsid w:val="00BC6045"/>
    <w:rsid w:val="00BE3810"/>
    <w:rsid w:val="00C1534B"/>
    <w:rsid w:val="00C318AB"/>
    <w:rsid w:val="00C37480"/>
    <w:rsid w:val="00C73135"/>
    <w:rsid w:val="00C950E1"/>
    <w:rsid w:val="00CA5383"/>
    <w:rsid w:val="00CC4B64"/>
    <w:rsid w:val="00CC6227"/>
    <w:rsid w:val="00CD672E"/>
    <w:rsid w:val="00CE47CB"/>
    <w:rsid w:val="00CF15E0"/>
    <w:rsid w:val="00D04410"/>
    <w:rsid w:val="00D121CB"/>
    <w:rsid w:val="00D24D8E"/>
    <w:rsid w:val="00D25DE1"/>
    <w:rsid w:val="00D26BC4"/>
    <w:rsid w:val="00D42C05"/>
    <w:rsid w:val="00D54A31"/>
    <w:rsid w:val="00D57182"/>
    <w:rsid w:val="00D733C3"/>
    <w:rsid w:val="00DA5C71"/>
    <w:rsid w:val="00DD781B"/>
    <w:rsid w:val="00DE5E84"/>
    <w:rsid w:val="00DF23BB"/>
    <w:rsid w:val="00DF3818"/>
    <w:rsid w:val="00E07AFF"/>
    <w:rsid w:val="00E32D00"/>
    <w:rsid w:val="00E3712C"/>
    <w:rsid w:val="00E50A26"/>
    <w:rsid w:val="00E53FE9"/>
    <w:rsid w:val="00E56C17"/>
    <w:rsid w:val="00E6442A"/>
    <w:rsid w:val="00E66395"/>
    <w:rsid w:val="00E705BF"/>
    <w:rsid w:val="00E71A11"/>
    <w:rsid w:val="00E753A0"/>
    <w:rsid w:val="00EC1C18"/>
    <w:rsid w:val="00EC3051"/>
    <w:rsid w:val="00EE60AF"/>
    <w:rsid w:val="00F2011D"/>
    <w:rsid w:val="00F2547B"/>
    <w:rsid w:val="00F4247D"/>
    <w:rsid w:val="00F43C85"/>
    <w:rsid w:val="00F52130"/>
    <w:rsid w:val="00F54918"/>
    <w:rsid w:val="00F55AC7"/>
    <w:rsid w:val="00F62584"/>
    <w:rsid w:val="00F63B17"/>
    <w:rsid w:val="00F667DB"/>
    <w:rsid w:val="00F76492"/>
    <w:rsid w:val="00F93B32"/>
    <w:rsid w:val="00FB1664"/>
    <w:rsid w:val="00FC0025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basedOn w:val="Normal"/>
    <w:uiPriority w:val="34"/>
    <w:qFormat/>
    <w:rsid w:val="001B73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A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AA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78FB-802A-40A6-816F-68F75E50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Lusine Ter-Arakelyan</cp:lastModifiedBy>
  <cp:revision>9</cp:revision>
  <cp:lastPrinted>2023-02-20T11:50:00Z</cp:lastPrinted>
  <dcterms:created xsi:type="dcterms:W3CDTF">2025-02-12T13:57:00Z</dcterms:created>
  <dcterms:modified xsi:type="dcterms:W3CDTF">2025-03-03T08:29:00Z</dcterms:modified>
</cp:coreProperties>
</file>