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F2DDA" w:rsidRPr="003F2DDA" w:rsidRDefault="004A36D4" w:rsidP="003F2DDA">
      <w:pPr>
        <w:pStyle w:val="NormalWeb"/>
        <w:shd w:val="clear" w:color="auto" w:fill="FFFFFF"/>
        <w:spacing w:before="0" w:beforeAutospacing="0" w:after="0" w:afterAutospacing="0"/>
        <w:ind w:firstLine="313"/>
        <w:jc w:val="center"/>
        <w:rPr>
          <w:rStyle w:val="Strong"/>
          <w:rFonts w:ascii="GHEA Mariam" w:hAnsi="GHEA Mariam" w:cs="GHEA Grapalat"/>
          <w:lang w:val="hy-AM"/>
        </w:rPr>
      </w:pPr>
      <w:r>
        <w:rPr>
          <w:rFonts w:ascii="GHEA Mariam" w:hAnsi="GHEA Mariam"/>
          <w:lang w:val="hy-AM"/>
        </w:rPr>
        <w:t>13</w:t>
      </w:r>
      <w:r w:rsidR="00134775" w:rsidRPr="00134775">
        <w:rPr>
          <w:rFonts w:ascii="GHEA Mariam" w:hAnsi="GHEA Mariam"/>
          <w:lang w:val="hy-AM"/>
        </w:rPr>
        <w:t xml:space="preserve"> </w:t>
      </w:r>
      <w:r w:rsidR="00A74F3C">
        <w:rPr>
          <w:rFonts w:ascii="GHEA Mariam" w:hAnsi="GHEA Mariam"/>
          <w:lang w:val="hy-AM"/>
        </w:rPr>
        <w:t>մարտ</w:t>
      </w:r>
      <w:r w:rsidR="00134775" w:rsidRPr="00134775">
        <w:rPr>
          <w:rFonts w:ascii="GHEA Mariam" w:hAnsi="GHEA Mariam"/>
          <w:lang w:val="hy-AM"/>
        </w:rPr>
        <w:t xml:space="preserve">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296E5B" w:rsidRPr="003F2DDA">
        <w:rPr>
          <w:rFonts w:ascii="GHEA Mariam" w:hAnsi="GHEA Mariam"/>
          <w:lang w:val="hy-AM"/>
        </w:rPr>
        <w:t xml:space="preserve"> </w:t>
      </w:r>
      <w:r w:rsidR="003F2DDA" w:rsidRPr="003F2DDA">
        <w:rPr>
          <w:rStyle w:val="Strong"/>
          <w:rFonts w:ascii="GHEA Mariam" w:hAnsi="GHEA Mariam" w:cs="GHEA Grapalat"/>
          <w:lang w:val="hy-AM"/>
        </w:rPr>
        <w:t xml:space="preserve">- </w:t>
      </w:r>
      <w:r w:rsidR="003F2DDA" w:rsidRPr="003F2DDA">
        <w:rPr>
          <w:rStyle w:val="Strong"/>
          <w:rFonts w:ascii="GHEA Mariam" w:hAnsi="GHEA Mariam" w:cs="GHEA Grapalat"/>
          <w:b w:val="0"/>
          <w:lang w:val="hy-AM"/>
        </w:rPr>
        <w:t>Լ</w:t>
      </w:r>
    </w:p>
    <w:p w:rsidR="003F2DDA" w:rsidRDefault="003F2DDA" w:rsidP="003F2DDA">
      <w:pPr>
        <w:pStyle w:val="NormalWeb"/>
        <w:shd w:val="clear" w:color="auto" w:fill="FFFFFF"/>
        <w:spacing w:before="0" w:beforeAutospacing="0" w:after="0" w:afterAutospacing="0"/>
        <w:ind w:firstLine="313"/>
        <w:rPr>
          <w:rFonts w:ascii="GHEA Mariam" w:hAnsi="GHEA Mariam" w:cs="GHEA Grapalat"/>
          <w:lang w:val="hy-AM"/>
        </w:rPr>
      </w:pPr>
    </w:p>
    <w:p w:rsidR="003F2DDA" w:rsidRPr="003F2DDA" w:rsidRDefault="003F2DDA" w:rsidP="003F2DDA">
      <w:pPr>
        <w:pStyle w:val="NormalWeb"/>
        <w:shd w:val="clear" w:color="auto" w:fill="FFFFFF"/>
        <w:spacing w:before="0" w:beforeAutospacing="0" w:after="0" w:afterAutospacing="0"/>
        <w:ind w:firstLine="313"/>
        <w:rPr>
          <w:rFonts w:ascii="GHEA Mariam" w:hAnsi="GHEA Mariam" w:cs="GHEA Grapalat"/>
          <w:lang w:val="hy-AM"/>
        </w:rPr>
      </w:pPr>
    </w:p>
    <w:p w:rsidR="003F2DDA" w:rsidRDefault="003F2DDA" w:rsidP="003F2DDA">
      <w:pPr>
        <w:pStyle w:val="mechtex"/>
        <w:rPr>
          <w:rStyle w:val="Strong"/>
          <w:rFonts w:ascii="GHEA Mariam" w:hAnsi="GHEA Mariam" w:cs="GHEA Grapalat"/>
          <w:b w:val="0"/>
          <w:sz w:val="24"/>
          <w:szCs w:val="24"/>
          <w:lang w:val="hy-AM"/>
        </w:rPr>
      </w:pPr>
      <w:r w:rsidRPr="003F2DDA">
        <w:rPr>
          <w:rStyle w:val="Strong"/>
          <w:rFonts w:ascii="GHEA Mariam" w:hAnsi="GHEA Mariam" w:cs="GHEA Grapalat"/>
          <w:b w:val="0"/>
          <w:spacing w:val="-8"/>
          <w:sz w:val="24"/>
          <w:szCs w:val="24"/>
          <w:lang w:val="hy-AM"/>
        </w:rPr>
        <w:t>ՀԱՅԱՍՏԱՆԻ ՀԱՆՐԱՊԵՏՈՒԹՅԱՆ ԿԱՌԱՎԱՐՈՒԹՅԱՆ 2020 ԹՎԱԿԱՆԻ</w:t>
      </w:r>
      <w:r w:rsidRPr="003F2DDA">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3F2DDA" w:rsidRPr="003F2DDA" w:rsidRDefault="003F2DDA" w:rsidP="003F2DDA">
      <w:pPr>
        <w:pStyle w:val="mechtex"/>
        <w:rPr>
          <w:rStyle w:val="Strong"/>
          <w:rFonts w:ascii="GHEA Mariam" w:hAnsi="GHEA Mariam" w:cs="GHEA Grapalat"/>
          <w:b w:val="0"/>
          <w:sz w:val="24"/>
          <w:szCs w:val="24"/>
          <w:lang w:val="hy-AM"/>
        </w:rPr>
      </w:pPr>
      <w:r w:rsidRPr="003F2DDA">
        <w:rPr>
          <w:rStyle w:val="Strong"/>
          <w:rFonts w:ascii="GHEA Mariam" w:hAnsi="GHEA Mariam" w:cs="GHEA Grapalat"/>
          <w:b w:val="0"/>
          <w:sz w:val="24"/>
          <w:szCs w:val="24"/>
          <w:lang w:val="hy-AM"/>
        </w:rPr>
        <w:t>-----------------------------------------------------------------------------------------------------</w:t>
      </w:r>
    </w:p>
    <w:p w:rsidR="003F2DDA" w:rsidRDefault="003F2DDA" w:rsidP="003F2DDA">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3F2DDA" w:rsidRDefault="003F2DDA" w:rsidP="003F2DDA">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3F2DDA" w:rsidRPr="003F2DDA" w:rsidRDefault="003F2DDA" w:rsidP="003F2DDA">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3F2DDA">
        <w:rPr>
          <w:rFonts w:ascii="GHEA Mariam" w:hAnsi="GHEA Mariam" w:cs="GHEA Grapalat"/>
          <w:lang w:val="hy-AM"/>
        </w:rPr>
        <w:t xml:space="preserve">Ղեկավարվելով «Նորմատիվ իրավական ակտերի մասին» </w:t>
      </w:r>
      <w:r w:rsidRPr="003F2DDA">
        <w:rPr>
          <w:rFonts w:ascii="GHEA Mariam" w:hAnsi="GHEA Mariam" w:cs="Sylfaen"/>
          <w:bCs/>
          <w:color w:val="000000"/>
          <w:spacing w:val="-2"/>
          <w:kern w:val="32"/>
          <w:lang w:val="fr-FR"/>
        </w:rPr>
        <w:t>Հայաստանի</w:t>
      </w:r>
      <w:r w:rsidRPr="003F2DDA">
        <w:rPr>
          <w:rFonts w:ascii="GHEA Mariam" w:hAnsi="GHEA Mariam" w:cs="Arial Armenian"/>
          <w:bCs/>
          <w:color w:val="000000"/>
          <w:spacing w:val="-2"/>
          <w:kern w:val="32"/>
          <w:lang w:val="fr-FR"/>
        </w:rPr>
        <w:t xml:space="preserve"> </w:t>
      </w:r>
      <w:r w:rsidRPr="003F2DDA">
        <w:rPr>
          <w:rFonts w:ascii="GHEA Mariam" w:hAnsi="GHEA Mariam" w:cs="Sylfaen"/>
          <w:bCs/>
          <w:color w:val="000000"/>
          <w:spacing w:val="-2"/>
          <w:kern w:val="32"/>
          <w:lang w:val="fr-FR"/>
        </w:rPr>
        <w:t>Հանրապետության</w:t>
      </w:r>
      <w:r w:rsidRPr="003F2DDA">
        <w:rPr>
          <w:rFonts w:ascii="GHEA Mariam" w:hAnsi="GHEA Mariam" w:cs="GHEA Grapalat"/>
          <w:lang w:val="hy-AM"/>
        </w:rPr>
        <w:t xml:space="preserve"> </w:t>
      </w:r>
      <w:r w:rsidRPr="003F2DDA">
        <w:rPr>
          <w:rFonts w:ascii="GHEA Mariam" w:hAnsi="GHEA Mariam" w:cs="GHEA Grapalat"/>
          <w:lang w:val="hy-AM"/>
        </w:rPr>
        <w:t xml:space="preserve">օրենքի 34-րդ հոդվածի 1-ին մասով` Հայաստանի Հանրապետության կառավարությունը </w:t>
      </w:r>
      <w:r>
        <w:rPr>
          <w:rFonts w:ascii="GHEA Mariam" w:hAnsi="GHEA Mariam" w:cs="GHEA Grapalat"/>
          <w:lang w:val="hy-AM"/>
        </w:rPr>
        <w:t xml:space="preserve">   </w:t>
      </w:r>
      <w:r w:rsidRPr="003F2DDA">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3F2DDA">
        <w:rPr>
          <w:rStyle w:val="Emphasis"/>
          <w:rFonts w:ascii="GHEA Mariam" w:hAnsi="GHEA Mariam" w:cs="GHEA Grapalat"/>
          <w:i w:val="0"/>
          <w:lang w:val="hy-AM"/>
        </w:rPr>
        <w:t>ր</w:t>
      </w:r>
      <w:r>
        <w:rPr>
          <w:rStyle w:val="Emphasis"/>
          <w:rFonts w:ascii="GHEA Mariam" w:hAnsi="GHEA Mariam" w:cs="GHEA Grapalat"/>
          <w:i w:val="0"/>
          <w:lang w:val="hy-AM"/>
        </w:rPr>
        <w:t xml:space="preserve"> </w:t>
      </w:r>
      <w:r w:rsidRPr="003F2DDA">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3F2DDA">
        <w:rPr>
          <w:rStyle w:val="Emphasis"/>
          <w:rFonts w:ascii="GHEA Mariam" w:hAnsi="GHEA Mariam" w:cs="GHEA Grapalat"/>
          <w:i w:val="0"/>
          <w:lang w:val="hy-AM"/>
        </w:rPr>
        <w:t>շ</w:t>
      </w:r>
      <w:r>
        <w:rPr>
          <w:rStyle w:val="Emphasis"/>
          <w:rFonts w:ascii="GHEA Mariam" w:hAnsi="GHEA Mariam" w:cs="GHEA Grapalat"/>
          <w:i w:val="0"/>
          <w:lang w:val="hy-AM"/>
        </w:rPr>
        <w:t xml:space="preserve"> </w:t>
      </w:r>
      <w:r w:rsidRPr="003F2DDA">
        <w:rPr>
          <w:rStyle w:val="Emphasis"/>
          <w:rFonts w:ascii="GHEA Mariam" w:hAnsi="GHEA Mariam" w:cs="GHEA Grapalat"/>
          <w:i w:val="0"/>
          <w:lang w:val="hy-AM"/>
        </w:rPr>
        <w:t>ու</w:t>
      </w:r>
      <w:r>
        <w:rPr>
          <w:rStyle w:val="Emphasis"/>
          <w:rFonts w:ascii="GHEA Mariam" w:hAnsi="GHEA Mariam" w:cs="GHEA Grapalat"/>
          <w:i w:val="0"/>
          <w:lang w:val="hy-AM"/>
        </w:rPr>
        <w:t xml:space="preserve"> </w:t>
      </w:r>
      <w:r w:rsidRPr="003F2DDA">
        <w:rPr>
          <w:rStyle w:val="Emphasis"/>
          <w:rFonts w:ascii="GHEA Mariam" w:hAnsi="GHEA Mariam" w:cs="GHEA Grapalat"/>
          <w:i w:val="0"/>
          <w:lang w:val="hy-AM"/>
        </w:rPr>
        <w:t xml:space="preserve">մ </w:t>
      </w:r>
      <w:r>
        <w:rPr>
          <w:rStyle w:val="Emphasis"/>
          <w:rFonts w:ascii="GHEA Mariam" w:hAnsi="GHEA Mariam" w:cs="GHEA Grapalat"/>
          <w:i w:val="0"/>
          <w:lang w:val="hy-AM"/>
        </w:rPr>
        <w:t xml:space="preserve">   </w:t>
      </w:r>
      <w:r w:rsidRPr="003F2DDA">
        <w:rPr>
          <w:rStyle w:val="Emphasis"/>
          <w:rFonts w:ascii="GHEA Mariam" w:hAnsi="GHEA Mariam" w:cs="GHEA Grapalat"/>
          <w:i w:val="0"/>
          <w:lang w:val="hy-AM"/>
        </w:rPr>
        <w:t>է.</w:t>
      </w:r>
    </w:p>
    <w:p w:rsidR="003F2DDA" w:rsidRPr="003F2DDA" w:rsidRDefault="003F2DDA" w:rsidP="003F2DDA">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3F2DDA">
        <w:rPr>
          <w:rFonts w:ascii="GHEA Mariam" w:hAnsi="GHEA Mariam" w:cs="GHEA Grapalat"/>
          <w:spacing w:val="-4"/>
          <w:lang w:val="hy-AM"/>
        </w:rPr>
        <w:t>1. Հայաստանի Հանրապետության կառավարության 2020 թվականի դեկտեմ</w:t>
      </w:r>
      <w:r w:rsidRPr="003F2DDA">
        <w:rPr>
          <w:rFonts w:ascii="GHEA Mariam" w:hAnsi="GHEA Mariam" w:cs="GHEA Grapalat"/>
          <w:spacing w:val="-4"/>
          <w:lang w:val="hy-AM"/>
        </w:rPr>
        <w:softHyphen/>
        <w:t>բերի 10-ի «</w:t>
      </w:r>
      <w:r w:rsidRPr="003F2DDA">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3F2DDA">
        <w:rPr>
          <w:rFonts w:ascii="GHEA Mariam" w:hAnsi="GHEA Mariam" w:cs="GHEA Grapalat"/>
          <w:spacing w:val="-4"/>
          <w:shd w:val="clear" w:color="auto" w:fill="FFFFFF"/>
          <w:lang w:val="hy-AM"/>
        </w:rPr>
        <w:softHyphen/>
        <w:t>խու</w:t>
      </w:r>
      <w:r w:rsidRPr="003F2DDA">
        <w:rPr>
          <w:rFonts w:ascii="GHEA Mariam" w:hAnsi="GHEA Mariam" w:cs="GHEA Grapalat"/>
          <w:spacing w:val="-4"/>
          <w:shd w:val="clear" w:color="auto" w:fill="FFFFFF"/>
          <w:lang w:val="hy-AM"/>
        </w:rPr>
        <w:softHyphen/>
        <w:t>թյուն</w:t>
      </w:r>
      <w:r w:rsidRPr="003F2DDA">
        <w:rPr>
          <w:rFonts w:ascii="GHEA Mariam" w:hAnsi="GHEA Mariam" w:cs="GHEA Grapalat"/>
          <w:spacing w:val="-4"/>
          <w:shd w:val="clear" w:color="auto" w:fill="FFFFFF"/>
          <w:lang w:val="hy-AM"/>
        </w:rPr>
        <w:softHyphen/>
        <w:t>ները`</w:t>
      </w:r>
    </w:p>
    <w:p w:rsidR="003F2DDA" w:rsidRPr="003F2DDA" w:rsidRDefault="003F2DDA" w:rsidP="003F2DDA">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3F2DDA">
        <w:rPr>
          <w:rFonts w:ascii="GHEA Mariam" w:hAnsi="GHEA Mariam" w:cs="GHEA Grapalat"/>
          <w:spacing w:val="-4"/>
          <w:shd w:val="clear" w:color="auto" w:fill="FFFFFF"/>
          <w:lang w:val="hy-AM"/>
        </w:rPr>
        <w:t>1) 2-րդ կետում «2025 թվականի հունվար ամիսը» բառերը փոխարինել «2025 թվականի փետրվար և մարտ ամիսները» բառերով.</w:t>
      </w:r>
    </w:p>
    <w:p w:rsidR="003F2DDA" w:rsidRPr="003F2DDA" w:rsidRDefault="003F2DDA" w:rsidP="003F2DDA">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3F2DDA">
        <w:rPr>
          <w:rFonts w:ascii="GHEA Mariam" w:hAnsi="GHEA Mariam" w:cs="GHEA Grapalat"/>
          <w:spacing w:val="-4"/>
          <w:shd w:val="clear" w:color="auto" w:fill="FFFFFF"/>
          <w:lang w:val="hy-AM"/>
        </w:rPr>
        <w:t>2) 4-րդ կետի 3-րդ ենթակետում «մինչև 2025 թվականի հունվար ամիսը ներառյալ՝ 2025 թվականի փետրվարի» բառերը փոխարինել «մինչև 2025 թվականի մարտ ամիսը ներառյալ՝ 2025 թվականի ապրիլի» բառերով</w:t>
      </w:r>
      <w:r>
        <w:rPr>
          <w:rFonts w:ascii="GHEA Mariam" w:hAnsi="GHEA Mariam" w:cs="GHEA Grapalat"/>
          <w:spacing w:val="-4"/>
          <w:shd w:val="clear" w:color="auto" w:fill="FFFFFF"/>
          <w:lang w:val="hy-AM"/>
        </w:rPr>
        <w:t>:</w:t>
      </w:r>
    </w:p>
    <w:p w:rsidR="003F2DDA" w:rsidRPr="003F2DDA" w:rsidRDefault="003F2DDA" w:rsidP="003F2DDA">
      <w:pPr>
        <w:pStyle w:val="NormalWeb"/>
        <w:tabs>
          <w:tab w:val="left" w:pos="0"/>
        </w:tabs>
        <w:spacing w:before="0" w:beforeAutospacing="0" w:after="0" w:afterAutospacing="0" w:line="360" w:lineRule="auto"/>
        <w:ind w:firstLine="567"/>
        <w:jc w:val="both"/>
        <w:rPr>
          <w:rFonts w:ascii="GHEA Mariam" w:hAnsi="GHEA Mariam" w:cs="GHEA Grapalat"/>
          <w:color w:val="000000"/>
          <w:shd w:val="clear" w:color="auto" w:fill="FFFFFF"/>
          <w:lang w:val="hy-AM"/>
        </w:rPr>
      </w:pPr>
      <w:r w:rsidRPr="003F2DDA">
        <w:rPr>
          <w:rFonts w:ascii="GHEA Mariam" w:hAnsi="GHEA Mariam" w:cs="GHEA Grapalat"/>
          <w:spacing w:val="-4"/>
          <w:shd w:val="clear" w:color="auto" w:fill="FFFFFF"/>
          <w:lang w:val="hy-AM"/>
        </w:rPr>
        <w:t>2.</w:t>
      </w:r>
      <w:r w:rsidRPr="003F2DDA">
        <w:rPr>
          <w:rFonts w:ascii="GHEA Mariam" w:eastAsia="@DejaVuSans-Oblique" w:hAnsi="GHEA Mariam" w:cs="GHEA Grapalat"/>
          <w:lang w:val="hy-AM"/>
        </w:rPr>
        <w:t xml:space="preserve"> </w:t>
      </w:r>
      <w:r w:rsidRPr="003F2DDA">
        <w:rPr>
          <w:rFonts w:ascii="GHEA Mariam" w:hAnsi="GHEA Mariam"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w:t>
      </w:r>
      <w:r w:rsidRPr="003F2DDA">
        <w:rPr>
          <w:rFonts w:ascii="GHEA Mariam" w:hAnsi="GHEA Mariam" w:cs="GHEA Grapalat"/>
          <w:color w:val="000000"/>
          <w:shd w:val="clear" w:color="auto" w:fill="FFFFFF"/>
          <w:lang w:val="hy-AM"/>
        </w:rPr>
        <w:lastRenderedPageBreak/>
        <w:t>Հայաստանի Հանրապետության վարչապետի աշխատակազմ ներկայացնել առա</w:t>
      </w:r>
      <w:r w:rsidR="00371530">
        <w:rPr>
          <w:rFonts w:ascii="GHEA Mariam" w:hAnsi="GHEA Mariam" w:cs="GHEA Grapalat"/>
          <w:color w:val="000000"/>
          <w:shd w:val="clear" w:color="auto" w:fill="FFFFFF"/>
          <w:lang w:val="hy-AM"/>
        </w:rPr>
        <w:softHyphen/>
      </w:r>
      <w:r w:rsidRPr="003F2DDA">
        <w:rPr>
          <w:rFonts w:ascii="GHEA Mariam" w:hAnsi="GHEA Mariam" w:cs="GHEA Grapalat"/>
          <w:color w:val="000000"/>
          <w:shd w:val="clear" w:color="auto" w:fill="FFFFFF"/>
          <w:lang w:val="hy-AM"/>
        </w:rPr>
        <w:t>ջարկություն՝ Հայաստանի Հանրապետության 2025 թվականի պետական բյու</w:t>
      </w:r>
      <w:r w:rsidR="00371530">
        <w:rPr>
          <w:rFonts w:ascii="GHEA Mariam" w:hAnsi="GHEA Mariam" w:cs="GHEA Grapalat"/>
          <w:color w:val="000000"/>
          <w:shd w:val="clear" w:color="auto" w:fill="FFFFFF"/>
          <w:lang w:val="hy-AM"/>
        </w:rPr>
        <w:softHyphen/>
      </w:r>
      <w:bookmarkStart w:id="0" w:name="_GoBack"/>
      <w:bookmarkEnd w:id="0"/>
      <w:r w:rsidRPr="003F2DDA">
        <w:rPr>
          <w:rFonts w:ascii="GHEA Mariam" w:hAnsi="GHEA Mariam" w:cs="GHEA Grapalat"/>
          <w:color w:val="000000"/>
          <w:shd w:val="clear" w:color="auto" w:fill="FFFFFF"/>
          <w:lang w:val="hy-AM"/>
        </w:rPr>
        <w:t xml:space="preserve">ջեում վերաբաշխում և Հայաստանի Հանրապետության կառավարության 2024 թվականի </w:t>
      </w:r>
      <w:r w:rsidRPr="003F2DDA">
        <w:rPr>
          <w:rFonts w:ascii="GHEA Mariam" w:hAnsi="GHEA Mariam" w:cs="GHEA Grapalat"/>
          <w:shd w:val="clear" w:color="auto" w:fill="FFFFFF"/>
          <w:lang w:val="hy-AM"/>
        </w:rPr>
        <w:t xml:space="preserve">դեկտեմբերի 27-ի </w:t>
      </w:r>
      <w:r w:rsidRPr="003F2DDA">
        <w:rPr>
          <w:rFonts w:ascii="GHEA Mariam" w:hAnsi="GHEA Mariam" w:cs="GHEA Grapalat"/>
          <w:spacing w:val="-4"/>
          <w:shd w:val="clear" w:color="auto" w:fill="FFFFFF"/>
          <w:lang w:val="hy-AM"/>
        </w:rPr>
        <w:t>N 2060-Ն</w:t>
      </w:r>
      <w:r w:rsidRPr="003F2DDA">
        <w:rPr>
          <w:rFonts w:ascii="GHEA Mariam" w:hAnsi="GHEA Mariam" w:cs="GHEA Grapalat"/>
          <w:color w:val="000000"/>
          <w:spacing w:val="-4"/>
          <w:shd w:val="clear" w:color="auto" w:fill="FFFFFF"/>
          <w:lang w:val="hy-AM"/>
        </w:rPr>
        <w:t xml:space="preserve"> որոշման մեջ փոփոխություններ և լրացում</w:t>
      </w:r>
      <w:r w:rsidRPr="003F2DDA">
        <w:rPr>
          <w:rFonts w:ascii="GHEA Mariam" w:hAnsi="GHEA Mariam" w:cs="GHEA Grapalat"/>
          <w:color w:val="000000"/>
          <w:spacing w:val="-4"/>
          <w:shd w:val="clear" w:color="auto" w:fill="FFFFFF"/>
          <w:lang w:val="hy-AM"/>
        </w:rPr>
        <w:softHyphen/>
      </w:r>
      <w:r w:rsidRPr="003F2DDA">
        <w:rPr>
          <w:rFonts w:ascii="GHEA Mariam" w:hAnsi="GHEA Mariam" w:cs="GHEA Grapalat"/>
          <w:color w:val="000000"/>
          <w:spacing w:val="-4"/>
          <w:shd w:val="clear" w:color="auto" w:fill="FFFFFF"/>
          <w:lang w:val="hy-AM"/>
        </w:rPr>
        <w:t>ներ կատարելու վերաբերյալ:</w:t>
      </w:r>
      <w:r w:rsidRPr="003F2DDA">
        <w:rPr>
          <w:rFonts w:ascii="GHEA Mariam" w:hAnsi="GHEA Mariam" w:cs="GHEA Grapalat"/>
          <w:color w:val="000000"/>
          <w:shd w:val="clear" w:color="auto" w:fill="FFFFFF"/>
          <w:lang w:val="hy-AM"/>
        </w:rPr>
        <w:t xml:space="preserve">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3F2DDA">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EA6" w:rsidRDefault="007B2EA6">
      <w:r>
        <w:separator/>
      </w:r>
    </w:p>
  </w:endnote>
  <w:endnote w:type="continuationSeparator" w:id="0">
    <w:p w:rsidR="007B2EA6" w:rsidRDefault="007B2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EA6" w:rsidRDefault="007B2EA6">
      <w:r>
        <w:separator/>
      </w:r>
    </w:p>
  </w:footnote>
  <w:footnote w:type="continuationSeparator" w:id="0">
    <w:p w:rsidR="007B2EA6" w:rsidRDefault="007B2E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153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530"/>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2DDA"/>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2EA6"/>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99"/>
    <w:qFormat/>
    <w:rsid w:val="003F2DDA"/>
    <w:rPr>
      <w:b/>
      <w:bCs/>
    </w:rPr>
  </w:style>
  <w:style w:type="character" w:styleId="Emphasis">
    <w:name w:val="Emphasis"/>
    <w:basedOn w:val="DefaultParagraphFont"/>
    <w:uiPriority w:val="99"/>
    <w:qFormat/>
    <w:rsid w:val="003F2D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181</cp:revision>
  <dcterms:created xsi:type="dcterms:W3CDTF">2022-03-23T13:26:00Z</dcterms:created>
  <dcterms:modified xsi:type="dcterms:W3CDTF">2025-03-11T05:20:00Z</dcterms:modified>
</cp:coreProperties>
</file>