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DFB290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A1CA9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A1CA9">
        <w:rPr>
          <w:rFonts w:ascii="GHEA Grapalat" w:hAnsi="GHEA Grapalat"/>
          <w:b/>
          <w:caps/>
          <w:lang w:val="hy-AM"/>
        </w:rPr>
        <w:t>փետրվարի 23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A1CA9">
        <w:rPr>
          <w:rFonts w:ascii="GHEA Grapalat" w:hAnsi="GHEA Grapalat"/>
          <w:b/>
          <w:caps/>
          <w:lang w:val="hy-AM"/>
        </w:rPr>
        <w:t>220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86383F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45D034D4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A1CA9">
        <w:rPr>
          <w:rFonts w:ascii="GHEA Grapalat" w:eastAsia="Calibri" w:hAnsi="GHEA Grapalat"/>
          <w:bCs/>
          <w:lang w:val="hy-AM" w:eastAsia="en-US"/>
        </w:rPr>
        <w:t>ՍՈՎԹ ՊԱՊԻՐՈՒՍ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A77264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A1CA9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A1CA9">
        <w:rPr>
          <w:rFonts w:ascii="GHEA Grapalat" w:hAnsi="GHEA Grapalat" w:cs="Sylfaen"/>
          <w:lang w:val="hy-AM"/>
        </w:rPr>
        <w:t>փետրվարի 23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A1CA9">
        <w:rPr>
          <w:rFonts w:ascii="GHEA Grapalat" w:hAnsi="GHEA Grapalat" w:cs="Sylfaen"/>
          <w:lang w:val="hy-AM"/>
        </w:rPr>
        <w:t>220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A1CA9">
        <w:rPr>
          <w:rFonts w:ascii="GHEA Grapalat" w:hAnsi="GHEA Grapalat" w:cs="Sylfaen"/>
          <w:bCs/>
          <w:lang w:val="hy-AM"/>
        </w:rPr>
        <w:t>ՍՈՎԹ ՊԱՊԻՐՈՒՍ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34452E62" w14:textId="77777777" w:rsidR="001A1CA9" w:rsidRPr="001A1CA9" w:rsidRDefault="00D93087" w:rsidP="001A1C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A1CA9">
        <w:rPr>
          <w:rFonts w:ascii="GHEA Grapalat" w:hAnsi="GHEA Grapalat" w:cs="Sylfaen"/>
          <w:bCs/>
          <w:lang w:val="hy-AM"/>
        </w:rPr>
        <w:t>ՍՈՎԹ ՊԱՊԻՐՈՒՍ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1A1CA9" w:rsidRPr="001A1CA9">
        <w:rPr>
          <w:rFonts w:ascii="GHEA Grapalat" w:hAnsi="GHEA Grapalat" w:cs="Sylfaen"/>
          <w:lang w:val="hy-AM"/>
        </w:rPr>
        <w:t>հումքը նախատեսվում է օգտագործել անձեռոցիկների, թղթյա սրբիչների արտադրության համար։</w:t>
      </w:r>
    </w:p>
    <w:p w14:paraId="5D113F70" w14:textId="77777777" w:rsidR="001A1CA9" w:rsidRPr="001A1CA9" w:rsidRDefault="001A1CA9" w:rsidP="001A1CA9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A1CA9">
        <w:rPr>
          <w:rFonts w:ascii="GHEA Grapalat" w:hAnsi="GHEA Grapalat" w:cs="Sylfaen"/>
          <w:lang w:val="hy-AM"/>
        </w:rPr>
        <w:t>Արտադրությունն իրականացվելու է ՀՀ ք</w:t>
      </w:r>
      <w:r w:rsidRPr="001A1CA9">
        <w:rPr>
          <w:rFonts w:ascii="Cambria Math" w:hAnsi="Cambria Math" w:cs="Cambria Math"/>
          <w:lang w:val="hy-AM"/>
        </w:rPr>
        <w:t>․</w:t>
      </w:r>
      <w:r w:rsidRPr="001A1CA9">
        <w:rPr>
          <w:rFonts w:ascii="GHEA Grapalat" w:hAnsi="GHEA Grapalat" w:cs="Sylfaen"/>
          <w:lang w:val="hy-AM"/>
        </w:rPr>
        <w:t xml:space="preserve"> Երևանում։ Ընկերությունը հիմնադրվել է 2014 թվականին։ Թողարկված արտադրանքը ամբողջությամբ նախատեսվում է իրացնել ՀՀ տարածքում։ </w:t>
      </w:r>
    </w:p>
    <w:p w14:paraId="032CE95C" w14:textId="1C9F36B0" w:rsidR="00DB10C0" w:rsidRDefault="005057E3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5E6A42">
        <w:rPr>
          <w:rFonts w:ascii="GHEA Grapalat" w:hAnsi="GHEA Grapalat" w:cs="Sylfaen"/>
          <w:lang w:val="hy-AM"/>
        </w:rPr>
        <w:t xml:space="preserve">նշված </w:t>
      </w:r>
      <w:r>
        <w:rPr>
          <w:rFonts w:ascii="GHEA Grapalat" w:hAnsi="GHEA Grapalat" w:cs="Sylfaen"/>
          <w:lang w:val="hy-AM"/>
        </w:rPr>
        <w:t>ապրանքատեսակ</w:t>
      </w:r>
      <w:r w:rsidR="0086383F">
        <w:rPr>
          <w:rFonts w:ascii="GHEA Grapalat" w:hAnsi="GHEA Grapalat" w:cs="Sylfaen"/>
          <w:lang w:val="hy-AM"/>
        </w:rPr>
        <w:t>ներ</w:t>
      </w:r>
      <w:r>
        <w:rPr>
          <w:rFonts w:ascii="GHEA Grapalat" w:hAnsi="GHEA Grapalat" w:cs="Sylfaen"/>
          <w:lang w:val="hy-AM"/>
        </w:rPr>
        <w:t xml:space="preserve">ի </w:t>
      </w:r>
      <w:r w:rsidR="001A1CA9">
        <w:rPr>
          <w:rFonts w:ascii="GHEA Grapalat" w:hAnsi="GHEA Grapalat" w:cs="Sylfaen"/>
          <w:lang w:val="hy-AM"/>
        </w:rPr>
        <w:t>քանակները սպառվել են, իսկ ներդրումային ծրագիրը դեռևս գտնվում է իրականացման փուլում</w:t>
      </w:r>
      <w:r w:rsidR="00DB10C0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 w:rsidR="001A1CA9">
        <w:rPr>
          <w:rFonts w:ascii="GHEA Grapalat" w:hAnsi="GHEA Grapalat" w:cs="Sylfaen"/>
          <w:lang w:val="hy-AM"/>
        </w:rPr>
        <w:t>ավելացնել վերջիններիս քանակը և արժեքը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46F45EF" w14:textId="1C62D462" w:rsidR="001022FD" w:rsidRDefault="00415D2A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Իրականացվող </w:t>
      </w:r>
      <w:r w:rsidR="005057E3">
        <w:rPr>
          <w:rFonts w:ascii="GHEA Grapalat" w:hAnsi="GHEA Grapalat" w:cs="Sylfaen"/>
          <w:lang w:val="hy-AM"/>
        </w:rPr>
        <w:t>փոփոխությ</w:t>
      </w:r>
      <w:r w:rsidR="0067566D">
        <w:rPr>
          <w:rFonts w:ascii="GHEA Grapalat" w:hAnsi="GHEA Grapalat" w:cs="Sylfaen"/>
          <w:lang w:val="hy-AM"/>
        </w:rPr>
        <w:t>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1A1CA9">
        <w:rPr>
          <w:rFonts w:ascii="GHEA Grapalat" w:hAnsi="GHEA Grapalat" w:cs="Sylfaen"/>
          <w:lang w:val="hy-AM"/>
        </w:rPr>
        <w:t>կկազմի 4</w:t>
      </w:r>
      <w:r w:rsidR="001A1CA9">
        <w:rPr>
          <w:rFonts w:ascii="Cambria Math" w:hAnsi="Cambria Math" w:cs="Sylfaen"/>
          <w:lang w:val="hy-AM"/>
        </w:rPr>
        <w:t>․</w:t>
      </w:r>
      <w:r w:rsidR="001A1CA9">
        <w:rPr>
          <w:rFonts w:ascii="GHEA Grapalat" w:hAnsi="GHEA Grapalat" w:cs="Sylfaen"/>
          <w:lang w:val="hy-AM"/>
        </w:rPr>
        <w:t>3 մլրդ դրամ</w:t>
      </w:r>
      <w:r w:rsidR="00566308" w:rsidRPr="00EC1244">
        <w:rPr>
          <w:rFonts w:ascii="GHEA Grapalat" w:hAnsi="GHEA Grapalat" w:cs="Sylfaen"/>
          <w:lang w:val="hy-AM"/>
        </w:rPr>
        <w:t>։</w:t>
      </w:r>
      <w:r w:rsidR="001A1CA9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435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484AC78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A1CA9">
        <w:rPr>
          <w:rFonts w:ascii="GHEA Grapalat" w:hAnsi="GHEA Grapalat"/>
          <w:bCs/>
          <w:lang w:val="hy-AM"/>
        </w:rPr>
        <w:t>ՍՈՎԹ ՊԱՊԻՐՈՒՍ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A1CA9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A1CA9">
        <w:rPr>
          <w:rFonts w:ascii="GHEA Grapalat" w:hAnsi="GHEA Grapalat" w:cs="Sylfaen"/>
          <w:lang w:val="hy-AM"/>
        </w:rPr>
        <w:t>փետրվարի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A1CA9">
        <w:rPr>
          <w:rFonts w:ascii="GHEA Grapalat" w:hAnsi="GHEA Grapalat" w:cs="Sylfaen"/>
          <w:lang w:val="hy-AM"/>
        </w:rPr>
        <w:t>220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B00186F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A1CA9">
        <w:rPr>
          <w:rFonts w:ascii="GHEA Grapalat" w:hAnsi="GHEA Grapalat"/>
          <w:bCs/>
          <w:lang w:val="hy-AM"/>
        </w:rPr>
        <w:t>ՍՈՎԹ ՊԱՊԻՐՈՒՍ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849294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A1CA9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A1CA9">
        <w:rPr>
          <w:rFonts w:ascii="GHEA Grapalat" w:eastAsia="Calibri" w:hAnsi="GHEA Grapalat"/>
          <w:lang w:val="hy-AM" w:eastAsia="en-US"/>
        </w:rPr>
        <w:t>փետրվարի 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A1CA9">
        <w:rPr>
          <w:rFonts w:ascii="GHEA Grapalat" w:eastAsia="Calibri" w:hAnsi="GHEA Grapalat"/>
          <w:lang w:val="hy-AM" w:eastAsia="en-US"/>
        </w:rPr>
        <w:t>220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86383F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11BF33C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A1CA9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A1CA9">
        <w:rPr>
          <w:rFonts w:ascii="GHEA Grapalat" w:hAnsi="GHEA Grapalat" w:cs="Sylfaen"/>
          <w:lang w:val="hy-AM"/>
        </w:rPr>
        <w:t>փետրվարի 23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A1CA9">
        <w:rPr>
          <w:rFonts w:ascii="GHEA Grapalat" w:hAnsi="GHEA Grapalat" w:cs="Sylfaen"/>
          <w:lang w:val="hy-AM"/>
        </w:rPr>
        <w:t>220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86383F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A1CA9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5E6A42"/>
    <w:rsid w:val="0067566D"/>
    <w:rsid w:val="006C05DD"/>
    <w:rsid w:val="00737DDB"/>
    <w:rsid w:val="00756C55"/>
    <w:rsid w:val="007A60E8"/>
    <w:rsid w:val="0081270B"/>
    <w:rsid w:val="0086383F"/>
    <w:rsid w:val="008974B8"/>
    <w:rsid w:val="008B3C8F"/>
    <w:rsid w:val="008C4110"/>
    <w:rsid w:val="008E0781"/>
    <w:rsid w:val="00926A0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A30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3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https://mul2.gov.am/tasks/1121786/oneclick?token=6a231ac2ebf4dba9bbe3bea3897fd22b</cp:keywords>
  <dc:description/>
  <cp:lastModifiedBy>Gohar H. Harutyunyan</cp:lastModifiedBy>
  <cp:revision>48</cp:revision>
  <dcterms:created xsi:type="dcterms:W3CDTF">2022-01-10T12:47:00Z</dcterms:created>
  <dcterms:modified xsi:type="dcterms:W3CDTF">2025-02-03T11:43:00Z</dcterms:modified>
</cp:coreProperties>
</file>