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6562D2">
      <w:pPr>
        <w:spacing w:after="0" w:line="360" w:lineRule="auto"/>
        <w:jc w:val="center"/>
        <w:rPr>
          <w:rFonts w:ascii="GHEA Grapalat" w:eastAsia="Times New Roman" w:hAnsi="GHEA Grapalat" w:cs="Times New Roman"/>
          <w:b/>
          <w:sz w:val="24"/>
          <w:szCs w:val="24"/>
          <w:lang w:val="af-ZA"/>
        </w:rPr>
      </w:pPr>
    </w:p>
    <w:p w14:paraId="7989F595" w14:textId="7DF91333" w:rsidR="000426EB" w:rsidRDefault="003C1147" w:rsidP="006562D2">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6DE9997E" w:rsidR="00C20CCD" w:rsidRDefault="00835DEE" w:rsidP="006562D2">
      <w:pPr>
        <w:spacing w:line="360"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ՈՐՊԵՍ ՆՎԻՐԱԲԵՐՈՒԹՅՈՒՆ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1C30744A" w:rsidR="003A2F9A" w:rsidRPr="009532CA" w:rsidRDefault="009532CA" w:rsidP="003A2F9A">
            <w:pPr>
              <w:tabs>
                <w:tab w:val="left" w:pos="22"/>
              </w:tabs>
              <w:spacing w:after="0" w:line="240" w:lineRule="auto"/>
              <w:jc w:val="both"/>
              <w:rPr>
                <w:rFonts w:ascii="GHEA Grapalat" w:hAnsi="GHEA Grapalat" w:cs="Sylfaen"/>
                <w:b/>
                <w:bCs/>
                <w:sz w:val="24"/>
                <w:szCs w:val="24"/>
                <w:lang w:val="hy-AM"/>
              </w:rPr>
            </w:pPr>
            <w:r w:rsidRPr="009532CA">
              <w:rPr>
                <w:rFonts w:ascii="GHEA Grapalat" w:hAnsi="GHEA Grapalat" w:cs="Cambria Math"/>
                <w:b/>
                <w:bCs/>
                <w:sz w:val="24"/>
                <w:szCs w:val="24"/>
                <w:lang w:val="hy-AM"/>
              </w:rPr>
              <w:t>1</w:t>
            </w:r>
            <w:r w:rsidR="003A2F9A" w:rsidRPr="009532CA">
              <w:rPr>
                <w:rFonts w:ascii="Cambria Math" w:hAnsi="Cambria Math" w:cs="Cambria Math"/>
                <w:b/>
                <w:bCs/>
                <w:sz w:val="24"/>
                <w:szCs w:val="24"/>
                <w:lang w:val="hy-AM"/>
              </w:rPr>
              <w:t>․</w:t>
            </w:r>
            <w:r w:rsidR="003A2F9A" w:rsidRPr="009532CA">
              <w:rPr>
                <w:rFonts w:ascii="GHEA Grapalat" w:hAnsi="GHEA Grapalat" w:cs="Sylfaen"/>
                <w:b/>
                <w:bCs/>
                <w:sz w:val="24"/>
                <w:szCs w:val="24"/>
                <w:lang w:val="hy-AM"/>
              </w:rPr>
              <w:t xml:space="preserve"> Ֆինանսների նախարարություն </w:t>
            </w:r>
            <w:r w:rsidR="003A2F9A" w:rsidRPr="009532CA">
              <w:rPr>
                <w:rFonts w:ascii="GHEA Grapalat" w:hAnsi="GHEA Grapalat" w:cs="Sylfaen"/>
                <w:b/>
                <w:bCs/>
                <w:sz w:val="24"/>
                <w:szCs w:val="24"/>
                <w:lang w:val="af-ZA"/>
              </w:rPr>
              <w:t>(</w:t>
            </w:r>
            <w:r w:rsidR="003A2F9A" w:rsidRPr="009532CA">
              <w:rPr>
                <w:rFonts w:ascii="GHEA Grapalat" w:hAnsi="GHEA Grapalat" w:cs="Sylfaen"/>
                <w:b/>
                <w:bCs/>
                <w:sz w:val="24"/>
                <w:szCs w:val="24"/>
                <w:lang w:val="hy-AM"/>
              </w:rPr>
              <w:t>կարծիք</w:t>
            </w:r>
            <w:r w:rsidR="003A2F9A" w:rsidRPr="009532CA">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181D4693" w:rsidR="003A2F9A" w:rsidRPr="003A2F9A" w:rsidRDefault="005808E3" w:rsidP="009532CA">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24</w:t>
            </w:r>
            <w:r w:rsidR="003A2F9A" w:rsidRPr="003A2F9A">
              <w:rPr>
                <w:rFonts w:ascii="GHEA Grapalat" w:hAnsi="GHEA Grapalat" w:cs="GHEA Grapalat"/>
                <w:b/>
                <w:color w:val="000000"/>
                <w:sz w:val="24"/>
                <w:szCs w:val="24"/>
                <w:lang w:val="hy-AM"/>
              </w:rPr>
              <w:t xml:space="preserve"> </w:t>
            </w:r>
            <w:r w:rsidR="009532CA">
              <w:rPr>
                <w:rFonts w:ascii="GHEA Grapalat" w:hAnsi="GHEA Grapalat" w:cs="GHEA Grapalat"/>
                <w:b/>
                <w:color w:val="000000"/>
                <w:sz w:val="24"/>
                <w:szCs w:val="24"/>
                <w:lang w:val="hy-AM"/>
              </w:rPr>
              <w:t>փետրվա</w:t>
            </w:r>
            <w:r w:rsidR="003A2F9A" w:rsidRPr="003A2F9A">
              <w:rPr>
                <w:rFonts w:ascii="GHEA Grapalat" w:hAnsi="GHEA Grapalat" w:cs="GHEA Grapalat"/>
                <w:b/>
                <w:color w:val="000000"/>
                <w:sz w:val="24"/>
                <w:szCs w:val="24"/>
                <w:lang w:val="hy-AM"/>
              </w:rPr>
              <w:t>րի</w:t>
            </w:r>
            <w:r w:rsidR="009532CA">
              <w:rPr>
                <w:rFonts w:ascii="GHEA Grapalat" w:hAnsi="GHEA Grapalat" w:cs="GHEA Grapalat"/>
                <w:b/>
                <w:color w:val="000000"/>
                <w:sz w:val="24"/>
                <w:szCs w:val="24"/>
                <w:lang w:val="hy-AM"/>
              </w:rPr>
              <w:t xml:space="preserve"> 2025</w:t>
            </w:r>
            <w:r w:rsidR="003A2F9A" w:rsidRPr="003A2F9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39C933FF" w:rsidR="00054382" w:rsidRPr="003A2F9A" w:rsidRDefault="00054382" w:rsidP="007259BD">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3A2F9A" w:rsidRPr="007259BD">
              <w:rPr>
                <w:rFonts w:ascii="GHEA Grapalat" w:hAnsi="GHEA Grapalat" w:cs="Sylfaen"/>
                <w:b/>
                <w:bCs/>
                <w:sz w:val="24"/>
                <w:szCs w:val="24"/>
                <w:lang w:val="hy-AM"/>
              </w:rPr>
              <w:t>01/9-2/</w:t>
            </w:r>
            <w:r w:rsidR="007259BD" w:rsidRPr="007259BD">
              <w:rPr>
                <w:rFonts w:ascii="GHEA Grapalat" w:hAnsi="GHEA Grapalat" w:cs="Sylfaen"/>
                <w:b/>
                <w:bCs/>
                <w:sz w:val="24"/>
                <w:szCs w:val="24"/>
                <w:lang w:val="hy-AM"/>
              </w:rPr>
              <w:t>3666</w:t>
            </w:r>
            <w:r w:rsidR="009532CA" w:rsidRPr="007259BD">
              <w:rPr>
                <w:rFonts w:ascii="GHEA Grapalat" w:hAnsi="GHEA Grapalat" w:cs="Sylfaen"/>
                <w:b/>
                <w:bCs/>
                <w:sz w:val="24"/>
                <w:szCs w:val="24"/>
                <w:lang w:val="hy-AM"/>
              </w:rPr>
              <w:t>-2025</w:t>
            </w:r>
          </w:p>
        </w:tc>
      </w:tr>
      <w:tr w:rsidR="00054382" w:rsidRPr="00B51FE6" w14:paraId="3F26AA60" w14:textId="77777777" w:rsidTr="00161F83">
        <w:trPr>
          <w:trHeight w:val="983"/>
        </w:trPr>
        <w:tc>
          <w:tcPr>
            <w:tcW w:w="7807" w:type="dxa"/>
            <w:tcBorders>
              <w:top w:val="single" w:sz="4" w:space="0" w:color="auto"/>
              <w:bottom w:val="single" w:sz="4" w:space="0" w:color="auto"/>
            </w:tcBorders>
          </w:tcPr>
          <w:p w14:paraId="2F0C6A20" w14:textId="706E5BCA" w:rsidR="000348B1" w:rsidRPr="00482327" w:rsidRDefault="00C35549" w:rsidP="002513B5">
            <w:pPr>
              <w:spacing w:after="0" w:line="360" w:lineRule="auto"/>
              <w:ind w:firstLine="549"/>
              <w:jc w:val="both"/>
              <w:rPr>
                <w:rFonts w:ascii="GHEA Grapalat" w:hAnsi="GHEA Grapalat" w:cs="Sylfaen"/>
                <w:bCs/>
                <w:sz w:val="24"/>
                <w:szCs w:val="24"/>
                <w:lang w:val="hy-AM" w:bidi="hy-AM"/>
              </w:rPr>
            </w:pPr>
            <w:r>
              <w:rPr>
                <w:rFonts w:ascii="GHEA Grapalat" w:hAnsi="GHEA Grapalat" w:cs="Sylfaen"/>
                <w:bCs/>
                <w:sz w:val="24"/>
                <w:szCs w:val="24"/>
                <w:lang w:val="hy-AM"/>
              </w:rPr>
              <w:t xml:space="preserve">Ձեր </w:t>
            </w:r>
            <w:r>
              <w:rPr>
                <w:rFonts w:ascii="GHEA Grapalat" w:hAnsi="GHEA Grapalat" w:cs="Sylfaen"/>
                <w:bCs/>
                <w:sz w:val="24"/>
                <w:szCs w:val="24"/>
              </w:rPr>
              <w:t>07.02.2025</w:t>
            </w:r>
            <w:r>
              <w:rPr>
                <w:rFonts w:ascii="GHEA Grapalat" w:hAnsi="GHEA Grapalat" w:cs="Sylfaen"/>
                <w:bCs/>
                <w:sz w:val="24"/>
                <w:szCs w:val="24"/>
                <w:lang w:val="hy-AM"/>
              </w:rPr>
              <w:t>թ</w:t>
            </w:r>
            <w:r>
              <w:rPr>
                <w:rFonts w:ascii="GHEA Grapalat" w:hAnsi="GHEA Grapalat" w:cs="Sylfaen"/>
                <w:bCs/>
                <w:sz w:val="24"/>
                <w:szCs w:val="24"/>
              </w:rPr>
              <w:t>.</w:t>
            </w:r>
            <w:r>
              <w:rPr>
                <w:rFonts w:ascii="GHEA Grapalat" w:hAnsi="GHEA Grapalat" w:cs="Sylfaen"/>
                <w:bCs/>
                <w:sz w:val="24"/>
                <w:szCs w:val="24"/>
                <w:lang w:val="hy-AM"/>
              </w:rPr>
              <w:t xml:space="preserve"> </w:t>
            </w:r>
            <w:r>
              <w:rPr>
                <w:rFonts w:ascii="GHEA Grapalat" w:hAnsi="GHEA Grapalat" w:cs="Sylfaen"/>
                <w:bCs/>
                <w:sz w:val="24"/>
                <w:szCs w:val="24"/>
              </w:rPr>
              <w:t xml:space="preserve">N </w:t>
            </w:r>
            <w:r>
              <w:rPr>
                <w:rFonts w:ascii="GHEA Grapalat" w:hAnsi="GHEA Grapalat" w:cs="Sylfaen"/>
                <w:bCs/>
                <w:sz w:val="24"/>
                <w:szCs w:val="24"/>
                <w:lang w:val="hy-AM"/>
              </w:rPr>
              <w:t>1</w:t>
            </w:r>
            <w:r>
              <w:rPr>
                <w:rFonts w:ascii="GHEA Grapalat" w:hAnsi="GHEA Grapalat" w:cs="Sylfaen"/>
                <w:bCs/>
                <w:sz w:val="24"/>
                <w:szCs w:val="24"/>
              </w:rPr>
              <w:t>/17.2/12</w:t>
            </w:r>
            <w:r>
              <w:rPr>
                <w:rFonts w:ascii="GHEA Grapalat" w:hAnsi="GHEA Grapalat" w:cs="Sylfaen"/>
                <w:bCs/>
                <w:sz w:val="24"/>
                <w:szCs w:val="24"/>
                <w:lang w:val="hy-AM"/>
              </w:rPr>
              <w:t>2</w:t>
            </w:r>
            <w:r>
              <w:rPr>
                <w:rFonts w:ascii="GHEA Grapalat" w:hAnsi="GHEA Grapalat" w:cs="Sylfaen"/>
                <w:bCs/>
                <w:sz w:val="24"/>
                <w:szCs w:val="24"/>
              </w:rPr>
              <w:t>9</w:t>
            </w:r>
            <w:r>
              <w:rPr>
                <w:rFonts w:ascii="GHEA Grapalat" w:hAnsi="GHEA Grapalat" w:cs="Sylfaen"/>
                <w:bCs/>
                <w:sz w:val="24"/>
                <w:szCs w:val="24"/>
                <w:lang w:val="hy-AM"/>
              </w:rPr>
              <w:t>-2025 գրությամբ ներկայացված «Որպես նվիրաբերություն գույք ընդունելու և ամրացնելու մասին» ՀՀ կառավարության որոշման նախագծի վերաբերյալ, որով առաջարկվում է որպես Կովկասի բ</w:t>
            </w:r>
            <w:r w:rsidRPr="00244F71">
              <w:rPr>
                <w:rFonts w:ascii="GHEA Grapalat" w:hAnsi="GHEA Grapalat" w:cs="Sylfaen"/>
                <w:bCs/>
                <w:sz w:val="24"/>
                <w:szCs w:val="24"/>
                <w:lang w:val="hy-AM"/>
              </w:rPr>
              <w:t xml:space="preserve">նության հիմնադրամի հայաստանյան </w:t>
            </w:r>
            <w:r>
              <w:rPr>
                <w:rFonts w:ascii="GHEA Grapalat" w:hAnsi="GHEA Grapalat" w:cs="Sylfaen"/>
                <w:bCs/>
                <w:sz w:val="24"/>
                <w:szCs w:val="24"/>
                <w:lang w:val="hy-AM"/>
              </w:rPr>
              <w:t xml:space="preserve">ներկայացուցչության կողմից </w:t>
            </w:r>
            <w:r w:rsidRPr="00244F71">
              <w:rPr>
                <w:rFonts w:ascii="GHEA Grapalat" w:hAnsi="GHEA Grapalat" w:cs="Sylfaen"/>
                <w:bCs/>
                <w:sz w:val="24"/>
                <w:szCs w:val="24"/>
                <w:lang w:val="hy-AM" w:bidi="hy-AM"/>
              </w:rPr>
              <w:t xml:space="preserve">ընդունել </w:t>
            </w:r>
            <w:r>
              <w:rPr>
                <w:rFonts w:ascii="GHEA Grapalat" w:hAnsi="GHEA Grapalat" w:cs="Sylfaen"/>
                <w:bCs/>
                <w:sz w:val="24"/>
                <w:szCs w:val="24"/>
                <w:lang w:val="hy-AM" w:bidi="hy-AM"/>
              </w:rPr>
              <w:t>և էկոպարեկային ծառայությանը նվիրաբերել գույք</w:t>
            </w:r>
            <w:r w:rsidRPr="00244F71">
              <w:rPr>
                <w:rFonts w:ascii="GHEA Grapalat" w:hAnsi="GHEA Grapalat" w:cs="Sylfaen"/>
                <w:bCs/>
                <w:sz w:val="24"/>
                <w:szCs w:val="24"/>
                <w:lang w:val="hy-AM" w:bidi="hy-AM"/>
              </w:rPr>
              <w:t xml:space="preserve"> </w:t>
            </w:r>
            <w:r w:rsidRPr="00C35549">
              <w:rPr>
                <w:rFonts w:ascii="GHEA Grapalat" w:hAnsi="GHEA Grapalat" w:cs="Sylfaen"/>
                <w:bCs/>
                <w:sz w:val="24"/>
                <w:szCs w:val="24"/>
                <w:lang w:bidi="hy-AM"/>
              </w:rPr>
              <w:t>(</w:t>
            </w:r>
            <w:r>
              <w:rPr>
                <w:rFonts w:ascii="GHEA Grapalat" w:hAnsi="GHEA Grapalat" w:cs="Sylfaen"/>
                <w:bCs/>
                <w:sz w:val="24"/>
                <w:szCs w:val="24"/>
                <w:lang w:val="hy-AM" w:bidi="hy-AM"/>
              </w:rPr>
              <w:t xml:space="preserve">հեռադիտակներ՝ ՀՀ Արարատի, Վայոց ձորի և ՀՀ Սյունիքի մարզային վարչությունների տեղամասերում </w:t>
            </w:r>
            <w:r w:rsidR="007259BD">
              <w:rPr>
                <w:rFonts w:ascii="GHEA Grapalat" w:hAnsi="GHEA Grapalat" w:cs="Sylfaen"/>
                <w:bCs/>
                <w:sz w:val="24"/>
                <w:szCs w:val="24"/>
                <w:lang w:val="hy-AM" w:bidi="hy-AM"/>
              </w:rPr>
              <w:t>պահպանության գործընթացում օգտագործելու նպատակով, ինչպես նաև համակարգիչներ, մոնիտորներ, սերվեր և այլ անհրաժեշտ սարքավորումներ՝ օպերատիվ կառավարման կենտրոնի կազմավորման և տեխնիկական հագեցվածության ապահովման նպատակով</w:t>
            </w:r>
            <w:r w:rsidR="007259BD">
              <w:rPr>
                <w:rFonts w:ascii="GHEA Grapalat" w:hAnsi="GHEA Grapalat" w:cs="Sylfaen"/>
                <w:bCs/>
                <w:sz w:val="24"/>
                <w:szCs w:val="24"/>
                <w:lang w:bidi="hy-AM"/>
              </w:rPr>
              <w:t>)</w:t>
            </w:r>
            <w:r>
              <w:rPr>
                <w:rFonts w:ascii="GHEA Grapalat" w:hAnsi="GHEA Grapalat" w:cs="Sylfaen"/>
                <w:bCs/>
                <w:sz w:val="24"/>
                <w:szCs w:val="24"/>
                <w:lang w:val="hy-AM"/>
              </w:rPr>
              <w:t>, հայտնում ենք որ դիտողություններ և առաջարկություններ չունենք։</w:t>
            </w:r>
          </w:p>
        </w:tc>
        <w:tc>
          <w:tcPr>
            <w:tcW w:w="7830" w:type="dxa"/>
            <w:tcBorders>
              <w:top w:val="single" w:sz="4" w:space="0" w:color="auto"/>
              <w:bottom w:val="single" w:sz="4" w:space="0" w:color="auto"/>
            </w:tcBorders>
          </w:tcPr>
          <w:p w14:paraId="0A5021A0" w14:textId="69104A76" w:rsidR="00443DDE" w:rsidRPr="00E62BDD" w:rsidRDefault="007259BD" w:rsidP="00302D6B">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r w:rsidR="007E0C2F" w:rsidRPr="00B51FE6" w14:paraId="41A9A128" w14:textId="77777777" w:rsidTr="00E3231A">
        <w:trPr>
          <w:trHeight w:val="270"/>
        </w:trPr>
        <w:tc>
          <w:tcPr>
            <w:tcW w:w="78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E3E2DA" w14:textId="5BBCBDF7" w:rsidR="007E0C2F" w:rsidRDefault="007E0C2F" w:rsidP="007E0C2F">
            <w:pPr>
              <w:spacing w:after="0" w:line="360" w:lineRule="auto"/>
              <w:jc w:val="both"/>
              <w:rPr>
                <w:rFonts w:ascii="GHEA Grapalat" w:hAnsi="GHEA Grapalat" w:cs="Sylfaen"/>
                <w:bCs/>
                <w:sz w:val="24"/>
                <w:szCs w:val="24"/>
                <w:lang w:val="hy-AM"/>
              </w:rPr>
            </w:pPr>
            <w:r>
              <w:rPr>
                <w:rFonts w:ascii="GHEA Grapalat" w:hAnsi="GHEA Grapalat" w:cs="Cambria Math"/>
                <w:b/>
                <w:bCs/>
                <w:sz w:val="24"/>
                <w:szCs w:val="24"/>
                <w:lang w:val="hy-AM"/>
              </w:rPr>
              <w:t>2</w:t>
            </w:r>
            <w:r>
              <w:rPr>
                <w:rFonts w:ascii="GHEA Grapalat" w:hAnsi="GHEA Grapalat" w:cs="Cambria Math"/>
                <w:b/>
                <w:bCs/>
                <w:sz w:val="24"/>
                <w:szCs w:val="24"/>
              </w:rPr>
              <w:t xml:space="preserve">. </w:t>
            </w:r>
            <w:r>
              <w:rPr>
                <w:rFonts w:ascii="GHEA Grapalat" w:hAnsi="GHEA Grapalat" w:cs="Cambria Math"/>
                <w:b/>
                <w:bCs/>
                <w:sz w:val="24"/>
                <w:szCs w:val="24"/>
                <w:lang w:val="hy-AM"/>
              </w:rPr>
              <w:t xml:space="preserve">Տարածքային կառավարման և ենթակառուցվածքների նախարարություն </w:t>
            </w:r>
            <w:r w:rsidRPr="009532CA">
              <w:rPr>
                <w:rFonts w:ascii="GHEA Grapalat" w:hAnsi="GHEA Grapalat" w:cs="Sylfaen"/>
                <w:b/>
                <w:bCs/>
                <w:sz w:val="24"/>
                <w:szCs w:val="24"/>
                <w:lang w:val="af-ZA"/>
              </w:rPr>
              <w:t>(</w:t>
            </w:r>
            <w:r w:rsidRPr="009532CA">
              <w:rPr>
                <w:rFonts w:ascii="GHEA Grapalat" w:hAnsi="GHEA Grapalat" w:cs="Sylfaen"/>
                <w:b/>
                <w:bCs/>
                <w:sz w:val="24"/>
                <w:szCs w:val="24"/>
                <w:lang w:val="hy-AM"/>
              </w:rPr>
              <w:t>կարծիք</w:t>
            </w:r>
            <w:r w:rsidRPr="009532CA">
              <w:rPr>
                <w:rFonts w:ascii="GHEA Grapalat" w:hAnsi="GHEA Grapalat" w:cs="Sylfaen"/>
                <w:b/>
                <w:bCs/>
                <w:sz w:val="24"/>
                <w:szCs w:val="24"/>
                <w:lang w:val="af-ZA"/>
              </w:rPr>
              <w:t>)</w:t>
            </w:r>
          </w:p>
        </w:tc>
        <w:tc>
          <w:tcPr>
            <w:tcW w:w="7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82815C" w14:textId="72D0860B" w:rsidR="007E0C2F" w:rsidRDefault="007E0C2F" w:rsidP="007E0C2F">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GHEA Grapalat"/>
                <w:b/>
                <w:color w:val="000000"/>
                <w:sz w:val="24"/>
                <w:szCs w:val="24"/>
                <w:lang w:val="hy-AM"/>
              </w:rPr>
              <w:t>03 մարտ</w:t>
            </w:r>
            <w:r w:rsidRPr="003A2F9A">
              <w:rPr>
                <w:rFonts w:ascii="GHEA Grapalat" w:hAnsi="GHEA Grapalat" w:cs="GHEA Grapalat"/>
                <w:b/>
                <w:color w:val="000000"/>
                <w:sz w:val="24"/>
                <w:szCs w:val="24"/>
                <w:lang w:val="hy-AM"/>
              </w:rPr>
              <w:t>ի</w:t>
            </w:r>
            <w:r>
              <w:rPr>
                <w:rFonts w:ascii="GHEA Grapalat" w:hAnsi="GHEA Grapalat" w:cs="GHEA Grapalat"/>
                <w:b/>
                <w:color w:val="000000"/>
                <w:sz w:val="24"/>
                <w:szCs w:val="24"/>
                <w:lang w:val="hy-AM"/>
              </w:rPr>
              <w:t xml:space="preserve"> 2025</w:t>
            </w:r>
            <w:r w:rsidRPr="003A2F9A">
              <w:rPr>
                <w:rFonts w:ascii="GHEA Grapalat" w:hAnsi="GHEA Grapalat" w:cs="GHEA Grapalat"/>
                <w:b/>
                <w:color w:val="000000"/>
                <w:sz w:val="24"/>
                <w:szCs w:val="24"/>
                <w:lang w:val="hy-AM"/>
              </w:rPr>
              <w:t>թ.</w:t>
            </w:r>
          </w:p>
        </w:tc>
      </w:tr>
      <w:tr w:rsidR="007E0C2F" w:rsidRPr="00B51FE6" w14:paraId="2BBC23DB" w14:textId="77777777" w:rsidTr="00E3231A">
        <w:trPr>
          <w:trHeight w:val="209"/>
        </w:trPr>
        <w:tc>
          <w:tcPr>
            <w:tcW w:w="7807" w:type="dxa"/>
            <w:vMerge/>
            <w:tcBorders>
              <w:top w:val="single" w:sz="4" w:space="0" w:color="auto"/>
              <w:left w:val="single" w:sz="4" w:space="0" w:color="auto"/>
              <w:bottom w:val="single" w:sz="4" w:space="0" w:color="auto"/>
              <w:right w:val="single" w:sz="4" w:space="0" w:color="auto"/>
            </w:tcBorders>
            <w:vAlign w:val="center"/>
          </w:tcPr>
          <w:p w14:paraId="4F9561BA" w14:textId="77777777" w:rsidR="007E0C2F" w:rsidRDefault="007E0C2F" w:rsidP="007E0C2F">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D30D90" w14:textId="2E8C897A" w:rsidR="007E0C2F" w:rsidRDefault="007E0C2F" w:rsidP="007E0C2F">
            <w:pPr>
              <w:tabs>
                <w:tab w:val="left" w:pos="22"/>
              </w:tabs>
              <w:spacing w:after="0" w:line="360" w:lineRule="auto"/>
              <w:ind w:firstLine="393"/>
              <w:jc w:val="center"/>
              <w:rPr>
                <w:rFonts w:ascii="GHEA Grapalat" w:hAnsi="GHEA Grapalat" w:cs="Sylfaen"/>
                <w:bCs/>
                <w:sz w:val="24"/>
                <w:szCs w:val="24"/>
                <w:lang w:val="hy-AM"/>
              </w:rPr>
            </w:pPr>
            <w:r w:rsidRPr="003A2F9A">
              <w:rPr>
                <w:rFonts w:ascii="GHEA Grapalat" w:hAnsi="GHEA Grapalat" w:cs="Sylfaen"/>
                <w:b/>
                <w:bCs/>
                <w:sz w:val="24"/>
                <w:szCs w:val="24"/>
                <w:lang w:val="hy-AM"/>
              </w:rPr>
              <w:t xml:space="preserve">Գրություն N </w:t>
            </w:r>
            <w:r>
              <w:rPr>
                <w:rFonts w:ascii="GHEA Grapalat" w:hAnsi="GHEA Grapalat" w:cs="Sylfaen"/>
                <w:b/>
                <w:bCs/>
                <w:sz w:val="24"/>
                <w:szCs w:val="24"/>
                <w:lang w:val="hy-AM"/>
              </w:rPr>
              <w:t>ԴԽ</w:t>
            </w:r>
            <w:r>
              <w:rPr>
                <w:rFonts w:ascii="GHEA Grapalat" w:hAnsi="GHEA Grapalat" w:cs="Sylfaen"/>
                <w:b/>
                <w:bCs/>
                <w:sz w:val="24"/>
                <w:szCs w:val="24"/>
                <w:lang w:val="hy-AM"/>
              </w:rPr>
              <w:t>//7226</w:t>
            </w:r>
            <w:r>
              <w:rPr>
                <w:rFonts w:ascii="GHEA Grapalat" w:hAnsi="GHEA Grapalat" w:cs="Sylfaen"/>
                <w:b/>
                <w:bCs/>
                <w:sz w:val="24"/>
                <w:szCs w:val="24"/>
                <w:lang w:val="hy-AM"/>
              </w:rPr>
              <w:t>-2025</w:t>
            </w:r>
          </w:p>
        </w:tc>
      </w:tr>
      <w:tr w:rsidR="007E0C2F" w:rsidRPr="00B51FE6" w14:paraId="06A151B4" w14:textId="77777777" w:rsidTr="00E3231A">
        <w:trPr>
          <w:trHeight w:val="533"/>
        </w:trPr>
        <w:tc>
          <w:tcPr>
            <w:tcW w:w="7807" w:type="dxa"/>
            <w:tcBorders>
              <w:top w:val="single" w:sz="4" w:space="0" w:color="auto"/>
              <w:left w:val="single" w:sz="4" w:space="0" w:color="auto"/>
              <w:bottom w:val="single" w:sz="4" w:space="0" w:color="auto"/>
              <w:right w:val="single" w:sz="4" w:space="0" w:color="auto"/>
            </w:tcBorders>
          </w:tcPr>
          <w:p w14:paraId="2BE91A59" w14:textId="555032BB" w:rsidR="007E0C2F" w:rsidRDefault="007E0C2F" w:rsidP="007E0C2F">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 xml:space="preserve">Ի պատասխան ՀՀ վարչապետի աշխատակազմի ղեկավարի </w:t>
            </w:r>
            <w:r>
              <w:rPr>
                <w:rFonts w:ascii="GHEA Grapalat" w:hAnsi="GHEA Grapalat" w:cs="Sylfaen"/>
                <w:bCs/>
                <w:sz w:val="24"/>
                <w:szCs w:val="24"/>
                <w:lang w:val="hy-AM"/>
              </w:rPr>
              <w:lastRenderedPageBreak/>
              <w:t>28</w:t>
            </w:r>
            <w:r w:rsidRPr="00CB7E60">
              <w:rPr>
                <w:rFonts w:ascii="GHEA Grapalat" w:hAnsi="GHEA Grapalat" w:cs="Sylfaen"/>
                <w:bCs/>
                <w:sz w:val="24"/>
                <w:szCs w:val="24"/>
                <w:lang w:val="hy-AM"/>
              </w:rPr>
              <w:t>.02.2025</w:t>
            </w:r>
            <w:r>
              <w:rPr>
                <w:rFonts w:ascii="GHEA Grapalat" w:hAnsi="GHEA Grapalat" w:cs="Sylfaen"/>
                <w:bCs/>
                <w:sz w:val="24"/>
                <w:szCs w:val="24"/>
                <w:lang w:val="hy-AM"/>
              </w:rPr>
              <w:t>թ</w:t>
            </w:r>
            <w:r w:rsidRPr="00CB7E60">
              <w:rPr>
                <w:rFonts w:ascii="GHEA Grapalat" w:hAnsi="GHEA Grapalat" w:cs="Sylfaen"/>
                <w:bCs/>
                <w:sz w:val="24"/>
                <w:szCs w:val="24"/>
                <w:lang w:val="hy-AM"/>
              </w:rPr>
              <w:t>.</w:t>
            </w:r>
            <w:r>
              <w:rPr>
                <w:rFonts w:ascii="GHEA Grapalat" w:hAnsi="GHEA Grapalat" w:cs="Sylfaen"/>
                <w:bCs/>
                <w:sz w:val="24"/>
                <w:szCs w:val="24"/>
                <w:lang w:val="hy-AM"/>
              </w:rPr>
              <w:t xml:space="preserve"> թիվ </w:t>
            </w:r>
            <w:r w:rsidR="005A0958">
              <w:rPr>
                <w:rFonts w:ascii="GHEA Grapalat" w:hAnsi="GHEA Grapalat" w:cs="Sylfaen"/>
                <w:bCs/>
                <w:sz w:val="24"/>
                <w:szCs w:val="24"/>
                <w:lang w:val="hy-AM"/>
              </w:rPr>
              <w:t>02/16.3/6486</w:t>
            </w:r>
            <w:bookmarkStart w:id="0" w:name="_GoBack"/>
            <w:bookmarkEnd w:id="0"/>
            <w:r w:rsidRPr="00CB7E60">
              <w:rPr>
                <w:rFonts w:ascii="GHEA Grapalat" w:hAnsi="GHEA Grapalat" w:cs="Sylfaen"/>
                <w:bCs/>
                <w:sz w:val="24"/>
                <w:szCs w:val="24"/>
                <w:lang w:val="hy-AM"/>
              </w:rPr>
              <w:t xml:space="preserve">-2025 </w:t>
            </w:r>
            <w:r>
              <w:rPr>
                <w:rFonts w:ascii="GHEA Grapalat" w:hAnsi="GHEA Grapalat" w:cs="Sylfaen"/>
                <w:bCs/>
                <w:sz w:val="24"/>
                <w:szCs w:val="24"/>
                <w:lang w:val="hy-AM"/>
              </w:rPr>
              <w:t>գրության</w:t>
            </w:r>
          </w:p>
          <w:p w14:paraId="6A5471B4" w14:textId="28A49AE8" w:rsidR="007E0C2F" w:rsidRDefault="007E0C2F" w:rsidP="007E0C2F">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Հայտնում ենք, որ «Որպես նվիրաբերություն գույք ընդունելու և ամրացնելու մասին» ՀՀ կառավարության որոշման նախագծի վերաբերյալ դիտողություններ և առաջարկություններ չկան։</w:t>
            </w:r>
          </w:p>
        </w:tc>
        <w:tc>
          <w:tcPr>
            <w:tcW w:w="7830" w:type="dxa"/>
            <w:tcBorders>
              <w:top w:val="single" w:sz="4" w:space="0" w:color="auto"/>
              <w:left w:val="single" w:sz="4" w:space="0" w:color="auto"/>
              <w:bottom w:val="single" w:sz="4" w:space="0" w:color="auto"/>
              <w:right w:val="single" w:sz="4" w:space="0" w:color="auto"/>
            </w:tcBorders>
          </w:tcPr>
          <w:p w14:paraId="449AEDCB" w14:textId="4DD77033" w:rsidR="007E0C2F" w:rsidRDefault="007E0C2F" w:rsidP="007E0C2F">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 ի գիտություն։</w:t>
            </w: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B50CA"/>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3B5"/>
    <w:rsid w:val="00251CD6"/>
    <w:rsid w:val="002540D6"/>
    <w:rsid w:val="00257276"/>
    <w:rsid w:val="0026099E"/>
    <w:rsid w:val="00260A4C"/>
    <w:rsid w:val="00261AE3"/>
    <w:rsid w:val="00266C96"/>
    <w:rsid w:val="0027055C"/>
    <w:rsid w:val="002762AC"/>
    <w:rsid w:val="002773DD"/>
    <w:rsid w:val="00277418"/>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5A23"/>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08E3"/>
    <w:rsid w:val="00581D9E"/>
    <w:rsid w:val="00583BEB"/>
    <w:rsid w:val="00584484"/>
    <w:rsid w:val="0058604B"/>
    <w:rsid w:val="00586AA1"/>
    <w:rsid w:val="00590CE1"/>
    <w:rsid w:val="00592638"/>
    <w:rsid w:val="00596137"/>
    <w:rsid w:val="005A0958"/>
    <w:rsid w:val="005A1766"/>
    <w:rsid w:val="005A2A7E"/>
    <w:rsid w:val="005A66E5"/>
    <w:rsid w:val="005B2054"/>
    <w:rsid w:val="005C55B1"/>
    <w:rsid w:val="005D34D1"/>
    <w:rsid w:val="005D4670"/>
    <w:rsid w:val="005D6377"/>
    <w:rsid w:val="005E7DF0"/>
    <w:rsid w:val="005F018E"/>
    <w:rsid w:val="005F2799"/>
    <w:rsid w:val="005F6EA8"/>
    <w:rsid w:val="005F6FC9"/>
    <w:rsid w:val="005F7D0D"/>
    <w:rsid w:val="006023C5"/>
    <w:rsid w:val="00602CA3"/>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62D2"/>
    <w:rsid w:val="00657470"/>
    <w:rsid w:val="00660AAD"/>
    <w:rsid w:val="006648B0"/>
    <w:rsid w:val="00664E29"/>
    <w:rsid w:val="006652B6"/>
    <w:rsid w:val="00681FBB"/>
    <w:rsid w:val="00684D57"/>
    <w:rsid w:val="006875B1"/>
    <w:rsid w:val="00692EF2"/>
    <w:rsid w:val="00693AA6"/>
    <w:rsid w:val="006A1923"/>
    <w:rsid w:val="006A3504"/>
    <w:rsid w:val="006A415F"/>
    <w:rsid w:val="006A79F3"/>
    <w:rsid w:val="006B0B65"/>
    <w:rsid w:val="006B2123"/>
    <w:rsid w:val="006B4557"/>
    <w:rsid w:val="006B5761"/>
    <w:rsid w:val="006B6BC6"/>
    <w:rsid w:val="006C07CE"/>
    <w:rsid w:val="006C64C0"/>
    <w:rsid w:val="006C689C"/>
    <w:rsid w:val="006E3173"/>
    <w:rsid w:val="006E60AC"/>
    <w:rsid w:val="006F2E25"/>
    <w:rsid w:val="006F3131"/>
    <w:rsid w:val="006F5712"/>
    <w:rsid w:val="006F5B83"/>
    <w:rsid w:val="00711895"/>
    <w:rsid w:val="00712C5B"/>
    <w:rsid w:val="00713D7D"/>
    <w:rsid w:val="00714B9D"/>
    <w:rsid w:val="007158FC"/>
    <w:rsid w:val="00716835"/>
    <w:rsid w:val="00724EBD"/>
    <w:rsid w:val="0072587D"/>
    <w:rsid w:val="007259B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B777E"/>
    <w:rsid w:val="007C41D9"/>
    <w:rsid w:val="007C5E3C"/>
    <w:rsid w:val="007D1345"/>
    <w:rsid w:val="007D1BF7"/>
    <w:rsid w:val="007D359D"/>
    <w:rsid w:val="007D6462"/>
    <w:rsid w:val="007E0C2F"/>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2CA"/>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7E3E"/>
    <w:rsid w:val="00B61248"/>
    <w:rsid w:val="00B6255A"/>
    <w:rsid w:val="00B648E0"/>
    <w:rsid w:val="00B67C83"/>
    <w:rsid w:val="00B72870"/>
    <w:rsid w:val="00B75F64"/>
    <w:rsid w:val="00B774F8"/>
    <w:rsid w:val="00B82E1D"/>
    <w:rsid w:val="00B84B55"/>
    <w:rsid w:val="00B84F13"/>
    <w:rsid w:val="00B8662E"/>
    <w:rsid w:val="00B92DB3"/>
    <w:rsid w:val="00B944BB"/>
    <w:rsid w:val="00B95934"/>
    <w:rsid w:val="00B97074"/>
    <w:rsid w:val="00B9720F"/>
    <w:rsid w:val="00BA260D"/>
    <w:rsid w:val="00BA3A65"/>
    <w:rsid w:val="00BA7AEA"/>
    <w:rsid w:val="00BB0DC6"/>
    <w:rsid w:val="00BB405A"/>
    <w:rsid w:val="00BC3F6F"/>
    <w:rsid w:val="00BD0034"/>
    <w:rsid w:val="00BD1B19"/>
    <w:rsid w:val="00BD20D9"/>
    <w:rsid w:val="00BD2557"/>
    <w:rsid w:val="00BD293B"/>
    <w:rsid w:val="00BD74B2"/>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35549"/>
    <w:rsid w:val="00C46672"/>
    <w:rsid w:val="00C467CF"/>
    <w:rsid w:val="00C52603"/>
    <w:rsid w:val="00C551CD"/>
    <w:rsid w:val="00C5740C"/>
    <w:rsid w:val="00C61C88"/>
    <w:rsid w:val="00C61CCF"/>
    <w:rsid w:val="00C63E3A"/>
    <w:rsid w:val="00C6425D"/>
    <w:rsid w:val="00C67BBE"/>
    <w:rsid w:val="00C80913"/>
    <w:rsid w:val="00C819BA"/>
    <w:rsid w:val="00C84D2E"/>
    <w:rsid w:val="00C85963"/>
    <w:rsid w:val="00C97DC2"/>
    <w:rsid w:val="00CA30BD"/>
    <w:rsid w:val="00CA49D7"/>
    <w:rsid w:val="00CB3471"/>
    <w:rsid w:val="00CB75CB"/>
    <w:rsid w:val="00CC03A7"/>
    <w:rsid w:val="00CC0CDB"/>
    <w:rsid w:val="00CC2934"/>
    <w:rsid w:val="00CC5CDD"/>
    <w:rsid w:val="00CD008D"/>
    <w:rsid w:val="00CD4BA1"/>
    <w:rsid w:val="00CD6982"/>
    <w:rsid w:val="00CE7FB5"/>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9054B"/>
    <w:rsid w:val="00D9054F"/>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505A"/>
    <w:rsid w:val="00ED5229"/>
    <w:rsid w:val="00ED6648"/>
    <w:rsid w:val="00ED7661"/>
    <w:rsid w:val="00EE328C"/>
    <w:rsid w:val="00EE4C53"/>
    <w:rsid w:val="00EE718E"/>
    <w:rsid w:val="00EF52E4"/>
    <w:rsid w:val="00EF5ACA"/>
    <w:rsid w:val="00F0710E"/>
    <w:rsid w:val="00F078B2"/>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4130"/>
    <w:rsid w:val="00FB56FE"/>
    <w:rsid w:val="00FC0CFF"/>
    <w:rsid w:val="00FC10C4"/>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ABB93-8C11-43D1-A70A-21707F028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2</Pages>
  <Words>196</Words>
  <Characters>1119</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https://mul2.gov.am/tasks/1120586/oneclick?token=bd73246adb5615a51b4f6a438fa8ac11</cp:keywords>
  <dc:description/>
  <cp:lastModifiedBy>Ecopatrol_PC_B2</cp:lastModifiedBy>
  <cp:revision>410</cp:revision>
  <cp:lastPrinted>2023-09-18T10:49:00Z</cp:lastPrinted>
  <dcterms:created xsi:type="dcterms:W3CDTF">2023-12-28T08:33:00Z</dcterms:created>
  <dcterms:modified xsi:type="dcterms:W3CDTF">2025-03-04T07:51:00Z</dcterms:modified>
</cp:coreProperties>
</file>