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ABD6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50B07B32" w14:textId="77777777" w:rsidR="00EA3ECC" w:rsidRDefault="00837671" w:rsidP="00EA3ECC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0CFD22D4" w14:textId="0BD095B9" w:rsidR="00D72100" w:rsidRDefault="00D72100" w:rsidP="0037012A">
      <w:pPr>
        <w:pStyle w:val="a9"/>
        <w:shd w:val="clear" w:color="auto" w:fill="FFFFFF"/>
        <w:spacing w:before="0" w:beforeAutospacing="0" w:after="0" w:afterAutospacing="0" w:line="360" w:lineRule="auto"/>
        <w:ind w:right="-113" w:firstLine="57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քննչական կոմիտեն թիվ </w:t>
      </w:r>
      <w:r w:rsidRPr="00D72100">
        <w:rPr>
          <w:rFonts w:ascii="GHEA Grapalat" w:hAnsi="GHEA Grapalat"/>
          <w:color w:val="000000"/>
          <w:shd w:val="clear" w:color="auto" w:fill="FFFFFF"/>
          <w:lang w:val="hy-AM"/>
        </w:rPr>
        <w:t>01/20/278267-2024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գրությամբ դիմել է ՀՀ ՏԿԵՆ պետական գույքի կառավարման կոմիտեին (այսուհետ՝ Կոմիտե </w:t>
      </w:r>
      <w:r w:rsidRPr="00D72100">
        <w:rPr>
          <w:rFonts w:ascii="GHEA Grapalat" w:hAnsi="GHEA Grapalat"/>
          <w:color w:val="000000"/>
          <w:shd w:val="clear" w:color="auto" w:fill="FFFFFF"/>
          <w:lang w:val="hy-AM"/>
        </w:rPr>
        <w:t>ՀՀ Սյունիքի մարզի Սիսիան քաղաքի Գ</w:t>
      </w:r>
      <w:r w:rsidRPr="00D72100">
        <w:rPr>
          <w:rFonts w:ascii="Microsoft JhengHei" w:eastAsia="Microsoft JhengHei" w:hAnsi="Microsoft JhengHei" w:cs="Microsoft JhengHei" w:hint="eastAsia"/>
          <w:color w:val="000000"/>
          <w:shd w:val="clear" w:color="auto" w:fill="FFFFFF"/>
          <w:lang w:val="hy-AM"/>
        </w:rPr>
        <w:t>․</w:t>
      </w:r>
      <w:r w:rsidRPr="00D72100">
        <w:rPr>
          <w:rFonts w:ascii="GHEA Grapalat" w:hAnsi="GHEA Grapalat"/>
          <w:color w:val="000000"/>
          <w:shd w:val="clear" w:color="auto" w:fill="FFFFFF"/>
          <w:lang w:val="hy-AM"/>
        </w:rPr>
        <w:t xml:space="preserve"> Նժդեհի 6 հասցեում տեղակայված՝ Սյունիքի մարզի առաջին ատյանի ընդհանուր իրավասության դատարանի կողմից նախկինում օգտագործված և ազատված՝ 165.86 քառ. մետր մակերեսով տարածքը սահմանված կարգով ՀՀ քննչական կոմիտեին տրամադրելու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խնդրանքով։</w:t>
      </w:r>
    </w:p>
    <w:p w14:paraId="49D25AD1" w14:textId="77777777" w:rsidR="00891CB0" w:rsidRDefault="00D72100" w:rsidP="00891CB0">
      <w:pPr>
        <w:pStyle w:val="a9"/>
        <w:shd w:val="clear" w:color="auto" w:fill="FFFFFF"/>
        <w:spacing w:before="0" w:beforeAutospacing="0" w:after="0" w:afterAutospacing="0" w:line="360" w:lineRule="auto"/>
        <w:ind w:right="-113" w:firstLine="57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Հաշվի առնելով, որ վերոնշյալ անշարժ գույքի տնօրինման լիազորությունն իրականացնում է ՀՀ ներքին գործերի նախարարությունը </w:t>
      </w:r>
      <w:r w:rsidRPr="00D72100">
        <w:rPr>
          <w:rFonts w:ascii="GHEA Grapalat" w:hAnsi="GHEA Grapalat"/>
          <w:color w:val="000000"/>
          <w:shd w:val="clear" w:color="auto" w:fill="FFFFFF"/>
          <w:lang w:val="hy-AM"/>
        </w:rPr>
        <w:t xml:space="preserve">(այսուհետ՝ Նախարարություն)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Կոմիտեն գրությամբ դիմել է Նախարարությանը վերոնշյալ անշարժ գույքը </w:t>
      </w:r>
      <w:r>
        <w:rPr>
          <w:rFonts w:ascii="GHEA Grapalat" w:hAnsi="GHEA Grapalat"/>
          <w:lang w:val="af-ZA"/>
        </w:rPr>
        <w:t xml:space="preserve">ՀՀ քննչական կոմիտեին </w:t>
      </w:r>
      <w:r w:rsidR="0037012A">
        <w:rPr>
          <w:rFonts w:ascii="GHEA Grapalat" w:hAnsi="GHEA Grapalat"/>
          <w:lang w:val="hy-AM"/>
        </w:rPr>
        <w:t>ամրացնելու հարց</w:t>
      </w:r>
      <w:r>
        <w:rPr>
          <w:rFonts w:ascii="GHEA Grapalat" w:hAnsi="GHEA Grapalat"/>
          <w:lang w:val="hy-AM"/>
        </w:rPr>
        <w:t>ի վերաբերյալ դիրքորոշում տրամա</w:t>
      </w:r>
      <w:r w:rsidR="0044761B">
        <w:rPr>
          <w:rFonts w:ascii="GHEA Grapalat" w:hAnsi="GHEA Grapalat"/>
          <w:lang w:val="hy-AM"/>
        </w:rPr>
        <w:t>դրելու համար և դրական դիրքորոշումը ստանալուց հետո</w:t>
      </w:r>
      <w:r w:rsidR="0037012A">
        <w:rPr>
          <w:rFonts w:ascii="GHEA Grapalat" w:hAnsi="GHEA Grapalat"/>
          <w:lang w:val="hy-AM"/>
        </w:rPr>
        <w:t xml:space="preserve"> </w:t>
      </w:r>
      <w:r w:rsidR="00984068" w:rsidRPr="00984068">
        <w:rPr>
          <w:rFonts w:ascii="GHEA Grapalat" w:hAnsi="GHEA Grapalat"/>
          <w:lang w:val="hy-AM"/>
        </w:rPr>
        <w:t>Կոմիտեի կողմից</w:t>
      </w:r>
      <w:r w:rsidR="00936590" w:rsidRPr="00A06D38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936590">
        <w:rPr>
          <w:rFonts w:ascii="GHEA Grapalat" w:hAnsi="GHEA Grapalat"/>
          <w:lang w:val="hy-AM"/>
        </w:rPr>
        <w:t xml:space="preserve">մշակվել է </w:t>
      </w:r>
      <w:r w:rsidR="00936590" w:rsidRPr="0061583F">
        <w:rPr>
          <w:rFonts w:ascii="GHEA Grapalat" w:hAnsi="GHEA Grapalat"/>
          <w:lang w:val="hy-AM"/>
        </w:rPr>
        <w:t>«</w:t>
      </w:r>
      <w:r w:rsidR="00936590">
        <w:rPr>
          <w:rFonts w:ascii="GHEA Grapalat" w:hAnsi="GHEA Grapalat" w:cs="Sylfaen"/>
          <w:lang w:val="hy-AM"/>
        </w:rPr>
        <w:t>Անշարժ գույք</w:t>
      </w:r>
      <w:r w:rsidR="00936590" w:rsidRPr="0061583F">
        <w:rPr>
          <w:rFonts w:ascii="GHEA Grapalat" w:hAnsi="GHEA Grapalat"/>
          <w:lang w:val="hy-AM"/>
        </w:rPr>
        <w:t xml:space="preserve"> </w:t>
      </w:r>
      <w:r w:rsidR="00936590" w:rsidRPr="0061583F">
        <w:rPr>
          <w:rFonts w:ascii="GHEA Grapalat" w:hAnsi="GHEA Grapalat" w:cs="Sylfaen"/>
          <w:lang w:val="hy-AM"/>
        </w:rPr>
        <w:t>հետ</w:t>
      </w:r>
      <w:r w:rsidR="00936590" w:rsidRPr="0061583F">
        <w:rPr>
          <w:rFonts w:ascii="GHEA Grapalat" w:hAnsi="GHEA Grapalat"/>
          <w:lang w:val="hy-AM"/>
        </w:rPr>
        <w:t xml:space="preserve"> </w:t>
      </w:r>
      <w:r w:rsidR="00936590" w:rsidRPr="0061583F">
        <w:rPr>
          <w:rFonts w:ascii="GHEA Grapalat" w:hAnsi="GHEA Grapalat" w:cs="Sylfaen"/>
          <w:lang w:val="hy-AM"/>
        </w:rPr>
        <w:t>վերցնելու</w:t>
      </w:r>
      <w:r w:rsidR="00936590" w:rsidRPr="0061583F">
        <w:rPr>
          <w:rFonts w:ascii="GHEA Grapalat" w:hAnsi="GHEA Grapalat"/>
          <w:lang w:val="hy-AM"/>
        </w:rPr>
        <w:t xml:space="preserve"> </w:t>
      </w:r>
      <w:r w:rsidR="00936590" w:rsidRPr="0061583F">
        <w:rPr>
          <w:rFonts w:ascii="GHEA Grapalat" w:hAnsi="GHEA Grapalat" w:cs="Sylfaen"/>
          <w:lang w:val="hy-AM"/>
        </w:rPr>
        <w:t>և</w:t>
      </w:r>
      <w:r w:rsidR="00936590" w:rsidRPr="0061583F">
        <w:rPr>
          <w:rFonts w:ascii="GHEA Grapalat" w:hAnsi="GHEA Grapalat"/>
          <w:lang w:val="hy-AM"/>
        </w:rPr>
        <w:t xml:space="preserve"> </w:t>
      </w:r>
      <w:r w:rsidR="00936590" w:rsidRPr="0061583F">
        <w:rPr>
          <w:rFonts w:ascii="GHEA Grapalat" w:hAnsi="GHEA Grapalat" w:cs="Sylfaen"/>
          <w:lang w:val="hy-AM"/>
        </w:rPr>
        <w:t>ամրացնելու</w:t>
      </w:r>
      <w:r w:rsidR="00936590" w:rsidRPr="0061583F">
        <w:rPr>
          <w:rFonts w:ascii="GHEA Grapalat" w:hAnsi="GHEA Grapalat"/>
          <w:lang w:val="hy-AM"/>
        </w:rPr>
        <w:t xml:space="preserve"> </w:t>
      </w:r>
      <w:r w:rsidR="00936590" w:rsidRPr="00E44320">
        <w:rPr>
          <w:rFonts w:ascii="GHEA Grapalat" w:hAnsi="GHEA Grapalat" w:cs="Sylfaen"/>
          <w:lang w:val="hy-AM"/>
        </w:rPr>
        <w:t>մասին</w:t>
      </w:r>
      <w:r w:rsidR="00936590" w:rsidRPr="0061583F">
        <w:rPr>
          <w:rFonts w:ascii="GHEA Grapalat" w:hAnsi="GHEA Grapalat"/>
          <w:lang w:val="hy-AM"/>
        </w:rPr>
        <w:t xml:space="preserve">» </w:t>
      </w:r>
      <w:r w:rsidR="00936590" w:rsidRPr="00E44320">
        <w:rPr>
          <w:rFonts w:ascii="GHEA Grapalat" w:hAnsi="GHEA Grapalat" w:cs="Sylfaen"/>
          <w:lang w:val="hy-AM"/>
        </w:rPr>
        <w:t>ՀՀ</w:t>
      </w:r>
      <w:r w:rsidR="00936590" w:rsidRPr="00E44320">
        <w:rPr>
          <w:rFonts w:ascii="GHEA Grapalat" w:hAnsi="GHEA Grapalat"/>
          <w:lang w:val="hy-AM"/>
        </w:rPr>
        <w:t xml:space="preserve"> </w:t>
      </w:r>
      <w:r w:rsidR="00936590" w:rsidRPr="00E44320">
        <w:rPr>
          <w:rFonts w:ascii="GHEA Grapalat" w:hAnsi="GHEA Grapalat" w:cs="Sylfaen"/>
          <w:lang w:val="hy-AM"/>
        </w:rPr>
        <w:t>կառավարության</w:t>
      </w:r>
      <w:r w:rsidR="00936590" w:rsidRPr="00E44320">
        <w:rPr>
          <w:rFonts w:ascii="GHEA Grapalat" w:hAnsi="GHEA Grapalat"/>
          <w:lang w:val="hy-AM"/>
        </w:rPr>
        <w:t xml:space="preserve"> </w:t>
      </w:r>
      <w:r w:rsidR="00936590" w:rsidRPr="00E44320">
        <w:rPr>
          <w:rFonts w:ascii="GHEA Grapalat" w:hAnsi="GHEA Grapalat" w:cs="Sylfaen"/>
          <w:lang w:val="hy-AM"/>
        </w:rPr>
        <w:t>որոշման</w:t>
      </w:r>
      <w:r w:rsidR="00936590" w:rsidRPr="00E44320">
        <w:rPr>
          <w:rFonts w:ascii="GHEA Grapalat" w:hAnsi="GHEA Grapalat"/>
          <w:lang w:val="hy-AM"/>
        </w:rPr>
        <w:t xml:space="preserve"> </w:t>
      </w:r>
      <w:r w:rsidR="00936590" w:rsidRPr="00E44320">
        <w:rPr>
          <w:rFonts w:ascii="GHEA Grapalat" w:hAnsi="GHEA Grapalat" w:cs="Sylfaen"/>
          <w:lang w:val="hy-AM"/>
        </w:rPr>
        <w:t>նախագիծը</w:t>
      </w:r>
      <w:r w:rsidR="00936590">
        <w:rPr>
          <w:rFonts w:ascii="GHEA Grapalat" w:hAnsi="GHEA Grapalat"/>
          <w:lang w:val="hy-AM"/>
        </w:rPr>
        <w:t>։</w:t>
      </w:r>
    </w:p>
    <w:p w14:paraId="2729D740" w14:textId="50403231" w:rsidR="0066496F" w:rsidRPr="0061583F" w:rsidRDefault="00FA5D9F" w:rsidP="00891CB0">
      <w:pPr>
        <w:pStyle w:val="a9"/>
        <w:shd w:val="clear" w:color="auto" w:fill="FFFFFF"/>
        <w:spacing w:before="0" w:beforeAutospacing="0" w:after="0" w:afterAutospacing="0" w:line="360" w:lineRule="auto"/>
        <w:ind w:right="-113" w:firstLine="57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9970EB">
        <w:rPr>
          <w:rFonts w:ascii="GHEA Grapalat" w:hAnsi="GHEA Grapalat"/>
          <w:color w:val="000000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ընդունման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կապակցությամբ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պետական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կամ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տեղական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ինքնակառավարման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մարմինների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բյուջեներում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ծախսերի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և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եկամուտների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ավելացում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կամ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նվազեցում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չի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նախատեսվում</w:t>
      </w:r>
      <w:r w:rsidRPr="0061583F">
        <w:rPr>
          <w:rFonts w:ascii="GHEA Grapalat" w:hAnsi="GHEA Grapalat"/>
          <w:noProof/>
          <w:lang w:val="hy-AM"/>
        </w:rPr>
        <w:t>:</w:t>
      </w:r>
    </w:p>
    <w:p w14:paraId="3A17F4F5" w14:textId="77777777" w:rsidR="00891CB0" w:rsidRPr="00891CB0" w:rsidRDefault="00837671" w:rsidP="00891CB0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hy-AM" w:eastAsia="en-US"/>
        </w:rPr>
      </w:pPr>
      <w:r w:rsidRPr="00891CB0">
        <w:rPr>
          <w:rFonts w:ascii="GHEA Grapalat" w:hAnsi="GHEA Grapalat"/>
          <w:noProof/>
          <w:sz w:val="24"/>
          <w:szCs w:val="24"/>
          <w:lang w:val="hy-AM" w:eastAsia="en-US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891CB0">
        <w:rPr>
          <w:rFonts w:ascii="GHEA Grapalat" w:hAnsi="GHEA Grapalat"/>
          <w:noProof/>
          <w:sz w:val="24"/>
          <w:szCs w:val="24"/>
          <w:lang w:val="hy-AM" w:eastAsia="en-US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3A76E7CA" w14:textId="441D1B98" w:rsidR="002127FB" w:rsidRDefault="002127FB" w:rsidP="00891CB0">
      <w:pPr>
        <w:pStyle w:val="a9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noProof/>
          <w:lang w:val="hy-AM"/>
        </w:rPr>
      </w:pPr>
    </w:p>
    <w:sectPr w:rsidR="002127FB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20A64" w14:textId="77777777" w:rsidR="0074442E" w:rsidRDefault="0074442E" w:rsidP="00552734">
      <w:pPr>
        <w:spacing w:before="0" w:after="0"/>
      </w:pPr>
      <w:r>
        <w:separator/>
      </w:r>
    </w:p>
  </w:endnote>
  <w:endnote w:type="continuationSeparator" w:id="0">
    <w:p w14:paraId="52E61329" w14:textId="77777777" w:rsidR="0074442E" w:rsidRDefault="0074442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646BF" w14:textId="77777777" w:rsidR="0074442E" w:rsidRDefault="0074442E" w:rsidP="00552734">
      <w:pPr>
        <w:spacing w:before="0" w:after="0"/>
      </w:pPr>
      <w:r>
        <w:separator/>
      </w:r>
    </w:p>
  </w:footnote>
  <w:footnote w:type="continuationSeparator" w:id="0">
    <w:p w14:paraId="16B5F275" w14:textId="77777777" w:rsidR="0074442E" w:rsidRDefault="0074442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842277700">
    <w:abstractNumId w:val="8"/>
  </w:num>
  <w:num w:numId="2" w16cid:durableId="1757821338">
    <w:abstractNumId w:val="7"/>
  </w:num>
  <w:num w:numId="3" w16cid:durableId="1199321845">
    <w:abstractNumId w:val="9"/>
  </w:num>
  <w:num w:numId="4" w16cid:durableId="1044254698">
    <w:abstractNumId w:val="14"/>
  </w:num>
  <w:num w:numId="5" w16cid:durableId="735738864">
    <w:abstractNumId w:val="12"/>
  </w:num>
  <w:num w:numId="6" w16cid:durableId="783228581">
    <w:abstractNumId w:val="6"/>
  </w:num>
  <w:num w:numId="7" w16cid:durableId="803275273">
    <w:abstractNumId w:val="5"/>
  </w:num>
  <w:num w:numId="8" w16cid:durableId="2105681509">
    <w:abstractNumId w:val="0"/>
  </w:num>
  <w:num w:numId="9" w16cid:durableId="1232158521">
    <w:abstractNumId w:val="13"/>
  </w:num>
  <w:num w:numId="10" w16cid:durableId="531849262">
    <w:abstractNumId w:val="11"/>
  </w:num>
  <w:num w:numId="11" w16cid:durableId="532111002">
    <w:abstractNumId w:val="4"/>
  </w:num>
  <w:num w:numId="12" w16cid:durableId="288972663">
    <w:abstractNumId w:val="1"/>
  </w:num>
  <w:num w:numId="13" w16cid:durableId="1343168367">
    <w:abstractNumId w:val="3"/>
  </w:num>
  <w:num w:numId="14" w16cid:durableId="903876711">
    <w:abstractNumId w:val="10"/>
  </w:num>
  <w:num w:numId="15" w16cid:durableId="451247275">
    <w:abstractNumId w:val="2"/>
  </w:num>
  <w:num w:numId="16" w16cid:durableId="183607318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07"/>
    <w:rsid w:val="000342E7"/>
    <w:rsid w:val="00037527"/>
    <w:rsid w:val="00041E38"/>
    <w:rsid w:val="0005434D"/>
    <w:rsid w:val="00055ADF"/>
    <w:rsid w:val="000640B6"/>
    <w:rsid w:val="0007090E"/>
    <w:rsid w:val="000751E1"/>
    <w:rsid w:val="000753A5"/>
    <w:rsid w:val="0008558D"/>
    <w:rsid w:val="00092927"/>
    <w:rsid w:val="00092FF2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5418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9A6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27FB"/>
    <w:rsid w:val="00214BEF"/>
    <w:rsid w:val="0022249D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57E8E"/>
    <w:rsid w:val="00362FCD"/>
    <w:rsid w:val="003653C4"/>
    <w:rsid w:val="003661A1"/>
    <w:rsid w:val="00366FBE"/>
    <w:rsid w:val="0037012A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E3AAA"/>
    <w:rsid w:val="003F7C1E"/>
    <w:rsid w:val="00400F27"/>
    <w:rsid w:val="0040546B"/>
    <w:rsid w:val="00415697"/>
    <w:rsid w:val="00416A63"/>
    <w:rsid w:val="004176B7"/>
    <w:rsid w:val="004255A0"/>
    <w:rsid w:val="00425A09"/>
    <w:rsid w:val="00426D6A"/>
    <w:rsid w:val="00427F50"/>
    <w:rsid w:val="0043159B"/>
    <w:rsid w:val="00432A66"/>
    <w:rsid w:val="00434EB3"/>
    <w:rsid w:val="00434FB6"/>
    <w:rsid w:val="00442721"/>
    <w:rsid w:val="00443A54"/>
    <w:rsid w:val="0044761B"/>
    <w:rsid w:val="00447977"/>
    <w:rsid w:val="0045170D"/>
    <w:rsid w:val="00453C28"/>
    <w:rsid w:val="00454D3E"/>
    <w:rsid w:val="00457F1E"/>
    <w:rsid w:val="004623C2"/>
    <w:rsid w:val="00473711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1533"/>
    <w:rsid w:val="004E3CA9"/>
    <w:rsid w:val="004E5606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768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107"/>
    <w:rsid w:val="0061583F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6496F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966E5"/>
    <w:rsid w:val="006A1AA0"/>
    <w:rsid w:val="006A270F"/>
    <w:rsid w:val="006A41BE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6F650F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42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3A33"/>
    <w:rsid w:val="007B6D81"/>
    <w:rsid w:val="007C35AC"/>
    <w:rsid w:val="007C53C4"/>
    <w:rsid w:val="007C7AA3"/>
    <w:rsid w:val="007D02B4"/>
    <w:rsid w:val="007E08FE"/>
    <w:rsid w:val="007E7D70"/>
    <w:rsid w:val="007F0060"/>
    <w:rsid w:val="00802057"/>
    <w:rsid w:val="00803E8F"/>
    <w:rsid w:val="00813335"/>
    <w:rsid w:val="0081420B"/>
    <w:rsid w:val="008209AF"/>
    <w:rsid w:val="00822F76"/>
    <w:rsid w:val="00833551"/>
    <w:rsid w:val="008362D9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1CB0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6590"/>
    <w:rsid w:val="00944A63"/>
    <w:rsid w:val="00945BC3"/>
    <w:rsid w:val="00952100"/>
    <w:rsid w:val="00952A39"/>
    <w:rsid w:val="0095469C"/>
    <w:rsid w:val="00960D9B"/>
    <w:rsid w:val="0096241F"/>
    <w:rsid w:val="00964E18"/>
    <w:rsid w:val="00966F6E"/>
    <w:rsid w:val="00971FB0"/>
    <w:rsid w:val="009802F9"/>
    <w:rsid w:val="00982C47"/>
    <w:rsid w:val="00984068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0A68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756D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24AB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3819"/>
    <w:rsid w:val="00C84F25"/>
    <w:rsid w:val="00C905A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3182"/>
    <w:rsid w:val="00D654E7"/>
    <w:rsid w:val="00D660BC"/>
    <w:rsid w:val="00D661EA"/>
    <w:rsid w:val="00D6732A"/>
    <w:rsid w:val="00D67F6B"/>
    <w:rsid w:val="00D72100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1CDD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849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871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  <w:rsid w:val="00FF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B2239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b">
    <w:name w:val="header"/>
    <w:aliases w:val="h,Header Char Char Char Char,Header Char Char Char,Header Char Char"/>
    <w:basedOn w:val="a"/>
    <w:link w:val="ac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c">
    <w:name w:val="Верхний колонтитул Знак"/>
    <w:aliases w:val="h Знак,Header Char Char Char Char Знак,Header Char Char Char Знак,Header Char Char Знак"/>
    <w:basedOn w:val="a0"/>
    <w:link w:val="ab"/>
    <w:rsid w:val="00552734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e">
    <w:name w:val="Нижний колонтитул Знак"/>
    <w:basedOn w:val="a0"/>
    <w:link w:val="ad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f">
    <w:name w:val="No Spacing"/>
    <w:link w:val="af0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link w:val="af"/>
    <w:uiPriority w:val="99"/>
    <w:locked/>
    <w:rsid w:val="00C66105"/>
    <w:rPr>
      <w:rFonts w:ascii="Calibri" w:eastAsia="Calibri" w:hAnsi="Calibri" w:cs="Times New Roman"/>
    </w:rPr>
  </w:style>
  <w:style w:type="character" w:styleId="af1">
    <w:name w:val="Emphasis"/>
    <w:basedOn w:val="a0"/>
    <w:uiPriority w:val="20"/>
    <w:qFormat/>
    <w:rsid w:val="004C3C36"/>
    <w:rPr>
      <w:i/>
      <w:iCs/>
    </w:rPr>
  </w:style>
  <w:style w:type="character" w:customStyle="1" w:styleId="aa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99"/>
    <w:locked/>
    <w:rsid w:val="0047371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D4838-095A-40C1-AE3B-1D31C8379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https://mul2-spm.gov.am/tasks/460277/oneclick?token=e134faf2f48f8c26d8fbf71dc9dd9a69</cp:keywords>
  <cp:lastModifiedBy>User</cp:lastModifiedBy>
  <cp:revision>13</cp:revision>
  <cp:lastPrinted>2021-01-15T06:21:00Z</cp:lastPrinted>
  <dcterms:created xsi:type="dcterms:W3CDTF">2023-11-09T12:45:00Z</dcterms:created>
  <dcterms:modified xsi:type="dcterms:W3CDTF">2025-02-04T12:58:00Z</dcterms:modified>
</cp:coreProperties>
</file>