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F13" w:rsidRDefault="00070F1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F13" w:rsidRDefault="00070F13" w:rsidP="00206B53">
      <w:pPr>
        <w:jc w:val="center"/>
      </w:pPr>
    </w:p>
    <w:p w:rsidR="00070F13" w:rsidRDefault="00070F1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70F13" w:rsidRDefault="00070F13" w:rsidP="00206B53">
      <w:pPr>
        <w:pStyle w:val="mechtex"/>
        <w:rPr>
          <w:rFonts w:ascii="GHEA Mariam" w:hAnsi="GHEA Mariam"/>
          <w:b/>
        </w:rPr>
      </w:pPr>
    </w:p>
    <w:p w:rsidR="00070F13" w:rsidRDefault="00070F1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70F13" w:rsidRPr="008E1B5A" w:rsidRDefault="00070F13" w:rsidP="00206B53">
      <w:pPr>
        <w:jc w:val="center"/>
        <w:rPr>
          <w:rFonts w:ascii="GHEA Mariam" w:hAnsi="GHEA Mariam"/>
          <w:sz w:val="24"/>
          <w:szCs w:val="24"/>
        </w:rPr>
      </w:pPr>
    </w:p>
    <w:p w:rsidR="00070F13" w:rsidRPr="008E1B5A" w:rsidRDefault="00070F13" w:rsidP="00206B53">
      <w:pPr>
        <w:jc w:val="center"/>
        <w:rPr>
          <w:rFonts w:ascii="GHEA Mariam" w:hAnsi="GHEA Mariam"/>
          <w:sz w:val="24"/>
          <w:szCs w:val="24"/>
        </w:rPr>
      </w:pPr>
    </w:p>
    <w:p w:rsidR="00070F13" w:rsidRPr="00000A81" w:rsidRDefault="00070F13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փետրվար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070F13" w:rsidRPr="00000A81" w:rsidRDefault="00070F13" w:rsidP="00206B53">
      <w:pPr>
        <w:jc w:val="center"/>
        <w:rPr>
          <w:rFonts w:ascii="GHEA Mariam" w:hAnsi="GHEA Mariam"/>
          <w:sz w:val="24"/>
          <w:szCs w:val="24"/>
        </w:rPr>
      </w:pPr>
    </w:p>
    <w:p w:rsidR="00070F13" w:rsidRPr="008E1B5A" w:rsidRDefault="00070F13" w:rsidP="00206B53">
      <w:pPr>
        <w:jc w:val="center"/>
        <w:rPr>
          <w:rFonts w:ascii="GHEA Mariam" w:hAnsi="GHEA Mariam"/>
          <w:sz w:val="24"/>
          <w:szCs w:val="24"/>
        </w:rPr>
      </w:pPr>
    </w:p>
    <w:p w:rsidR="00070F13" w:rsidRDefault="00070F13" w:rsidP="00070F1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70F13">
        <w:rPr>
          <w:rStyle w:val="Strong"/>
          <w:rFonts w:ascii="GHEA Mariam" w:hAnsi="GHEA Mariam"/>
          <w:b w:val="0"/>
          <w:spacing w:val="-8"/>
          <w:sz w:val="24"/>
          <w:szCs w:val="24"/>
        </w:rPr>
        <w:t>ՀԱՅԱՍՏԱՆԻ ՀԱՆՐԱՊԵՏՈՒԹՅԱՆ ԿԱՌԱՎԱՐՈՒԹՅ</w:t>
      </w:r>
      <w:r w:rsidRPr="00070F13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Ա</w:t>
      </w:r>
      <w:r w:rsidRPr="00070F13">
        <w:rPr>
          <w:rStyle w:val="Strong"/>
          <w:rFonts w:ascii="GHEA Mariam" w:hAnsi="GHEA Mariam"/>
          <w:b w:val="0"/>
          <w:spacing w:val="-8"/>
          <w:sz w:val="24"/>
          <w:szCs w:val="24"/>
        </w:rPr>
        <w:t>Ն</w:t>
      </w:r>
      <w:r w:rsidRPr="00070F13">
        <w:rPr>
          <w:rStyle w:val="Strong"/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/>
          <w:spacing w:val="-8"/>
          <w:sz w:val="24"/>
          <w:szCs w:val="24"/>
        </w:rPr>
        <w:t>20</w:t>
      </w:r>
      <w:r w:rsidRPr="00070F13">
        <w:rPr>
          <w:rFonts w:ascii="GHEA Mariam" w:hAnsi="GHEA Mariam"/>
          <w:spacing w:val="-8"/>
          <w:sz w:val="24"/>
          <w:szCs w:val="24"/>
          <w:lang w:val="hy-AM"/>
        </w:rPr>
        <w:t>20</w:t>
      </w:r>
      <w:r w:rsidRPr="00070F13">
        <w:rPr>
          <w:rFonts w:ascii="GHEA Mariam" w:hAnsi="GHEA Mariam"/>
          <w:spacing w:val="-8"/>
          <w:sz w:val="24"/>
          <w:szCs w:val="24"/>
        </w:rPr>
        <w:t xml:space="preserve"> </w:t>
      </w:r>
      <w:r w:rsidRPr="00070F13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070F13">
        <w:rPr>
          <w:rFonts w:ascii="GHEA Mariam" w:hAnsi="GHEA Mariam"/>
          <w:sz w:val="24"/>
          <w:szCs w:val="24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ՄԱՐՏԻ</w:t>
      </w:r>
      <w:r w:rsidRPr="00070F13">
        <w:rPr>
          <w:rFonts w:ascii="GHEA Mariam" w:hAnsi="GHEA Mariam"/>
          <w:sz w:val="24"/>
          <w:szCs w:val="24"/>
        </w:rPr>
        <w:t xml:space="preserve"> </w:t>
      </w:r>
      <w:r w:rsidRPr="00070F13">
        <w:rPr>
          <w:rFonts w:ascii="GHEA Mariam" w:hAnsi="GHEA Mariam"/>
          <w:sz w:val="24"/>
          <w:szCs w:val="24"/>
          <w:lang w:val="hy-AM"/>
        </w:rPr>
        <w:t>12-</w:t>
      </w:r>
      <w:r w:rsidRPr="00070F13">
        <w:rPr>
          <w:rFonts w:ascii="GHEA Mariam" w:hAnsi="GHEA Mariam" w:cs="Arial"/>
          <w:sz w:val="24"/>
          <w:szCs w:val="24"/>
          <w:lang w:val="hy-AM"/>
        </w:rPr>
        <w:t>Ի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/>
          <w:sz w:val="24"/>
          <w:szCs w:val="24"/>
        </w:rPr>
        <w:t xml:space="preserve">N </w:t>
      </w:r>
      <w:r w:rsidRPr="00070F13">
        <w:rPr>
          <w:rFonts w:ascii="GHEA Mariam" w:hAnsi="GHEA Mariam"/>
          <w:sz w:val="24"/>
          <w:szCs w:val="24"/>
          <w:lang w:val="hy-AM"/>
        </w:rPr>
        <w:t>306</w:t>
      </w:r>
      <w:r w:rsidRPr="00070F13">
        <w:rPr>
          <w:rFonts w:ascii="GHEA Mariam" w:hAnsi="GHEA Mariam"/>
          <w:sz w:val="24"/>
          <w:szCs w:val="24"/>
        </w:rPr>
        <w:t>-</w:t>
      </w:r>
      <w:r w:rsidRPr="00070F13">
        <w:rPr>
          <w:rFonts w:ascii="GHEA Mariam" w:hAnsi="GHEA Mariam" w:cs="Arial"/>
          <w:sz w:val="24"/>
          <w:szCs w:val="24"/>
        </w:rPr>
        <w:t>Ն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ՄԵՋ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70F13" w:rsidRDefault="00070F13" w:rsidP="00070F1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70F1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70F13" w:rsidRDefault="00070F13" w:rsidP="00070F1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070F13" w:rsidRPr="00070F13" w:rsidRDefault="00070F13" w:rsidP="00070F1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70F13" w:rsidRPr="00070F13" w:rsidRDefault="00070F13" w:rsidP="00070F1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070F13">
        <w:rPr>
          <w:rFonts w:ascii="GHEA Mariam" w:hAnsi="GHEA Mariam" w:cs="Arial"/>
          <w:sz w:val="24"/>
          <w:szCs w:val="24"/>
          <w:lang w:val="hy-AM"/>
        </w:rPr>
        <w:t>ամաձայն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/>
          <w:sz w:val="24"/>
          <w:szCs w:val="24"/>
          <w:lang w:val="hy-AM"/>
        </w:rPr>
        <w:t>«</w:t>
      </w:r>
      <w:r w:rsidRPr="00070F1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ակտերի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մասին</w:t>
      </w:r>
      <w:r w:rsidRPr="00070F13">
        <w:rPr>
          <w:rFonts w:ascii="GHEA Mariam" w:hAnsi="GHEA Mariam" w:cs="Arial Armenian"/>
          <w:sz w:val="24"/>
          <w:szCs w:val="24"/>
          <w:lang w:val="hy-AM"/>
        </w:rPr>
        <w:t>»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օրենքի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33</w:t>
      </w:r>
      <w:r w:rsidRPr="00070F13">
        <w:rPr>
          <w:rFonts w:ascii="GHEA Mariam" w:hAnsi="GHEA Mariam"/>
          <w:sz w:val="24"/>
          <w:szCs w:val="24"/>
          <w:lang w:val="hy-AM"/>
        </w:rPr>
        <w:noBreakHyphen/>
      </w:r>
      <w:r w:rsidRPr="00070F13">
        <w:rPr>
          <w:rFonts w:ascii="GHEA Mariam" w:hAnsi="GHEA Mariam" w:cs="Arial"/>
          <w:sz w:val="24"/>
          <w:szCs w:val="24"/>
          <w:lang w:val="hy-AM"/>
        </w:rPr>
        <w:t>րդ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և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34-</w:t>
      </w:r>
      <w:r w:rsidRPr="00070F13">
        <w:rPr>
          <w:rFonts w:ascii="GHEA Mariam" w:hAnsi="GHEA Mariam" w:cs="Arial"/>
          <w:sz w:val="24"/>
          <w:szCs w:val="24"/>
          <w:lang w:val="hy-AM"/>
        </w:rPr>
        <w:t>րդ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t>հոդվածների՝</w:t>
      </w:r>
      <w:r w:rsidRPr="00070F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070F1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070F13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070F1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070F13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070F1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070F13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070F1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070F13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070F1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070F13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070F1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070F13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070F1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070F13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070F1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070F13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070F1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 </w:t>
      </w:r>
      <w:r w:rsidRPr="00070F13">
        <w:rPr>
          <w:rFonts w:ascii="GHEA Mariam" w:hAnsi="GHEA Mariam" w:cs="Sylfaen"/>
          <w:spacing w:val="-4"/>
          <w:sz w:val="24"/>
          <w:szCs w:val="24"/>
          <w:lang w:val="de-DE"/>
        </w:rPr>
        <w:t>է</w:t>
      </w:r>
      <w:r w:rsidRPr="00070F1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70F13" w:rsidRPr="00070F13" w:rsidRDefault="00070F13" w:rsidP="00070F1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70F13">
        <w:rPr>
          <w:rFonts w:ascii="GHEA Mariam" w:hAnsi="GHEA Mariam"/>
          <w:sz w:val="24"/>
          <w:szCs w:val="24"/>
          <w:lang w:val="hy-AM"/>
        </w:rPr>
        <w:t xml:space="preserve">1. </w:t>
      </w:r>
      <w:r w:rsidRPr="00070F1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070F1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մարտի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12-</w:t>
      </w:r>
      <w:r w:rsidRPr="00070F13">
        <w:rPr>
          <w:rFonts w:ascii="GHEA Mariam" w:hAnsi="GHEA Mariam" w:cs="Arial"/>
          <w:sz w:val="24"/>
          <w:szCs w:val="24"/>
          <w:lang w:val="hy-AM"/>
        </w:rPr>
        <w:t>ի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 Armenian"/>
          <w:sz w:val="24"/>
          <w:szCs w:val="24"/>
          <w:lang w:val="hy-AM"/>
        </w:rPr>
        <w:t>«</w:t>
      </w:r>
      <w:r w:rsidRPr="00070F13">
        <w:rPr>
          <w:rFonts w:ascii="GHEA Mariam" w:hAnsi="GHEA Mariam" w:cs="Arial"/>
          <w:sz w:val="24"/>
          <w:szCs w:val="24"/>
          <w:lang w:val="hy-AM"/>
        </w:rPr>
        <w:t>Հայտարարատու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պաշտոնատար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անձի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, </w:t>
      </w:r>
      <w:r w:rsidRPr="00070F13">
        <w:rPr>
          <w:rFonts w:ascii="GHEA Mariam" w:hAnsi="GHEA Mariam" w:cs="Arial"/>
          <w:sz w:val="24"/>
          <w:szCs w:val="24"/>
          <w:lang w:val="hy-AM"/>
        </w:rPr>
        <w:t>նրա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ընտանիքի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հայտարարագրում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ներառված՝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(</w:t>
      </w:r>
      <w:r w:rsidRPr="00070F13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) </w:t>
      </w:r>
      <w:r w:rsidRPr="00070F13">
        <w:rPr>
          <w:rFonts w:ascii="GHEA Mariam" w:hAnsi="GHEA Mariam" w:cs="Arial"/>
          <w:sz w:val="24"/>
          <w:szCs w:val="24"/>
          <w:lang w:val="hy-AM"/>
        </w:rPr>
        <w:t>ենթակա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տվյալ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70F13">
        <w:rPr>
          <w:rFonts w:ascii="GHEA Mariam" w:hAnsi="GHEA Mariam" w:cs="Arial"/>
          <w:sz w:val="24"/>
          <w:szCs w:val="24"/>
          <w:lang w:val="hy-AM"/>
        </w:rPr>
        <w:t>ների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ցանկը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և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2011 </w:t>
      </w:r>
      <w:r w:rsidRPr="00070F1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15-</w:t>
      </w:r>
      <w:r w:rsidRPr="00070F13">
        <w:rPr>
          <w:rFonts w:ascii="GHEA Mariam" w:hAnsi="GHEA Mariam" w:cs="Arial"/>
          <w:sz w:val="24"/>
          <w:szCs w:val="24"/>
          <w:lang w:val="hy-AM"/>
        </w:rPr>
        <w:t>ի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N 1835-</w:t>
      </w:r>
      <w:r w:rsidRPr="00070F13">
        <w:rPr>
          <w:rFonts w:ascii="GHEA Mariam" w:hAnsi="GHEA Mariam" w:cs="Arial"/>
          <w:sz w:val="24"/>
          <w:szCs w:val="24"/>
          <w:lang w:val="hy-AM"/>
        </w:rPr>
        <w:t>Ն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ուժը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մասին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» N </w:t>
      </w:r>
      <w:r w:rsidRPr="00070F13">
        <w:rPr>
          <w:rFonts w:ascii="GHEA Mariam" w:hAnsi="GHEA Mariam"/>
          <w:spacing w:val="-4"/>
          <w:sz w:val="24"/>
          <w:szCs w:val="24"/>
          <w:lang w:val="hy-AM"/>
        </w:rPr>
        <w:t>306-</w:t>
      </w:r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070F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bookmarkStart w:id="0" w:name="_Hlk176346514"/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t>որոշմամբ</w:t>
      </w:r>
      <w:r w:rsidRPr="00070F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070F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t>հավելվածի</w:t>
      </w:r>
      <w:r w:rsidRPr="00070F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t>ամբողջ</w:t>
      </w:r>
      <w:r w:rsidRPr="00070F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t>տեքստում</w:t>
      </w:r>
      <w:r w:rsidRPr="00070F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t>կրիպտո</w:t>
      </w:r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t>ար</w:t>
      </w:r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t>ժույթ</w:t>
      </w:r>
      <w:r w:rsidRPr="00070F13">
        <w:rPr>
          <w:rFonts w:ascii="GHEA Mariam" w:hAnsi="GHEA Mariam" w:cs="Arial Armenian"/>
          <w:sz w:val="24"/>
          <w:szCs w:val="24"/>
          <w:lang w:val="hy-AM"/>
        </w:rPr>
        <w:t>»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t>բառ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t>ը և դրան</w:t>
      </w:r>
      <w:r w:rsidRPr="00070F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t>համապատասխան</w:t>
      </w:r>
      <w:r w:rsidRPr="00070F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t>հոլովաձևեր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t>ը</w:t>
      </w:r>
      <w:r w:rsidRPr="00070F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t>փոխարինել</w:t>
      </w:r>
      <w:r w:rsidRPr="00070F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t>կրիպտոակտիվ</w:t>
      </w:r>
      <w:r w:rsidRPr="00070F13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070F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pacing w:val="-4"/>
          <w:sz w:val="24"/>
          <w:szCs w:val="24"/>
          <w:lang w:val="hy-AM"/>
        </w:rPr>
        <w:t>բառով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t xml:space="preserve"> և դրան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070F13">
        <w:rPr>
          <w:rFonts w:ascii="GHEA Mariam" w:hAnsi="GHEA Mariam"/>
          <w:sz w:val="24"/>
          <w:szCs w:val="24"/>
          <w:lang w:val="hy-AM"/>
        </w:rPr>
        <w:t xml:space="preserve"> </w:t>
      </w:r>
      <w:r w:rsidRPr="00070F13">
        <w:rPr>
          <w:rFonts w:ascii="GHEA Mariam" w:hAnsi="GHEA Mariam" w:cs="Arial"/>
          <w:sz w:val="24"/>
          <w:szCs w:val="24"/>
          <w:lang w:val="hy-AM"/>
        </w:rPr>
        <w:t>հոլովաձևեր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070F13">
        <w:rPr>
          <w:rFonts w:ascii="GHEA Mariam" w:hAnsi="GHEA Mariam"/>
          <w:sz w:val="24"/>
          <w:szCs w:val="24"/>
          <w:lang w:val="hy-AM"/>
        </w:rPr>
        <w:t>:</w:t>
      </w:r>
    </w:p>
    <w:bookmarkEnd w:id="0"/>
    <w:p w:rsidR="00070F13" w:rsidRPr="00070F13" w:rsidRDefault="00070F13" w:rsidP="00070F1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A08BD">
        <w:rPr>
          <w:rStyle w:val="Emphasis"/>
          <w:rFonts w:ascii="GHEA Mariam" w:hAnsi="GHEA Mariam"/>
          <w:i w:val="0"/>
          <w:color w:val="000000"/>
          <w:spacing w:val="-6"/>
          <w:sz w:val="24"/>
          <w:szCs w:val="24"/>
          <w:shd w:val="clear" w:color="auto" w:fill="FFFFFF"/>
          <w:lang w:val="hy-AM"/>
        </w:rPr>
        <w:t>2</w:t>
      </w:r>
      <w:r w:rsidRPr="00DA08BD">
        <w:rPr>
          <w:rStyle w:val="Emphasis"/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. </w:t>
      </w:r>
      <w:r w:rsidRPr="00DA08B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Սույն</w:t>
      </w:r>
      <w:r w:rsidRPr="00DA08B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A08B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որոշումն</w:t>
      </w:r>
      <w:r w:rsidRPr="00DA08B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A08B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ուժի</w:t>
      </w:r>
      <w:r w:rsidRPr="00DA08B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A08B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մեջ</w:t>
      </w:r>
      <w:r w:rsidRPr="00DA08B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A08B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է</w:t>
      </w:r>
      <w:r w:rsidRPr="00DA08B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A08B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մտնում</w:t>
      </w:r>
      <w:r w:rsidRPr="00DA08B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A08B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պաշտոնական</w:t>
      </w:r>
      <w:r w:rsidRPr="00DA08B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A08B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հրապարակմանը</w:t>
      </w:r>
      <w:r w:rsidRPr="00DA08B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A08B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հաջորդող</w:t>
      </w:r>
      <w:r w:rsidRPr="00070F1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70F1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Pr="00070F1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DA08BD" w:rsidRPr="00DA08BD" w:rsidRDefault="00DA08BD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A08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A08B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A08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A08BD" w:rsidRPr="00DA08BD" w:rsidRDefault="00DA08BD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A08B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A08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A08BD">
        <w:rPr>
          <w:rFonts w:ascii="GHEA Mariam" w:hAnsi="GHEA Mariam" w:cs="Arial Armenian"/>
          <w:sz w:val="24"/>
          <w:szCs w:val="24"/>
          <w:lang w:val="hy-AM"/>
        </w:rPr>
        <w:tab/>
      </w:r>
      <w:r w:rsidRPr="00DA08BD">
        <w:rPr>
          <w:rFonts w:ascii="GHEA Mariam" w:hAnsi="GHEA Mariam" w:cs="Arial Armenian"/>
          <w:sz w:val="24"/>
          <w:szCs w:val="24"/>
          <w:lang w:val="hy-AM"/>
        </w:rPr>
        <w:tab/>
      </w:r>
      <w:bookmarkStart w:id="1" w:name="_GoBack"/>
      <w:bookmarkEnd w:id="1"/>
      <w:r w:rsidRPr="00DA08BD">
        <w:rPr>
          <w:rFonts w:ascii="GHEA Mariam" w:hAnsi="GHEA Mariam" w:cs="Arial Armenian"/>
          <w:sz w:val="24"/>
          <w:szCs w:val="24"/>
          <w:lang w:val="hy-AM"/>
        </w:rPr>
        <w:tab/>
      </w:r>
      <w:r w:rsidRPr="00DA08BD">
        <w:rPr>
          <w:rFonts w:ascii="GHEA Mariam" w:hAnsi="GHEA Mariam" w:cs="Arial Armenian"/>
          <w:sz w:val="24"/>
          <w:szCs w:val="24"/>
          <w:lang w:val="hy-AM"/>
        </w:rPr>
        <w:tab/>
      </w:r>
      <w:r w:rsidRPr="00DA08B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A08BD">
        <w:rPr>
          <w:rFonts w:ascii="GHEA Mariam" w:hAnsi="GHEA Mariam" w:cs="Sylfaen"/>
          <w:sz w:val="24"/>
          <w:szCs w:val="24"/>
          <w:lang w:val="hy-AM"/>
        </w:rPr>
        <w:t>.</w:t>
      </w:r>
      <w:r w:rsidRPr="00DA08B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A08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A08BD" w:rsidRPr="00DA08BD" w:rsidRDefault="00DA08BD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A08BD" w:rsidRPr="00070F13" w:rsidRDefault="00DA08BD" w:rsidP="00DA08BD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DA08BD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A08BD" w:rsidRPr="00070F13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60B" w:rsidRDefault="0059160B">
      <w:r>
        <w:separator/>
      </w:r>
    </w:p>
  </w:endnote>
  <w:endnote w:type="continuationSeparator" w:id="0">
    <w:p w:rsidR="0059160B" w:rsidRDefault="00591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12DBB" w:rsidRDefault="00912DBB" w:rsidP="00912DBB">
    <w:pPr>
      <w:pStyle w:val="Footer"/>
    </w:pPr>
    <w:fldSimple w:instr=" FILENAME   \* MERGEFORMAT ">
      <w:r>
        <w:rPr>
          <w:noProof/>
        </w:rPr>
        <w:t>TK36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60B" w:rsidRDefault="0059160B">
      <w:r>
        <w:separator/>
      </w:r>
    </w:p>
  </w:footnote>
  <w:footnote w:type="continuationSeparator" w:id="0">
    <w:p w:rsidR="0059160B" w:rsidRDefault="00591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0F1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F1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0F13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71C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60B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BB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8B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E45133"/>
  <w15:chartTrackingRefBased/>
  <w15:docId w15:val="{A87CB2DD-4240-482C-8D54-13F7B1CEF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70F13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070F13"/>
    <w:rPr>
      <w:b/>
      <w:bCs/>
    </w:rPr>
  </w:style>
  <w:style w:type="character" w:styleId="Emphasis">
    <w:name w:val="Emphasis"/>
    <w:uiPriority w:val="20"/>
    <w:qFormat/>
    <w:rsid w:val="00070F13"/>
    <w:rPr>
      <w:i/>
      <w:iCs/>
    </w:rPr>
  </w:style>
  <w:style w:type="paragraph" w:styleId="NoSpacing">
    <w:name w:val="No Spacing"/>
    <w:uiPriority w:val="1"/>
    <w:qFormat/>
    <w:rsid w:val="00070F13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070F1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A08BD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A08B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2025-02-24T10:36:00Z</dcterms:created>
  <dcterms:modified xsi:type="dcterms:W3CDTF">2025-02-24T10:39:00Z</dcterms:modified>
</cp:coreProperties>
</file>