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6F34D" w14:textId="608D64F2" w:rsidR="005B64B6" w:rsidRPr="00F42CF3" w:rsidRDefault="005B64B6" w:rsidP="001204D3">
      <w:pPr>
        <w:shd w:val="clear" w:color="auto" w:fill="FFFFFF"/>
        <w:spacing w:after="120" w:line="240" w:lineRule="auto"/>
        <w:ind w:right="66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F42CF3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ԱՄՓՈՓԱԹԵՐԹ</w:t>
      </w:r>
    </w:p>
    <w:p w14:paraId="55C45D4C" w14:textId="6CAF2889" w:rsidR="005016E0" w:rsidRPr="00F42CF3" w:rsidRDefault="005016E0" w:rsidP="005016E0">
      <w:pPr>
        <w:spacing w:after="0" w:line="240" w:lineRule="auto"/>
        <w:ind w:right="25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2CF3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2023 ԹՎԱԿԱՆԻ ՕԳՈՍՏՈՍԻ 11-Ի </w:t>
      </w:r>
      <w:r w:rsidR="008F688F" w:rsidRPr="00F42CF3">
        <w:rPr>
          <w:rFonts w:ascii="GHEA Grapalat" w:hAnsi="GHEA Grapalat"/>
          <w:b/>
          <w:sz w:val="24"/>
          <w:szCs w:val="24"/>
          <w:lang w:val="hy-AM"/>
        </w:rPr>
        <w:t>№</w:t>
      </w:r>
      <w:r w:rsidRPr="00F42CF3">
        <w:rPr>
          <w:rFonts w:ascii="GHEA Grapalat" w:hAnsi="GHEA Grapalat"/>
          <w:b/>
          <w:sz w:val="24"/>
          <w:szCs w:val="24"/>
          <w:lang w:val="hy-AM"/>
        </w:rPr>
        <w:t xml:space="preserve"> 1357-Ն</w:t>
      </w:r>
    </w:p>
    <w:p w14:paraId="7E3FA63A" w14:textId="32FF790A" w:rsidR="005016E0" w:rsidRPr="00F42CF3" w:rsidRDefault="005016E0" w:rsidP="005016E0">
      <w:pPr>
        <w:spacing w:after="0" w:line="240" w:lineRule="auto"/>
        <w:ind w:right="25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2CF3">
        <w:rPr>
          <w:rFonts w:ascii="GHEA Grapalat" w:hAnsi="GHEA Grapalat"/>
          <w:b/>
          <w:sz w:val="24"/>
          <w:szCs w:val="24"/>
          <w:lang w:val="hy-AM"/>
        </w:rPr>
        <w:t>ՈՐՈՇՄԱՆ ՄԵՋ ՓՈՓՈԽՈՒԹՅՈՒՆ ԿԱՏԱՐԵԼՈՒ ՄԱՍԻՆ»</w:t>
      </w:r>
    </w:p>
    <w:p w14:paraId="2A34451A" w14:textId="19680E43" w:rsidR="005016E0" w:rsidRDefault="009F357B" w:rsidP="00A660AD">
      <w:pPr>
        <w:spacing w:after="0" w:line="240" w:lineRule="auto"/>
        <w:ind w:right="25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2CF3">
        <w:rPr>
          <w:rFonts w:ascii="GHEA Grapalat" w:hAnsi="GHEA Grapalat"/>
          <w:b/>
          <w:sz w:val="24"/>
          <w:szCs w:val="24"/>
          <w:lang w:val="hy-AM"/>
        </w:rPr>
        <w:t>ՀՀ կ</w:t>
      </w:r>
      <w:r w:rsidR="005B64B6" w:rsidRPr="00F42CF3">
        <w:rPr>
          <w:rFonts w:ascii="GHEA Grapalat" w:hAnsi="GHEA Grapalat"/>
          <w:b/>
          <w:sz w:val="24"/>
          <w:szCs w:val="24"/>
          <w:lang w:val="hy-AM"/>
        </w:rPr>
        <w:t>առավարության որոշման նախագծի վերաբերյալ ստացված դիտողությունների և առաջարկությունների</w:t>
      </w:r>
    </w:p>
    <w:p w14:paraId="47F7EF3D" w14:textId="77777777" w:rsidR="008F688F" w:rsidRDefault="008F688F" w:rsidP="00A660AD">
      <w:pPr>
        <w:spacing w:after="0" w:line="240" w:lineRule="auto"/>
        <w:ind w:right="25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5480" w:type="dxa"/>
        <w:tblInd w:w="-63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743"/>
        <w:gridCol w:w="5737"/>
      </w:tblGrid>
      <w:tr w:rsidR="000F5E96" w:rsidRPr="008F688F" w14:paraId="575CEB12" w14:textId="77777777" w:rsidTr="00F42CF3">
        <w:trPr>
          <w:trHeight w:val="274"/>
        </w:trPr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416CA394" w14:textId="0113CC45" w:rsidR="000F5E96" w:rsidRPr="008F688F" w:rsidRDefault="000F5E96" w:rsidP="000F5E96">
            <w:pPr>
              <w:pStyle w:val="BodyText"/>
              <w:tabs>
                <w:tab w:val="left" w:pos="4582"/>
              </w:tabs>
              <w:ind w:left="274" w:right="259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8F688F">
              <w:rPr>
                <w:rFonts w:ascii="GHEA Grapalat" w:hAnsi="GHEA Grapalat" w:cs="Arial Unicode"/>
                <w:b/>
                <w:bCs/>
                <w:color w:val="000000"/>
                <w:szCs w:val="24"/>
                <w:lang w:val="af-ZA" w:eastAsia="en-US"/>
              </w:rPr>
              <w:t xml:space="preserve">1. </w:t>
            </w:r>
            <w:r w:rsidRPr="008F688F">
              <w:rPr>
                <w:rFonts w:ascii="GHEA Grapalat" w:hAnsi="GHEA Grapalat" w:cs="GHEA Grapalat"/>
                <w:b/>
                <w:bCs/>
                <w:szCs w:val="24"/>
                <w:lang w:val="hy-AM"/>
              </w:rPr>
              <w:t xml:space="preserve"> ՀՀ ՏԱՐԱԾՔԱՅԻՆ ԿԱՌԱՎԱՐՄԱՆ ԵՎ ԵՆԹԱԿԱՌՈՒՑՎԱԾՔՆԵՐԻ ՆԱԽԱՐԱՐՈՒԹՅՈՒՆ</w:t>
            </w:r>
          </w:p>
        </w:tc>
        <w:tc>
          <w:tcPr>
            <w:tcW w:w="5737" w:type="dxa"/>
            <w:shd w:val="clear" w:color="auto" w:fill="E7E6E6" w:themeFill="background2"/>
          </w:tcPr>
          <w:p w14:paraId="7FCC3011" w14:textId="2F23D41D" w:rsidR="000F5E96" w:rsidRPr="008F688F" w:rsidRDefault="000F5E96" w:rsidP="000F5E96">
            <w:pPr>
              <w:pStyle w:val="BodyText"/>
              <w:spacing w:after="120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8F688F">
              <w:rPr>
                <w:rFonts w:ascii="GHEA Grapalat" w:hAnsi="GHEA Grapalat" w:cs="GHEA Grapalat"/>
                <w:b/>
                <w:bCs/>
                <w:szCs w:val="24"/>
                <w:lang w:val="hy-AM"/>
              </w:rPr>
              <w:t>06.02.2025թ</w:t>
            </w:r>
            <w:r w:rsidRPr="008F688F">
              <w:rPr>
                <w:rFonts w:ascii="GHEA Grapalat" w:hAnsi="GHEA Grapalat" w:cs="GHEA Grapalat" w:hint="eastAsia"/>
                <w:b/>
                <w:bCs/>
                <w:szCs w:val="24"/>
                <w:lang w:val="hy-AM"/>
              </w:rPr>
              <w:t>․</w:t>
            </w:r>
          </w:p>
        </w:tc>
      </w:tr>
      <w:tr w:rsidR="000F5E96" w:rsidRPr="008F688F" w14:paraId="464092A8" w14:textId="77777777" w:rsidTr="00F42CF3">
        <w:trPr>
          <w:trHeight w:val="70"/>
        </w:trPr>
        <w:tc>
          <w:tcPr>
            <w:tcW w:w="9743" w:type="dxa"/>
            <w:vMerge/>
            <w:shd w:val="clear" w:color="auto" w:fill="E7E6E6" w:themeFill="background2"/>
          </w:tcPr>
          <w:p w14:paraId="22B2E4C9" w14:textId="77777777" w:rsidR="000F5E96" w:rsidRPr="008F688F" w:rsidRDefault="000F5E96" w:rsidP="000F5E96">
            <w:pPr>
              <w:spacing w:after="0" w:line="240" w:lineRule="auto"/>
              <w:ind w:right="259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737" w:type="dxa"/>
            <w:shd w:val="clear" w:color="auto" w:fill="E7E6E6" w:themeFill="background2"/>
          </w:tcPr>
          <w:p w14:paraId="43FFC54A" w14:textId="0C8D3B66" w:rsidR="000F5E96" w:rsidRPr="008F688F" w:rsidRDefault="000F5E96" w:rsidP="000F5E96">
            <w:pPr>
              <w:spacing w:after="0" w:line="240" w:lineRule="auto"/>
              <w:ind w:right="259"/>
              <w:jc w:val="center"/>
              <w:rPr>
                <w:rFonts w:asciiTheme="minorHAnsi" w:eastAsia="MS Mincho" w:hAnsiTheme="minorHAnsi" w:cs="MS Mincho"/>
                <w:b/>
                <w:bCs/>
                <w:sz w:val="24"/>
                <w:szCs w:val="24"/>
                <w:lang w:val="hy-AM"/>
              </w:rPr>
            </w:pPr>
            <w:r w:rsidRPr="008F688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№ ԴԽ/14.1/4052-2025</w:t>
            </w:r>
          </w:p>
        </w:tc>
      </w:tr>
      <w:tr w:rsidR="000F5E96" w:rsidRPr="008F688F" w14:paraId="1BA21A0B" w14:textId="77777777" w:rsidTr="00F42CF3">
        <w:trPr>
          <w:trHeight w:val="485"/>
        </w:trPr>
        <w:tc>
          <w:tcPr>
            <w:tcW w:w="9743" w:type="dxa"/>
            <w:shd w:val="clear" w:color="auto" w:fill="FFFFFF" w:themeFill="background1"/>
            <w:vAlign w:val="center"/>
          </w:tcPr>
          <w:p w14:paraId="36470AA7" w14:textId="1C5887A6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F68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5737" w:type="dxa"/>
            <w:shd w:val="clear" w:color="auto" w:fill="FFFFFF" w:themeFill="background1"/>
            <w:vAlign w:val="center"/>
          </w:tcPr>
          <w:p w14:paraId="5E70776B" w14:textId="4B37011C" w:rsidR="000F5E96" w:rsidRPr="008F688F" w:rsidRDefault="000F5E96" w:rsidP="000F5E96">
            <w:pPr>
              <w:spacing w:after="0" w:line="240" w:lineRule="auto"/>
              <w:ind w:right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F5E96" w:rsidRPr="008F688F" w14:paraId="336F51DC" w14:textId="77777777" w:rsidTr="00F42CF3"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24F481E3" w14:textId="7BC0A064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F688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2.  ՀՀ ԷԿՈՆՈՄԻԿԱՅԻ ՆԱԽԱՐԱՐՈՒԹՅՈՒՆ</w:t>
            </w:r>
          </w:p>
        </w:tc>
        <w:tc>
          <w:tcPr>
            <w:tcW w:w="5737" w:type="dxa"/>
            <w:shd w:val="clear" w:color="auto" w:fill="E7E6E6" w:themeFill="background2"/>
          </w:tcPr>
          <w:p w14:paraId="5327A845" w14:textId="56C735A0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F688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05.02.2025Թ</w:t>
            </w:r>
            <w:r w:rsidRPr="008F688F"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F5E96" w:rsidRPr="008F688F" w14:paraId="3F24197C" w14:textId="77777777" w:rsidTr="00F42CF3">
        <w:trPr>
          <w:trHeight w:val="206"/>
        </w:trPr>
        <w:tc>
          <w:tcPr>
            <w:tcW w:w="9743" w:type="dxa"/>
            <w:vMerge/>
            <w:shd w:val="clear" w:color="auto" w:fill="E7E6E6" w:themeFill="background2"/>
          </w:tcPr>
          <w:p w14:paraId="16112A5D" w14:textId="16385E53" w:rsidR="000F5E96" w:rsidRPr="008F688F" w:rsidRDefault="000F5E96" w:rsidP="000F5E96">
            <w:pPr>
              <w:spacing w:after="0" w:line="240" w:lineRule="auto"/>
              <w:ind w:hanging="7"/>
              <w:jc w:val="both"/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</w:pPr>
          </w:p>
        </w:tc>
        <w:tc>
          <w:tcPr>
            <w:tcW w:w="5737" w:type="dxa"/>
            <w:shd w:val="clear" w:color="auto" w:fill="E7E6E6" w:themeFill="background2"/>
          </w:tcPr>
          <w:p w14:paraId="2B92F094" w14:textId="36F94ABF" w:rsidR="000F5E96" w:rsidRPr="008F688F" w:rsidRDefault="000F5E96" w:rsidP="000F5E96">
            <w:pPr>
              <w:pStyle w:val="BodyText"/>
              <w:spacing w:after="120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8F688F">
              <w:rPr>
                <w:rFonts w:ascii="GHEA Grapalat" w:hAnsi="GHEA Grapalat"/>
                <w:b/>
                <w:bCs/>
                <w:szCs w:val="24"/>
                <w:lang w:val="hy-AM"/>
              </w:rPr>
              <w:t>№ 09.18/2093-2025</w:t>
            </w:r>
          </w:p>
        </w:tc>
      </w:tr>
      <w:tr w:rsidR="000F5E96" w:rsidRPr="008F688F" w14:paraId="376B3109" w14:textId="77777777" w:rsidTr="00F42CF3">
        <w:tc>
          <w:tcPr>
            <w:tcW w:w="9743" w:type="dxa"/>
            <w:shd w:val="clear" w:color="auto" w:fill="FFFFFF" w:themeFill="background1"/>
          </w:tcPr>
          <w:p w14:paraId="03D02132" w14:textId="440613B8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  <w:r w:rsidRPr="008F68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5737" w:type="dxa"/>
            <w:shd w:val="clear" w:color="auto" w:fill="FFFFFF" w:themeFill="background1"/>
          </w:tcPr>
          <w:p w14:paraId="6296348F" w14:textId="61C42447" w:rsidR="000F5E96" w:rsidRPr="008F688F" w:rsidRDefault="000F5E96" w:rsidP="000F5E96">
            <w:pPr>
              <w:pStyle w:val="BodyText"/>
              <w:spacing w:after="120"/>
              <w:jc w:val="left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</w:p>
        </w:tc>
      </w:tr>
      <w:tr w:rsidR="000F5E96" w:rsidRPr="008F688F" w14:paraId="35DAB04D" w14:textId="77777777" w:rsidTr="00F42CF3">
        <w:trPr>
          <w:trHeight w:val="332"/>
        </w:trPr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0B2F1E40" w14:textId="4A299594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F688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3.  ՀՀ ՇՐՋԱԿԱՆ ՄԻՋԱՎԱՅՐԻ ՆԱԽԱՐԱՐՈՒԹՅՈՒՆ</w:t>
            </w:r>
          </w:p>
        </w:tc>
        <w:tc>
          <w:tcPr>
            <w:tcW w:w="5737" w:type="dxa"/>
            <w:shd w:val="clear" w:color="auto" w:fill="E7E6E6" w:themeFill="background2"/>
            <w:vAlign w:val="center"/>
          </w:tcPr>
          <w:p w14:paraId="29A83A8B" w14:textId="31237C46" w:rsidR="000F5E96" w:rsidRPr="0055765E" w:rsidRDefault="0055765E" w:rsidP="0055765E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765E">
              <w:rPr>
                <w:rFonts w:ascii="GHEA Grapalat" w:hAnsi="GHEA Grapalat" w:cs="Sylfaen"/>
                <w:b/>
                <w:bCs/>
                <w:szCs w:val="24"/>
                <w:lang w:val="hy-AM"/>
              </w:rPr>
              <w:t>12.02.2025</w:t>
            </w:r>
          </w:p>
        </w:tc>
      </w:tr>
      <w:tr w:rsidR="000F5E96" w:rsidRPr="008F688F" w14:paraId="19815651" w14:textId="77777777" w:rsidTr="00F42CF3">
        <w:trPr>
          <w:trHeight w:val="377"/>
        </w:trPr>
        <w:tc>
          <w:tcPr>
            <w:tcW w:w="9743" w:type="dxa"/>
            <w:vMerge/>
            <w:shd w:val="clear" w:color="auto" w:fill="E7E6E6" w:themeFill="background2"/>
          </w:tcPr>
          <w:p w14:paraId="0A217A89" w14:textId="110632DB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E7E6E6" w:themeFill="background2"/>
          </w:tcPr>
          <w:p w14:paraId="4166A2D3" w14:textId="299A920B" w:rsidR="000F5E96" w:rsidRPr="0055765E" w:rsidRDefault="0055765E" w:rsidP="0055765E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55765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№</w:t>
            </w:r>
            <w:r w:rsidRPr="0055765E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55765E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1/04.5/1372</w:t>
            </w:r>
          </w:p>
        </w:tc>
      </w:tr>
      <w:tr w:rsidR="000F5E96" w:rsidRPr="008F688F" w14:paraId="1DA7F5D9" w14:textId="77777777" w:rsidTr="00F42CF3">
        <w:trPr>
          <w:trHeight w:val="512"/>
        </w:trPr>
        <w:tc>
          <w:tcPr>
            <w:tcW w:w="9743" w:type="dxa"/>
            <w:shd w:val="clear" w:color="auto" w:fill="FFFFFF" w:themeFill="background1"/>
          </w:tcPr>
          <w:p w14:paraId="1360BB33" w14:textId="1DF6180B" w:rsidR="000F5E96" w:rsidRPr="008F688F" w:rsidRDefault="0055765E" w:rsidP="000F5E96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="00560422" w:rsidRPr="008F68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ռաջարկություններ չունի</w:t>
            </w:r>
          </w:p>
        </w:tc>
        <w:tc>
          <w:tcPr>
            <w:tcW w:w="5737" w:type="dxa"/>
            <w:shd w:val="clear" w:color="auto" w:fill="FFFFFF" w:themeFill="background1"/>
          </w:tcPr>
          <w:p w14:paraId="00FA4EA6" w14:textId="77777777" w:rsidR="000F5E96" w:rsidRPr="008F688F" w:rsidRDefault="000F5E96" w:rsidP="000F5E96">
            <w:pPr>
              <w:pStyle w:val="BodyText"/>
              <w:spacing w:after="120"/>
              <w:jc w:val="left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</w:p>
        </w:tc>
      </w:tr>
      <w:tr w:rsidR="000F5E96" w:rsidRPr="008F688F" w14:paraId="3DA8B943" w14:textId="77777777" w:rsidTr="00F42CF3">
        <w:trPr>
          <w:trHeight w:val="332"/>
        </w:trPr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4F8F3A82" w14:textId="75D78866" w:rsidR="000F5E96" w:rsidRPr="008F688F" w:rsidRDefault="000F5E96" w:rsidP="000F5E96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  <w:r w:rsidRPr="008F688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4.  ՀՀ ԱՐԴԱՐԱԴԱՏՈՒԹՅԱՆ ՆԱԽԱՐԱՐՈՒԹՅՈՒՆ ՆԱԽԱՐԱՐՈՒԹՅՈՒՆ</w:t>
            </w:r>
          </w:p>
        </w:tc>
        <w:tc>
          <w:tcPr>
            <w:tcW w:w="5737" w:type="dxa"/>
            <w:shd w:val="clear" w:color="auto" w:fill="E7E6E6" w:themeFill="background2"/>
            <w:vAlign w:val="center"/>
          </w:tcPr>
          <w:p w14:paraId="44C466CE" w14:textId="03E7435B" w:rsidR="000F5E96" w:rsidRPr="008F688F" w:rsidRDefault="00A660AD" w:rsidP="000F5E96">
            <w:pPr>
              <w:pStyle w:val="BodyText"/>
              <w:spacing w:after="120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  <w:r w:rsidRPr="008F688F"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  <w:t>10.02.2025</w:t>
            </w:r>
          </w:p>
        </w:tc>
      </w:tr>
      <w:tr w:rsidR="00A660AD" w:rsidRPr="008F688F" w14:paraId="7ECF234F" w14:textId="77777777" w:rsidTr="00F42CF3">
        <w:trPr>
          <w:trHeight w:val="332"/>
        </w:trPr>
        <w:tc>
          <w:tcPr>
            <w:tcW w:w="9743" w:type="dxa"/>
            <w:vMerge/>
            <w:shd w:val="clear" w:color="auto" w:fill="E7E6E6" w:themeFill="background2"/>
          </w:tcPr>
          <w:p w14:paraId="349BF956" w14:textId="77777777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</w:p>
        </w:tc>
        <w:tc>
          <w:tcPr>
            <w:tcW w:w="5737" w:type="dxa"/>
            <w:shd w:val="clear" w:color="auto" w:fill="E7E6E6" w:themeFill="background2"/>
            <w:vAlign w:val="center"/>
          </w:tcPr>
          <w:p w14:paraId="5EB91E60" w14:textId="13A3B89B" w:rsidR="00A660AD" w:rsidRPr="008F688F" w:rsidRDefault="00A660AD" w:rsidP="00A660AD">
            <w:pPr>
              <w:pStyle w:val="BodyText"/>
              <w:spacing w:after="120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  <w:r w:rsidRPr="008F688F">
              <w:rPr>
                <w:rFonts w:ascii="GHEA Grapalat" w:hAnsi="GHEA Grapalat"/>
                <w:b/>
                <w:bCs/>
                <w:szCs w:val="24"/>
                <w:lang w:val="hy-AM"/>
              </w:rPr>
              <w:t>№ /27.0.01./4765-2025</w:t>
            </w:r>
          </w:p>
        </w:tc>
      </w:tr>
      <w:tr w:rsidR="00A660AD" w:rsidRPr="000369F4" w14:paraId="239075FB" w14:textId="77777777" w:rsidTr="00F42CF3">
        <w:trPr>
          <w:trHeight w:val="755"/>
        </w:trPr>
        <w:tc>
          <w:tcPr>
            <w:tcW w:w="9743" w:type="dxa"/>
            <w:shd w:val="clear" w:color="auto" w:fill="FFFFFF" w:themeFill="background1"/>
            <w:vAlign w:val="center"/>
          </w:tcPr>
          <w:p w14:paraId="5A490992" w14:textId="16BEE9B1" w:rsidR="00A660AD" w:rsidRPr="00380C2D" w:rsidRDefault="008F688F" w:rsidP="008F688F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80C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A660AD" w:rsidRPr="00380C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ախագծի 1-ին կետում </w:t>
            </w:r>
            <w:r w:rsidR="00A660AD" w:rsidRPr="00380C2D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«բառերով» բառն անհրաժեշտ է փոխարինել</w:t>
            </w:r>
            <w:r w:rsidR="00A660AD" w:rsidRPr="00380C2D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660AD" w:rsidRPr="00380C2D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«բառով» բառով</w:t>
            </w:r>
          </w:p>
        </w:tc>
        <w:tc>
          <w:tcPr>
            <w:tcW w:w="5737" w:type="dxa"/>
            <w:shd w:val="clear" w:color="auto" w:fill="FFFFFF" w:themeFill="background1"/>
            <w:vAlign w:val="center"/>
          </w:tcPr>
          <w:p w14:paraId="5D0013CB" w14:textId="4F63A59E" w:rsidR="00A660AD" w:rsidRPr="00F42CF3" w:rsidRDefault="00A660AD" w:rsidP="00A660AD">
            <w:pPr>
              <w:pStyle w:val="BodyText"/>
              <w:rPr>
                <w:rFonts w:ascii="GHEA Grapalat" w:hAnsi="GHEA Grapalat"/>
                <w:bCs/>
                <w:szCs w:val="24"/>
                <w:lang w:val="hy-AM"/>
              </w:rPr>
            </w:pPr>
            <w:r w:rsidRPr="00F42CF3">
              <w:rPr>
                <w:rFonts w:ascii="GHEA Grapalat" w:hAnsi="GHEA Grapalat"/>
                <w:bCs/>
                <w:szCs w:val="24"/>
                <w:lang w:val="hy-AM"/>
              </w:rPr>
              <w:t>Ընդունվել է:</w:t>
            </w:r>
            <w:r w:rsidR="008F688F" w:rsidRPr="00F42CF3">
              <w:rPr>
                <w:rFonts w:ascii="GHEA Grapalat" w:hAnsi="GHEA Grapalat"/>
                <w:bCs/>
                <w:szCs w:val="24"/>
                <w:lang w:val="hy-AM"/>
              </w:rPr>
              <w:t xml:space="preserve"> Ն</w:t>
            </w:r>
            <w:r w:rsidRPr="00F42CF3">
              <w:rPr>
                <w:rFonts w:ascii="GHEA Grapalat" w:hAnsi="GHEA Grapalat"/>
                <w:bCs/>
                <w:szCs w:val="24"/>
                <w:lang w:val="hy-AM"/>
              </w:rPr>
              <w:t xml:space="preserve">ախագծի 1-ին կետում </w:t>
            </w:r>
          </w:p>
          <w:p w14:paraId="3F00FA55" w14:textId="67043619" w:rsidR="00A660AD" w:rsidRPr="008F688F" w:rsidRDefault="00A660AD" w:rsidP="00A660AD">
            <w:pPr>
              <w:pStyle w:val="BodyText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F42CF3">
              <w:rPr>
                <w:rStyle w:val="Strong"/>
                <w:rFonts w:ascii="GHEA Grapalat" w:hAnsi="GHEA Grapalat"/>
                <w:b w:val="0"/>
                <w:bCs w:val="0"/>
                <w:color w:val="000000"/>
                <w:szCs w:val="24"/>
                <w:shd w:val="clear" w:color="auto" w:fill="FFFFFF"/>
                <w:lang w:val="hy-AM"/>
              </w:rPr>
              <w:t>«բառերով» բառը փոխարինվել</w:t>
            </w:r>
            <w:r w:rsidRPr="00F42CF3">
              <w:rPr>
                <w:rFonts w:ascii="GHEA Grapalat" w:hAnsi="GHEA Grapalat" w:cs="Sylfaen"/>
                <w:b/>
                <w:bCs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F42CF3">
              <w:rPr>
                <w:rStyle w:val="Strong"/>
                <w:rFonts w:ascii="GHEA Grapalat" w:hAnsi="GHEA Grapalat"/>
                <w:b w:val="0"/>
                <w:bCs w:val="0"/>
                <w:color w:val="000000"/>
                <w:szCs w:val="24"/>
                <w:shd w:val="clear" w:color="auto" w:fill="FFFFFF"/>
                <w:lang w:val="hy-AM"/>
              </w:rPr>
              <w:t>է «բառով» բառով</w:t>
            </w:r>
          </w:p>
        </w:tc>
      </w:tr>
      <w:tr w:rsidR="00A660AD" w:rsidRPr="008F688F" w14:paraId="57CA748E" w14:textId="77777777" w:rsidTr="00F42CF3">
        <w:trPr>
          <w:trHeight w:val="332"/>
        </w:trPr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354EDD02" w14:textId="13F8746A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  <w:r w:rsidRPr="008F688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5.  ՀՀ ԿԱԴԱՍՏՐԻ ԿՈՄԻՏԵ</w:t>
            </w:r>
          </w:p>
        </w:tc>
        <w:tc>
          <w:tcPr>
            <w:tcW w:w="5737" w:type="dxa"/>
            <w:shd w:val="clear" w:color="auto" w:fill="E7E6E6" w:themeFill="background2"/>
            <w:vAlign w:val="center"/>
          </w:tcPr>
          <w:p w14:paraId="2D816347" w14:textId="213A238C" w:rsidR="00A660AD" w:rsidRPr="008F688F" w:rsidRDefault="008F688F" w:rsidP="00A660AD">
            <w:pPr>
              <w:pStyle w:val="BodyText"/>
              <w:spacing w:after="120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  <w:r w:rsidRPr="008F688F"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  <w:t>10.02.2025</w:t>
            </w:r>
          </w:p>
        </w:tc>
      </w:tr>
      <w:tr w:rsidR="00A660AD" w:rsidRPr="008F688F" w14:paraId="1A666ABA" w14:textId="77777777" w:rsidTr="00F42CF3">
        <w:trPr>
          <w:trHeight w:val="260"/>
        </w:trPr>
        <w:tc>
          <w:tcPr>
            <w:tcW w:w="9743" w:type="dxa"/>
            <w:vMerge/>
            <w:shd w:val="clear" w:color="auto" w:fill="E7E6E6" w:themeFill="background2"/>
          </w:tcPr>
          <w:p w14:paraId="2DFEB39F" w14:textId="77777777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</w:p>
        </w:tc>
        <w:tc>
          <w:tcPr>
            <w:tcW w:w="5737" w:type="dxa"/>
            <w:shd w:val="clear" w:color="auto" w:fill="E7E6E6" w:themeFill="background2"/>
          </w:tcPr>
          <w:p w14:paraId="1F3DA16C" w14:textId="679F244E" w:rsidR="00A660AD" w:rsidRPr="008F688F" w:rsidRDefault="008F688F" w:rsidP="008F688F">
            <w:pPr>
              <w:pStyle w:val="BodyText"/>
              <w:spacing w:after="120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  <w:r w:rsidRPr="008F688F">
              <w:rPr>
                <w:rFonts w:ascii="GHEA Grapalat" w:hAnsi="GHEA Grapalat"/>
                <w:b/>
                <w:bCs/>
                <w:szCs w:val="24"/>
                <w:lang w:val="hy-AM"/>
              </w:rPr>
              <w:t>№ ՍԹ/2462-2025</w:t>
            </w:r>
          </w:p>
        </w:tc>
      </w:tr>
      <w:tr w:rsidR="00A660AD" w:rsidRPr="008F688F" w14:paraId="2ACFD176" w14:textId="77777777" w:rsidTr="00F42CF3">
        <w:trPr>
          <w:trHeight w:val="458"/>
        </w:trPr>
        <w:tc>
          <w:tcPr>
            <w:tcW w:w="9743" w:type="dxa"/>
            <w:shd w:val="clear" w:color="auto" w:fill="FFFFFF" w:themeFill="background1"/>
          </w:tcPr>
          <w:p w14:paraId="70E498DF" w14:textId="2A3F196D" w:rsidR="00A660AD" w:rsidRPr="008F688F" w:rsidRDefault="008F688F" w:rsidP="00A660AD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x-none"/>
              </w:rPr>
            </w:pPr>
            <w:r w:rsidRPr="008F68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</w:t>
            </w:r>
          </w:p>
        </w:tc>
        <w:tc>
          <w:tcPr>
            <w:tcW w:w="5737" w:type="dxa"/>
            <w:shd w:val="clear" w:color="auto" w:fill="FFFFFF" w:themeFill="background1"/>
          </w:tcPr>
          <w:p w14:paraId="0CC98A6B" w14:textId="77777777" w:rsidR="00A660AD" w:rsidRPr="008F688F" w:rsidRDefault="00A660AD" w:rsidP="00A660AD">
            <w:pPr>
              <w:pStyle w:val="BodyText"/>
              <w:spacing w:after="120"/>
              <w:jc w:val="left"/>
              <w:rPr>
                <w:rFonts w:ascii="GHEA Grapalat" w:hAnsi="GHEA Grapalat" w:cs="Sylfaen"/>
                <w:b/>
                <w:bCs/>
                <w:szCs w:val="24"/>
                <w:lang w:val="hy-AM" w:eastAsia="en-US"/>
              </w:rPr>
            </w:pPr>
          </w:p>
        </w:tc>
      </w:tr>
      <w:tr w:rsidR="00A660AD" w:rsidRPr="008F688F" w14:paraId="5B2C18DB" w14:textId="77777777" w:rsidTr="00F42CF3">
        <w:tc>
          <w:tcPr>
            <w:tcW w:w="9743" w:type="dxa"/>
            <w:vMerge w:val="restart"/>
            <w:shd w:val="clear" w:color="auto" w:fill="E7E6E6" w:themeFill="background2"/>
            <w:vAlign w:val="center"/>
          </w:tcPr>
          <w:p w14:paraId="1DDBACB6" w14:textId="26A37212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center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  <w:r w:rsidRPr="008F688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6.  «ՃԱՆԱՊԱՐՀԱՅԻՆ ԴԵՊԱՐՏԱՄԵՆՏ» ՀԻՄՆԱԴՐԱՄ</w:t>
            </w:r>
          </w:p>
        </w:tc>
        <w:tc>
          <w:tcPr>
            <w:tcW w:w="5737" w:type="dxa"/>
            <w:shd w:val="clear" w:color="auto" w:fill="E7E6E6" w:themeFill="background2"/>
          </w:tcPr>
          <w:p w14:paraId="0F7D7632" w14:textId="27A8CC3F" w:rsidR="00A660AD" w:rsidRPr="008F688F" w:rsidRDefault="00A660AD" w:rsidP="00A660AD">
            <w:pPr>
              <w:pStyle w:val="BodyText"/>
              <w:rPr>
                <w:rFonts w:ascii="GHEA Grapalat" w:eastAsia="Calibri" w:hAnsi="GHEA Grapalat" w:cs="Sylfaen"/>
                <w:b/>
                <w:bCs/>
                <w:szCs w:val="24"/>
                <w:lang w:val="en-US" w:eastAsia="en-US"/>
              </w:rPr>
            </w:pPr>
            <w:r w:rsidRPr="008F688F">
              <w:rPr>
                <w:rFonts w:ascii="GHEA Grapalat" w:hAnsi="GHEA Grapalat"/>
                <w:b/>
                <w:bCs/>
                <w:szCs w:val="24"/>
                <w:lang w:val="hy-AM"/>
              </w:rPr>
              <w:t>04.02.2025թ</w:t>
            </w:r>
            <w:r w:rsidRPr="008F688F">
              <w:rPr>
                <w:rFonts w:ascii="MS Mincho" w:eastAsia="MS Mincho" w:hAnsi="MS Mincho" w:cs="MS Mincho" w:hint="eastAsia"/>
                <w:b/>
                <w:bCs/>
                <w:szCs w:val="24"/>
                <w:lang w:val="hy-AM"/>
              </w:rPr>
              <w:t>․</w:t>
            </w:r>
          </w:p>
        </w:tc>
      </w:tr>
      <w:tr w:rsidR="00A660AD" w:rsidRPr="008F688F" w14:paraId="1CAD120A" w14:textId="77777777" w:rsidTr="00F42CF3">
        <w:trPr>
          <w:trHeight w:val="323"/>
        </w:trPr>
        <w:tc>
          <w:tcPr>
            <w:tcW w:w="9743" w:type="dxa"/>
            <w:vMerge/>
            <w:shd w:val="clear" w:color="auto" w:fill="E7E6E6" w:themeFill="background2"/>
          </w:tcPr>
          <w:p w14:paraId="0B88B10C" w14:textId="77777777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5737" w:type="dxa"/>
            <w:shd w:val="clear" w:color="auto" w:fill="E7E6E6" w:themeFill="background2"/>
          </w:tcPr>
          <w:p w14:paraId="15FCC20C" w14:textId="13720907" w:rsidR="00A660AD" w:rsidRPr="008F688F" w:rsidRDefault="00A660AD" w:rsidP="00A660AD">
            <w:pPr>
              <w:pStyle w:val="BodyText"/>
              <w:rPr>
                <w:rFonts w:ascii="GHEA Grapalat" w:eastAsia="Calibri" w:hAnsi="GHEA Grapalat" w:cs="Sylfaen"/>
                <w:b/>
                <w:bCs/>
                <w:szCs w:val="24"/>
                <w:lang w:val="en-US" w:eastAsia="en-US"/>
              </w:rPr>
            </w:pPr>
            <w:r w:rsidRPr="008F688F">
              <w:rPr>
                <w:rFonts w:ascii="GHEA Grapalat" w:hAnsi="GHEA Grapalat"/>
                <w:b/>
                <w:bCs/>
                <w:szCs w:val="24"/>
                <w:lang w:val="hy-AM"/>
              </w:rPr>
              <w:t>№ ՃԴ 01/07/282-2025</w:t>
            </w:r>
          </w:p>
        </w:tc>
      </w:tr>
      <w:tr w:rsidR="00A660AD" w:rsidRPr="008F688F" w14:paraId="6F72D2E6" w14:textId="77777777" w:rsidTr="00F42CF3">
        <w:trPr>
          <w:trHeight w:val="494"/>
        </w:trPr>
        <w:tc>
          <w:tcPr>
            <w:tcW w:w="9743" w:type="dxa"/>
            <w:shd w:val="clear" w:color="auto" w:fill="FFFFFF" w:themeFill="background1"/>
          </w:tcPr>
          <w:p w14:paraId="25687E46" w14:textId="07E284CB" w:rsidR="00A660AD" w:rsidRPr="008F688F" w:rsidRDefault="00A660AD" w:rsidP="00A660AD">
            <w:pPr>
              <w:tabs>
                <w:tab w:val="left" w:pos="990"/>
              </w:tabs>
              <w:spacing w:after="0" w:line="240" w:lineRule="auto"/>
              <w:ind w:right="49"/>
              <w:jc w:val="both"/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</w:rPr>
            </w:pPr>
            <w:r w:rsidRPr="008F688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</w:t>
            </w:r>
          </w:p>
        </w:tc>
        <w:tc>
          <w:tcPr>
            <w:tcW w:w="5737" w:type="dxa"/>
            <w:shd w:val="clear" w:color="auto" w:fill="FFFFFF" w:themeFill="background1"/>
          </w:tcPr>
          <w:p w14:paraId="34C11C98" w14:textId="77777777" w:rsidR="00A660AD" w:rsidRPr="008F688F" w:rsidRDefault="00A660AD" w:rsidP="00A660AD">
            <w:pPr>
              <w:pStyle w:val="BodyText"/>
              <w:jc w:val="both"/>
              <w:rPr>
                <w:rFonts w:ascii="GHEA Grapalat" w:eastAsia="Calibri" w:hAnsi="GHEA Grapalat" w:cs="Sylfaen"/>
                <w:b/>
                <w:bCs/>
                <w:szCs w:val="24"/>
                <w:lang w:val="en-US" w:eastAsia="en-US"/>
              </w:rPr>
            </w:pPr>
          </w:p>
        </w:tc>
      </w:tr>
    </w:tbl>
    <w:p w14:paraId="5ADA8921" w14:textId="77777777" w:rsidR="001674D6" w:rsidRPr="007464E7" w:rsidRDefault="001674D6" w:rsidP="006617DD"/>
    <w:sectPr w:rsidR="001674D6" w:rsidRPr="007464E7" w:rsidSect="000369F4">
      <w:pgSz w:w="16838" w:h="11906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108C3"/>
    <w:multiLevelType w:val="hybridMultilevel"/>
    <w:tmpl w:val="560809AC"/>
    <w:lvl w:ilvl="0" w:tplc="BF1E7F5C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831F4"/>
    <w:multiLevelType w:val="multilevel"/>
    <w:tmpl w:val="12C67CD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6414C92"/>
    <w:multiLevelType w:val="hybridMultilevel"/>
    <w:tmpl w:val="7F264342"/>
    <w:lvl w:ilvl="0" w:tplc="9B04518A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5044D27"/>
    <w:multiLevelType w:val="hybridMultilevel"/>
    <w:tmpl w:val="F050AB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1489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3313138">
    <w:abstractNumId w:val="0"/>
  </w:num>
  <w:num w:numId="3" w16cid:durableId="1220477700">
    <w:abstractNumId w:val="3"/>
  </w:num>
  <w:num w:numId="4" w16cid:durableId="3558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mailingLabels"/>
    <w:dataType w:val="textFile"/>
    <w:activeRecord w:val="-1"/>
  </w:mailMerge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64B6"/>
    <w:rsid w:val="00011AD5"/>
    <w:rsid w:val="00016D5C"/>
    <w:rsid w:val="000203C8"/>
    <w:rsid w:val="000369F4"/>
    <w:rsid w:val="00044F00"/>
    <w:rsid w:val="000530B5"/>
    <w:rsid w:val="000F5E96"/>
    <w:rsid w:val="001204D3"/>
    <w:rsid w:val="00130F62"/>
    <w:rsid w:val="001674D6"/>
    <w:rsid w:val="001B6673"/>
    <w:rsid w:val="001F1EA1"/>
    <w:rsid w:val="0021091F"/>
    <w:rsid w:val="002230D0"/>
    <w:rsid w:val="00295E5B"/>
    <w:rsid w:val="003703BE"/>
    <w:rsid w:val="00380C2A"/>
    <w:rsid w:val="00380C2D"/>
    <w:rsid w:val="004254F1"/>
    <w:rsid w:val="004E67A9"/>
    <w:rsid w:val="005016E0"/>
    <w:rsid w:val="0055765E"/>
    <w:rsid w:val="00560422"/>
    <w:rsid w:val="00563794"/>
    <w:rsid w:val="005762E4"/>
    <w:rsid w:val="005815A7"/>
    <w:rsid w:val="00593F4C"/>
    <w:rsid w:val="005B64B6"/>
    <w:rsid w:val="005D7FD6"/>
    <w:rsid w:val="00632C9C"/>
    <w:rsid w:val="006617DD"/>
    <w:rsid w:val="00670C23"/>
    <w:rsid w:val="007058FA"/>
    <w:rsid w:val="007464E7"/>
    <w:rsid w:val="007622B7"/>
    <w:rsid w:val="007D5867"/>
    <w:rsid w:val="007D675A"/>
    <w:rsid w:val="007E3792"/>
    <w:rsid w:val="007E5C17"/>
    <w:rsid w:val="0080741C"/>
    <w:rsid w:val="008322FB"/>
    <w:rsid w:val="008F2FEA"/>
    <w:rsid w:val="008F688F"/>
    <w:rsid w:val="00921593"/>
    <w:rsid w:val="00952037"/>
    <w:rsid w:val="00956CD0"/>
    <w:rsid w:val="00990409"/>
    <w:rsid w:val="009E3C46"/>
    <w:rsid w:val="009F357B"/>
    <w:rsid w:val="009F3C1F"/>
    <w:rsid w:val="00A37FA0"/>
    <w:rsid w:val="00A420C5"/>
    <w:rsid w:val="00A660AD"/>
    <w:rsid w:val="00AA5A05"/>
    <w:rsid w:val="00AC4BE2"/>
    <w:rsid w:val="00AC5C06"/>
    <w:rsid w:val="00B01D64"/>
    <w:rsid w:val="00B82D48"/>
    <w:rsid w:val="00B96D53"/>
    <w:rsid w:val="00BB7F29"/>
    <w:rsid w:val="00BF3A3D"/>
    <w:rsid w:val="00C11055"/>
    <w:rsid w:val="00C53F59"/>
    <w:rsid w:val="00CB4F13"/>
    <w:rsid w:val="00CC6EAB"/>
    <w:rsid w:val="00CF5456"/>
    <w:rsid w:val="00DA5B4A"/>
    <w:rsid w:val="00DD13B7"/>
    <w:rsid w:val="00DE1FE9"/>
    <w:rsid w:val="00E16749"/>
    <w:rsid w:val="00E46788"/>
    <w:rsid w:val="00E84760"/>
    <w:rsid w:val="00E929F6"/>
    <w:rsid w:val="00ED14A9"/>
    <w:rsid w:val="00ED2E10"/>
    <w:rsid w:val="00EE4886"/>
    <w:rsid w:val="00EF33F5"/>
    <w:rsid w:val="00F00028"/>
    <w:rsid w:val="00F2658C"/>
    <w:rsid w:val="00F42CF3"/>
    <w:rsid w:val="00F470BD"/>
    <w:rsid w:val="00F7253B"/>
    <w:rsid w:val="00FA56CD"/>
    <w:rsid w:val="00FA79F4"/>
    <w:rsid w:val="00FB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1E0DF"/>
  <w15:docId w15:val="{51FF062B-F887-4620-AA1A-C5336331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4B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6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B64B6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5B64B6"/>
    <w:rPr>
      <w:rFonts w:ascii="Times Armenian" w:eastAsia="Times New Roman" w:hAnsi="Times Armenian" w:cs="Times New Roman"/>
      <w:kern w:val="0"/>
      <w:sz w:val="24"/>
      <w:szCs w:val="20"/>
      <w:lang w:val="x-none" w:eastAsia="x-none"/>
      <w14:ligatures w14:val="none"/>
    </w:rPr>
  </w:style>
  <w:style w:type="paragraph" w:styleId="NoSpacing">
    <w:name w:val="No Spacing"/>
    <w:uiPriority w:val="1"/>
    <w:qFormat/>
    <w:rsid w:val="009F3C1F"/>
    <w:pPr>
      <w:spacing w:after="0" w:line="240" w:lineRule="auto"/>
      <w:jc w:val="both"/>
    </w:pPr>
    <w:rPr>
      <w:rFonts w:ascii="Calibri" w:eastAsia="Calibri" w:hAnsi="Calibri" w:cs="Sylfaen"/>
      <w:b/>
      <w:kern w:val="0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9F3C1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C4B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4B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4BE2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4B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4BE2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130F6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mechtex">
    <w:name w:val="mechtex"/>
    <w:basedOn w:val="Normal"/>
    <w:link w:val="mechtex0"/>
    <w:qFormat/>
    <w:rsid w:val="005016E0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5016E0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8FA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Strong">
    <w:name w:val="Strong"/>
    <w:basedOn w:val="DefaultParagraphFont"/>
    <w:uiPriority w:val="22"/>
    <w:qFormat/>
    <w:rsid w:val="007058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108</Words>
  <Characters>846</Characters>
  <Application>Microsoft Office Word</Application>
  <DocSecurity>0</DocSecurity>
  <Lines>43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Kirakosyan</dc:creator>
  <cp:keywords>https://mul2.yerevan.am/tasks/2046617/oneclick?token=f5d5c5874c667b397781ab1deb7c8beb</cp:keywords>
  <dc:description/>
  <cp:lastModifiedBy>Aneta Babayan</cp:lastModifiedBy>
  <cp:revision>26</cp:revision>
  <dcterms:created xsi:type="dcterms:W3CDTF">2025-01-24T12:28:00Z</dcterms:created>
  <dcterms:modified xsi:type="dcterms:W3CDTF">2025-02-12T17:15:00Z</dcterms:modified>
</cp:coreProperties>
</file>