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1B4" w:rsidRDefault="008051B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1B4" w:rsidRDefault="008051B4" w:rsidP="00A71CED">
      <w:pPr>
        <w:jc w:val="center"/>
      </w:pPr>
    </w:p>
    <w:p w:rsidR="008051B4" w:rsidRDefault="008051B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051B4" w:rsidRDefault="008051B4" w:rsidP="00A71CED">
      <w:pPr>
        <w:pStyle w:val="mechtex"/>
        <w:rPr>
          <w:rFonts w:ascii="GHEA Mariam" w:hAnsi="GHEA Mariam"/>
          <w:b/>
        </w:rPr>
      </w:pPr>
    </w:p>
    <w:p w:rsidR="008051B4" w:rsidRDefault="008051B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051B4" w:rsidRPr="008E1B5A" w:rsidRDefault="008051B4" w:rsidP="00A71CED">
      <w:pPr>
        <w:jc w:val="center"/>
        <w:rPr>
          <w:rFonts w:ascii="GHEA Mariam" w:hAnsi="GHEA Mariam"/>
          <w:sz w:val="24"/>
          <w:szCs w:val="24"/>
        </w:rPr>
      </w:pPr>
    </w:p>
    <w:p w:rsidR="008051B4" w:rsidRPr="00691610" w:rsidRDefault="008051B4" w:rsidP="00A71CED">
      <w:pPr>
        <w:jc w:val="center"/>
        <w:rPr>
          <w:rFonts w:ascii="GHEA Mariam" w:hAnsi="GHEA Mariam"/>
          <w:sz w:val="12"/>
          <w:szCs w:val="24"/>
        </w:rPr>
      </w:pPr>
    </w:p>
    <w:p w:rsidR="008051B4" w:rsidRPr="008E1B5A" w:rsidRDefault="008051B4" w:rsidP="00A71CED">
      <w:pPr>
        <w:jc w:val="center"/>
        <w:rPr>
          <w:rFonts w:ascii="GHEA Mariam" w:hAnsi="GHEA Mariam"/>
          <w:sz w:val="24"/>
          <w:szCs w:val="24"/>
        </w:rPr>
      </w:pPr>
    </w:p>
    <w:p w:rsidR="008051B4" w:rsidRPr="006740E0" w:rsidRDefault="008051B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8051B4" w:rsidRDefault="008051B4" w:rsidP="009D3913">
      <w:pPr>
        <w:pStyle w:val="mechtex"/>
      </w:pPr>
    </w:p>
    <w:p w:rsidR="008051B4" w:rsidRPr="00303787" w:rsidRDefault="008051B4" w:rsidP="009D3913">
      <w:pPr>
        <w:pStyle w:val="mechtex"/>
      </w:pPr>
    </w:p>
    <w:p w:rsidR="008051B4" w:rsidRPr="00303787" w:rsidRDefault="008051B4" w:rsidP="009D3913">
      <w:pPr>
        <w:pStyle w:val="mechtex"/>
      </w:pPr>
    </w:p>
    <w:p w:rsidR="009D3913" w:rsidRPr="009D3913" w:rsidRDefault="009D3913" w:rsidP="009D3913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9D39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2013 </w:t>
      </w:r>
      <w:r w:rsidRPr="009D391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23-</w:t>
      </w:r>
      <w:r w:rsidRPr="009D3913">
        <w:rPr>
          <w:rFonts w:ascii="GHEA Mariam" w:hAnsi="GHEA Mariam" w:cs="Arial"/>
          <w:sz w:val="24"/>
          <w:szCs w:val="24"/>
          <w:lang w:val="hy-AM"/>
        </w:rPr>
        <w:t>Ի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N 1177-</w:t>
      </w:r>
      <w:r w:rsidRPr="009D3913">
        <w:rPr>
          <w:rFonts w:ascii="GHEA Mariam" w:hAnsi="GHEA Mariam" w:cs="Arial"/>
          <w:sz w:val="24"/>
          <w:szCs w:val="24"/>
          <w:lang w:val="hy-AM"/>
        </w:rPr>
        <w:t>Ն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ՄԵՋ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D391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9D3913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9D3913">
        <w:rPr>
          <w:rFonts w:ascii="GHEA Mariam" w:hAnsi="GHEA Mariam" w:cs="Arial"/>
          <w:sz w:val="24"/>
          <w:szCs w:val="24"/>
          <w:lang w:val="hy-AM"/>
        </w:rPr>
        <w:t>Ն</w:t>
      </w:r>
    </w:p>
    <w:p w:rsidR="009D3913" w:rsidRPr="005C6B23" w:rsidRDefault="009D3913" w:rsidP="009D391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C6B23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9D3913" w:rsidRDefault="009D3913" w:rsidP="009D3913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9D3913" w:rsidRPr="008E1B5A" w:rsidRDefault="009D391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D3913">
        <w:rPr>
          <w:rFonts w:ascii="GHEA Mariam" w:hAnsi="GHEA Mariam" w:cs="Sylfaen"/>
          <w:sz w:val="24"/>
          <w:szCs w:val="24"/>
          <w:lang w:val="hy-AM"/>
        </w:rPr>
        <w:t>Հիմք ընդունելով «Դիլիջանի միջազգային դպրոց ծրագրի շրջանակներում հարկային արտո</w:t>
      </w:r>
      <w:r w:rsidRPr="009D3913">
        <w:rPr>
          <w:rFonts w:ascii="GHEA Mariam" w:hAnsi="GHEA Mariam" w:cs="Sylfaen"/>
          <w:sz w:val="24"/>
          <w:szCs w:val="24"/>
          <w:lang w:val="hy-AM"/>
        </w:rPr>
        <w:softHyphen/>
      </w:r>
      <w:r w:rsidRPr="009D3913">
        <w:rPr>
          <w:rFonts w:ascii="GHEA Mariam" w:hAnsi="GHEA Mariam" w:cs="Sylfaen"/>
          <w:sz w:val="24"/>
          <w:szCs w:val="24"/>
          <w:lang w:val="hy-AM"/>
        </w:rPr>
        <w:softHyphen/>
        <w:t xml:space="preserve">նություններ տրամադրելու մասին» օրենքի 3-րդ հոդվածի 1-ին մասը`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D3913" w:rsidRPr="009D3913" w:rsidRDefault="009D3913" w:rsidP="009D3913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D3913">
        <w:rPr>
          <w:rFonts w:ascii="GHEA Mariam" w:hAnsi="GHEA Mariam"/>
          <w:bCs/>
          <w:sz w:val="24"/>
          <w:szCs w:val="24"/>
          <w:lang w:val="hy-AM"/>
        </w:rPr>
        <w:t>Հայաստանի Հանրապետության կառավարության 2013 թվականի հոկ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տեմ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բերի 23-ի «Դիլիջանի միջազգային դպրոց» ծրագիրը, այդ ծրագիրն իրա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կա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նաց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նող կազմա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>կեր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>պու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>թյուն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>ների ցանկը և նրանց կողմից իրականացվող գոր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ծարք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ների ու գործառնությունների ծրագիրը հաս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 xml:space="preserve">տատելու մասին» </w:t>
      </w:r>
      <w:r w:rsidRPr="009D3913">
        <w:rPr>
          <w:rFonts w:ascii="GHEA Mariam" w:hAnsi="GHEA Mariam"/>
          <w:sz w:val="24"/>
          <w:szCs w:val="24"/>
          <w:lang w:val="hy-AM"/>
        </w:rPr>
        <w:t>N</w:t>
      </w:r>
      <w:r w:rsidRPr="009D3913">
        <w:rPr>
          <w:rFonts w:ascii="GHEA Mariam" w:hAnsi="GHEA Mariam"/>
          <w:bCs/>
          <w:sz w:val="24"/>
          <w:szCs w:val="24"/>
          <w:lang w:val="hy-AM"/>
        </w:rPr>
        <w:t xml:space="preserve"> 1177-Ն որոշման մեջ կատարել </w:t>
      </w:r>
      <w:proofErr w:type="spellStart"/>
      <w:r w:rsidRPr="009D3913">
        <w:rPr>
          <w:rFonts w:ascii="GHEA Mariam" w:hAnsi="GHEA Mariam"/>
          <w:bCs/>
          <w:sz w:val="24"/>
          <w:szCs w:val="24"/>
          <w:lang w:val="hy-AM"/>
        </w:rPr>
        <w:t>հետևյալ</w:t>
      </w:r>
      <w:proofErr w:type="spellEnd"/>
      <w:r w:rsidRPr="009D3913">
        <w:rPr>
          <w:rFonts w:ascii="GHEA Mariam" w:hAnsi="GHEA Mariam"/>
          <w:bCs/>
          <w:sz w:val="24"/>
          <w:szCs w:val="24"/>
          <w:lang w:val="hy-AM"/>
        </w:rPr>
        <w:t xml:space="preserve"> լրա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>ցում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 xml:space="preserve">ները՝ </w:t>
      </w:r>
    </w:p>
    <w:p w:rsidR="009D3913" w:rsidRPr="009D3913" w:rsidRDefault="009D3913" w:rsidP="009D3913">
      <w:pPr>
        <w:pStyle w:val="ListParagraph"/>
        <w:numPr>
          <w:ilvl w:val="0"/>
          <w:numId w:val="5"/>
        </w:numPr>
        <w:tabs>
          <w:tab w:val="left" w:pos="900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9D3913">
        <w:rPr>
          <w:rFonts w:ascii="GHEA Mariam" w:hAnsi="GHEA Mariam"/>
          <w:bCs/>
          <w:sz w:val="24"/>
          <w:szCs w:val="24"/>
          <w:lang w:val="hy-AM"/>
        </w:rPr>
        <w:t xml:space="preserve">որոշման 1-ին կետը լրացնել </w:t>
      </w:r>
      <w:proofErr w:type="spellStart"/>
      <w:r w:rsidRPr="009D3913">
        <w:rPr>
          <w:rFonts w:ascii="GHEA Mariam" w:hAnsi="GHEA Mariam"/>
          <w:bCs/>
          <w:sz w:val="24"/>
          <w:szCs w:val="24"/>
          <w:lang w:val="hy-AM"/>
        </w:rPr>
        <w:t>հետևյալ</w:t>
      </w:r>
      <w:proofErr w:type="spellEnd"/>
      <w:r w:rsidRPr="009D3913">
        <w:rPr>
          <w:rFonts w:ascii="GHEA Mariam" w:hAnsi="GHEA Mariam"/>
          <w:bCs/>
          <w:sz w:val="24"/>
          <w:szCs w:val="24"/>
          <w:lang w:val="hy-AM"/>
        </w:rPr>
        <w:t xml:space="preserve"> բովանդակությամբ նոր՝ 13-րդ ենթակետով. </w:t>
      </w:r>
    </w:p>
    <w:p w:rsidR="009D3913" w:rsidRPr="009D3913" w:rsidRDefault="009D3913" w:rsidP="009D3913">
      <w:pPr>
        <w:pStyle w:val="ListParagraph"/>
        <w:spacing w:after="0" w:line="360" w:lineRule="auto"/>
        <w:ind w:left="0" w:firstLine="567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D3913">
        <w:rPr>
          <w:rFonts w:ascii="GHEA Mariam" w:hAnsi="GHEA Mariam"/>
          <w:bCs/>
          <w:sz w:val="24"/>
          <w:szCs w:val="24"/>
          <w:lang w:val="hy-AM"/>
        </w:rPr>
        <w:t>«13) «Դիլիջանի միջազգային դպրոց» ծրագիրն իրականացնող կազմա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կեր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9D3913">
        <w:rPr>
          <w:rFonts w:ascii="GHEA Mariam" w:hAnsi="GHEA Mariam"/>
          <w:bCs/>
          <w:sz w:val="24"/>
          <w:szCs w:val="24"/>
          <w:lang w:val="hy-AM"/>
        </w:rPr>
        <w:t>պությունների կող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>մից 2025 թվականի ընթացքում իրականացվող գործարքների ու գործառնությունների ծրա</w:t>
      </w:r>
      <w:r w:rsidRPr="009D3913">
        <w:rPr>
          <w:rFonts w:ascii="GHEA Mariam" w:hAnsi="GHEA Mariam"/>
          <w:bCs/>
          <w:sz w:val="24"/>
          <w:szCs w:val="24"/>
          <w:lang w:val="hy-AM"/>
        </w:rPr>
        <w:softHyphen/>
        <w:t>գիրը՝ համաձայն N 13 հավելվածի:».</w:t>
      </w:r>
    </w:p>
    <w:p w:rsidR="009D3913" w:rsidRPr="009D3913" w:rsidRDefault="009D3913" w:rsidP="009D3913">
      <w:pPr>
        <w:pStyle w:val="ListParagraph"/>
        <w:numPr>
          <w:ilvl w:val="0"/>
          <w:numId w:val="5"/>
        </w:numPr>
        <w:tabs>
          <w:tab w:val="left" w:pos="900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9D3913">
        <w:rPr>
          <w:rFonts w:ascii="GHEA Mariam" w:hAnsi="GHEA Mariam"/>
          <w:sz w:val="24"/>
          <w:szCs w:val="24"/>
          <w:lang w:val="hy-AM"/>
        </w:rPr>
        <w:t>որոշումը լրացնել նոր՝ N 13 հավելվածով՝ համաձայն հավելվածի:</w:t>
      </w:r>
    </w:p>
    <w:p w:rsidR="009D3913" w:rsidRPr="009D3913" w:rsidRDefault="009D3913" w:rsidP="009D3913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D3913">
        <w:rPr>
          <w:rFonts w:ascii="GHEA Mariam" w:hAnsi="GHEA Mariam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 և տարածվում է 2025 թվականի հունվարի 1-ից հետո իրականացված (իրականացվող) գործարք</w:t>
      </w:r>
      <w:r w:rsidRPr="009D3913">
        <w:rPr>
          <w:rFonts w:ascii="GHEA Mariam" w:hAnsi="GHEA Mariam"/>
          <w:sz w:val="24"/>
          <w:szCs w:val="24"/>
          <w:lang w:val="hy-AM"/>
        </w:rPr>
        <w:softHyphen/>
        <w:t>ների և գործառնությունների վրա:</w:t>
      </w:r>
    </w:p>
    <w:p w:rsidR="008051B4" w:rsidRPr="008950FF" w:rsidRDefault="008051B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051B4" w:rsidRPr="008950FF" w:rsidRDefault="008051B4" w:rsidP="008051B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8051B4" w:rsidRPr="008950FF" w:rsidRDefault="008051B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051B4" w:rsidRPr="008950FF" w:rsidRDefault="008051B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051B4" w:rsidRPr="008950FF" w:rsidRDefault="008051B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50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50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051B4" w:rsidRPr="008950FF" w:rsidRDefault="008051B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950F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950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950FF">
        <w:rPr>
          <w:rFonts w:ascii="GHEA Mariam" w:hAnsi="GHEA Mariam" w:cs="Sylfaen"/>
          <w:sz w:val="24"/>
          <w:szCs w:val="24"/>
          <w:lang w:val="hy-AM"/>
        </w:rPr>
        <w:t>.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950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051B4" w:rsidRPr="008950FF" w:rsidRDefault="008051B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51A6" w:rsidRPr="008950FF" w:rsidRDefault="008051B4" w:rsidP="008051B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51A6" w:rsidRPr="008950F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950FF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51A6" w:rsidRPr="008950FF" w:rsidRDefault="009B51A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950F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</w:p>
    <w:p w:rsidR="009B51A6" w:rsidRPr="008950FF" w:rsidRDefault="009B51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50F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9B51A6" w:rsidRPr="008950FF" w:rsidRDefault="009B51A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proofErr w:type="gramEnd"/>
      <w:r w:rsidRPr="008950FF">
        <w:rPr>
          <w:rFonts w:ascii="GHEA Mariam" w:hAnsi="GHEA Mariam"/>
          <w:spacing w:val="-2"/>
          <w:sz w:val="24"/>
          <w:szCs w:val="24"/>
          <w:lang w:val="hy-AM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9B51A6" w:rsidRPr="008950FF" w:rsidRDefault="009B51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51A6" w:rsidRPr="009D3913" w:rsidRDefault="009B51A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Cs w:val="24"/>
          <w:lang w:val="hy-AM"/>
        </w:rPr>
      </w:pPr>
      <w:r w:rsidRPr="008950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D3913" w:rsidRPr="009D3913" w:rsidRDefault="009D3913" w:rsidP="009D3913">
      <w:pPr>
        <w:pStyle w:val="BodyText"/>
        <w:spacing w:after="0"/>
        <w:rPr>
          <w:rFonts w:ascii="GHEA Mariam" w:hAnsi="GHEA Mariam" w:cs="GHEA Mariam"/>
          <w:lang w:val="hy-AM"/>
        </w:rPr>
      </w:pPr>
      <w:r>
        <w:rPr>
          <w:rFonts w:ascii="GHEA Mariam" w:hAnsi="GHEA Mariam" w:cs="GHEA Mariam"/>
          <w:lang w:val="hy-AM"/>
        </w:rPr>
        <w:t xml:space="preserve">                                                                                         </w:t>
      </w:r>
      <w:r w:rsidRPr="009D3913">
        <w:rPr>
          <w:rFonts w:ascii="GHEA Mariam" w:hAnsi="GHEA Mariam" w:cs="GHEA Mariam"/>
          <w:lang w:val="hy-AM"/>
        </w:rPr>
        <w:t>«Հավելված N 13</w:t>
      </w:r>
    </w:p>
    <w:p w:rsidR="009D3913" w:rsidRPr="009D3913" w:rsidRDefault="009D3913" w:rsidP="009D3913">
      <w:pPr>
        <w:pStyle w:val="BodyText"/>
        <w:spacing w:after="0"/>
        <w:ind w:left="2880"/>
        <w:rPr>
          <w:rFonts w:ascii="GHEA Mariam" w:hAnsi="GHEA Mariam" w:cs="GHEA Mariam"/>
          <w:lang w:val="hy-AM"/>
        </w:rPr>
      </w:pPr>
      <w:r>
        <w:rPr>
          <w:rFonts w:ascii="GHEA Mariam" w:hAnsi="GHEA Mariam" w:cs="GHEA Mariam"/>
          <w:lang w:val="hy-AM"/>
        </w:rPr>
        <w:t xml:space="preserve">                              </w:t>
      </w:r>
      <w:r w:rsidRPr="009D3913">
        <w:rPr>
          <w:rFonts w:ascii="GHEA Mariam" w:hAnsi="GHEA Mariam" w:cs="GHEA Mariam"/>
          <w:lang w:val="hy-AM"/>
        </w:rPr>
        <w:t>ՀՀ կառավարության 2013 թվականի</w:t>
      </w:r>
    </w:p>
    <w:p w:rsidR="009D3913" w:rsidRPr="009D3913" w:rsidRDefault="009D3913" w:rsidP="009D3913">
      <w:pPr>
        <w:pStyle w:val="BodyText"/>
        <w:spacing w:after="0"/>
        <w:rPr>
          <w:rFonts w:ascii="GHEA Mariam" w:hAnsi="GHEA Mariam" w:cs="GHEA Mariam"/>
          <w:lang w:val="hy-AM"/>
        </w:rPr>
      </w:pPr>
      <w:r>
        <w:rPr>
          <w:rFonts w:ascii="GHEA Mariam" w:hAnsi="GHEA Mariam" w:cs="GHEA Mariam"/>
          <w:lang w:val="hy-AM"/>
        </w:rPr>
        <w:t xml:space="preserve">                                                                         </w:t>
      </w:r>
      <w:r w:rsidRPr="009D3913">
        <w:rPr>
          <w:rFonts w:ascii="GHEA Mariam" w:hAnsi="GHEA Mariam" w:cs="GHEA Mariam"/>
          <w:lang w:val="hy-AM"/>
        </w:rPr>
        <w:t>հոկտեմբերի 23-ի N 1177-Ն որոշման</w:t>
      </w:r>
    </w:p>
    <w:p w:rsidR="009D3913" w:rsidRPr="00C8142C" w:rsidRDefault="009D3913" w:rsidP="009D3913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:rsidR="009D3913" w:rsidRPr="00C8142C" w:rsidRDefault="009D3913" w:rsidP="009D3913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:rsidR="009D3913" w:rsidRPr="009D3913" w:rsidRDefault="009D3913" w:rsidP="009D3913">
      <w:pPr>
        <w:pStyle w:val="BodyText"/>
        <w:jc w:val="center"/>
        <w:rPr>
          <w:rFonts w:ascii="GHEA Mariam" w:hAnsi="GHEA Mariam" w:cs="GHEA Mariam"/>
          <w:b/>
          <w:lang w:val="hy-AM"/>
        </w:rPr>
      </w:pPr>
      <w:r w:rsidRPr="009D3913">
        <w:rPr>
          <w:rFonts w:ascii="GHEA Mariam" w:hAnsi="GHEA Mariam" w:cs="GHEA Mariam"/>
          <w:b/>
          <w:lang w:val="hy-AM"/>
        </w:rPr>
        <w:t>ԾՐԱԳԻՐ</w:t>
      </w:r>
    </w:p>
    <w:p w:rsidR="009D3913" w:rsidRPr="009D3913" w:rsidRDefault="009D3913" w:rsidP="009D3913">
      <w:pPr>
        <w:pStyle w:val="BodyText"/>
        <w:jc w:val="center"/>
        <w:rPr>
          <w:rFonts w:ascii="GHEA Mariam" w:hAnsi="GHEA Mariam" w:cs="GHEA Mariam"/>
          <w:b/>
          <w:lang w:val="hy-AM"/>
        </w:rPr>
      </w:pPr>
      <w:r w:rsidRPr="009D3913">
        <w:rPr>
          <w:rFonts w:ascii="GHEA Mariam" w:hAnsi="GHEA Mariam" w:cs="GHEA Mariam"/>
          <w:b/>
          <w:lang w:val="hy-AM"/>
        </w:rPr>
        <w:t xml:space="preserve">«ԴԻԼԻՋԱՆԻ ՄԻՋԱԶԳԱՅԻՆ ԴՊՐՈՑ ԾՐԱԳԻՐՆ ԻՐԱԿԱՆԱՑՆՈՂ ԿԱԶՄԱԿԵՐՊՈՒԹՅՈՒՆՆԵՐԻ ԿՈՂՄԻՑ 2025 </w:t>
      </w:r>
      <w:r w:rsidRPr="009D3913">
        <w:rPr>
          <w:rFonts w:ascii="GHEA Mariam" w:hAnsi="GHEA Mariam" w:cs="GHEA Mariam"/>
          <w:b/>
          <w:caps/>
          <w:lang w:val="hy-AM"/>
        </w:rPr>
        <w:t>թվականի</w:t>
      </w:r>
      <w:r w:rsidRPr="009D3913">
        <w:rPr>
          <w:rFonts w:ascii="GHEA Mariam" w:hAnsi="GHEA Mariam" w:cs="GHEA Mariam"/>
          <w:b/>
          <w:lang w:val="hy-AM"/>
        </w:rPr>
        <w:t xml:space="preserve"> ԸՆԹԱՑՔՈՒՄ ԻՐԱԿԱՆԱՑՎՈՂ ԳՈՐԾԱՐՔՆԵՐԻ ՈՒ ԳՈՐԾԱՌՆՈՒԹՅՈՒՆՆԵՐԻ</w:t>
      </w:r>
    </w:p>
    <w:p w:rsidR="009D3913" w:rsidRPr="004A554D" w:rsidRDefault="009D3913" w:rsidP="009D3913">
      <w:pPr>
        <w:pStyle w:val="ListParagraph"/>
        <w:tabs>
          <w:tab w:val="left" w:pos="1050"/>
        </w:tabs>
        <w:spacing w:line="360" w:lineRule="auto"/>
        <w:ind w:left="0"/>
        <w:jc w:val="center"/>
        <w:rPr>
          <w:rFonts w:ascii="GHEA Grapalat" w:hAnsi="GHEA Grapalat"/>
          <w:lang w:val="hy-AM"/>
        </w:rPr>
      </w:pPr>
    </w:p>
    <w:p w:rsidR="009D3913" w:rsidRPr="009D3913" w:rsidRDefault="009D3913" w:rsidP="009D3913">
      <w:pPr>
        <w:pStyle w:val="ListParagraph"/>
        <w:tabs>
          <w:tab w:val="left" w:pos="1050"/>
        </w:tabs>
        <w:spacing w:line="360" w:lineRule="auto"/>
        <w:ind w:left="0"/>
        <w:jc w:val="center"/>
        <w:rPr>
          <w:rFonts w:ascii="GHEA Mariam" w:hAnsi="GHEA Mariam"/>
          <w:b/>
          <w:sz w:val="24"/>
          <w:szCs w:val="24"/>
        </w:rPr>
      </w:pPr>
      <w:r w:rsidRPr="009D3913">
        <w:rPr>
          <w:rFonts w:ascii="GHEA Mariam" w:hAnsi="GHEA Mariam"/>
          <w:b/>
          <w:sz w:val="24"/>
          <w:szCs w:val="24"/>
        </w:rPr>
        <w:t>«</w:t>
      </w:r>
      <w:proofErr w:type="spellStart"/>
      <w:r w:rsidRPr="009D3913">
        <w:rPr>
          <w:rFonts w:ascii="GHEA Mariam" w:hAnsi="GHEA Mariam"/>
          <w:b/>
          <w:sz w:val="24"/>
          <w:szCs w:val="24"/>
        </w:rPr>
        <w:t>Դիս</w:t>
      </w:r>
      <w:proofErr w:type="spellEnd"/>
      <w:r w:rsidRPr="009D391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9D3913">
        <w:rPr>
          <w:rFonts w:ascii="GHEA Mariam" w:hAnsi="GHEA Mariam"/>
          <w:b/>
          <w:sz w:val="24"/>
          <w:szCs w:val="24"/>
        </w:rPr>
        <w:t>Փրոփերթիս</w:t>
      </w:r>
      <w:proofErr w:type="spellEnd"/>
      <w:r w:rsidRPr="009D3913">
        <w:rPr>
          <w:rFonts w:ascii="GHEA Mariam" w:hAnsi="GHEA Mariam"/>
          <w:b/>
          <w:sz w:val="24"/>
          <w:szCs w:val="24"/>
        </w:rPr>
        <w:t>»</w:t>
      </w:r>
      <w:r w:rsidRPr="009D3913">
        <w:rPr>
          <w:rFonts w:ascii="GHEA Mariam" w:hAnsi="GHEA Mariam"/>
          <w:b/>
          <w:sz w:val="24"/>
          <w:szCs w:val="24"/>
          <w:lang w:val="hy-AM"/>
        </w:rPr>
        <w:t xml:space="preserve"> բարեգործական</w:t>
      </w:r>
      <w:r w:rsidRPr="009D3913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9D3913">
        <w:rPr>
          <w:rFonts w:ascii="GHEA Mariam" w:hAnsi="GHEA Mariam"/>
          <w:b/>
          <w:sz w:val="24"/>
          <w:szCs w:val="24"/>
        </w:rPr>
        <w:t>հիմնադրամ</w:t>
      </w:r>
      <w:proofErr w:type="spellEnd"/>
    </w:p>
    <w:tbl>
      <w:tblPr>
        <w:tblW w:w="10818" w:type="dxa"/>
        <w:tblInd w:w="-820" w:type="dxa"/>
        <w:tblLook w:val="04A0" w:firstRow="1" w:lastRow="0" w:firstColumn="1" w:lastColumn="0" w:noHBand="0" w:noVBand="1"/>
      </w:tblPr>
      <w:tblGrid>
        <w:gridCol w:w="630"/>
        <w:gridCol w:w="5582"/>
        <w:gridCol w:w="1257"/>
        <w:gridCol w:w="1347"/>
        <w:gridCol w:w="2002"/>
      </w:tblGrid>
      <w:tr w:rsidR="009D3913" w:rsidRPr="009D3913" w:rsidTr="009D3913">
        <w:trPr>
          <w:trHeight w:val="585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D3913" w:rsidRPr="009D3913" w:rsidRDefault="009D3913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9D3913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9D3913" w:rsidRPr="009D3913" w:rsidRDefault="009D3913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8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eastAsia="en-US"/>
              </w:rPr>
              <w:t>Նկարագրություն</w:t>
            </w:r>
            <w:proofErr w:type="spellEnd"/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eastAsia="en-US"/>
              </w:rPr>
              <w:t>Գումար</w:t>
            </w:r>
            <w:proofErr w:type="spellEnd"/>
            <w:r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9D39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/</w:t>
            </w:r>
            <w:proofErr w:type="spellStart"/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դ</w:t>
            </w:r>
            <w:r w:rsidRPr="009D3913"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eastAsia="en-US"/>
              </w:rPr>
              <w:t>րամ</w:t>
            </w:r>
            <w:proofErr w:type="spellEnd"/>
          </w:p>
        </w:tc>
      </w:tr>
      <w:tr w:rsidR="009D3913" w:rsidRPr="009D3913" w:rsidTr="009D3913">
        <w:trPr>
          <w:trHeight w:val="24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Հողի</w:t>
            </w:r>
            <w:proofErr w:type="spellEnd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գնում</w:t>
            </w:r>
            <w:proofErr w:type="spellEnd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300,000,000</w:t>
            </w:r>
          </w:p>
        </w:tc>
      </w:tr>
      <w:tr w:rsidR="009D3913" w:rsidRPr="009D3913" w:rsidTr="009D3913">
        <w:trPr>
          <w:trHeight w:val="3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Անշարժ</w:t>
            </w:r>
            <w:proofErr w:type="spellEnd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գնում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700,000,000</w:t>
            </w:r>
          </w:p>
        </w:tc>
      </w:tr>
      <w:tr w:rsidR="009D3913" w:rsidRPr="009D3913" w:rsidTr="009D3913">
        <w:trPr>
          <w:trHeight w:val="2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Շարժական</w:t>
            </w:r>
            <w:proofErr w:type="spellEnd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գնում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35,000,000</w:t>
            </w:r>
          </w:p>
        </w:tc>
      </w:tr>
      <w:tr w:rsidR="009D3913" w:rsidRPr="009D3913" w:rsidTr="009D3913">
        <w:trPr>
          <w:trHeight w:val="36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5C6B23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Կոմունալ ծառայությունների վճարներ` հեռախոսային, </w:t>
            </w:r>
            <w:proofErr w:type="spellStart"/>
            <w:r w:rsidRPr="005C6B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ինտերնետային</w:t>
            </w:r>
            <w:proofErr w:type="spellEnd"/>
            <w:r w:rsidRPr="005C6B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և հեռահաղորդակցության ծառայություններ, </w:t>
            </w:r>
            <w:proofErr w:type="spellStart"/>
            <w:r w:rsidRPr="005C6B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ամսավճարներ</w:t>
            </w:r>
            <w:proofErr w:type="spellEnd"/>
            <w:r w:rsidRPr="005C6B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, գազ, էլ. </w:t>
            </w:r>
            <w:r w:rsidR="005C6B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է</w:t>
            </w:r>
            <w:r w:rsidRPr="005C6B2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ներգիա, ջրամատակարարում և այլ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9D3913" w:rsidRPr="009D3913" w:rsidTr="009D3913">
        <w:trPr>
          <w:trHeight w:val="32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Գրասենյակային և տնտեսական ապրանքների գնում և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9D3913" w:rsidRPr="009D3913" w:rsidTr="009D3913">
        <w:trPr>
          <w:trHeight w:val="25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Կենցաղային և համակարգչային տեխ</w:t>
            </w:r>
            <w:r w:rsid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նիկայի  և ծառայությունների ձեռք</w:t>
            </w: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բերում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D3913" w:rsidRPr="009D3913" w:rsidTr="009D3913">
        <w:trPr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Անվտանգության համակարգի սարքավորումների և ծառայությունների ձեռքբերում, </w:t>
            </w:r>
            <w:proofErr w:type="spellStart"/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պահնորդային</w:t>
            </w:r>
            <w:proofErr w:type="spellEnd"/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 և այլ ծառայությունների ստացում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15,000,000</w:t>
            </w:r>
          </w:p>
        </w:tc>
      </w:tr>
      <w:tr w:rsidR="009D3913" w:rsidRPr="009D3913" w:rsidTr="009D3913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Մասնագիտական և խորհրդատվական ծառայություններ, տեխնիկական սպասարկում, մոնտաժում, ապամոնտաժում, փոխարինում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35,000,000</w:t>
            </w:r>
          </w:p>
        </w:tc>
      </w:tr>
      <w:tr w:rsidR="009D3913" w:rsidRPr="009D3913" w:rsidTr="009D3913">
        <w:trPr>
          <w:trHeight w:val="29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Մարքեթինգային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գովազդային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դիզայներական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9D3913" w:rsidRPr="009D3913" w:rsidTr="009D3913">
        <w:trPr>
          <w:trHeight w:val="2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Թարգմանչական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համանման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500,000</w:t>
            </w:r>
          </w:p>
        </w:tc>
      </w:tr>
      <w:tr w:rsidR="009D3913" w:rsidRPr="009D3913" w:rsidTr="009D3913">
        <w:trPr>
          <w:trHeight w:val="6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 վերահսկում, ծրագրերի կառավարում, կառավարչական և գործառնական բնույթի խորհրդատվություն, շինարարական աշխատանքներ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100,000,000</w:t>
            </w:r>
          </w:p>
        </w:tc>
      </w:tr>
      <w:tr w:rsidR="009D3913" w:rsidRPr="009D3913" w:rsidTr="009D3913">
        <w:trPr>
          <w:trHeight w:val="23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Վարձակալություն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20,000,000</w:t>
            </w:r>
          </w:p>
        </w:tc>
      </w:tr>
      <w:tr w:rsidR="009D3913" w:rsidRPr="009D3913" w:rsidTr="009D3913">
        <w:trPr>
          <w:trHeight w:val="4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13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Գիշերակացի</w:t>
            </w:r>
            <w:proofErr w:type="spellEnd"/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, հյուրանոցային, սննդի և գործուղման հետ կապված այլ ծառայություններ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3,000,000</w:t>
            </w:r>
          </w:p>
        </w:tc>
      </w:tr>
      <w:tr w:rsidR="009D3913" w:rsidRPr="009D3913" w:rsidTr="009D3913">
        <w:trPr>
          <w:trHeight w:val="59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Նախագծային աշխատանքներ, ինժեներական, տվյալների մշակում, նախագծի կառավարչական և այլ ծառայություններ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D3913" w:rsidRPr="009D3913" w:rsidTr="009D3913">
        <w:trPr>
          <w:trHeight w:val="33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Բրոքերային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մաքսազերծման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7,000,000</w:t>
            </w:r>
          </w:p>
        </w:tc>
      </w:tr>
      <w:tr w:rsidR="009D3913" w:rsidRPr="009D3913" w:rsidTr="009D3913">
        <w:trPr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5C6B2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Ինժե</w:t>
            </w:r>
            <w:r w:rsidR="009D3913"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ներաերկրաբանական</w:t>
            </w:r>
            <w:proofErr w:type="spellEnd"/>
            <w:r w:rsidR="009D3913"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, </w:t>
            </w:r>
            <w:proofErr w:type="spellStart"/>
            <w:r w:rsidR="009D3913"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երկրաֆիզիկական</w:t>
            </w:r>
            <w:proofErr w:type="spellEnd"/>
            <w:r w:rsidR="009D3913"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 հետազոտություններ, փորձաքննական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30,000,000</w:t>
            </w:r>
          </w:p>
        </w:tc>
      </w:tr>
      <w:tr w:rsidR="009D3913" w:rsidRPr="009D3913" w:rsidTr="009D3913">
        <w:trPr>
          <w:trHeight w:val="28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Գնահատման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միջնորդական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3,000,000</w:t>
            </w:r>
          </w:p>
        </w:tc>
      </w:tr>
      <w:tr w:rsidR="009D3913" w:rsidRPr="009D3913" w:rsidTr="009D3913">
        <w:trPr>
          <w:trHeight w:val="25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Վառելիք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D3913" w:rsidRPr="009D3913" w:rsidTr="009D3913">
        <w:trPr>
          <w:trHeight w:val="58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Շինմոնտաժային աշխատանքներ, այդ թվում` նյութեր, </w:t>
            </w:r>
            <w:proofErr w:type="spellStart"/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հումքեր</w:t>
            </w:r>
            <w:proofErr w:type="spellEnd"/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, ապրանքներ, սարքավորումներ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300,000,000</w:t>
            </w:r>
          </w:p>
        </w:tc>
      </w:tr>
      <w:tr w:rsidR="009D3913" w:rsidRPr="009D3913" w:rsidTr="009D3913">
        <w:trPr>
          <w:trHeight w:val="6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Անդամակցության, լիցենզիայի, կառուցապատման, վարձակալության և այլ իրավունքի ձեռքբերում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9D3913" w:rsidRPr="009D3913" w:rsidTr="009D3913">
        <w:trPr>
          <w:trHeight w:val="25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Տրանսպորտային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բեռների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փոխադրում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10,000,000</w:t>
            </w:r>
          </w:p>
        </w:tc>
      </w:tr>
      <w:tr w:rsidR="009D3913" w:rsidRPr="009D3913" w:rsidTr="009D3913">
        <w:trPr>
          <w:trHeight w:val="32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1,000,000</w:t>
            </w:r>
          </w:p>
        </w:tc>
      </w:tr>
      <w:tr w:rsidR="009D3913" w:rsidRPr="009D3913" w:rsidTr="009D3913">
        <w:trPr>
          <w:trHeight w:val="27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7,000,000</w:t>
            </w:r>
          </w:p>
        </w:tc>
      </w:tr>
      <w:tr w:rsidR="009D3913" w:rsidRPr="009D3913" w:rsidTr="009D3913">
        <w:trPr>
          <w:trHeight w:val="29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D3913" w:rsidRPr="009D3913" w:rsidTr="009D3913">
        <w:trPr>
          <w:trHeight w:val="63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Կամուրջների, ճանապարհների և այլ ենթակառուցվածքների կառուցում, բարելավում, վերանորոգում 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15,000,000</w:t>
            </w:r>
          </w:p>
        </w:tc>
      </w:tr>
      <w:tr w:rsidR="009D3913" w:rsidRPr="009D3913" w:rsidTr="009D3913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Մեքենաների, սարքավորումների, տնտեսական գույքի և այլ ապրանքանյութական արժեքների ձեռքբերում և սպասարկում, տեղադրում, վերանորոգում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150,000,000</w:t>
            </w:r>
          </w:p>
        </w:tc>
      </w:tr>
      <w:tr w:rsidR="009D3913" w:rsidRPr="009D3913" w:rsidTr="009D3913">
        <w:trPr>
          <w:trHeight w:val="32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պարկի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վարձակալություն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ab/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17,600,000</w:t>
            </w:r>
          </w:p>
        </w:tc>
      </w:tr>
      <w:tr w:rsidR="009D3913" w:rsidRPr="009D3913" w:rsidTr="009D3913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Կանաչապատման ծառայություն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ab/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30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,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0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00,000</w:t>
            </w:r>
          </w:p>
        </w:tc>
      </w:tr>
      <w:tr w:rsidR="009D3913" w:rsidRPr="009D3913" w:rsidTr="009D3913">
        <w:trPr>
          <w:trHeight w:val="40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3913" w:rsidRPr="009D3913" w:rsidRDefault="009D3913" w:rsidP="000F5AA8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0F5AA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,807,100,000</w:t>
            </w:r>
          </w:p>
        </w:tc>
      </w:tr>
    </w:tbl>
    <w:p w:rsidR="009D3913" w:rsidRPr="00C8142C" w:rsidRDefault="009D3913" w:rsidP="009D3913">
      <w:pPr>
        <w:rPr>
          <w:rFonts w:ascii="GHEA Grapalat" w:hAnsi="GHEA Grapalat"/>
        </w:rPr>
      </w:pPr>
    </w:p>
    <w:p w:rsidR="009D3913" w:rsidRPr="00C8142C" w:rsidRDefault="009D3913" w:rsidP="009D3913">
      <w:pPr>
        <w:rPr>
          <w:rFonts w:ascii="GHEA Grapalat" w:hAnsi="GHEA Grapalat"/>
        </w:rPr>
      </w:pPr>
    </w:p>
    <w:p w:rsidR="009D3913" w:rsidRPr="009D3913" w:rsidRDefault="009D3913" w:rsidP="009D3913">
      <w:pPr>
        <w:rPr>
          <w:rFonts w:ascii="GHEA Grapalat" w:hAnsi="GHEA Grapalat"/>
          <w:sz w:val="6"/>
        </w:rPr>
      </w:pPr>
    </w:p>
    <w:p w:rsidR="009D3913" w:rsidRPr="00C8142C" w:rsidRDefault="009D3913" w:rsidP="009D3913">
      <w:pPr>
        <w:rPr>
          <w:rFonts w:ascii="GHEA Grapalat" w:hAnsi="GHEA Grapalat"/>
        </w:rPr>
      </w:pPr>
    </w:p>
    <w:p w:rsidR="009D3913" w:rsidRPr="009D3913" w:rsidRDefault="009D3913" w:rsidP="009D3913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9D3913">
        <w:rPr>
          <w:rFonts w:ascii="GHEA Mariam" w:hAnsi="GHEA Mariam"/>
          <w:b/>
          <w:bCs/>
          <w:color w:val="000000"/>
          <w:sz w:val="24"/>
          <w:szCs w:val="24"/>
        </w:rPr>
        <w:t>«</w:t>
      </w:r>
      <w:proofErr w:type="spellStart"/>
      <w:r w:rsidRPr="009D3913">
        <w:rPr>
          <w:rFonts w:ascii="GHEA Mariam" w:hAnsi="GHEA Mariam"/>
          <w:b/>
          <w:bCs/>
          <w:color w:val="000000"/>
          <w:sz w:val="24"/>
          <w:szCs w:val="24"/>
        </w:rPr>
        <w:t>Դիլիջան</w:t>
      </w:r>
      <w:proofErr w:type="spellEnd"/>
      <w:r w:rsidRPr="009D3913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ի</w:t>
      </w:r>
      <w:r w:rsidRPr="009D3913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5C6B23">
        <w:rPr>
          <w:rFonts w:ascii="GHEA Mariam" w:hAnsi="GHEA Mariam" w:cs="Courier New"/>
          <w:b/>
          <w:bCs/>
          <w:color w:val="000000"/>
          <w:sz w:val="24"/>
          <w:szCs w:val="24"/>
          <w:lang w:val="hy-AM"/>
        </w:rPr>
        <w:t>միջազգային դ</w:t>
      </w:r>
      <w:r w:rsidRPr="009D3913">
        <w:rPr>
          <w:rFonts w:ascii="GHEA Mariam" w:hAnsi="GHEA Mariam" w:cs="Courier New"/>
          <w:b/>
          <w:bCs/>
          <w:color w:val="000000"/>
          <w:sz w:val="24"/>
          <w:szCs w:val="24"/>
          <w:lang w:val="hy-AM"/>
        </w:rPr>
        <w:t>պրոց, Հայաստան</w:t>
      </w:r>
      <w:r w:rsidRPr="009D3913">
        <w:rPr>
          <w:rFonts w:ascii="GHEA Mariam" w:hAnsi="GHEA Mariam"/>
          <w:b/>
          <w:bCs/>
          <w:color w:val="000000"/>
          <w:sz w:val="24"/>
          <w:szCs w:val="24"/>
        </w:rPr>
        <w:t xml:space="preserve">» </w:t>
      </w:r>
      <w:proofErr w:type="spellStart"/>
      <w:r w:rsidRPr="009D3913">
        <w:rPr>
          <w:rFonts w:ascii="GHEA Mariam" w:hAnsi="GHEA Mariam"/>
          <w:b/>
          <w:bCs/>
          <w:color w:val="000000"/>
          <w:sz w:val="24"/>
          <w:szCs w:val="24"/>
        </w:rPr>
        <w:t>հիմնադրամ</w:t>
      </w:r>
      <w:proofErr w:type="spellEnd"/>
    </w:p>
    <w:p w:rsidR="009D3913" w:rsidRPr="00C8142C" w:rsidRDefault="009D3913" w:rsidP="009D3913">
      <w:pPr>
        <w:shd w:val="clear" w:color="auto" w:fill="FFFFFF"/>
        <w:rPr>
          <w:rFonts w:ascii="GHEA Grapalat" w:hAnsi="GHEA Grapalat"/>
          <w:color w:val="000000"/>
        </w:rPr>
      </w:pPr>
    </w:p>
    <w:tbl>
      <w:tblPr>
        <w:tblW w:w="10938" w:type="dxa"/>
        <w:tblInd w:w="-910" w:type="dxa"/>
        <w:tblLook w:val="04A0" w:firstRow="1" w:lastRow="0" w:firstColumn="1" w:lastColumn="0" w:noHBand="0" w:noVBand="1"/>
      </w:tblPr>
      <w:tblGrid>
        <w:gridCol w:w="591"/>
        <w:gridCol w:w="5741"/>
        <w:gridCol w:w="1257"/>
        <w:gridCol w:w="1347"/>
        <w:gridCol w:w="2002"/>
      </w:tblGrid>
      <w:tr w:rsidR="009D3913" w:rsidRPr="009D3913" w:rsidTr="009D3913">
        <w:trPr>
          <w:trHeight w:val="430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D3913" w:rsidRPr="009D3913" w:rsidRDefault="009D3913" w:rsidP="009D3913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9D3913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9D3913" w:rsidRPr="009D3913" w:rsidRDefault="009D3913" w:rsidP="009D3913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4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eastAsia="en-US"/>
              </w:rPr>
              <w:t>Նկարագրություն</w:t>
            </w:r>
            <w:proofErr w:type="spellEnd"/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eastAsia="en-US"/>
              </w:rPr>
              <w:t>Գումար</w:t>
            </w:r>
            <w:proofErr w:type="spellEnd"/>
            <w:r w:rsidRPr="009D39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9D391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դ</w:t>
            </w:r>
            <w:proofErr w:type="spellStart"/>
            <w:r w:rsidRPr="009D3913">
              <w:rPr>
                <w:rFonts w:ascii="GHEA Mariam" w:hAnsi="GHEA Mariam" w:cs="Sylfaen"/>
                <w:b/>
                <w:bCs/>
                <w:color w:val="000000"/>
                <w:sz w:val="24"/>
                <w:szCs w:val="24"/>
                <w:lang w:eastAsia="en-US"/>
              </w:rPr>
              <w:t>րամ</w:t>
            </w:r>
            <w:proofErr w:type="spellEnd"/>
          </w:p>
        </w:tc>
      </w:tr>
      <w:tr w:rsidR="009D3913" w:rsidRPr="009D3913" w:rsidTr="009D3913">
        <w:trPr>
          <w:trHeight w:val="241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Շարժական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գնում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20,000,000</w:t>
            </w:r>
          </w:p>
        </w:tc>
      </w:tr>
      <w:tr w:rsidR="009D3913" w:rsidRPr="009D3913" w:rsidTr="009D3913">
        <w:trPr>
          <w:trHeight w:val="241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Հողի գնում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20,000,000</w:t>
            </w:r>
          </w:p>
        </w:tc>
      </w:tr>
      <w:tr w:rsidR="009D3913" w:rsidRPr="009D3913" w:rsidTr="009D3913">
        <w:trPr>
          <w:trHeight w:val="241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5C6B2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Շենք-</w:t>
            </w:r>
            <w:r w:rsidR="009D3913"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շինությունների գնում, կառուցապատում, կառուցապատման, շինարարական և նորոգման աշխատանքների ձեռքբերում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2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10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,0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00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,000</w:t>
            </w:r>
          </w:p>
        </w:tc>
      </w:tr>
      <w:tr w:rsidR="009D3913" w:rsidRPr="009D3913" w:rsidTr="009D3913">
        <w:trPr>
          <w:trHeight w:val="305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Կոմունալ ծառայությունների վճարներ` հեռախոսային,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ինտերնետային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 և հեռահաղորդակցության ծառայություններ,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ամսավճարներ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, գազ, էլեկտրաէներգիա, ջրամատակարարում և այլ ծառայություններ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211,0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51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,000</w:t>
            </w:r>
          </w:p>
        </w:tc>
      </w:tr>
      <w:tr w:rsidR="009D3913" w:rsidRPr="009D3913" w:rsidTr="009D3913">
        <w:trPr>
          <w:trHeight w:val="26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Գրենական պիտույքների, տնտեսական ապրանքների, կահույքի, այլ կրթական միջոցների գնում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0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,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11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30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Կենցաղային և համակարգչային տեխնիկայի ու ծառայությունների ձեռքբերում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D3913" w:rsidRPr="009D3913" w:rsidTr="009D3913">
        <w:trPr>
          <w:trHeight w:val="42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Անվտանգության համակարգի սարքավորումների ու ծառայությունների ձեռքբերում,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պահնորդային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 և այլ ծառայությունների ստացում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72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,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22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602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Կառույցների, տարածքների շահագործման, մաքրման, պահպանման, վերանորոգման և այլ ծառայությունների ու նյութերի ձեռքբերում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213,090,000</w:t>
            </w:r>
          </w:p>
        </w:tc>
      </w:tr>
      <w:tr w:rsidR="009D3913" w:rsidRPr="009D3913" w:rsidTr="009D3913">
        <w:trPr>
          <w:trHeight w:val="296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Սննդի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369,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47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251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խորհրդատվական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33,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11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215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Մարքեթինգային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գովազդային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դիզայներական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40,000,000</w:t>
            </w:r>
          </w:p>
        </w:tc>
      </w:tr>
      <w:tr w:rsidR="009D3913" w:rsidRPr="009D3913" w:rsidTr="009D3913">
        <w:trPr>
          <w:trHeight w:val="215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Թարգմանչական, ինժեներական և համանման այլ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7,000,000</w:t>
            </w:r>
          </w:p>
        </w:tc>
      </w:tr>
      <w:tr w:rsidR="009D3913" w:rsidRPr="009D3913" w:rsidTr="009D3913">
        <w:trPr>
          <w:trHeight w:val="615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 վերահսկում, ծրագրերի կառավարում, կառավարչական և գործառնական բնույթի խորհրդատվություն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D3913" w:rsidRPr="009D3913" w:rsidTr="009D3913">
        <w:trPr>
          <w:trHeight w:val="233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Վարձակալություն՝ շարժական և անշարժ գույքի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325,7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4</w:t>
            </w: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42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Գիշերակացի</w:t>
            </w:r>
            <w:proofErr w:type="spellEnd"/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, հյուրանոցային, սննդի և գործուղման հետ կապված այլ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19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65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31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Բրոքերային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մաքսազերծման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5,300,000</w:t>
            </w:r>
          </w:p>
        </w:tc>
      </w:tr>
      <w:tr w:rsidR="009D3913" w:rsidRPr="009D3913" w:rsidTr="009D3913">
        <w:trPr>
          <w:trHeight w:val="332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Գնահատման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միջնորդական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10,000,000</w:t>
            </w:r>
          </w:p>
        </w:tc>
      </w:tr>
      <w:tr w:rsidR="009D3913" w:rsidRPr="009D3913" w:rsidTr="009D3913">
        <w:trPr>
          <w:trHeight w:val="341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Վառելիք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0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14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287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Անդամակցության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լիցենզիայի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իրավունքի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23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251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Տրանսպորտային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բեռների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փոխադրում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20,000,000</w:t>
            </w:r>
          </w:p>
        </w:tc>
      </w:tr>
      <w:tr w:rsidR="009D3913" w:rsidRPr="009D3913" w:rsidTr="009D3913">
        <w:trPr>
          <w:trHeight w:val="278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21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Միջոցառումների, ժողովների և այլ հանդիպումների կազմակերպում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120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19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575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Փորձագիտական, ուսումնական, անձնակազմի վերապատրաստման ծառայություններ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44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251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Ապահովագրական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38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,350,000</w:t>
            </w:r>
          </w:p>
        </w:tc>
      </w:tr>
      <w:tr w:rsidR="009D3913" w:rsidRPr="009D3913" w:rsidTr="009D3913">
        <w:trPr>
          <w:trHeight w:val="197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15,000,000</w:t>
            </w:r>
          </w:p>
        </w:tc>
      </w:tr>
      <w:tr w:rsidR="009D3913" w:rsidRPr="009D3913" w:rsidTr="009D3913">
        <w:trPr>
          <w:trHeight w:val="278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Գրքերի, ուսումնական, սպորտային, գիտական, լաբորատոր, տնտեսական, գրասենյակային և այլ նյութերի ու ծառայությունների ձեռքբերում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29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900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,000</w:t>
            </w:r>
          </w:p>
        </w:tc>
      </w:tr>
      <w:tr w:rsidR="009D3913" w:rsidRPr="009D3913" w:rsidTr="009D3913">
        <w:trPr>
          <w:trHeight w:val="242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9D391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Անձնակազմի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D3913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45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0,000</w:t>
            </w:r>
          </w:p>
        </w:tc>
      </w:tr>
      <w:tr w:rsidR="009D3913" w:rsidRPr="009D3913" w:rsidTr="009D3913">
        <w:trPr>
          <w:trHeight w:val="296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8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913" w:rsidRPr="005C6B23" w:rsidRDefault="009D3913" w:rsidP="009D3913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5C6B23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Հիմնական միջոցների, նյութական ու ոչ նյութական ակտիվների և այլ ապրանքանյութական արժեքների ձեռքբերում ու սպասարկում, տեղադրում, վերանորոգում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5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570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,000</w:t>
            </w:r>
          </w:p>
        </w:tc>
      </w:tr>
      <w:tr w:rsidR="009D3913" w:rsidRPr="009D3913" w:rsidTr="009D3913">
        <w:trPr>
          <w:trHeight w:val="376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913" w:rsidRPr="009D3913" w:rsidRDefault="009D3913" w:rsidP="009D391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9D3913" w:rsidRPr="009D3913" w:rsidRDefault="009D3913" w:rsidP="009D391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913" w:rsidRPr="009D3913" w:rsidRDefault="009D3913" w:rsidP="009D391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3913" w:rsidRPr="009D3913" w:rsidRDefault="009D3913" w:rsidP="009D3913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3913" w:rsidRPr="009D3913" w:rsidRDefault="009D3913" w:rsidP="009D391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Sylfaen"/>
                <w:noProof/>
                <w:color w:val="000000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77799C" wp14:editId="57813701">
                      <wp:simplePos x="0" y="0"/>
                      <wp:positionH relativeFrom="page">
                        <wp:posOffset>1133475</wp:posOffset>
                      </wp:positionH>
                      <wp:positionV relativeFrom="paragraph">
                        <wp:posOffset>274320</wp:posOffset>
                      </wp:positionV>
                      <wp:extent cx="335915" cy="314325"/>
                      <wp:effectExtent l="0" t="0" r="6985" b="952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91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3913" w:rsidRPr="00331057" w:rsidRDefault="009D3913" w:rsidP="009D391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 w:rsidRPr="004C5A99">
                                    <w:rPr>
                                      <w:rFonts w:ascii="GHEA Mariam" w:hAnsi="GHEA Mariam" w:cs="Arial Armenian"/>
                                      <w:szCs w:val="22"/>
                                      <w:lang w:val="fr-FR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>:</w:t>
                                  </w:r>
                                </w:p>
                                <w:p w:rsidR="009D3913" w:rsidRPr="00931DE7" w:rsidRDefault="009D3913" w:rsidP="009D391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Arial Armenian"/>
                                      <w:szCs w:val="22"/>
                                    </w:rPr>
                                  </w:pPr>
                                </w:p>
                                <w:p w:rsidR="009D3913" w:rsidRDefault="009D3913" w:rsidP="009D391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 xml:space="preserve">                        </w:t>
                                  </w:r>
                                </w:p>
                                <w:p w:rsidR="009D3913" w:rsidRPr="00931DE7" w:rsidRDefault="009D3913" w:rsidP="009D3913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7779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9.25pt;margin-top:21.6pt;width:26.4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" stroked="f">
                      <v:textbox>
                        <w:txbxContent>
                          <w:p w:rsidR="009D3913" w:rsidRPr="00331057" w:rsidRDefault="009D3913" w:rsidP="009D391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9D3913" w:rsidRPr="00931DE7" w:rsidRDefault="009D3913" w:rsidP="009D3913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9D3913" w:rsidRDefault="009D3913" w:rsidP="009D391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9D3913" w:rsidRPr="00931DE7" w:rsidRDefault="009D3913" w:rsidP="009D3913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2,189,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011</w:t>
            </w:r>
            <w:r w:rsidRPr="009D3913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,000</w:t>
            </w:r>
          </w:p>
        </w:tc>
      </w:tr>
    </w:tbl>
    <w:p w:rsidR="009B51A6" w:rsidRPr="008950FF" w:rsidRDefault="009B51A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B51A6" w:rsidRPr="008950FF" w:rsidRDefault="009B51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51A6" w:rsidRPr="008950FF" w:rsidRDefault="009B51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51A6" w:rsidRPr="008950FF" w:rsidRDefault="009B51A6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50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50F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bookmarkStart w:id="0" w:name="_GoBack"/>
      <w:bookmarkEnd w:id="0"/>
    </w:p>
    <w:p w:rsidR="009B51A6" w:rsidRPr="008950FF" w:rsidRDefault="009B51A6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50FF">
        <w:rPr>
          <w:rFonts w:ascii="GHEA Mariam" w:hAnsi="GHEA Mariam"/>
          <w:sz w:val="24"/>
          <w:szCs w:val="24"/>
          <w:lang w:val="hy-AM"/>
        </w:rPr>
        <w:t xml:space="preserve">  </w:t>
      </w:r>
      <w:r w:rsidRPr="008950F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8950FF" w:rsidRDefault="009B51A6" w:rsidP="008051B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8950FF">
        <w:rPr>
          <w:rFonts w:ascii="GHEA Mariam" w:hAnsi="GHEA Mariam" w:cs="Sylfaen"/>
          <w:sz w:val="24"/>
          <w:szCs w:val="24"/>
          <w:lang w:val="hy-AM"/>
        </w:rPr>
        <w:t xml:space="preserve">                  ՂԵԿԱՎԱՐ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8950FF">
        <w:rPr>
          <w:rFonts w:ascii="GHEA Mariam" w:hAnsi="GHEA Mariam" w:cs="Sylfaen"/>
          <w:sz w:val="24"/>
          <w:szCs w:val="24"/>
          <w:lang w:val="hy-AM"/>
        </w:rPr>
        <w:t>.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950FF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8950F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E17" w:rsidRDefault="00B70E17">
      <w:r>
        <w:separator/>
      </w:r>
    </w:p>
  </w:endnote>
  <w:endnote w:type="continuationSeparator" w:id="0">
    <w:p w:rsidR="00B70E17" w:rsidRDefault="00B70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C6B23">
      <w:rPr>
        <w:noProof/>
        <w:sz w:val="18"/>
      </w:rPr>
      <w:t>voroshumKK039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101" w:rsidRPr="003C769A" w:rsidRDefault="00B70E17" w:rsidP="003C769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C6B23">
      <w:rPr>
        <w:noProof/>
      </w:rPr>
      <w:t>voroshumKK039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E17" w:rsidRDefault="00B70E17">
      <w:r>
        <w:separator/>
      </w:r>
    </w:p>
  </w:footnote>
  <w:footnote w:type="continuationSeparator" w:id="0">
    <w:p w:rsidR="00B70E17" w:rsidRDefault="00B70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6B2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31A7BBF"/>
    <w:multiLevelType w:val="hybridMultilevel"/>
    <w:tmpl w:val="91A0489A"/>
    <w:lvl w:ilvl="0" w:tplc="A1AE18AA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221555E"/>
    <w:multiLevelType w:val="hybridMultilevel"/>
    <w:tmpl w:val="75E0AA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0954C4"/>
    <w:multiLevelType w:val="hybridMultilevel"/>
    <w:tmpl w:val="BFF0CC34"/>
    <w:lvl w:ilvl="0" w:tplc="3190EDC8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B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035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25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496D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3D1"/>
    <w:rsid w:val="003475E0"/>
    <w:rsid w:val="00347624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69A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6B23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83C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1B4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FF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1A6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91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1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5C8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17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3C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C4510B"/>
  <w15:chartTrackingRefBased/>
  <w15:docId w15:val="{0376F84F-9293-458A-A9C3-307AF6E8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051B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051B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8051B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051B4"/>
    <w:rPr>
      <w:sz w:val="24"/>
      <w:szCs w:val="24"/>
    </w:rPr>
  </w:style>
  <w:style w:type="character" w:customStyle="1" w:styleId="FooterChar">
    <w:name w:val="Footer Char"/>
    <w:link w:val="Footer"/>
    <w:locked/>
    <w:rsid w:val="008051B4"/>
    <w:rPr>
      <w:rFonts w:ascii="Arial Armenian" w:hAnsi="Arial Armenian"/>
      <w:lang w:eastAsia="ru-RU"/>
    </w:rPr>
  </w:style>
  <w:style w:type="paragraph" w:styleId="ListParagraph">
    <w:name w:val="List Paragraph"/>
    <w:basedOn w:val="Normal"/>
    <w:qFormat/>
    <w:rsid w:val="008051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A451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5101"/>
    <w:rPr>
      <w:rFonts w:ascii="Segoe UI" w:hAnsi="Segoe UI" w:cs="Segoe UI"/>
      <w:sz w:val="18"/>
      <w:szCs w:val="18"/>
      <w:lang w:eastAsia="ru-RU"/>
    </w:rPr>
  </w:style>
  <w:style w:type="character" w:customStyle="1" w:styleId="BodyTextChar">
    <w:name w:val="Body Text Char"/>
    <w:link w:val="BodyText"/>
    <w:locked/>
    <w:rsid w:val="009D3913"/>
    <w:rPr>
      <w:sz w:val="24"/>
      <w:szCs w:val="24"/>
    </w:rPr>
  </w:style>
  <w:style w:type="paragraph" w:styleId="BodyText">
    <w:name w:val="Body Text"/>
    <w:basedOn w:val="Normal"/>
    <w:link w:val="BodyTextChar"/>
    <w:rsid w:val="009D3913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1">
    <w:name w:val="Body Text Char1"/>
    <w:basedOn w:val="DefaultParagraphFont"/>
    <w:rsid w:val="009D391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https:/mul2.gov.am/tasks/1106606/oneclick?token=9673664cecb7d7e66d14b27beaf13189</cp:keywords>
  <dc:description/>
  <cp:lastModifiedBy>Kristina Papyan</cp:lastModifiedBy>
  <cp:revision>6</cp:revision>
  <cp:lastPrinted>2025-02-18T12:25:00Z</cp:lastPrinted>
  <dcterms:created xsi:type="dcterms:W3CDTF">2025-02-18T10:33:00Z</dcterms:created>
  <dcterms:modified xsi:type="dcterms:W3CDTF">2025-02-18T12:35:00Z</dcterms:modified>
</cp:coreProperties>
</file>