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9A5" w:rsidRDefault="00FB09A5" w:rsidP="00FB09A5">
      <w:pPr>
        <w:jc w:val="center"/>
      </w:pPr>
      <w:r>
        <w:rPr>
          <w:noProof/>
          <w:lang w:val="en-GB" w:eastAsia="en-GB"/>
        </w:rPr>
        <w:drawing>
          <wp:inline distT="0" distB="0" distL="0" distR="0" wp14:anchorId="225E43E8" wp14:editId="155FD85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B09A5" w:rsidRDefault="00FB09A5" w:rsidP="00FB09A5">
      <w:pPr>
        <w:jc w:val="center"/>
      </w:pPr>
    </w:p>
    <w:p w:rsidR="00FB09A5" w:rsidRDefault="00FB09A5" w:rsidP="00FB09A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B09A5" w:rsidRDefault="00FB09A5" w:rsidP="00FB09A5">
      <w:pPr>
        <w:pStyle w:val="mechtex"/>
        <w:rPr>
          <w:rFonts w:ascii="GHEA Mariam" w:hAnsi="GHEA Mariam"/>
          <w:b/>
        </w:rPr>
      </w:pPr>
    </w:p>
    <w:p w:rsidR="00176F1D" w:rsidRPr="00FB09A5" w:rsidRDefault="00FB09A5" w:rsidP="00FB09A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76F1D" w:rsidRPr="00ED721E" w:rsidRDefault="00176F1D" w:rsidP="008F7BAF">
      <w:pPr>
        <w:jc w:val="center"/>
        <w:rPr>
          <w:rFonts w:ascii="GHEA Mariam" w:hAnsi="GHEA Mariam"/>
          <w:sz w:val="22"/>
          <w:szCs w:val="22"/>
        </w:rPr>
      </w:pPr>
    </w:p>
    <w:p w:rsidR="00176F1D" w:rsidRPr="00FB09A5" w:rsidRDefault="00176F1D" w:rsidP="008F7BAF">
      <w:pPr>
        <w:jc w:val="center"/>
        <w:rPr>
          <w:rFonts w:ascii="GHEA Mariam" w:hAnsi="GHEA Mariam"/>
          <w:sz w:val="16"/>
          <w:szCs w:val="22"/>
          <w:lang w:val="hy-AM"/>
        </w:rPr>
      </w:pPr>
    </w:p>
    <w:p w:rsidR="00176F1D" w:rsidRPr="00FB09A5" w:rsidRDefault="00176F1D" w:rsidP="008F7BAF">
      <w:pPr>
        <w:jc w:val="center"/>
        <w:rPr>
          <w:rFonts w:ascii="GHEA Mariam" w:hAnsi="GHEA Mariam"/>
          <w:sz w:val="24"/>
          <w:szCs w:val="24"/>
          <w:lang w:val="hy-AM"/>
        </w:rPr>
      </w:pPr>
      <w:r>
        <w:rPr>
          <w:rFonts w:ascii="GHEA Mariam" w:hAnsi="GHEA Mariam"/>
          <w:sz w:val="24"/>
          <w:szCs w:val="24"/>
          <w:lang w:val="hy-AM"/>
        </w:rPr>
        <w:t>20</w:t>
      </w:r>
      <w:r w:rsidRPr="00FB09A5">
        <w:rPr>
          <w:rFonts w:ascii="GHEA Mariam" w:hAnsi="GHEA Mariam"/>
          <w:sz w:val="24"/>
          <w:szCs w:val="24"/>
          <w:lang w:val="hy-AM"/>
        </w:rPr>
        <w:t xml:space="preserve"> </w:t>
      </w:r>
      <w:r w:rsidRPr="00663951">
        <w:rPr>
          <w:rFonts w:ascii="GHEA Mariam" w:hAnsi="GHEA Mariam" w:cs="Sylfaen"/>
          <w:spacing w:val="-4"/>
          <w:sz w:val="24"/>
          <w:szCs w:val="24"/>
          <w:lang w:val="pt-BR"/>
        </w:rPr>
        <w:t>փետրվարի</w:t>
      </w:r>
      <w:r w:rsidRPr="00FB09A5">
        <w:rPr>
          <w:rFonts w:ascii="GHEA Mariam" w:hAnsi="GHEA Mariam"/>
          <w:sz w:val="24"/>
          <w:szCs w:val="24"/>
          <w:lang w:val="hy-AM"/>
        </w:rPr>
        <w:t xml:space="preserve"> 20</w:t>
      </w:r>
      <w:r w:rsidRPr="00663951">
        <w:rPr>
          <w:rFonts w:ascii="GHEA Mariam" w:hAnsi="GHEA Mariam"/>
          <w:sz w:val="24"/>
          <w:szCs w:val="24"/>
          <w:lang w:val="hy-AM"/>
        </w:rPr>
        <w:t>25</w:t>
      </w:r>
      <w:r w:rsidRPr="00FB09A5">
        <w:rPr>
          <w:rFonts w:ascii="GHEA Mariam" w:hAnsi="GHEA Mariam"/>
          <w:sz w:val="24"/>
          <w:szCs w:val="24"/>
          <w:lang w:val="hy-AM"/>
        </w:rPr>
        <w:t xml:space="preserve"> </w:t>
      </w:r>
      <w:r w:rsidRPr="00FB09A5">
        <w:rPr>
          <w:rFonts w:ascii="GHEA Mariam" w:hAnsi="GHEA Mariam" w:cs="Sylfaen"/>
          <w:sz w:val="24"/>
          <w:szCs w:val="24"/>
          <w:lang w:val="hy-AM"/>
        </w:rPr>
        <w:t>թվականի</w:t>
      </w:r>
      <w:r w:rsidRPr="00FB09A5">
        <w:rPr>
          <w:rFonts w:ascii="GHEA Mariam" w:hAnsi="GHEA Mariam"/>
          <w:sz w:val="24"/>
          <w:szCs w:val="24"/>
          <w:lang w:val="hy-AM"/>
        </w:rPr>
        <w:t xml:space="preserve"> N      - Ն</w:t>
      </w:r>
    </w:p>
    <w:p w:rsidR="00176F1D" w:rsidRPr="00FB09A5" w:rsidRDefault="00176F1D" w:rsidP="008F7BAF">
      <w:pPr>
        <w:jc w:val="center"/>
        <w:rPr>
          <w:rFonts w:ascii="GHEA Mariam" w:hAnsi="GHEA Mariam"/>
          <w:sz w:val="22"/>
          <w:szCs w:val="22"/>
          <w:lang w:val="hy-AM"/>
        </w:rPr>
      </w:pPr>
    </w:p>
    <w:p w:rsidR="00176F1D" w:rsidRPr="00FB09A5" w:rsidRDefault="00176F1D" w:rsidP="008F7BAF">
      <w:pPr>
        <w:jc w:val="center"/>
        <w:rPr>
          <w:rFonts w:ascii="GHEA Mariam" w:hAnsi="GHEA Mariam"/>
          <w:sz w:val="8"/>
          <w:szCs w:val="22"/>
          <w:lang w:val="hy-AM"/>
        </w:rPr>
      </w:pPr>
    </w:p>
    <w:p w:rsidR="00FB09A5" w:rsidRPr="00FB09A5" w:rsidRDefault="00FB09A5" w:rsidP="008F7BAF">
      <w:pPr>
        <w:jc w:val="center"/>
        <w:rPr>
          <w:rFonts w:ascii="GHEA Mariam" w:hAnsi="GHEA Mariam"/>
          <w:sz w:val="22"/>
          <w:szCs w:val="22"/>
          <w:lang w:val="hy-AM"/>
        </w:rPr>
      </w:pPr>
    </w:p>
    <w:p w:rsidR="00176F1D" w:rsidRPr="00FB09A5" w:rsidRDefault="00176F1D" w:rsidP="008F7BAF">
      <w:pPr>
        <w:shd w:val="clear" w:color="auto" w:fill="FFFFFF"/>
        <w:jc w:val="center"/>
        <w:rPr>
          <w:rFonts w:ascii="GHEA Mariam" w:hAnsi="GHEA Mariam"/>
          <w:bCs/>
          <w:color w:val="000000"/>
          <w:sz w:val="24"/>
          <w:szCs w:val="24"/>
          <w:lang w:val="hy-AM"/>
        </w:rPr>
      </w:pPr>
      <w:r w:rsidRPr="00FB09A5">
        <w:rPr>
          <w:rFonts w:ascii="GHEA Mariam" w:hAnsi="GHEA Mariam"/>
          <w:bCs/>
          <w:color w:val="000000"/>
          <w:spacing w:val="-14"/>
          <w:sz w:val="24"/>
          <w:szCs w:val="24"/>
          <w:lang w:val="hy-AM"/>
        </w:rPr>
        <w:t>ԸՆՏԱՆԵԿԱՆ ԵՎ ԿԵՆՑԱՂԱՅԻՆ ԲՌՆՈՒԹՅԱՆ ԴԵՊՔԵՐԻ ՀԱՅՏՆԱԲԵՐՄԱՆ,</w:t>
      </w:r>
      <w:r w:rsidRPr="00FB09A5">
        <w:rPr>
          <w:rFonts w:ascii="GHEA Mariam" w:hAnsi="GHEA Mariam"/>
          <w:bCs/>
          <w:color w:val="000000"/>
          <w:sz w:val="24"/>
          <w:szCs w:val="24"/>
          <w:lang w:val="hy-AM"/>
        </w:rPr>
        <w:t xml:space="preserve"> ԸՆՏԱՆԵԿԱՆ ԵՎ ԿԵՆՑԱՂԱՅԻՆ ԲՌՆՈՒԹՅԱՆ ԵՆԹԱՐԿՎԱԾ ԱՆՁԱՆՑ ՈՒՂՂՈՐԴՄԱՆ, ԸՆՏԱՆԵԿԱՆ ԵՎ ԿԵՆՑԱՂԱՅԻՆ ԲՌՆՈՒԹՅԱՆ ԴԵՊՔԻ ԿՐԿՆՄԱՆ ՌԻՍԿԻ ԳՆԱՀԱՏՄԱՆ ԿԱՐԳԸ ՀԱՍՏԱՏԵԼՈՒ ՄԱՍԻՆ</w:t>
      </w:r>
    </w:p>
    <w:p w:rsidR="008F7BAF" w:rsidRPr="008F7BAF" w:rsidRDefault="008F7BAF" w:rsidP="008F7BAF">
      <w:pPr>
        <w:shd w:val="clear" w:color="auto" w:fill="FFFFFF"/>
        <w:jc w:val="center"/>
        <w:rPr>
          <w:rFonts w:ascii="GHEA Mariam" w:hAnsi="GHEA Mariam"/>
          <w:bCs/>
          <w:color w:val="000000"/>
          <w:sz w:val="24"/>
          <w:szCs w:val="24"/>
          <w:lang w:val="hy-AM"/>
        </w:rPr>
      </w:pPr>
      <w:r w:rsidRPr="008F7BAF">
        <w:rPr>
          <w:rFonts w:ascii="GHEA Mariam" w:hAnsi="GHEA Mariam" w:cs="Arial Armenian"/>
          <w:bCs/>
          <w:color w:val="000000"/>
          <w:spacing w:val="-4"/>
          <w:sz w:val="24"/>
          <w:szCs w:val="22"/>
          <w:lang w:val="pt-BR" w:eastAsia="en-US"/>
        </w:rPr>
        <w:t>---------------------------------------------------------------------------------------------------------</w:t>
      </w:r>
      <w:r w:rsidRPr="008F7BAF">
        <w:rPr>
          <w:rFonts w:ascii="GHEA Mariam" w:hAnsi="GHEA Mariam" w:cs="Arial Armenian"/>
          <w:bCs/>
          <w:color w:val="000000"/>
          <w:spacing w:val="-6"/>
          <w:sz w:val="24"/>
          <w:szCs w:val="22"/>
          <w:lang w:val="fr-FR" w:eastAsia="en-US"/>
        </w:rPr>
        <w:t>-</w:t>
      </w:r>
      <w:r w:rsidRPr="008F7BAF">
        <w:rPr>
          <w:rFonts w:ascii="GHEA Mariam" w:hAnsi="GHEA Mariam" w:cs="Arial Armenian"/>
          <w:bCs/>
          <w:color w:val="000000"/>
          <w:spacing w:val="-8"/>
          <w:sz w:val="24"/>
          <w:szCs w:val="22"/>
          <w:lang w:val="pt-BR"/>
        </w:rPr>
        <w:t>-------</w:t>
      </w:r>
      <w:r>
        <w:rPr>
          <w:rFonts w:ascii="GHEA Mariam" w:hAnsi="GHEA Mariam"/>
          <w:bCs/>
          <w:color w:val="000000"/>
          <w:sz w:val="24"/>
          <w:szCs w:val="24"/>
          <w:lang w:val="hy-AM"/>
        </w:rPr>
        <w:t>-----</w:t>
      </w:r>
    </w:p>
    <w:p w:rsidR="00176F1D" w:rsidRPr="00FB09A5" w:rsidRDefault="00176F1D" w:rsidP="008F7BAF">
      <w:pPr>
        <w:shd w:val="clear" w:color="auto" w:fill="FFFFFF"/>
        <w:spacing w:line="360" w:lineRule="auto"/>
        <w:jc w:val="center"/>
        <w:rPr>
          <w:rFonts w:ascii="GHEA Mariam" w:hAnsi="GHEA Mariam"/>
          <w:color w:val="000000"/>
          <w:sz w:val="18"/>
          <w:szCs w:val="24"/>
          <w:lang w:val="hy-AM"/>
        </w:rPr>
      </w:pPr>
    </w:p>
    <w:p w:rsidR="00176F1D" w:rsidRPr="008F7BAF" w:rsidRDefault="00176F1D" w:rsidP="008F7BAF">
      <w:pPr>
        <w:shd w:val="clear" w:color="auto" w:fill="FFFFFF"/>
        <w:spacing w:line="336" w:lineRule="auto"/>
        <w:ind w:firstLine="709"/>
        <w:jc w:val="both"/>
        <w:rPr>
          <w:rFonts w:ascii="GHEA Mariam" w:hAnsi="GHEA Mariam"/>
          <w:color w:val="000000"/>
          <w:sz w:val="24"/>
          <w:szCs w:val="24"/>
          <w:lang w:val="hy-AM"/>
        </w:rPr>
      </w:pPr>
      <w:r w:rsidRPr="00FB09A5">
        <w:rPr>
          <w:rFonts w:ascii="GHEA Mariam" w:hAnsi="GHEA Mariam"/>
          <w:color w:val="000000"/>
          <w:spacing w:val="-6"/>
          <w:sz w:val="24"/>
          <w:szCs w:val="24"/>
          <w:lang w:val="hy-AM"/>
        </w:rPr>
        <w:t xml:space="preserve">Հիմք ընդունելով </w:t>
      </w:r>
      <w:r w:rsidRPr="00FB09A5">
        <w:rPr>
          <w:rFonts w:ascii="GHEA Mariam" w:hAnsi="GHEA Mariam"/>
          <w:spacing w:val="-6"/>
          <w:sz w:val="24"/>
          <w:szCs w:val="24"/>
          <w:lang w:val="hy-AM"/>
        </w:rPr>
        <w:t>«Ընտանեկան և կենցաղային</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բռնության</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կանխարգելման ու</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ընտանեկան և կենցաղային</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բռնության</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ենթարկված</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անձանց</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պաշտպանության</w:t>
      </w:r>
      <w:r w:rsidRPr="00FB09A5">
        <w:rPr>
          <w:rFonts w:ascii="GHEA Mariam" w:hAnsi="GHEA Mariam"/>
          <w:spacing w:val="-6"/>
          <w:sz w:val="24"/>
          <w:szCs w:val="24"/>
          <w:lang w:val="af-ZA"/>
        </w:rPr>
        <w:t xml:space="preserve"> </w:t>
      </w:r>
      <w:r w:rsidRPr="00FB09A5">
        <w:rPr>
          <w:rFonts w:ascii="GHEA Mariam" w:hAnsi="GHEA Mariam"/>
          <w:spacing w:val="-6"/>
          <w:sz w:val="24"/>
          <w:szCs w:val="24"/>
          <w:lang w:val="hy-AM"/>
        </w:rPr>
        <w:t>մասին</w:t>
      </w:r>
      <w:r w:rsidRPr="00FB09A5">
        <w:rPr>
          <w:rFonts w:ascii="GHEA Mariam" w:hAnsi="GHEA Mariam"/>
          <w:spacing w:val="-6"/>
          <w:sz w:val="24"/>
          <w:szCs w:val="24"/>
          <w:lang w:val="af-ZA"/>
        </w:rPr>
        <w:t>» օ</w:t>
      </w:r>
      <w:r w:rsidRPr="00FB09A5">
        <w:rPr>
          <w:rFonts w:ascii="GHEA Mariam" w:hAnsi="GHEA Mariam"/>
          <w:spacing w:val="-6"/>
          <w:sz w:val="24"/>
          <w:szCs w:val="24"/>
          <w:lang w:val="hy-AM"/>
        </w:rPr>
        <w:t>րենքի 13-րդ հոդվածի 3-րդ մասը</w:t>
      </w:r>
      <w:r w:rsidRPr="00FB09A5">
        <w:rPr>
          <w:rFonts w:ascii="GHEA Mariam" w:hAnsi="GHEA Mariam"/>
          <w:color w:val="000000"/>
          <w:spacing w:val="-6"/>
          <w:sz w:val="24"/>
          <w:szCs w:val="24"/>
          <w:lang w:val="hy-AM"/>
        </w:rPr>
        <w:t xml:space="preserve">` </w:t>
      </w:r>
      <w:r w:rsidR="008F7BAF" w:rsidRPr="00FB09A5">
        <w:rPr>
          <w:rFonts w:ascii="GHEA Mariam" w:hAnsi="GHEA Mariam" w:cs="Sylfaen"/>
          <w:color w:val="000000"/>
          <w:spacing w:val="-6"/>
          <w:sz w:val="24"/>
          <w:szCs w:val="24"/>
          <w:lang w:val="hy-AM"/>
        </w:rPr>
        <w:t>Հայաստանի</w:t>
      </w:r>
      <w:r w:rsidR="008F7BAF" w:rsidRPr="00FB09A5">
        <w:rPr>
          <w:rFonts w:ascii="GHEA Mariam" w:hAnsi="GHEA Mariam" w:cs="Arial Armenian"/>
          <w:color w:val="000000"/>
          <w:spacing w:val="-6"/>
          <w:sz w:val="24"/>
          <w:szCs w:val="24"/>
          <w:lang w:val="hy-AM"/>
        </w:rPr>
        <w:t xml:space="preserve"> </w:t>
      </w:r>
      <w:r w:rsidR="008F7BAF" w:rsidRPr="00FB09A5">
        <w:rPr>
          <w:rFonts w:ascii="GHEA Mariam" w:hAnsi="GHEA Mariam" w:cs="Sylfaen"/>
          <w:color w:val="000000"/>
          <w:spacing w:val="-6"/>
          <w:sz w:val="24"/>
          <w:szCs w:val="24"/>
          <w:lang w:val="hy-AM"/>
        </w:rPr>
        <w:t>Հանրապետության</w:t>
      </w:r>
      <w:r w:rsidR="008F7BAF" w:rsidRPr="00FB09A5">
        <w:rPr>
          <w:rFonts w:ascii="GHEA Mariam" w:hAnsi="GHEA Mariam" w:cs="Arial Armenian"/>
          <w:color w:val="000000"/>
          <w:spacing w:val="-6"/>
          <w:sz w:val="24"/>
          <w:szCs w:val="24"/>
          <w:lang w:val="hy-AM"/>
        </w:rPr>
        <w:t xml:space="preserve"> </w:t>
      </w:r>
      <w:r w:rsidR="008F7BAF" w:rsidRPr="00FB09A5">
        <w:rPr>
          <w:rFonts w:ascii="GHEA Mariam" w:hAnsi="GHEA Mariam" w:cs="Sylfaen"/>
          <w:color w:val="000000"/>
          <w:spacing w:val="-6"/>
          <w:sz w:val="24"/>
          <w:szCs w:val="24"/>
          <w:lang w:val="hy-AM"/>
        </w:rPr>
        <w:t>կառավարությունը</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ո</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ր</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ո</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շ</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ու</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մ</w:t>
      </w:r>
      <w:r w:rsidR="008F7BAF" w:rsidRPr="008F7BAF">
        <w:rPr>
          <w:rFonts w:ascii="GHEA Mariam" w:hAnsi="GHEA Mariam" w:cs="Arial Armenian"/>
          <w:color w:val="000000"/>
          <w:sz w:val="24"/>
          <w:szCs w:val="24"/>
          <w:lang w:val="hy-AM"/>
        </w:rPr>
        <w:t xml:space="preserve">     </w:t>
      </w:r>
      <w:r w:rsidR="008F7BAF" w:rsidRPr="008F7BAF">
        <w:rPr>
          <w:rFonts w:ascii="GHEA Mariam" w:hAnsi="GHEA Mariam" w:cs="Sylfaen"/>
          <w:color w:val="000000"/>
          <w:sz w:val="24"/>
          <w:szCs w:val="24"/>
          <w:lang w:val="hy-AM"/>
        </w:rPr>
        <w:t>է</w:t>
      </w:r>
      <w:r w:rsidR="008F7BAF" w:rsidRPr="008F7BAF">
        <w:rPr>
          <w:rFonts w:ascii="GHEA Mariam" w:hAnsi="GHEA Mariam" w:cs="Arial Armenian"/>
          <w:color w:val="000000"/>
          <w:sz w:val="24"/>
          <w:szCs w:val="24"/>
          <w:lang w:val="hy-AM"/>
        </w:rPr>
        <w:t>.</w:t>
      </w:r>
    </w:p>
    <w:p w:rsidR="00176F1D" w:rsidRPr="008F7BAF" w:rsidRDefault="00176F1D" w:rsidP="008F7BAF">
      <w:pPr>
        <w:shd w:val="clear" w:color="auto" w:fill="FFFFFF"/>
        <w:spacing w:line="336" w:lineRule="auto"/>
        <w:ind w:firstLine="709"/>
        <w:jc w:val="both"/>
        <w:rPr>
          <w:rFonts w:ascii="GHEA Mariam" w:hAnsi="GHEA Mariam"/>
          <w:color w:val="000000"/>
          <w:sz w:val="24"/>
          <w:szCs w:val="24"/>
          <w:lang w:val="hy-AM"/>
        </w:rPr>
      </w:pPr>
      <w:r w:rsidRPr="00FB09A5">
        <w:rPr>
          <w:rFonts w:ascii="GHEA Mariam" w:hAnsi="GHEA Mariam"/>
          <w:color w:val="000000"/>
          <w:spacing w:val="-4"/>
          <w:sz w:val="24"/>
          <w:szCs w:val="24"/>
          <w:lang w:val="hy-AM"/>
        </w:rPr>
        <w:t>1. Հաստատել ը</w:t>
      </w:r>
      <w:r w:rsidRPr="00FB09A5">
        <w:rPr>
          <w:rFonts w:ascii="GHEA Mariam" w:hAnsi="GHEA Mariam"/>
          <w:color w:val="000000"/>
          <w:spacing w:val="-4"/>
          <w:sz w:val="24"/>
          <w:szCs w:val="24"/>
          <w:shd w:val="clear" w:color="auto" w:fill="FFFFFF"/>
          <w:lang w:val="hy-AM"/>
        </w:rPr>
        <w:t>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w:t>
      </w:r>
      <w:r w:rsidRPr="008F7BAF">
        <w:rPr>
          <w:rFonts w:ascii="GHEA Mariam" w:hAnsi="GHEA Mariam"/>
          <w:color w:val="000000"/>
          <w:sz w:val="24"/>
          <w:szCs w:val="24"/>
          <w:lang w:val="hy-AM"/>
        </w:rPr>
        <w:t>` համաձայն հավելվածի:</w:t>
      </w:r>
    </w:p>
    <w:p w:rsidR="00176F1D" w:rsidRPr="00304708" w:rsidRDefault="00176F1D" w:rsidP="008F7BAF">
      <w:pPr>
        <w:shd w:val="clear" w:color="auto" w:fill="FFFFFF"/>
        <w:spacing w:line="336" w:lineRule="auto"/>
        <w:ind w:firstLine="709"/>
        <w:jc w:val="both"/>
        <w:rPr>
          <w:rFonts w:ascii="GHEA Mariam" w:hAnsi="GHEA Mariam"/>
          <w:color w:val="000000"/>
          <w:sz w:val="24"/>
          <w:szCs w:val="24"/>
          <w:lang w:val="hy-AM"/>
        </w:rPr>
      </w:pPr>
      <w:r w:rsidRPr="00FB09A5">
        <w:rPr>
          <w:rFonts w:ascii="GHEA Mariam" w:hAnsi="GHEA Mariam"/>
          <w:color w:val="000000"/>
          <w:sz w:val="24"/>
          <w:szCs w:val="24"/>
          <w:lang w:val="hy-AM"/>
        </w:rPr>
        <w:t>2. Սույն որոշումն ուժի մեջ է մտնում պաշտոնական հրապարակման օրվան հաջորդող տասներորդ օրը:</w:t>
      </w:r>
    </w:p>
    <w:p w:rsidR="00176F1D" w:rsidRPr="00304708" w:rsidRDefault="00176F1D" w:rsidP="008F7BAF">
      <w:pPr>
        <w:shd w:val="clear" w:color="auto" w:fill="FFFFFF"/>
        <w:spacing w:line="360" w:lineRule="auto"/>
        <w:ind w:firstLine="375"/>
        <w:jc w:val="both"/>
        <w:rPr>
          <w:rFonts w:ascii="GHEA Mariam" w:hAnsi="GHEA Mariam"/>
          <w:color w:val="000000"/>
          <w:sz w:val="24"/>
          <w:szCs w:val="24"/>
          <w:lang w:val="hy-AM"/>
        </w:rPr>
      </w:pPr>
    </w:p>
    <w:p w:rsidR="00FB09A5" w:rsidRPr="000D5CEE" w:rsidRDefault="00FB09A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B09A5" w:rsidRPr="000D5CEE" w:rsidRDefault="00FB09A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B09A5" w:rsidRPr="00EF7ACC" w:rsidRDefault="00FB09A5" w:rsidP="00B46EE8">
      <w:pPr>
        <w:pStyle w:val="mechtex"/>
        <w:jc w:val="left"/>
        <w:rPr>
          <w:rFonts w:ascii="GHEA Mariam" w:hAnsi="GHEA Mariam" w:cs="Sylfaen"/>
          <w:sz w:val="24"/>
          <w:szCs w:val="24"/>
          <w:lang w:val="hy-AM"/>
        </w:rPr>
      </w:pPr>
    </w:p>
    <w:p w:rsidR="00FB09A5" w:rsidRPr="001531E2" w:rsidRDefault="00FB09A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76F1D" w:rsidRPr="00304708" w:rsidRDefault="00176F1D" w:rsidP="008F7BAF">
      <w:pPr>
        <w:shd w:val="clear" w:color="auto" w:fill="FFFFFF"/>
        <w:spacing w:line="360" w:lineRule="auto"/>
        <w:ind w:firstLine="375"/>
        <w:jc w:val="both"/>
        <w:rPr>
          <w:rFonts w:ascii="GHEA Mariam" w:hAnsi="GHEA Mariam" w:cs="Sylfaen"/>
          <w:sz w:val="24"/>
          <w:szCs w:val="24"/>
          <w:lang w:val="hy-AM"/>
        </w:rPr>
        <w:sectPr w:rsidR="00176F1D" w:rsidRPr="00304708" w:rsidSect="00FB09A5">
          <w:footerReference w:type="default" r:id="rId8"/>
          <w:pgSz w:w="12240" w:h="15840" w:code="1"/>
          <w:pgMar w:top="993" w:right="1440" w:bottom="1021" w:left="1440" w:header="720" w:footer="720" w:gutter="0"/>
          <w:cols w:space="720"/>
          <w:docGrid w:linePitch="360"/>
        </w:sectPr>
      </w:pPr>
    </w:p>
    <w:p w:rsidR="00176F1D" w:rsidRPr="00304708" w:rsidRDefault="00176F1D" w:rsidP="008F7BAF">
      <w:pPr>
        <w:pStyle w:val="mechtex"/>
        <w:ind w:firstLine="720"/>
        <w:jc w:val="left"/>
        <w:rPr>
          <w:rFonts w:ascii="GHEA Mariam" w:hAnsi="GHEA Mariam"/>
          <w:spacing w:val="-8"/>
          <w:sz w:val="24"/>
          <w:szCs w:val="24"/>
          <w:lang w:val="af-ZA"/>
        </w:rPr>
      </w:pPr>
      <w:r w:rsidRPr="00304708">
        <w:rPr>
          <w:rFonts w:ascii="GHEA Mariam" w:hAnsi="GHEA Mariam"/>
          <w:spacing w:val="-8"/>
          <w:sz w:val="24"/>
          <w:szCs w:val="24"/>
          <w:lang w:val="hy-AM"/>
        </w:rPr>
        <w:lastRenderedPageBreak/>
        <w:t xml:space="preserve">    </w:t>
      </w:r>
      <w:r w:rsidR="008F7BAF">
        <w:rPr>
          <w:rFonts w:ascii="GHEA Mariam" w:hAnsi="GHEA Mariam"/>
          <w:spacing w:val="-8"/>
          <w:sz w:val="24"/>
          <w:szCs w:val="24"/>
          <w:lang w:val="hy-AM"/>
        </w:rPr>
        <w:tab/>
      </w:r>
      <w:r w:rsidR="008F7BAF">
        <w:rPr>
          <w:rFonts w:ascii="GHEA Mariam" w:hAnsi="GHEA Mariam"/>
          <w:spacing w:val="-8"/>
          <w:sz w:val="24"/>
          <w:szCs w:val="24"/>
          <w:lang w:val="hy-AM"/>
        </w:rPr>
        <w:tab/>
      </w:r>
      <w:r w:rsidR="008F7BAF">
        <w:rPr>
          <w:rFonts w:ascii="GHEA Mariam" w:hAnsi="GHEA Mariam"/>
          <w:spacing w:val="-8"/>
          <w:sz w:val="24"/>
          <w:szCs w:val="24"/>
          <w:lang w:val="hy-AM"/>
        </w:rPr>
        <w:tab/>
      </w:r>
      <w:r w:rsidR="008F7BAF">
        <w:rPr>
          <w:rFonts w:ascii="GHEA Mariam" w:hAnsi="GHEA Mariam"/>
          <w:spacing w:val="-8"/>
          <w:sz w:val="24"/>
          <w:szCs w:val="24"/>
          <w:lang w:val="hy-AM"/>
        </w:rPr>
        <w:tab/>
      </w:r>
      <w:r w:rsidR="008F7BAF">
        <w:rPr>
          <w:rFonts w:ascii="GHEA Mariam" w:hAnsi="GHEA Mariam"/>
          <w:spacing w:val="-8"/>
          <w:sz w:val="24"/>
          <w:szCs w:val="24"/>
          <w:lang w:val="hy-AM"/>
        </w:rPr>
        <w:tab/>
      </w:r>
      <w:r w:rsidR="008F7BAF">
        <w:rPr>
          <w:rFonts w:ascii="GHEA Mariam" w:hAnsi="GHEA Mariam"/>
          <w:spacing w:val="-8"/>
          <w:sz w:val="24"/>
          <w:szCs w:val="24"/>
          <w:lang w:val="hy-AM"/>
        </w:rPr>
        <w:tab/>
      </w:r>
      <w:r w:rsidR="008F7BAF">
        <w:rPr>
          <w:rFonts w:ascii="GHEA Mariam" w:hAnsi="GHEA Mariam"/>
          <w:spacing w:val="-8"/>
          <w:sz w:val="24"/>
          <w:szCs w:val="24"/>
          <w:lang w:val="hy-AM"/>
        </w:rPr>
        <w:tab/>
      </w:r>
      <w:r w:rsidR="00FB09A5">
        <w:rPr>
          <w:rFonts w:ascii="GHEA Mariam" w:hAnsi="GHEA Mariam"/>
          <w:spacing w:val="-8"/>
          <w:sz w:val="24"/>
          <w:szCs w:val="24"/>
          <w:lang w:val="hy-AM"/>
        </w:rPr>
        <w:t xml:space="preserve">            </w:t>
      </w:r>
      <w:r w:rsidRPr="00304708">
        <w:rPr>
          <w:rFonts w:ascii="GHEA Mariam" w:hAnsi="GHEA Mariam"/>
          <w:spacing w:val="-8"/>
          <w:sz w:val="24"/>
          <w:szCs w:val="24"/>
          <w:lang w:val="hy-AM"/>
        </w:rPr>
        <w:t>Հավելված</w:t>
      </w:r>
    </w:p>
    <w:p w:rsidR="00176F1D" w:rsidRPr="00304708" w:rsidRDefault="00176F1D" w:rsidP="008F7BAF">
      <w:pPr>
        <w:pStyle w:val="mechtex"/>
        <w:ind w:firstLine="720"/>
        <w:jc w:val="left"/>
        <w:rPr>
          <w:rFonts w:ascii="GHEA Mariam" w:hAnsi="GHEA Mariam"/>
          <w:spacing w:val="-6"/>
          <w:sz w:val="24"/>
          <w:szCs w:val="24"/>
          <w:lang w:val="af-ZA"/>
        </w:rPr>
      </w:pPr>
      <w:r w:rsidRPr="00304708">
        <w:rPr>
          <w:rFonts w:ascii="GHEA Mariam" w:hAnsi="GHEA Mariam"/>
          <w:spacing w:val="-6"/>
          <w:sz w:val="24"/>
          <w:szCs w:val="24"/>
          <w:lang w:val="af-ZA"/>
        </w:rPr>
        <w:t xml:space="preserve">       </w:t>
      </w:r>
      <w:r w:rsidRPr="00304708">
        <w:rPr>
          <w:rFonts w:ascii="GHEA Mariam" w:hAnsi="GHEA Mariam"/>
          <w:spacing w:val="-6"/>
          <w:sz w:val="24"/>
          <w:szCs w:val="24"/>
          <w:lang w:val="af-ZA"/>
        </w:rPr>
        <w:tab/>
      </w:r>
      <w:r w:rsidRPr="00304708">
        <w:rPr>
          <w:rFonts w:ascii="GHEA Mariam" w:hAnsi="GHEA Mariam"/>
          <w:spacing w:val="-6"/>
          <w:sz w:val="24"/>
          <w:szCs w:val="24"/>
          <w:lang w:val="af-ZA"/>
        </w:rPr>
        <w:tab/>
      </w:r>
      <w:r w:rsidRPr="00304708">
        <w:rPr>
          <w:rFonts w:ascii="GHEA Mariam" w:hAnsi="GHEA Mariam"/>
          <w:spacing w:val="-6"/>
          <w:sz w:val="24"/>
          <w:szCs w:val="24"/>
          <w:lang w:val="af-ZA"/>
        </w:rPr>
        <w:tab/>
      </w:r>
      <w:r w:rsidRPr="00304708">
        <w:rPr>
          <w:rFonts w:ascii="GHEA Mariam" w:hAnsi="GHEA Mariam"/>
          <w:spacing w:val="-6"/>
          <w:sz w:val="24"/>
          <w:szCs w:val="24"/>
          <w:lang w:val="af-ZA"/>
        </w:rPr>
        <w:tab/>
      </w:r>
      <w:r w:rsidRPr="00304708">
        <w:rPr>
          <w:rFonts w:ascii="GHEA Mariam" w:hAnsi="GHEA Mariam"/>
          <w:spacing w:val="-6"/>
          <w:sz w:val="24"/>
          <w:szCs w:val="24"/>
          <w:lang w:val="af-ZA"/>
        </w:rPr>
        <w:tab/>
      </w:r>
      <w:r w:rsidRPr="00304708">
        <w:rPr>
          <w:rFonts w:ascii="GHEA Mariam" w:hAnsi="GHEA Mariam"/>
          <w:spacing w:val="-6"/>
          <w:sz w:val="24"/>
          <w:szCs w:val="24"/>
          <w:lang w:val="af-ZA"/>
        </w:rPr>
        <w:tab/>
        <w:t xml:space="preserve"> </w:t>
      </w:r>
      <w:r w:rsidRPr="00304708">
        <w:rPr>
          <w:rFonts w:ascii="GHEA Mariam" w:hAnsi="GHEA Mariam"/>
          <w:spacing w:val="-6"/>
          <w:sz w:val="24"/>
          <w:szCs w:val="24"/>
          <w:lang w:val="hy-AM"/>
        </w:rPr>
        <w:t>ՀՀ</w:t>
      </w:r>
      <w:r w:rsidRPr="00304708">
        <w:rPr>
          <w:rFonts w:ascii="GHEA Mariam" w:hAnsi="GHEA Mariam"/>
          <w:spacing w:val="-6"/>
          <w:sz w:val="24"/>
          <w:szCs w:val="24"/>
          <w:lang w:val="af-ZA"/>
        </w:rPr>
        <w:t xml:space="preserve"> </w:t>
      </w:r>
      <w:r w:rsidRPr="00304708">
        <w:rPr>
          <w:rFonts w:ascii="GHEA Mariam" w:hAnsi="GHEA Mariam"/>
          <w:spacing w:val="-6"/>
          <w:sz w:val="24"/>
          <w:szCs w:val="24"/>
          <w:lang w:val="hy-AM"/>
        </w:rPr>
        <w:t>կառավարության</w:t>
      </w:r>
      <w:r w:rsidRPr="00304708">
        <w:rPr>
          <w:rFonts w:ascii="GHEA Mariam" w:hAnsi="GHEA Mariam"/>
          <w:spacing w:val="-6"/>
          <w:sz w:val="24"/>
          <w:szCs w:val="24"/>
          <w:lang w:val="af-ZA"/>
        </w:rPr>
        <w:t xml:space="preserve"> 20</w:t>
      </w:r>
      <w:r w:rsidRPr="00304708">
        <w:rPr>
          <w:rFonts w:ascii="GHEA Mariam" w:hAnsi="GHEA Mariam"/>
          <w:spacing w:val="-6"/>
          <w:sz w:val="24"/>
          <w:szCs w:val="24"/>
          <w:lang w:val="hy-AM"/>
        </w:rPr>
        <w:t>25</w:t>
      </w:r>
      <w:r w:rsidRPr="00304708">
        <w:rPr>
          <w:rFonts w:ascii="GHEA Mariam" w:hAnsi="GHEA Mariam"/>
          <w:spacing w:val="-6"/>
          <w:sz w:val="24"/>
          <w:szCs w:val="24"/>
          <w:lang w:val="af-ZA"/>
        </w:rPr>
        <w:t xml:space="preserve"> </w:t>
      </w:r>
      <w:r w:rsidRPr="00304708">
        <w:rPr>
          <w:rFonts w:ascii="GHEA Mariam" w:hAnsi="GHEA Mariam"/>
          <w:spacing w:val="-6"/>
          <w:sz w:val="24"/>
          <w:szCs w:val="24"/>
          <w:lang w:val="hy-AM"/>
        </w:rPr>
        <w:t>թվականի</w:t>
      </w:r>
    </w:p>
    <w:p w:rsidR="00176F1D" w:rsidRPr="00304708" w:rsidRDefault="00176F1D" w:rsidP="008F7BAF">
      <w:pPr>
        <w:shd w:val="clear" w:color="auto" w:fill="FFFFFF"/>
        <w:spacing w:line="360" w:lineRule="auto"/>
        <w:ind w:firstLine="375"/>
        <w:jc w:val="both"/>
        <w:rPr>
          <w:rFonts w:ascii="GHEA Mariam" w:hAnsi="GHEA Mariam"/>
          <w:color w:val="000000"/>
          <w:sz w:val="24"/>
          <w:szCs w:val="24"/>
          <w:lang w:val="hy-AM"/>
        </w:rPr>
      </w:pPr>
      <w:r w:rsidRPr="00304708">
        <w:rPr>
          <w:rFonts w:ascii="GHEA Mariam" w:hAnsi="GHEA Mariam"/>
          <w:spacing w:val="-2"/>
          <w:sz w:val="24"/>
          <w:szCs w:val="24"/>
          <w:lang w:val="af-ZA"/>
        </w:rPr>
        <w:tab/>
      </w:r>
      <w:r w:rsidRPr="00304708">
        <w:rPr>
          <w:rFonts w:ascii="GHEA Mariam" w:hAnsi="GHEA Mariam"/>
          <w:spacing w:val="-2"/>
          <w:sz w:val="24"/>
          <w:szCs w:val="24"/>
          <w:lang w:val="af-ZA"/>
        </w:rPr>
        <w:tab/>
      </w:r>
      <w:r w:rsidRPr="00304708">
        <w:rPr>
          <w:rFonts w:ascii="GHEA Mariam" w:hAnsi="GHEA Mariam"/>
          <w:spacing w:val="-2"/>
          <w:sz w:val="24"/>
          <w:szCs w:val="24"/>
          <w:lang w:val="af-ZA"/>
        </w:rPr>
        <w:tab/>
      </w:r>
      <w:r w:rsidRPr="00304708">
        <w:rPr>
          <w:rFonts w:ascii="GHEA Mariam" w:hAnsi="GHEA Mariam"/>
          <w:spacing w:val="-2"/>
          <w:sz w:val="24"/>
          <w:szCs w:val="24"/>
          <w:lang w:val="af-ZA"/>
        </w:rPr>
        <w:tab/>
      </w:r>
      <w:r w:rsidRPr="00304708">
        <w:rPr>
          <w:rFonts w:ascii="GHEA Mariam" w:hAnsi="GHEA Mariam"/>
          <w:spacing w:val="-2"/>
          <w:sz w:val="24"/>
          <w:szCs w:val="24"/>
          <w:lang w:val="af-ZA"/>
        </w:rPr>
        <w:tab/>
      </w:r>
      <w:r w:rsidRPr="00304708">
        <w:rPr>
          <w:rFonts w:ascii="GHEA Mariam" w:hAnsi="GHEA Mariam"/>
          <w:spacing w:val="-2"/>
          <w:sz w:val="24"/>
          <w:szCs w:val="24"/>
          <w:lang w:val="af-ZA"/>
        </w:rPr>
        <w:tab/>
        <w:t xml:space="preserve">           </w:t>
      </w:r>
      <w:r w:rsidRPr="00304708">
        <w:rPr>
          <w:rFonts w:ascii="GHEA Mariam" w:hAnsi="GHEA Mariam" w:cs="Sylfaen"/>
          <w:spacing w:val="-4"/>
          <w:sz w:val="24"/>
          <w:szCs w:val="24"/>
          <w:lang w:val="pt-BR"/>
        </w:rPr>
        <w:t>փետրվարի</w:t>
      </w:r>
      <w:r w:rsidRPr="00304708">
        <w:rPr>
          <w:rFonts w:ascii="GHEA Mariam" w:hAnsi="GHEA Mariam"/>
          <w:spacing w:val="-2"/>
          <w:sz w:val="24"/>
          <w:szCs w:val="24"/>
          <w:lang w:val="af-ZA"/>
        </w:rPr>
        <w:t xml:space="preserve"> </w:t>
      </w:r>
      <w:r w:rsidRPr="00304708">
        <w:rPr>
          <w:rFonts w:ascii="GHEA Mariam" w:hAnsi="GHEA Mariam"/>
          <w:spacing w:val="-2"/>
          <w:sz w:val="24"/>
          <w:szCs w:val="24"/>
          <w:lang w:val="hy-AM"/>
        </w:rPr>
        <w:t>20</w:t>
      </w:r>
      <w:r w:rsidRPr="00304708">
        <w:rPr>
          <w:rFonts w:ascii="GHEA Mariam" w:hAnsi="GHEA Mariam" w:cs="Sylfaen"/>
          <w:spacing w:val="-2"/>
          <w:sz w:val="24"/>
          <w:szCs w:val="24"/>
          <w:lang w:val="pt-BR"/>
        </w:rPr>
        <w:t>-</w:t>
      </w:r>
      <w:r w:rsidRPr="00304708">
        <w:rPr>
          <w:rFonts w:ascii="GHEA Mariam" w:hAnsi="GHEA Mariam"/>
          <w:spacing w:val="-2"/>
          <w:sz w:val="24"/>
          <w:szCs w:val="24"/>
          <w:lang w:val="hy-AM"/>
        </w:rPr>
        <w:t>ի</w:t>
      </w:r>
      <w:r w:rsidRPr="00304708">
        <w:rPr>
          <w:rFonts w:ascii="GHEA Mariam" w:hAnsi="GHEA Mariam"/>
          <w:spacing w:val="-2"/>
          <w:sz w:val="24"/>
          <w:szCs w:val="24"/>
          <w:lang w:val="af-ZA"/>
        </w:rPr>
        <w:t xml:space="preserve"> N         - </w:t>
      </w:r>
      <w:r w:rsidRPr="00304708">
        <w:rPr>
          <w:rFonts w:ascii="GHEA Mariam" w:hAnsi="GHEA Mariam"/>
          <w:spacing w:val="-2"/>
          <w:sz w:val="24"/>
          <w:szCs w:val="24"/>
          <w:lang w:val="hy-AM"/>
        </w:rPr>
        <w:t>Ն</w:t>
      </w:r>
      <w:r w:rsidRPr="00304708">
        <w:rPr>
          <w:rFonts w:ascii="GHEA Mariam" w:hAnsi="GHEA Mariam"/>
          <w:spacing w:val="-2"/>
          <w:sz w:val="24"/>
          <w:szCs w:val="24"/>
          <w:lang w:val="af-ZA"/>
        </w:rPr>
        <w:t xml:space="preserve">  </w:t>
      </w:r>
      <w:r w:rsidRPr="00304708">
        <w:rPr>
          <w:rFonts w:ascii="GHEA Mariam" w:hAnsi="GHEA Mariam"/>
          <w:spacing w:val="-2"/>
          <w:sz w:val="24"/>
          <w:szCs w:val="24"/>
          <w:lang w:val="hy-AM"/>
        </w:rPr>
        <w:t>որոշման</w:t>
      </w:r>
    </w:p>
    <w:p w:rsidR="00176F1D" w:rsidRPr="00304708" w:rsidRDefault="00176F1D" w:rsidP="008F7BAF">
      <w:pPr>
        <w:shd w:val="clear" w:color="auto" w:fill="FFFFFF"/>
        <w:spacing w:line="360" w:lineRule="auto"/>
        <w:ind w:firstLine="375"/>
        <w:rPr>
          <w:rFonts w:ascii="GHEA Mariam" w:hAnsi="GHEA Mariam"/>
          <w:bCs/>
          <w:color w:val="000000"/>
          <w:sz w:val="24"/>
          <w:szCs w:val="24"/>
          <w:lang w:val="hy-AM"/>
        </w:rPr>
      </w:pPr>
    </w:p>
    <w:p w:rsidR="00176F1D" w:rsidRPr="00304708" w:rsidRDefault="00176F1D" w:rsidP="008F7BAF">
      <w:pPr>
        <w:shd w:val="clear" w:color="auto" w:fill="FFFFFF"/>
        <w:spacing w:line="360" w:lineRule="auto"/>
        <w:jc w:val="center"/>
        <w:rPr>
          <w:rFonts w:ascii="GHEA Mariam" w:hAnsi="GHEA Mariam"/>
          <w:color w:val="000000"/>
          <w:sz w:val="24"/>
          <w:szCs w:val="24"/>
          <w:lang w:val="hy-AM"/>
        </w:rPr>
      </w:pPr>
      <w:r w:rsidRPr="00304708">
        <w:rPr>
          <w:rFonts w:ascii="GHEA Mariam" w:hAnsi="GHEA Mariam"/>
          <w:bCs/>
          <w:color w:val="000000"/>
          <w:sz w:val="24"/>
          <w:szCs w:val="24"/>
          <w:lang w:val="hy-AM"/>
        </w:rPr>
        <w:t>Կ Ա Ր Գ</w:t>
      </w:r>
    </w:p>
    <w:p w:rsidR="008F7BAF" w:rsidRDefault="00176F1D" w:rsidP="008F7BAF">
      <w:pPr>
        <w:shd w:val="clear" w:color="auto" w:fill="FFFFFF"/>
        <w:jc w:val="center"/>
        <w:rPr>
          <w:rFonts w:ascii="GHEA Mariam" w:hAnsi="GHEA Mariam"/>
          <w:bCs/>
          <w:color w:val="000000"/>
          <w:sz w:val="24"/>
          <w:szCs w:val="24"/>
          <w:lang w:val="hy-AM"/>
        </w:rPr>
      </w:pPr>
      <w:r w:rsidRPr="00304708">
        <w:rPr>
          <w:rFonts w:ascii="GHEA Mariam" w:hAnsi="GHEA Mariam"/>
          <w:bCs/>
          <w:color w:val="000000"/>
          <w:sz w:val="24"/>
          <w:szCs w:val="24"/>
          <w:lang w:val="hy-AM"/>
        </w:rPr>
        <w:t xml:space="preserve">ԸՆՏԱՆԵԿԱՆ ԵՎ ԿԵՆՑԱՂԱՅԻՆ ԲՌՆՈՒԹՅԱՆ ԴԵՊՔԵՐԻ </w:t>
      </w:r>
      <w:r w:rsidRPr="008F7BAF">
        <w:rPr>
          <w:rFonts w:ascii="GHEA Mariam" w:hAnsi="GHEA Mariam"/>
          <w:bCs/>
          <w:color w:val="000000"/>
          <w:spacing w:val="-8"/>
          <w:sz w:val="24"/>
          <w:szCs w:val="24"/>
          <w:lang w:val="hy-AM"/>
        </w:rPr>
        <w:t>ՀԱՅՏՆԱԲԵՐՄԱՆ, ԸՆՏԱՆԵԿԱՆ ԵՎ ԿԵՆՑԱՂԱՅԻՆ ԲՌՆՈՒԹՅԱՆ</w:t>
      </w:r>
      <w:r w:rsidRPr="00304708">
        <w:rPr>
          <w:rFonts w:ascii="GHEA Mariam" w:hAnsi="GHEA Mariam"/>
          <w:bCs/>
          <w:color w:val="000000"/>
          <w:sz w:val="24"/>
          <w:szCs w:val="24"/>
          <w:lang w:val="hy-AM"/>
        </w:rPr>
        <w:t xml:space="preserve"> ԵՆԹԱՐԿՎԱԾ ԱՆՁԱՆՑ ՈՒՂՂՈՐԴՄԱՆ, ԸՆՏԱՆԵԿԱՆ ԵՎ </w:t>
      </w:r>
    </w:p>
    <w:p w:rsidR="008F7BAF" w:rsidRDefault="00176F1D" w:rsidP="008F7BAF">
      <w:pPr>
        <w:shd w:val="clear" w:color="auto" w:fill="FFFFFF"/>
        <w:jc w:val="center"/>
        <w:rPr>
          <w:rFonts w:ascii="GHEA Mariam" w:hAnsi="GHEA Mariam"/>
          <w:bCs/>
          <w:color w:val="000000"/>
          <w:sz w:val="24"/>
          <w:szCs w:val="24"/>
          <w:lang w:val="hy-AM"/>
        </w:rPr>
      </w:pPr>
      <w:r w:rsidRPr="00304708">
        <w:rPr>
          <w:rFonts w:ascii="GHEA Mariam" w:hAnsi="GHEA Mariam"/>
          <w:bCs/>
          <w:color w:val="000000"/>
          <w:sz w:val="24"/>
          <w:szCs w:val="24"/>
          <w:lang w:val="hy-AM"/>
        </w:rPr>
        <w:t xml:space="preserve">ԿԵՆՑԱՂԱՅԻՆ ԲՌՆՈՒԹՅԱՆ ԴԵՊՔԻ ԿՐԿՆՄԱՆ ՌԻՍԿԻ </w:t>
      </w:r>
    </w:p>
    <w:p w:rsidR="00176F1D" w:rsidRPr="00304708" w:rsidRDefault="00176F1D" w:rsidP="008F7BAF">
      <w:pPr>
        <w:shd w:val="clear" w:color="auto" w:fill="FFFFFF"/>
        <w:jc w:val="center"/>
        <w:rPr>
          <w:rFonts w:ascii="GHEA Mariam" w:hAnsi="GHEA Mariam"/>
          <w:bCs/>
          <w:color w:val="000000"/>
          <w:sz w:val="24"/>
          <w:szCs w:val="24"/>
          <w:lang w:val="hy-AM"/>
        </w:rPr>
      </w:pPr>
      <w:r w:rsidRPr="00304708">
        <w:rPr>
          <w:rFonts w:ascii="GHEA Mariam" w:hAnsi="GHEA Mariam"/>
          <w:bCs/>
          <w:color w:val="000000"/>
          <w:sz w:val="24"/>
          <w:szCs w:val="24"/>
          <w:lang w:val="hy-AM"/>
        </w:rPr>
        <w:t>ԳՆԱՀԱՏՄԱՆ</w:t>
      </w:r>
    </w:p>
    <w:p w:rsidR="00176F1D" w:rsidRDefault="00176F1D" w:rsidP="008F7BAF">
      <w:pPr>
        <w:shd w:val="clear" w:color="auto" w:fill="FFFFFF"/>
        <w:spacing w:line="360" w:lineRule="auto"/>
        <w:jc w:val="center"/>
        <w:rPr>
          <w:rFonts w:ascii="Calibri" w:hAnsi="Calibri" w:cs="Calibri"/>
          <w:color w:val="000000"/>
          <w:sz w:val="36"/>
          <w:szCs w:val="24"/>
          <w:lang w:val="hy-AM"/>
        </w:rPr>
      </w:pPr>
      <w:r w:rsidRPr="00304708">
        <w:rPr>
          <w:rFonts w:ascii="Calibri" w:hAnsi="Calibri" w:cs="Calibri"/>
          <w:color w:val="000000"/>
          <w:sz w:val="24"/>
          <w:szCs w:val="24"/>
          <w:lang w:val="hy-AM"/>
        </w:rPr>
        <w:t> </w:t>
      </w:r>
    </w:p>
    <w:p w:rsidR="007A21D1" w:rsidRPr="007A21D1" w:rsidRDefault="007A21D1" w:rsidP="008F7BAF">
      <w:pPr>
        <w:shd w:val="clear" w:color="auto" w:fill="FFFFFF"/>
        <w:spacing w:line="360" w:lineRule="auto"/>
        <w:jc w:val="center"/>
        <w:rPr>
          <w:rFonts w:ascii="GHEA Mariam" w:hAnsi="GHEA Mariam"/>
          <w:color w:val="000000"/>
          <w:sz w:val="16"/>
          <w:szCs w:val="24"/>
          <w:lang w:val="hy-AM"/>
        </w:rPr>
      </w:pPr>
    </w:p>
    <w:p w:rsidR="00176F1D" w:rsidRPr="008F7BAF" w:rsidRDefault="009E27CE" w:rsidP="008F7BAF">
      <w:pPr>
        <w:shd w:val="clear" w:color="auto" w:fill="FFFFFF"/>
        <w:spacing w:line="360" w:lineRule="auto"/>
        <w:jc w:val="center"/>
        <w:rPr>
          <w:rFonts w:ascii="GHEA Mariam" w:hAnsi="GHEA Mariam"/>
          <w:color w:val="000000"/>
          <w:sz w:val="24"/>
          <w:szCs w:val="24"/>
          <w:lang w:val="hy-AM"/>
        </w:rPr>
      </w:pPr>
      <w:r>
        <w:rPr>
          <w:rFonts w:ascii="GHEA Mariam" w:hAnsi="GHEA Mariam"/>
          <w:bCs/>
          <w:color w:val="000000"/>
          <w:sz w:val="24"/>
          <w:szCs w:val="24"/>
          <w:lang w:val="hy-AM"/>
        </w:rPr>
        <w:t>1</w:t>
      </w:r>
      <w:r w:rsidR="00176F1D" w:rsidRPr="008F7BAF">
        <w:rPr>
          <w:rFonts w:ascii="GHEA Mariam" w:hAnsi="GHEA Mariam"/>
          <w:bCs/>
          <w:color w:val="000000"/>
          <w:sz w:val="24"/>
          <w:szCs w:val="24"/>
          <w:lang w:val="hy-AM"/>
        </w:rPr>
        <w:t>. ԸՆԴՀԱՆՈՒՐ ԴՐՈՒՅԹՆԵՐ</w:t>
      </w:r>
    </w:p>
    <w:p w:rsidR="00176F1D" w:rsidRPr="008F7BAF" w:rsidRDefault="00176F1D" w:rsidP="008F7BAF">
      <w:pPr>
        <w:rPr>
          <w:rFonts w:ascii="GHEA Mariam" w:hAnsi="GHEA Mariam"/>
          <w:bCs/>
          <w:color w:val="000000"/>
          <w:sz w:val="24"/>
          <w:szCs w:val="24"/>
          <w:shd w:val="clear" w:color="auto" w:fill="FFFFFF"/>
          <w:lang w:val="hy-AM"/>
        </w:rPr>
      </w:pPr>
    </w:p>
    <w:p w:rsidR="00176F1D" w:rsidRPr="00304708" w:rsidRDefault="00176F1D" w:rsidP="008F7BAF">
      <w:pPr>
        <w:pStyle w:val="ConsNormal"/>
        <w:widowControl/>
        <w:numPr>
          <w:ilvl w:val="0"/>
          <w:numId w:val="1"/>
        </w:numPr>
        <w:tabs>
          <w:tab w:val="left" w:pos="851"/>
        </w:tabs>
        <w:spacing w:line="360" w:lineRule="auto"/>
        <w:ind w:left="0" w:firstLine="567"/>
        <w:jc w:val="both"/>
        <w:rPr>
          <w:rFonts w:ascii="GHEA Mariam" w:hAnsi="GHEA Mariam"/>
          <w:sz w:val="24"/>
          <w:szCs w:val="24"/>
          <w:lang w:val="af-ZA"/>
        </w:rPr>
      </w:pPr>
      <w:r w:rsidRPr="00304708">
        <w:rPr>
          <w:rFonts w:ascii="GHEA Mariam" w:hAnsi="GHEA Mariam"/>
          <w:sz w:val="24"/>
          <w:szCs w:val="24"/>
          <w:lang w:val="hy-AM"/>
        </w:rPr>
        <w:t>Սույն</w:t>
      </w:r>
      <w:r w:rsidRPr="00304708">
        <w:rPr>
          <w:rFonts w:ascii="GHEA Mariam" w:hAnsi="GHEA Mariam"/>
          <w:sz w:val="24"/>
          <w:szCs w:val="24"/>
          <w:lang w:val="af-ZA"/>
        </w:rPr>
        <w:t xml:space="preserve"> </w:t>
      </w:r>
      <w:r w:rsidRPr="00304708">
        <w:rPr>
          <w:rFonts w:ascii="GHEA Mariam" w:hAnsi="GHEA Mariam"/>
          <w:sz w:val="24"/>
          <w:szCs w:val="24"/>
          <w:lang w:val="hy-AM"/>
        </w:rPr>
        <w:t>կարգով</w:t>
      </w:r>
      <w:r w:rsidRPr="00304708">
        <w:rPr>
          <w:rFonts w:ascii="GHEA Mariam" w:hAnsi="GHEA Mariam"/>
          <w:sz w:val="24"/>
          <w:szCs w:val="24"/>
          <w:lang w:val="af-ZA"/>
        </w:rPr>
        <w:t xml:space="preserve"> </w:t>
      </w:r>
      <w:r w:rsidRPr="00304708">
        <w:rPr>
          <w:rFonts w:ascii="GHEA Mariam" w:hAnsi="GHEA Mariam"/>
          <w:sz w:val="24"/>
          <w:szCs w:val="24"/>
          <w:lang w:val="hy-AM"/>
        </w:rPr>
        <w:t>սահմանվում</w:t>
      </w:r>
      <w:r w:rsidRPr="00304708">
        <w:rPr>
          <w:rFonts w:ascii="GHEA Mariam" w:hAnsi="GHEA Mariam"/>
          <w:sz w:val="24"/>
          <w:szCs w:val="24"/>
          <w:lang w:val="af-ZA"/>
        </w:rPr>
        <w:t xml:space="preserve"> </w:t>
      </w:r>
      <w:r w:rsidR="004E17D9">
        <w:rPr>
          <w:rFonts w:ascii="GHEA Mariam" w:hAnsi="GHEA Mariam"/>
          <w:sz w:val="24"/>
          <w:szCs w:val="24"/>
          <w:lang w:val="hy-AM"/>
        </w:rPr>
        <w:t>է</w:t>
      </w:r>
      <w:r w:rsidRPr="00304708">
        <w:rPr>
          <w:rFonts w:ascii="GHEA Mariam" w:hAnsi="GHEA Mariam"/>
          <w:sz w:val="24"/>
          <w:szCs w:val="24"/>
          <w:lang w:val="af-ZA"/>
        </w:rPr>
        <w:t xml:space="preserve"> </w:t>
      </w:r>
      <w:r w:rsidRPr="00304708">
        <w:rPr>
          <w:rFonts w:ascii="GHEA Mariam" w:hAnsi="GHEA Mariam"/>
          <w:sz w:val="24"/>
          <w:szCs w:val="24"/>
          <w:lang w:val="hy-AM"/>
        </w:rPr>
        <w:t>Հայաստանի</w:t>
      </w:r>
      <w:r w:rsidRPr="00304708">
        <w:rPr>
          <w:rFonts w:ascii="GHEA Mariam" w:hAnsi="GHEA Mariam"/>
          <w:sz w:val="24"/>
          <w:szCs w:val="24"/>
          <w:lang w:val="af-ZA"/>
        </w:rPr>
        <w:t xml:space="preserve"> </w:t>
      </w:r>
      <w:r w:rsidRPr="00304708">
        <w:rPr>
          <w:rFonts w:ascii="GHEA Mariam" w:hAnsi="GHEA Mariam"/>
          <w:sz w:val="24"/>
          <w:szCs w:val="24"/>
          <w:lang w:val="hy-AM"/>
        </w:rPr>
        <w:t>Հանրապետությունում</w:t>
      </w:r>
      <w:r w:rsidRPr="00304708">
        <w:rPr>
          <w:rFonts w:ascii="GHEA Mariam" w:hAnsi="GHEA Mariam"/>
          <w:sz w:val="24"/>
          <w:szCs w:val="24"/>
          <w:lang w:val="af-ZA"/>
        </w:rPr>
        <w:t xml:space="preserve"> </w:t>
      </w:r>
      <w:r w:rsidRPr="00304708">
        <w:rPr>
          <w:rFonts w:ascii="GHEA Mariam" w:hAnsi="GHEA Mariam"/>
          <w:sz w:val="24"/>
          <w:szCs w:val="24"/>
          <w:lang w:val="hy-AM"/>
        </w:rPr>
        <w:t>պետա</w:t>
      </w:r>
      <w:r w:rsidR="004E17D9">
        <w:rPr>
          <w:rFonts w:ascii="GHEA Mariam" w:hAnsi="GHEA Mariam"/>
          <w:sz w:val="24"/>
          <w:szCs w:val="24"/>
          <w:lang w:val="hy-AM"/>
        </w:rPr>
        <w:softHyphen/>
      </w:r>
      <w:r w:rsidRPr="00304708">
        <w:rPr>
          <w:rFonts w:ascii="GHEA Mariam" w:hAnsi="GHEA Mariam"/>
          <w:sz w:val="24"/>
          <w:szCs w:val="24"/>
          <w:lang w:val="hy-AM"/>
        </w:rPr>
        <w:t>կան</w:t>
      </w:r>
      <w:r w:rsidRPr="00FB09A5">
        <w:rPr>
          <w:rFonts w:ascii="GHEA Mariam" w:hAnsi="GHEA Mariam"/>
          <w:sz w:val="24"/>
          <w:szCs w:val="24"/>
          <w:lang w:val="hy-AM"/>
        </w:rPr>
        <w:t>,</w:t>
      </w:r>
      <w:r w:rsidRPr="00304708">
        <w:rPr>
          <w:rFonts w:ascii="GHEA Mariam" w:hAnsi="GHEA Mariam"/>
          <w:sz w:val="24"/>
          <w:szCs w:val="24"/>
          <w:lang w:val="af-ZA"/>
        </w:rPr>
        <w:t xml:space="preserve"> </w:t>
      </w:r>
      <w:r w:rsidRPr="00304708">
        <w:rPr>
          <w:rFonts w:ascii="GHEA Mariam" w:hAnsi="GHEA Mariam"/>
          <w:sz w:val="24"/>
          <w:szCs w:val="24"/>
          <w:lang w:val="hy-AM"/>
        </w:rPr>
        <w:t>տեղական</w:t>
      </w:r>
      <w:r w:rsidRPr="00304708">
        <w:rPr>
          <w:rFonts w:ascii="GHEA Mariam" w:hAnsi="GHEA Mariam"/>
          <w:sz w:val="24"/>
          <w:szCs w:val="24"/>
          <w:lang w:val="af-ZA"/>
        </w:rPr>
        <w:t xml:space="preserve"> </w:t>
      </w:r>
      <w:r w:rsidRPr="00304708">
        <w:rPr>
          <w:rFonts w:ascii="GHEA Mariam" w:hAnsi="GHEA Mariam"/>
          <w:sz w:val="24"/>
          <w:szCs w:val="24"/>
          <w:lang w:val="hy-AM"/>
        </w:rPr>
        <w:t>ինքնակառավարման</w:t>
      </w:r>
      <w:r w:rsidRPr="00304708">
        <w:rPr>
          <w:rFonts w:ascii="GHEA Mariam" w:hAnsi="GHEA Mariam"/>
          <w:sz w:val="24"/>
          <w:szCs w:val="24"/>
          <w:lang w:val="af-ZA"/>
        </w:rPr>
        <w:t xml:space="preserve"> </w:t>
      </w:r>
      <w:r w:rsidRPr="00304708">
        <w:rPr>
          <w:rFonts w:ascii="GHEA Mariam" w:hAnsi="GHEA Mariam"/>
          <w:sz w:val="24"/>
          <w:szCs w:val="24"/>
          <w:lang w:val="hy-AM"/>
        </w:rPr>
        <w:t>մարմինների</w:t>
      </w:r>
      <w:r w:rsidRPr="00FB09A5">
        <w:rPr>
          <w:rFonts w:ascii="GHEA Mariam" w:hAnsi="GHEA Mariam"/>
          <w:sz w:val="24"/>
          <w:szCs w:val="24"/>
          <w:lang w:val="hy-AM"/>
        </w:rPr>
        <w:t xml:space="preserve"> ու </w:t>
      </w:r>
      <w:r w:rsidRPr="00FB09A5">
        <w:rPr>
          <w:rFonts w:ascii="GHEA Mariam" w:hAnsi="GHEA Mariam"/>
          <w:color w:val="000000"/>
          <w:sz w:val="24"/>
          <w:szCs w:val="24"/>
          <w:shd w:val="clear" w:color="auto" w:fill="FFFFFF"/>
          <w:lang w:val="hy-AM"/>
        </w:rPr>
        <w:t>ընտանեկան և կենցաղային բռնության ենթարկվածներին աջակցություն ցույց տվող հատուկ կառույցների</w:t>
      </w:r>
      <w:r w:rsidRPr="00FB09A5">
        <w:rPr>
          <w:rFonts w:ascii="GHEA Mariam" w:hAnsi="GHEA Mariam"/>
          <w:sz w:val="24"/>
          <w:szCs w:val="24"/>
          <w:lang w:val="hy-AM"/>
        </w:rPr>
        <w:t xml:space="preserve"> </w:t>
      </w:r>
      <w:r w:rsidRPr="00FB09A5">
        <w:rPr>
          <w:rFonts w:ascii="GHEA Mariam" w:hAnsi="GHEA Mariam" w:cs="Times New Roman"/>
          <w:sz w:val="24"/>
          <w:szCs w:val="24"/>
          <w:lang w:val="hy-AM"/>
        </w:rPr>
        <w:t>(</w:t>
      </w:r>
      <w:r w:rsidR="004E17D9" w:rsidRPr="004E17D9">
        <w:rPr>
          <w:rFonts w:ascii="GHEA Mariam" w:hAnsi="GHEA Mariam"/>
          <w:spacing w:val="-6"/>
          <w:sz w:val="24"/>
          <w:szCs w:val="24"/>
          <w:lang w:val="hy-AM"/>
        </w:rPr>
        <w:t>այսուհետ՝ հատուկ կառույցներ</w:t>
      </w:r>
      <w:r w:rsidRPr="004E17D9">
        <w:rPr>
          <w:rFonts w:ascii="GHEA Mariam" w:hAnsi="GHEA Mariam" w:cs="Times New Roman"/>
          <w:spacing w:val="-6"/>
          <w:sz w:val="24"/>
          <w:szCs w:val="24"/>
          <w:lang w:val="hy-AM"/>
        </w:rPr>
        <w:t>)</w:t>
      </w:r>
      <w:r w:rsidRPr="004E17D9">
        <w:rPr>
          <w:rFonts w:ascii="GHEA Mariam" w:hAnsi="GHEA Mariam"/>
          <w:spacing w:val="-6"/>
          <w:sz w:val="24"/>
          <w:szCs w:val="24"/>
          <w:lang w:val="hy-AM"/>
        </w:rPr>
        <w:t xml:space="preserve"> փոխգործակցությունը</w:t>
      </w:r>
      <w:r w:rsidRPr="004E17D9">
        <w:rPr>
          <w:rFonts w:ascii="GHEA Mariam" w:hAnsi="GHEA Mariam"/>
          <w:spacing w:val="-6"/>
          <w:sz w:val="24"/>
          <w:szCs w:val="24"/>
          <w:lang w:val="af-ZA"/>
        </w:rPr>
        <w:t xml:space="preserve">` </w:t>
      </w:r>
      <w:r w:rsidRPr="004E17D9">
        <w:rPr>
          <w:rFonts w:ascii="GHEA Mariam" w:hAnsi="GHEA Mariam"/>
          <w:spacing w:val="-6"/>
          <w:sz w:val="24"/>
          <w:szCs w:val="24"/>
          <w:lang w:val="hy-AM"/>
        </w:rPr>
        <w:t>ընտանեկան</w:t>
      </w:r>
      <w:r w:rsidRPr="004E17D9">
        <w:rPr>
          <w:rFonts w:ascii="GHEA Mariam" w:hAnsi="GHEA Mariam"/>
          <w:spacing w:val="-6"/>
          <w:sz w:val="24"/>
          <w:szCs w:val="24"/>
          <w:lang w:val="af-ZA"/>
        </w:rPr>
        <w:t xml:space="preserve"> և կենցաղային </w:t>
      </w:r>
      <w:r w:rsidRPr="004E17D9">
        <w:rPr>
          <w:rFonts w:ascii="GHEA Mariam" w:hAnsi="GHEA Mariam"/>
          <w:spacing w:val="-6"/>
          <w:sz w:val="24"/>
          <w:szCs w:val="24"/>
          <w:lang w:val="hy-AM"/>
        </w:rPr>
        <w:t>բռնության դեպքեր հայտնաբերելիս, ընտանեկան և կենցաղային բռնության ենթարկ</w:t>
      </w:r>
      <w:r w:rsidR="004E17D9">
        <w:rPr>
          <w:rFonts w:ascii="GHEA Mariam" w:hAnsi="GHEA Mariam"/>
          <w:spacing w:val="-6"/>
          <w:sz w:val="24"/>
          <w:szCs w:val="24"/>
          <w:lang w:val="hy-AM"/>
        </w:rPr>
        <w:softHyphen/>
      </w:r>
      <w:r w:rsidRPr="004E17D9">
        <w:rPr>
          <w:rFonts w:ascii="GHEA Mariam" w:hAnsi="GHEA Mariam"/>
          <w:spacing w:val="-6"/>
          <w:sz w:val="24"/>
          <w:szCs w:val="24"/>
          <w:lang w:val="hy-AM"/>
        </w:rPr>
        <w:t>ված անձանց ուղղորդելիս ու ընտանեկան</w:t>
      </w:r>
      <w:r w:rsidRPr="004E17D9">
        <w:rPr>
          <w:rFonts w:ascii="GHEA Mariam" w:hAnsi="GHEA Mariam"/>
          <w:spacing w:val="-6"/>
          <w:sz w:val="24"/>
          <w:szCs w:val="24"/>
          <w:lang w:val="af-ZA"/>
        </w:rPr>
        <w:t xml:space="preserve"> և կենցաղային </w:t>
      </w:r>
      <w:r w:rsidRPr="004E17D9">
        <w:rPr>
          <w:rFonts w:ascii="GHEA Mariam" w:hAnsi="GHEA Mariam"/>
          <w:spacing w:val="-6"/>
          <w:sz w:val="24"/>
          <w:szCs w:val="24"/>
          <w:lang w:val="hy-AM"/>
        </w:rPr>
        <w:t>բռնության դեպքի</w:t>
      </w:r>
      <w:r w:rsidRPr="00FB09A5">
        <w:rPr>
          <w:rFonts w:ascii="GHEA Mariam" w:hAnsi="GHEA Mariam"/>
          <w:sz w:val="24"/>
          <w:szCs w:val="24"/>
          <w:lang w:val="hy-AM"/>
        </w:rPr>
        <w:t xml:space="preserve"> կրկնման ռիսկը գնահատելիս</w:t>
      </w:r>
      <w:r w:rsidRPr="00304708">
        <w:rPr>
          <w:rFonts w:ascii="GHEA Mariam" w:hAnsi="GHEA Mariam"/>
          <w:sz w:val="24"/>
          <w:szCs w:val="24"/>
          <w:lang w:val="hy-AM"/>
        </w:rPr>
        <w:t>:</w:t>
      </w:r>
    </w:p>
    <w:p w:rsidR="00176F1D" w:rsidRPr="00304708" w:rsidRDefault="00176F1D" w:rsidP="008F7BAF">
      <w:pPr>
        <w:tabs>
          <w:tab w:val="right" w:pos="-2520"/>
          <w:tab w:val="left" w:pos="851"/>
          <w:tab w:val="center" w:pos="1440"/>
        </w:tabs>
        <w:spacing w:line="360" w:lineRule="auto"/>
        <w:ind w:firstLine="567"/>
        <w:jc w:val="both"/>
        <w:rPr>
          <w:rFonts w:ascii="GHEA Mariam" w:hAnsi="GHEA Mariam"/>
          <w:sz w:val="24"/>
          <w:szCs w:val="24"/>
          <w:lang w:val="af-ZA"/>
        </w:rPr>
      </w:pPr>
      <w:r w:rsidRPr="00300E73">
        <w:rPr>
          <w:rFonts w:ascii="GHEA Mariam" w:hAnsi="GHEA Mariam"/>
          <w:spacing w:val="-6"/>
          <w:sz w:val="24"/>
          <w:szCs w:val="24"/>
          <w:lang w:val="af-ZA"/>
        </w:rPr>
        <w:t>2. Սույն կարգում կիրառվող հասկացությունները կիրառվում են «Ը</w:t>
      </w:r>
      <w:r w:rsidRPr="00300E73">
        <w:rPr>
          <w:rFonts w:ascii="GHEA Mariam" w:hAnsi="GHEA Mariam"/>
          <w:spacing w:val="-6"/>
          <w:sz w:val="24"/>
          <w:szCs w:val="24"/>
        </w:rPr>
        <w:t>նտանեկան</w:t>
      </w:r>
      <w:r w:rsidRPr="00300E73">
        <w:rPr>
          <w:rFonts w:ascii="GHEA Mariam" w:hAnsi="GHEA Mariam"/>
          <w:spacing w:val="-6"/>
          <w:sz w:val="24"/>
          <w:szCs w:val="24"/>
          <w:lang w:val="af-ZA"/>
        </w:rPr>
        <w:t xml:space="preserve"> և կենցաղային</w:t>
      </w:r>
      <w:r w:rsidRPr="00300E73">
        <w:rPr>
          <w:rFonts w:ascii="GHEA Mariam" w:hAnsi="GHEA Mariam"/>
          <w:spacing w:val="-6"/>
          <w:sz w:val="24"/>
          <w:szCs w:val="24"/>
          <w:lang w:val="hy-AM"/>
        </w:rPr>
        <w:t xml:space="preserve"> բռնության</w:t>
      </w:r>
      <w:r w:rsidRPr="00300E73">
        <w:rPr>
          <w:rFonts w:ascii="GHEA Mariam" w:hAnsi="GHEA Mariam"/>
          <w:spacing w:val="-6"/>
          <w:sz w:val="24"/>
          <w:szCs w:val="24"/>
          <w:lang w:val="af-ZA"/>
        </w:rPr>
        <w:t xml:space="preserve"> </w:t>
      </w:r>
      <w:r w:rsidRPr="00300E73">
        <w:rPr>
          <w:rFonts w:ascii="GHEA Mariam" w:hAnsi="GHEA Mariam"/>
          <w:spacing w:val="-6"/>
          <w:sz w:val="24"/>
          <w:szCs w:val="24"/>
          <w:lang w:val="hy-AM"/>
        </w:rPr>
        <w:t>կանխարգելման</w:t>
      </w:r>
      <w:r w:rsidRPr="00300E73">
        <w:rPr>
          <w:rFonts w:ascii="GHEA Mariam" w:hAnsi="GHEA Mariam"/>
          <w:spacing w:val="-6"/>
          <w:sz w:val="24"/>
          <w:szCs w:val="24"/>
          <w:lang w:val="af-ZA"/>
        </w:rPr>
        <w:t xml:space="preserve"> ու </w:t>
      </w:r>
      <w:r w:rsidRPr="00300E73">
        <w:rPr>
          <w:rFonts w:ascii="GHEA Mariam" w:hAnsi="GHEA Mariam"/>
          <w:spacing w:val="-6"/>
          <w:sz w:val="24"/>
          <w:szCs w:val="24"/>
        </w:rPr>
        <w:t>ընտանեկան</w:t>
      </w:r>
      <w:r w:rsidRPr="00300E73">
        <w:rPr>
          <w:rFonts w:ascii="GHEA Mariam" w:hAnsi="GHEA Mariam"/>
          <w:spacing w:val="-6"/>
          <w:sz w:val="24"/>
          <w:szCs w:val="24"/>
          <w:lang w:val="af-ZA"/>
        </w:rPr>
        <w:t xml:space="preserve"> և կենցաղային </w:t>
      </w:r>
      <w:r w:rsidRPr="00300E73">
        <w:rPr>
          <w:rFonts w:ascii="GHEA Mariam" w:hAnsi="GHEA Mariam"/>
          <w:spacing w:val="-6"/>
          <w:sz w:val="24"/>
          <w:szCs w:val="24"/>
          <w:lang w:val="hy-AM"/>
        </w:rPr>
        <w:t>բռնության</w:t>
      </w:r>
      <w:r w:rsidRPr="00300E73">
        <w:rPr>
          <w:rFonts w:ascii="GHEA Mariam" w:hAnsi="GHEA Mariam"/>
          <w:spacing w:val="-6"/>
          <w:sz w:val="24"/>
          <w:szCs w:val="24"/>
          <w:lang w:val="af-ZA"/>
        </w:rPr>
        <w:t xml:space="preserve"> </w:t>
      </w:r>
      <w:r w:rsidRPr="00300E73">
        <w:rPr>
          <w:rFonts w:ascii="GHEA Mariam" w:hAnsi="GHEA Mariam"/>
          <w:spacing w:val="-6"/>
          <w:sz w:val="24"/>
          <w:szCs w:val="24"/>
          <w:lang w:val="hy-AM"/>
        </w:rPr>
        <w:t>ենթարկված</w:t>
      </w:r>
      <w:r w:rsidRPr="00300E73">
        <w:rPr>
          <w:rFonts w:ascii="GHEA Mariam" w:hAnsi="GHEA Mariam"/>
          <w:spacing w:val="-6"/>
          <w:sz w:val="24"/>
          <w:szCs w:val="24"/>
          <w:lang w:val="af-ZA"/>
        </w:rPr>
        <w:t xml:space="preserve"> </w:t>
      </w:r>
      <w:r w:rsidRPr="00300E73">
        <w:rPr>
          <w:rFonts w:ascii="GHEA Mariam" w:hAnsi="GHEA Mariam"/>
          <w:spacing w:val="-6"/>
          <w:sz w:val="24"/>
          <w:szCs w:val="24"/>
          <w:lang w:val="hy-AM"/>
        </w:rPr>
        <w:t>անձանց</w:t>
      </w:r>
      <w:r w:rsidRPr="00300E73">
        <w:rPr>
          <w:rFonts w:ascii="GHEA Mariam" w:hAnsi="GHEA Mariam"/>
          <w:spacing w:val="-6"/>
          <w:sz w:val="24"/>
          <w:szCs w:val="24"/>
          <w:lang w:val="af-ZA"/>
        </w:rPr>
        <w:t xml:space="preserve"> </w:t>
      </w:r>
      <w:r w:rsidRPr="00300E73">
        <w:rPr>
          <w:rFonts w:ascii="GHEA Mariam" w:hAnsi="GHEA Mariam"/>
          <w:spacing w:val="-6"/>
          <w:sz w:val="24"/>
          <w:szCs w:val="24"/>
          <w:lang w:val="hy-AM"/>
        </w:rPr>
        <w:t>պաշտպանության</w:t>
      </w:r>
      <w:r w:rsidRPr="00300E73">
        <w:rPr>
          <w:rFonts w:ascii="GHEA Mariam" w:hAnsi="GHEA Mariam"/>
          <w:spacing w:val="-6"/>
          <w:sz w:val="24"/>
          <w:szCs w:val="24"/>
          <w:lang w:val="af-ZA"/>
        </w:rPr>
        <w:t xml:space="preserve"> </w:t>
      </w:r>
      <w:r w:rsidRPr="00300E73">
        <w:rPr>
          <w:rFonts w:ascii="GHEA Mariam" w:hAnsi="GHEA Mariam"/>
          <w:spacing w:val="-6"/>
          <w:sz w:val="24"/>
          <w:szCs w:val="24"/>
          <w:lang w:val="hy-AM"/>
        </w:rPr>
        <w:t>մասին</w:t>
      </w:r>
      <w:r w:rsidRPr="00300E73">
        <w:rPr>
          <w:rFonts w:ascii="GHEA Mariam" w:hAnsi="GHEA Mariam"/>
          <w:spacing w:val="-6"/>
          <w:sz w:val="24"/>
          <w:szCs w:val="24"/>
          <w:lang w:val="af-ZA"/>
        </w:rPr>
        <w:t>» օ</w:t>
      </w:r>
      <w:r w:rsidRPr="00300E73">
        <w:rPr>
          <w:rFonts w:ascii="GHEA Mariam" w:hAnsi="GHEA Mariam"/>
          <w:spacing w:val="-6"/>
          <w:sz w:val="24"/>
          <w:szCs w:val="24"/>
        </w:rPr>
        <w:t>րենքին</w:t>
      </w:r>
      <w:r w:rsidR="00300E73">
        <w:rPr>
          <w:rFonts w:ascii="GHEA Mariam" w:hAnsi="GHEA Mariam"/>
          <w:spacing w:val="-6"/>
          <w:sz w:val="24"/>
          <w:szCs w:val="24"/>
          <w:lang w:val="af-ZA"/>
        </w:rPr>
        <w:t xml:space="preserve"> (այսուհետ՝ օ</w:t>
      </w:r>
      <w:r w:rsidRPr="00300E73">
        <w:rPr>
          <w:rFonts w:ascii="GHEA Mariam" w:hAnsi="GHEA Mariam"/>
          <w:spacing w:val="-6"/>
          <w:sz w:val="24"/>
          <w:szCs w:val="24"/>
          <w:lang w:val="af-ZA"/>
        </w:rPr>
        <w:t>րենք</w:t>
      </w:r>
      <w:r w:rsidRPr="00304708">
        <w:rPr>
          <w:rFonts w:ascii="GHEA Mariam" w:hAnsi="GHEA Mariam"/>
          <w:sz w:val="24"/>
          <w:szCs w:val="24"/>
          <w:lang w:val="af-ZA"/>
        </w:rPr>
        <w:t>) համա</w:t>
      </w:r>
      <w:r w:rsidR="00300E73">
        <w:rPr>
          <w:rFonts w:ascii="GHEA Mariam" w:hAnsi="GHEA Mariam"/>
          <w:sz w:val="24"/>
          <w:szCs w:val="24"/>
          <w:lang w:val="af-ZA"/>
        </w:rPr>
        <w:softHyphen/>
      </w:r>
      <w:r w:rsidRPr="00304708">
        <w:rPr>
          <w:rFonts w:ascii="GHEA Mariam" w:hAnsi="GHEA Mariam"/>
          <w:sz w:val="24"/>
          <w:szCs w:val="24"/>
          <w:lang w:val="af-ZA"/>
        </w:rPr>
        <w:t>պա</w:t>
      </w:r>
      <w:r w:rsidR="00300E73">
        <w:rPr>
          <w:rFonts w:ascii="GHEA Mariam" w:hAnsi="GHEA Mariam"/>
          <w:sz w:val="24"/>
          <w:szCs w:val="24"/>
          <w:lang w:val="af-ZA"/>
        </w:rPr>
        <w:softHyphen/>
      </w:r>
      <w:r w:rsidRPr="00304708">
        <w:rPr>
          <w:rFonts w:ascii="GHEA Mariam" w:hAnsi="GHEA Mariam"/>
          <w:sz w:val="24"/>
          <w:szCs w:val="24"/>
          <w:lang w:val="af-ZA"/>
        </w:rPr>
        <w:t>տասխան:</w:t>
      </w:r>
    </w:p>
    <w:p w:rsidR="00176F1D" w:rsidRPr="00304708" w:rsidRDefault="00176F1D" w:rsidP="008F7BAF">
      <w:pPr>
        <w:pStyle w:val="ListParagraph"/>
        <w:tabs>
          <w:tab w:val="right" w:pos="-2520"/>
          <w:tab w:val="left" w:pos="851"/>
          <w:tab w:val="center" w:pos="1440"/>
        </w:tabs>
        <w:spacing w:after="0" w:line="360" w:lineRule="auto"/>
        <w:ind w:left="0" w:firstLine="567"/>
        <w:jc w:val="both"/>
        <w:rPr>
          <w:rFonts w:ascii="GHEA Mariam" w:hAnsi="GHEA Mariam"/>
          <w:sz w:val="24"/>
          <w:szCs w:val="24"/>
          <w:lang w:val="af-ZA"/>
        </w:rPr>
      </w:pPr>
      <w:r w:rsidRPr="00304708">
        <w:rPr>
          <w:rFonts w:ascii="GHEA Mariam" w:hAnsi="GHEA Mariam"/>
          <w:sz w:val="24"/>
          <w:szCs w:val="24"/>
          <w:lang w:val="af-ZA"/>
        </w:rPr>
        <w:t>3. Ը</w:t>
      </w:r>
      <w:r w:rsidRPr="00304708">
        <w:rPr>
          <w:rFonts w:ascii="GHEA Mariam" w:hAnsi="GHEA Mariam"/>
          <w:sz w:val="24"/>
          <w:szCs w:val="24"/>
        </w:rPr>
        <w:t>նտանեկան</w:t>
      </w:r>
      <w:r w:rsidRPr="00304708">
        <w:rPr>
          <w:rFonts w:ascii="GHEA Mariam" w:hAnsi="GHEA Mariam"/>
          <w:sz w:val="24"/>
          <w:szCs w:val="24"/>
          <w:lang w:val="af-ZA"/>
        </w:rPr>
        <w:t xml:space="preserve"> և կենցաղային բռնության </w:t>
      </w:r>
      <w:r w:rsidRPr="00304708">
        <w:rPr>
          <w:rFonts w:ascii="GHEA Mariam" w:hAnsi="GHEA Mariam"/>
          <w:sz w:val="24"/>
          <w:szCs w:val="24"/>
        </w:rPr>
        <w:t>ենթարկված</w:t>
      </w:r>
      <w:r w:rsidRPr="00304708">
        <w:rPr>
          <w:rFonts w:ascii="GHEA Mariam" w:hAnsi="GHEA Mariam"/>
          <w:sz w:val="24"/>
          <w:szCs w:val="24"/>
          <w:lang w:val="af-ZA"/>
        </w:rPr>
        <w:t xml:space="preserve"> </w:t>
      </w:r>
      <w:r w:rsidRPr="00304708">
        <w:rPr>
          <w:rFonts w:ascii="GHEA Mariam" w:hAnsi="GHEA Mariam"/>
          <w:sz w:val="24"/>
          <w:szCs w:val="24"/>
        </w:rPr>
        <w:t>անձանց</w:t>
      </w:r>
      <w:r w:rsidRPr="00304708">
        <w:rPr>
          <w:rFonts w:ascii="GHEA Mariam" w:hAnsi="GHEA Mariam"/>
          <w:sz w:val="24"/>
          <w:szCs w:val="24"/>
          <w:lang w:val="af-ZA"/>
        </w:rPr>
        <w:t xml:space="preserve"> հայտնա</w:t>
      </w:r>
      <w:r w:rsidR="00300E73">
        <w:rPr>
          <w:rFonts w:ascii="GHEA Mariam" w:hAnsi="GHEA Mariam"/>
          <w:sz w:val="24"/>
          <w:szCs w:val="24"/>
          <w:lang w:val="af-ZA"/>
        </w:rPr>
        <w:softHyphen/>
      </w:r>
      <w:r w:rsidRPr="00304708">
        <w:rPr>
          <w:rFonts w:ascii="GHEA Mariam" w:hAnsi="GHEA Mariam"/>
          <w:sz w:val="24"/>
          <w:szCs w:val="24"/>
          <w:lang w:val="af-ZA"/>
        </w:rPr>
        <w:t>բե</w:t>
      </w:r>
      <w:r w:rsidR="00300E73">
        <w:rPr>
          <w:rFonts w:ascii="GHEA Mariam" w:hAnsi="GHEA Mariam"/>
          <w:sz w:val="24"/>
          <w:szCs w:val="24"/>
          <w:lang w:val="af-ZA"/>
        </w:rPr>
        <w:softHyphen/>
      </w:r>
      <w:r w:rsidRPr="00304708">
        <w:rPr>
          <w:rFonts w:ascii="GHEA Mariam" w:hAnsi="GHEA Mariam"/>
          <w:sz w:val="24"/>
          <w:szCs w:val="24"/>
          <w:lang w:val="af-ZA"/>
        </w:rPr>
        <w:t xml:space="preserve">րումից հետո այդ անձին հայտնաբերած մարմինն իրականացնում է </w:t>
      </w:r>
      <w:r w:rsidRPr="00304708">
        <w:rPr>
          <w:rFonts w:ascii="GHEA Mariam" w:hAnsi="GHEA Mariam"/>
          <w:sz w:val="24"/>
          <w:szCs w:val="24"/>
        </w:rPr>
        <w:t>ընտանեկան</w:t>
      </w:r>
      <w:r w:rsidRPr="00304708">
        <w:rPr>
          <w:rFonts w:ascii="GHEA Mariam" w:hAnsi="GHEA Mariam"/>
          <w:sz w:val="24"/>
          <w:szCs w:val="24"/>
          <w:lang w:val="af-ZA"/>
        </w:rPr>
        <w:t xml:space="preserve"> և կենցաղային բռնության ենթարկված անձի </w:t>
      </w:r>
      <w:r w:rsidRPr="00304708">
        <w:rPr>
          <w:rFonts w:ascii="GHEA Mariam" w:hAnsi="GHEA Mariam"/>
          <w:sz w:val="24"/>
          <w:szCs w:val="24"/>
        </w:rPr>
        <w:t>ուղղորդման</w:t>
      </w:r>
      <w:r w:rsidRPr="00304708">
        <w:rPr>
          <w:rFonts w:ascii="GHEA Mariam" w:hAnsi="GHEA Mariam"/>
          <w:sz w:val="24"/>
          <w:szCs w:val="24"/>
          <w:lang w:val="af-ZA"/>
        </w:rPr>
        <w:t xml:space="preserve"> գործընթացը, որը ներառում է նաև </w:t>
      </w:r>
      <w:r w:rsidRPr="00304708">
        <w:rPr>
          <w:rFonts w:ascii="GHEA Mariam" w:hAnsi="GHEA Mariam"/>
          <w:sz w:val="24"/>
          <w:szCs w:val="24"/>
        </w:rPr>
        <w:t>ընտանեկան</w:t>
      </w:r>
      <w:r w:rsidRPr="00304708">
        <w:rPr>
          <w:rFonts w:ascii="GHEA Mariam" w:hAnsi="GHEA Mariam"/>
          <w:sz w:val="24"/>
          <w:szCs w:val="24"/>
          <w:lang w:val="af-ZA"/>
        </w:rPr>
        <w:t xml:space="preserve"> և կենցաղային բռնության դեպքի կամ </w:t>
      </w:r>
      <w:r w:rsidRPr="00304708">
        <w:rPr>
          <w:rFonts w:ascii="GHEA Mariam" w:hAnsi="GHEA Mariam"/>
          <w:sz w:val="24"/>
          <w:szCs w:val="24"/>
          <w:lang w:val="en-US"/>
        </w:rPr>
        <w:t>ենթարկված</w:t>
      </w:r>
      <w:r w:rsidRPr="00304708">
        <w:rPr>
          <w:rFonts w:ascii="GHEA Mariam" w:hAnsi="GHEA Mariam"/>
          <w:sz w:val="24"/>
          <w:szCs w:val="24"/>
          <w:lang w:val="af-ZA"/>
        </w:rPr>
        <w:t xml:space="preserve"> </w:t>
      </w:r>
      <w:r w:rsidRPr="00300E73">
        <w:rPr>
          <w:rFonts w:ascii="GHEA Mariam" w:hAnsi="GHEA Mariam"/>
          <w:spacing w:val="-4"/>
          <w:sz w:val="24"/>
          <w:szCs w:val="24"/>
          <w:lang w:val="en-US"/>
        </w:rPr>
        <w:t>անձ</w:t>
      </w:r>
      <w:r w:rsidRPr="00300E73">
        <w:rPr>
          <w:rFonts w:ascii="GHEA Mariam" w:hAnsi="GHEA Mariam"/>
          <w:spacing w:val="-4"/>
          <w:sz w:val="24"/>
          <w:szCs w:val="24"/>
        </w:rPr>
        <w:t>ի</w:t>
      </w:r>
      <w:r w:rsidRPr="00300E73">
        <w:rPr>
          <w:rFonts w:ascii="GHEA Mariam" w:hAnsi="GHEA Mariam"/>
          <w:spacing w:val="-4"/>
          <w:sz w:val="24"/>
          <w:szCs w:val="24"/>
          <w:lang w:val="af-ZA"/>
        </w:rPr>
        <w:t xml:space="preserve"> </w:t>
      </w:r>
      <w:r w:rsidRPr="00300E73">
        <w:rPr>
          <w:rFonts w:ascii="GHEA Mariam" w:hAnsi="GHEA Mariam"/>
          <w:spacing w:val="-4"/>
          <w:sz w:val="24"/>
          <w:szCs w:val="24"/>
        </w:rPr>
        <w:t>մասին</w:t>
      </w:r>
      <w:r w:rsidRPr="00300E73">
        <w:rPr>
          <w:rFonts w:ascii="GHEA Mariam" w:hAnsi="GHEA Mariam"/>
          <w:spacing w:val="-4"/>
          <w:sz w:val="24"/>
          <w:szCs w:val="24"/>
          <w:lang w:val="af-ZA"/>
        </w:rPr>
        <w:t xml:space="preserve"> </w:t>
      </w:r>
      <w:r w:rsidRPr="00300E73">
        <w:rPr>
          <w:rFonts w:ascii="GHEA Mariam" w:hAnsi="GHEA Mariam"/>
          <w:spacing w:val="-4"/>
          <w:sz w:val="24"/>
          <w:szCs w:val="24"/>
        </w:rPr>
        <w:t>տեղեկության</w:t>
      </w:r>
      <w:r w:rsidRPr="00300E73">
        <w:rPr>
          <w:rFonts w:ascii="GHEA Mariam" w:hAnsi="GHEA Mariam"/>
          <w:spacing w:val="-4"/>
          <w:sz w:val="24"/>
          <w:szCs w:val="24"/>
          <w:lang w:val="af-ZA"/>
        </w:rPr>
        <w:t xml:space="preserve"> փոխանցումը՝ համապատասխան մարմինների կողմից</w:t>
      </w:r>
      <w:r w:rsidRPr="00304708">
        <w:rPr>
          <w:rFonts w:ascii="GHEA Mariam" w:hAnsi="GHEA Mariam"/>
          <w:sz w:val="24"/>
          <w:szCs w:val="24"/>
          <w:lang w:val="af-ZA"/>
        </w:rPr>
        <w:t xml:space="preserve"> </w:t>
      </w:r>
      <w:r w:rsidR="00300E73">
        <w:rPr>
          <w:rFonts w:ascii="GHEA Mariam" w:hAnsi="GHEA Mariam"/>
          <w:sz w:val="24"/>
          <w:szCs w:val="24"/>
          <w:lang w:val="af-ZA"/>
        </w:rPr>
        <w:t>օ</w:t>
      </w:r>
      <w:r w:rsidRPr="00304708">
        <w:rPr>
          <w:rFonts w:ascii="GHEA Mariam" w:hAnsi="GHEA Mariam"/>
          <w:sz w:val="24"/>
          <w:szCs w:val="24"/>
          <w:lang w:val="af-ZA"/>
        </w:rPr>
        <w:t>րենքով իրենց վերապահված գործառույթներն իրականացնելու համար:</w:t>
      </w:r>
    </w:p>
    <w:p w:rsidR="00176F1D" w:rsidRDefault="00176F1D" w:rsidP="008F7BAF">
      <w:pPr>
        <w:pStyle w:val="ListParagraph"/>
        <w:tabs>
          <w:tab w:val="right" w:pos="-2520"/>
          <w:tab w:val="left" w:pos="851"/>
          <w:tab w:val="center" w:pos="1440"/>
        </w:tabs>
        <w:spacing w:after="0" w:line="360" w:lineRule="auto"/>
        <w:ind w:left="0"/>
        <w:jc w:val="both"/>
        <w:rPr>
          <w:rFonts w:ascii="GHEA Mariam" w:hAnsi="GHEA Mariam"/>
          <w:sz w:val="24"/>
          <w:szCs w:val="24"/>
          <w:lang w:val="af-ZA"/>
        </w:rPr>
      </w:pPr>
    </w:p>
    <w:p w:rsidR="008F7BAF" w:rsidRDefault="009E27CE" w:rsidP="008F7BAF">
      <w:pPr>
        <w:jc w:val="center"/>
        <w:rPr>
          <w:rFonts w:ascii="GHEA Mariam" w:hAnsi="GHEA Mariam"/>
          <w:bCs/>
          <w:color w:val="000000"/>
          <w:sz w:val="24"/>
          <w:szCs w:val="24"/>
          <w:lang w:val="af-ZA"/>
        </w:rPr>
      </w:pPr>
      <w:bookmarkStart w:id="0" w:name="_GoBack"/>
      <w:bookmarkEnd w:id="0"/>
      <w:r>
        <w:rPr>
          <w:rStyle w:val="Strong"/>
          <w:rFonts w:ascii="GHEA Mariam" w:hAnsi="GHEA Mariam"/>
          <w:b w:val="0"/>
          <w:color w:val="000000"/>
          <w:sz w:val="24"/>
          <w:szCs w:val="24"/>
          <w:shd w:val="clear" w:color="auto" w:fill="FFFFFF"/>
          <w:lang w:val="hy-AM"/>
        </w:rPr>
        <w:lastRenderedPageBreak/>
        <w:t>2</w:t>
      </w:r>
      <w:r w:rsidR="00176F1D" w:rsidRPr="00304708">
        <w:rPr>
          <w:rStyle w:val="Strong"/>
          <w:rFonts w:ascii="GHEA Mariam" w:hAnsi="GHEA Mariam"/>
          <w:b w:val="0"/>
          <w:color w:val="000000"/>
          <w:sz w:val="24"/>
          <w:szCs w:val="24"/>
          <w:shd w:val="clear" w:color="auto" w:fill="FFFFFF"/>
          <w:lang w:val="hy-AM"/>
        </w:rPr>
        <w:t xml:space="preserve">.  </w:t>
      </w:r>
      <w:r w:rsidR="00176F1D" w:rsidRPr="00304708">
        <w:rPr>
          <w:rFonts w:ascii="GHEA Mariam" w:hAnsi="GHEA Mariam"/>
          <w:bCs/>
          <w:color w:val="000000"/>
          <w:sz w:val="24"/>
          <w:szCs w:val="24"/>
          <w:lang w:val="hy-AM"/>
        </w:rPr>
        <w:t>ԸՆՏԱՆԵԿԱՆ</w:t>
      </w:r>
      <w:r w:rsidR="00176F1D" w:rsidRPr="00304708">
        <w:rPr>
          <w:rFonts w:ascii="GHEA Mariam" w:hAnsi="GHEA Mariam"/>
          <w:bCs/>
          <w:color w:val="000000"/>
          <w:sz w:val="24"/>
          <w:szCs w:val="24"/>
          <w:lang w:val="af-ZA"/>
        </w:rPr>
        <w:t xml:space="preserve"> ԵՎ ԿԵՆՑԱՂԱՅԻՆ</w:t>
      </w:r>
      <w:r w:rsidR="00176F1D" w:rsidRPr="00304708">
        <w:rPr>
          <w:rFonts w:ascii="GHEA Mariam" w:hAnsi="GHEA Mariam"/>
          <w:bCs/>
          <w:color w:val="000000"/>
          <w:sz w:val="24"/>
          <w:szCs w:val="24"/>
          <w:lang w:val="hy-AM"/>
        </w:rPr>
        <w:t xml:space="preserve"> ԲՌՆՈՒԹՅԱՆ ԴԵՊՔԵՐԻ ՀԱՅՏՆԱԲԵՐՈՒՄՆ</w:t>
      </w:r>
      <w:r w:rsidR="00176F1D" w:rsidRPr="00304708">
        <w:rPr>
          <w:rFonts w:ascii="GHEA Mariam" w:hAnsi="GHEA Mariam"/>
          <w:bCs/>
          <w:color w:val="000000"/>
          <w:sz w:val="24"/>
          <w:szCs w:val="24"/>
          <w:lang w:val="af-ZA"/>
        </w:rPr>
        <w:t xml:space="preserve"> ՈՒ ԴՐԱՆՑ ՄԱՍԻՆ ԱՀԱԶԱՆԳՈՒՄԸ, </w:t>
      </w:r>
    </w:p>
    <w:p w:rsidR="00176F1D" w:rsidRPr="00304708" w:rsidRDefault="00176F1D" w:rsidP="008F7BAF">
      <w:pPr>
        <w:jc w:val="center"/>
        <w:rPr>
          <w:rFonts w:ascii="GHEA Mariam" w:hAnsi="GHEA Mariam"/>
          <w:bCs/>
          <w:color w:val="000000"/>
          <w:sz w:val="24"/>
          <w:szCs w:val="24"/>
          <w:lang w:val="af-ZA"/>
        </w:rPr>
      </w:pPr>
      <w:r w:rsidRPr="00304708">
        <w:rPr>
          <w:rFonts w:ascii="GHEA Mariam" w:hAnsi="GHEA Mariam"/>
          <w:bCs/>
          <w:color w:val="000000"/>
          <w:sz w:val="24"/>
          <w:szCs w:val="24"/>
          <w:lang w:val="af-ZA"/>
        </w:rPr>
        <w:t>ՀԱՅՏՆԱԲԵՐՄԱՆ ԴԵՊՔՈՒՄ ՀԱՄԱԳՈՐԾԱԿՑՈՒԹՅՈՒՆԸ</w:t>
      </w:r>
    </w:p>
    <w:p w:rsidR="00176F1D" w:rsidRPr="00304708" w:rsidRDefault="00176F1D" w:rsidP="008F7BAF">
      <w:pPr>
        <w:spacing w:line="360" w:lineRule="auto"/>
        <w:jc w:val="both"/>
        <w:rPr>
          <w:rFonts w:ascii="GHEA Mariam" w:hAnsi="GHEA Mariam"/>
          <w:bCs/>
          <w:color w:val="000000"/>
          <w:sz w:val="24"/>
          <w:szCs w:val="24"/>
          <w:lang w:val="hy-AM"/>
        </w:rPr>
      </w:pP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af-ZA"/>
        </w:rPr>
      </w:pPr>
      <w:r w:rsidRPr="00304708">
        <w:rPr>
          <w:rFonts w:ascii="GHEA Mariam" w:hAnsi="GHEA Mariam"/>
          <w:lang w:val="af-ZA"/>
        </w:rPr>
        <w:t>4. Ընտանեկան և կենցաղային բռնության դեպք հայտնաբերած ա</w:t>
      </w:r>
      <w:r w:rsidRPr="00304708">
        <w:rPr>
          <w:rFonts w:ascii="GHEA Mariam" w:hAnsi="GHEA Mariam"/>
          <w:lang w:val="hy-AM"/>
        </w:rPr>
        <w:t>յն</w:t>
      </w:r>
      <w:r w:rsidRPr="00304708">
        <w:rPr>
          <w:rFonts w:ascii="GHEA Mariam" w:hAnsi="GHEA Mariam"/>
          <w:lang w:val="af-ZA"/>
        </w:rPr>
        <w:t xml:space="preserve"> </w:t>
      </w:r>
      <w:r w:rsidRPr="00304708">
        <w:rPr>
          <w:rFonts w:ascii="GHEA Mariam" w:hAnsi="GHEA Mariam"/>
          <w:lang w:val="hy-AM"/>
        </w:rPr>
        <w:t>հատուկ</w:t>
      </w:r>
      <w:r w:rsidRPr="00304708">
        <w:rPr>
          <w:rFonts w:ascii="GHEA Mariam" w:hAnsi="GHEA Mariam"/>
          <w:lang w:val="af-ZA"/>
        </w:rPr>
        <w:t xml:space="preserve"> </w:t>
      </w:r>
      <w:r w:rsidRPr="00304708">
        <w:rPr>
          <w:rFonts w:ascii="GHEA Mariam" w:hAnsi="GHEA Mariam"/>
          <w:lang w:val="hy-AM"/>
        </w:rPr>
        <w:t xml:space="preserve">կառույցները, որոնք </w:t>
      </w:r>
      <w:r w:rsidR="00300E73">
        <w:rPr>
          <w:rFonts w:ascii="GHEA Mariam" w:hAnsi="GHEA Mariam"/>
          <w:lang w:val="af-ZA"/>
        </w:rPr>
        <w:t>օ</w:t>
      </w:r>
      <w:r w:rsidRPr="00304708">
        <w:rPr>
          <w:rFonts w:ascii="GHEA Mariam" w:hAnsi="GHEA Mariam"/>
          <w:lang w:val="af-ZA"/>
        </w:rPr>
        <w:t xml:space="preserve">րենքին համապատասխան ստանձնել են </w:t>
      </w:r>
      <w:r w:rsidRPr="00304708">
        <w:rPr>
          <w:rFonts w:ascii="GHEA Mariam" w:hAnsi="GHEA Mariam"/>
          <w:color w:val="000000"/>
          <w:shd w:val="clear" w:color="auto" w:fill="FFFFFF"/>
          <w:lang w:val="hy-AM"/>
        </w:rPr>
        <w:t xml:space="preserve">ընտանեկան և </w:t>
      </w:r>
      <w:r w:rsidRPr="00300E73">
        <w:rPr>
          <w:rFonts w:ascii="GHEA Mariam" w:hAnsi="GHEA Mariam"/>
          <w:color w:val="000000"/>
          <w:spacing w:val="-6"/>
          <w:shd w:val="clear" w:color="auto" w:fill="FFFFFF"/>
          <w:lang w:val="hy-AM"/>
        </w:rPr>
        <w:t>կենցաղային բռնության ենթարկվածներին աջակցություն տրամադրելը</w:t>
      </w:r>
      <w:r w:rsidRPr="00300E73">
        <w:rPr>
          <w:rFonts w:ascii="GHEA Mariam" w:hAnsi="GHEA Mariam"/>
          <w:spacing w:val="-6"/>
          <w:lang w:val="af-ZA"/>
        </w:rPr>
        <w:t xml:space="preserve">, </w:t>
      </w:r>
      <w:r w:rsidRPr="00300E73">
        <w:rPr>
          <w:rFonts w:ascii="GHEA Mariam" w:hAnsi="GHEA Mariam"/>
          <w:spacing w:val="-6"/>
          <w:lang w:val="hy-AM"/>
        </w:rPr>
        <w:t>ընտանեկան</w:t>
      </w:r>
      <w:r w:rsidRPr="00300E73">
        <w:rPr>
          <w:rFonts w:ascii="GHEA Mariam" w:hAnsi="GHEA Mariam"/>
          <w:spacing w:val="-6"/>
          <w:lang w:val="af-ZA"/>
        </w:rPr>
        <w:t xml:space="preserve"> և կենցաղային բռնության ենթարկված անձի գրավոր համաձայնությամբ, բացառու</w:t>
      </w:r>
      <w:r w:rsidR="00300E73">
        <w:rPr>
          <w:rFonts w:ascii="GHEA Mariam" w:hAnsi="GHEA Mariam"/>
          <w:spacing w:val="-6"/>
          <w:lang w:val="af-ZA"/>
        </w:rPr>
        <w:softHyphen/>
      </w:r>
      <w:r w:rsidRPr="00300E73">
        <w:rPr>
          <w:rFonts w:ascii="GHEA Mariam" w:hAnsi="GHEA Mariam"/>
          <w:spacing w:val="-6"/>
          <w:lang w:val="af-ZA"/>
        </w:rPr>
        <w:t>թյամբ սույն կարգի 10-րդ կետով նախատեսված դեպքերի, պարտավոր են օրենք</w:t>
      </w:r>
      <w:r w:rsidR="00300E73">
        <w:rPr>
          <w:rFonts w:ascii="GHEA Mariam" w:hAnsi="GHEA Mariam"/>
          <w:spacing w:val="-6"/>
          <w:lang w:val="af-ZA"/>
        </w:rPr>
        <w:softHyphen/>
      </w:r>
      <w:r w:rsidRPr="00300E73">
        <w:rPr>
          <w:rFonts w:ascii="GHEA Mariam" w:hAnsi="GHEA Mariam"/>
          <w:spacing w:val="-6"/>
          <w:lang w:val="af-ZA"/>
        </w:rPr>
        <w:t xml:space="preserve">ներով սահմանված կարգով </w:t>
      </w:r>
      <w:r w:rsidRPr="00300E73">
        <w:rPr>
          <w:rFonts w:ascii="GHEA Mariam" w:hAnsi="GHEA Mariam"/>
          <w:spacing w:val="-6"/>
          <w:lang w:val="hy-AM"/>
        </w:rPr>
        <w:t>ընտանեկան</w:t>
      </w:r>
      <w:r w:rsidRPr="00300E73">
        <w:rPr>
          <w:rFonts w:ascii="GHEA Mariam" w:hAnsi="GHEA Mariam"/>
          <w:spacing w:val="-6"/>
          <w:lang w:val="af-ZA"/>
        </w:rPr>
        <w:t xml:space="preserve"> և կենցաղային բռնության յուրաքանչյուր դեպքի մասին տեղեկությունն անհապաղ, բայց ոչ ուշ, քան 24 ժամվա ընթացքում փոխանցել Հայաստանի Հանրապետության ներքին գործերի նախարարության</w:t>
      </w:r>
      <w:r w:rsidR="00300E73" w:rsidRPr="00300E73">
        <w:rPr>
          <w:rFonts w:ascii="GHEA Mariam" w:hAnsi="GHEA Mariam"/>
          <w:spacing w:val="-6"/>
          <w:lang w:val="af-ZA"/>
        </w:rPr>
        <w:t xml:space="preserve"> ոստի</w:t>
      </w:r>
      <w:r w:rsidR="00300E73" w:rsidRPr="00300E73">
        <w:rPr>
          <w:rFonts w:ascii="GHEA Mariam" w:hAnsi="GHEA Mariam"/>
          <w:spacing w:val="-6"/>
          <w:lang w:val="af-ZA"/>
        </w:rPr>
        <w:softHyphen/>
        <w:t>կանություն (այսուհետ՝ ո</w:t>
      </w:r>
      <w:r w:rsidRPr="00300E73">
        <w:rPr>
          <w:rFonts w:ascii="GHEA Mariam" w:hAnsi="GHEA Mariam"/>
          <w:spacing w:val="-6"/>
          <w:lang w:val="af-ZA"/>
        </w:rPr>
        <w:t>ստիկանություն), եթե օրենքով այլ ժամկետ նախա</w:t>
      </w:r>
      <w:r w:rsidR="00300E73" w:rsidRPr="00300E73">
        <w:rPr>
          <w:rFonts w:ascii="GHEA Mariam" w:hAnsi="GHEA Mariam"/>
          <w:spacing w:val="-6"/>
          <w:lang w:val="af-ZA"/>
        </w:rPr>
        <w:softHyphen/>
      </w:r>
      <w:r w:rsidRPr="00300E73">
        <w:rPr>
          <w:rFonts w:ascii="GHEA Mariam" w:hAnsi="GHEA Mariam"/>
          <w:spacing w:val="-6"/>
          <w:lang w:val="af-ZA"/>
        </w:rPr>
        <w:t>տես</w:t>
      </w:r>
      <w:r w:rsidR="00300E73" w:rsidRPr="00300E73">
        <w:rPr>
          <w:rFonts w:ascii="GHEA Mariam" w:hAnsi="GHEA Mariam"/>
          <w:spacing w:val="-6"/>
          <w:lang w:val="af-ZA"/>
        </w:rPr>
        <w:softHyphen/>
      </w:r>
      <w:r w:rsidRPr="00300E73">
        <w:rPr>
          <w:rFonts w:ascii="GHEA Mariam" w:hAnsi="GHEA Mariam"/>
          <w:spacing w:val="-6"/>
          <w:lang w:val="af-ZA"/>
        </w:rPr>
        <w:t>ված չէ</w:t>
      </w:r>
      <w:r w:rsidRPr="00304708">
        <w:rPr>
          <w:rFonts w:ascii="GHEA Mariam" w:hAnsi="GHEA Mariam"/>
          <w:lang w:val="af-ZA"/>
        </w:rPr>
        <w:t>:</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af-ZA"/>
        </w:rPr>
        <w:t>5</w:t>
      </w:r>
      <w:r w:rsidRPr="00304708">
        <w:rPr>
          <w:rFonts w:ascii="GHEA Mariam" w:hAnsi="GHEA Mariam"/>
          <w:color w:val="000000"/>
          <w:lang w:val="hy-AM"/>
        </w:rPr>
        <w:t xml:space="preserve">. </w:t>
      </w:r>
      <w:r w:rsidRPr="00304708">
        <w:rPr>
          <w:rFonts w:ascii="GHEA Mariam" w:hAnsi="GHEA Mariam"/>
          <w:color w:val="000000"/>
        </w:rPr>
        <w:t>Պ</w:t>
      </w:r>
      <w:r w:rsidRPr="00304708">
        <w:rPr>
          <w:rFonts w:ascii="GHEA Mariam" w:hAnsi="GHEA Mariam"/>
          <w:color w:val="000000"/>
          <w:lang w:val="hy-AM"/>
        </w:rPr>
        <w:t>ետական կամ տեղական ինքնակառավարման մարմիններ</w:t>
      </w:r>
      <w:r w:rsidRPr="00304708">
        <w:rPr>
          <w:rFonts w:ascii="GHEA Mariam" w:hAnsi="GHEA Mariam"/>
          <w:color w:val="000000"/>
        </w:rPr>
        <w:t>ը</w:t>
      </w:r>
      <w:r w:rsidRPr="00304708">
        <w:rPr>
          <w:rFonts w:ascii="GHEA Mariam" w:hAnsi="GHEA Mariam"/>
          <w:color w:val="000000"/>
          <w:lang w:val="hy-AM"/>
        </w:rPr>
        <w:t xml:space="preserve"> կամ դրանց </w:t>
      </w:r>
      <w:r w:rsidRPr="00300E73">
        <w:rPr>
          <w:rFonts w:ascii="GHEA Mariam" w:hAnsi="GHEA Mariam"/>
          <w:color w:val="000000"/>
          <w:spacing w:val="-4"/>
          <w:lang w:val="hy-AM"/>
        </w:rPr>
        <w:t>կազմակերպություններ</w:t>
      </w:r>
      <w:r w:rsidRPr="00300E73">
        <w:rPr>
          <w:rFonts w:ascii="GHEA Mariam" w:hAnsi="GHEA Mariam"/>
          <w:color w:val="000000"/>
          <w:spacing w:val="-4"/>
        </w:rPr>
        <w:t>ն</w:t>
      </w:r>
      <w:r w:rsidRPr="00300E73">
        <w:rPr>
          <w:rFonts w:ascii="GHEA Mariam" w:hAnsi="GHEA Mariam"/>
          <w:color w:val="000000"/>
          <w:spacing w:val="-4"/>
          <w:lang w:val="af-ZA"/>
        </w:rPr>
        <w:t xml:space="preserve"> ը</w:t>
      </w:r>
      <w:r w:rsidRPr="00300E73">
        <w:rPr>
          <w:rFonts w:ascii="GHEA Mariam" w:hAnsi="GHEA Mariam"/>
          <w:spacing w:val="-4"/>
          <w:lang w:val="hy-AM"/>
        </w:rPr>
        <w:t>նտանեկան</w:t>
      </w:r>
      <w:r w:rsidRPr="00300E73">
        <w:rPr>
          <w:rFonts w:ascii="GHEA Mariam" w:hAnsi="GHEA Mariam"/>
          <w:spacing w:val="-4"/>
          <w:lang w:val="af-ZA"/>
        </w:rPr>
        <w:t xml:space="preserve"> և կենցաղային</w:t>
      </w:r>
      <w:r w:rsidRPr="00300E73">
        <w:rPr>
          <w:rFonts w:ascii="GHEA Mariam" w:hAnsi="GHEA Mariam"/>
          <w:color w:val="000000"/>
          <w:spacing w:val="-4"/>
          <w:lang w:val="hy-AM"/>
        </w:rPr>
        <w:t xml:space="preserve"> բռնության ենթարկված անձի</w:t>
      </w:r>
      <w:r w:rsidRPr="00300E73">
        <w:rPr>
          <w:rFonts w:ascii="GHEA Mariam" w:hAnsi="GHEA Mariam"/>
          <w:color w:val="000000"/>
          <w:spacing w:val="-4"/>
        </w:rPr>
        <w:t>ն</w:t>
      </w:r>
      <w:r w:rsidR="00300E73">
        <w:rPr>
          <w:rFonts w:ascii="GHEA Mariam" w:hAnsi="GHEA Mariam"/>
          <w:color w:val="000000"/>
          <w:spacing w:val="-4"/>
          <w:lang w:val="af-ZA"/>
        </w:rPr>
        <w:t xml:space="preserve"> հայտ</w:t>
      </w:r>
      <w:r w:rsidRPr="00300E73">
        <w:rPr>
          <w:rFonts w:ascii="GHEA Mariam" w:hAnsi="GHEA Mariam"/>
          <w:color w:val="000000"/>
          <w:spacing w:val="-4"/>
          <w:lang w:val="af-ZA"/>
        </w:rPr>
        <w:t>նաբերելու դեպքում նրան կամ նրա</w:t>
      </w:r>
      <w:r w:rsidRPr="00300E73">
        <w:rPr>
          <w:rFonts w:ascii="GHEA Mariam" w:hAnsi="GHEA Mariam"/>
          <w:color w:val="000000"/>
          <w:spacing w:val="-4"/>
          <w:lang w:val="hy-AM"/>
        </w:rPr>
        <w:t xml:space="preserve"> մասին տեղեկությունն անձի գրավոր համաձայնությամբ անհապաղ, բայց ոչ ուշ, քան 24 ժամվա ընթացքում, փոխանցում են</w:t>
      </w:r>
      <w:r w:rsidRPr="00304708">
        <w:rPr>
          <w:rFonts w:ascii="GHEA Mariam" w:hAnsi="GHEA Mariam"/>
          <w:color w:val="000000"/>
          <w:lang w:val="af-ZA"/>
        </w:rPr>
        <w:t xml:space="preserve"> </w:t>
      </w:r>
      <w:r w:rsidRPr="00304708">
        <w:rPr>
          <w:rFonts w:ascii="GHEA Mariam" w:hAnsi="GHEA Mariam"/>
          <w:color w:val="000000"/>
          <w:lang w:val="hy-AM"/>
        </w:rPr>
        <w:t>հատուկ կառույց</w:t>
      </w:r>
      <w:r w:rsidRPr="00304708">
        <w:rPr>
          <w:rFonts w:ascii="GHEA Mariam" w:hAnsi="GHEA Mariam"/>
          <w:color w:val="000000"/>
        </w:rPr>
        <w:t>ին</w:t>
      </w:r>
      <w:r w:rsidRPr="00304708">
        <w:rPr>
          <w:rFonts w:ascii="GHEA Mariam" w:hAnsi="GHEA Mariam"/>
          <w:color w:val="000000"/>
          <w:lang w:val="hy-AM"/>
        </w:rPr>
        <w:t>:</w:t>
      </w:r>
    </w:p>
    <w:p w:rsidR="00176F1D" w:rsidRPr="00304708" w:rsidRDefault="00176F1D" w:rsidP="008F7BAF">
      <w:pPr>
        <w:shd w:val="clear" w:color="auto" w:fill="FFFFFF"/>
        <w:spacing w:line="360" w:lineRule="auto"/>
        <w:ind w:firstLine="567"/>
        <w:jc w:val="both"/>
        <w:rPr>
          <w:rFonts w:ascii="GHEA Mariam" w:hAnsi="GHEA Mariam"/>
          <w:color w:val="000000"/>
          <w:sz w:val="24"/>
          <w:szCs w:val="24"/>
          <w:lang w:val="hy-AM"/>
        </w:rPr>
      </w:pPr>
      <w:r w:rsidRPr="00304708">
        <w:rPr>
          <w:rFonts w:ascii="GHEA Mariam" w:hAnsi="GHEA Mariam"/>
          <w:sz w:val="24"/>
          <w:szCs w:val="24"/>
          <w:lang w:val="af-ZA"/>
        </w:rPr>
        <w:t xml:space="preserve">6. </w:t>
      </w:r>
      <w:r w:rsidRPr="00304708">
        <w:rPr>
          <w:rFonts w:ascii="GHEA Mariam" w:hAnsi="GHEA Mariam"/>
          <w:color w:val="000000"/>
          <w:sz w:val="24"/>
          <w:szCs w:val="24"/>
          <w:lang w:val="hy-AM"/>
        </w:rPr>
        <w:t>Պետական մարմինները`</w:t>
      </w:r>
    </w:p>
    <w:p w:rsidR="00176F1D" w:rsidRPr="00304708" w:rsidRDefault="00300E73" w:rsidP="008F7BA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1) ո</w:t>
      </w:r>
      <w:r w:rsidR="00176F1D" w:rsidRPr="00304708">
        <w:rPr>
          <w:rFonts w:ascii="GHEA Mariam" w:hAnsi="GHEA Mariam"/>
          <w:color w:val="000000"/>
          <w:sz w:val="24"/>
          <w:szCs w:val="24"/>
          <w:lang w:val="hy-AM"/>
        </w:rPr>
        <w:t xml:space="preserve">ստիկանությունն </w:t>
      </w:r>
      <w:r w:rsidR="00176F1D" w:rsidRPr="00304708">
        <w:rPr>
          <w:rFonts w:ascii="GHEA Mariam" w:hAnsi="GHEA Mariam"/>
          <w:sz w:val="24"/>
          <w:szCs w:val="24"/>
          <w:lang w:val="hy-AM"/>
        </w:rPr>
        <w:t>ընտանեկան</w:t>
      </w:r>
      <w:r w:rsidR="00176F1D" w:rsidRPr="00304708">
        <w:rPr>
          <w:rFonts w:ascii="GHEA Mariam" w:hAnsi="GHEA Mariam"/>
          <w:sz w:val="24"/>
          <w:szCs w:val="24"/>
          <w:lang w:val="af-ZA"/>
        </w:rPr>
        <w:t xml:space="preserve"> և կենցաղային</w:t>
      </w:r>
      <w:r w:rsidR="00176F1D" w:rsidRPr="00304708">
        <w:rPr>
          <w:rFonts w:ascii="GHEA Mariam" w:hAnsi="GHEA Mariam"/>
          <w:color w:val="000000"/>
          <w:sz w:val="24"/>
          <w:szCs w:val="24"/>
          <w:lang w:val="hy-AM"/>
        </w:rPr>
        <w:t xml:space="preserve"> բռնության դեպքերի մասին տեղեկություններ կարող է ստանալ պետական և տեղական ինքնակառավարման </w:t>
      </w:r>
      <w:r w:rsidR="00176F1D" w:rsidRPr="00300E73">
        <w:rPr>
          <w:rFonts w:ascii="GHEA Mariam" w:hAnsi="GHEA Mariam"/>
          <w:color w:val="000000"/>
          <w:spacing w:val="-6"/>
          <w:sz w:val="24"/>
          <w:szCs w:val="24"/>
          <w:lang w:val="hy-AM"/>
        </w:rPr>
        <w:t>մարմիններից, ինքնուրույն` իր ստորաբաժանումների միջոցով, ինչպես նաև զանգ</w:t>
      </w:r>
      <w:r w:rsidRPr="00300E73">
        <w:rPr>
          <w:rFonts w:ascii="GHEA Mariam" w:hAnsi="GHEA Mariam"/>
          <w:color w:val="000000"/>
          <w:spacing w:val="-6"/>
          <w:sz w:val="24"/>
          <w:szCs w:val="24"/>
          <w:lang w:val="hy-AM"/>
        </w:rPr>
        <w:softHyphen/>
      </w:r>
      <w:r w:rsidR="00176F1D" w:rsidRPr="00300E73">
        <w:rPr>
          <w:rFonts w:ascii="GHEA Mariam" w:hAnsi="GHEA Mariam"/>
          <w:color w:val="000000"/>
          <w:spacing w:val="-6"/>
          <w:sz w:val="24"/>
          <w:szCs w:val="24"/>
          <w:lang w:val="hy-AM"/>
        </w:rPr>
        <w:t>վածային լրատվության միջոցներից, անհատներից (</w:t>
      </w:r>
      <w:r w:rsidR="00176F1D" w:rsidRPr="00300E73">
        <w:rPr>
          <w:rFonts w:ascii="GHEA Mariam" w:hAnsi="GHEA Mariam"/>
          <w:spacing w:val="-6"/>
          <w:sz w:val="24"/>
          <w:szCs w:val="24"/>
          <w:lang w:val="hy-AM"/>
        </w:rPr>
        <w:t>ընտանեկան</w:t>
      </w:r>
      <w:r w:rsidR="00176F1D" w:rsidRPr="00300E73">
        <w:rPr>
          <w:rFonts w:ascii="GHEA Mariam" w:hAnsi="GHEA Mariam"/>
          <w:spacing w:val="-6"/>
          <w:sz w:val="24"/>
          <w:szCs w:val="24"/>
          <w:lang w:val="af-ZA"/>
        </w:rPr>
        <w:t xml:space="preserve"> և կենցաղային</w:t>
      </w:r>
      <w:r w:rsidR="00176F1D" w:rsidRPr="00300E73">
        <w:rPr>
          <w:rFonts w:ascii="GHEA Mariam" w:hAnsi="GHEA Mariam"/>
          <w:color w:val="000000"/>
          <w:spacing w:val="-6"/>
          <w:sz w:val="24"/>
          <w:szCs w:val="24"/>
          <w:lang w:val="hy-AM"/>
        </w:rPr>
        <w:t xml:space="preserve"> բռնու</w:t>
      </w:r>
      <w:r>
        <w:rPr>
          <w:rFonts w:ascii="GHEA Mariam" w:hAnsi="GHEA Mariam"/>
          <w:color w:val="000000"/>
          <w:spacing w:val="-6"/>
          <w:sz w:val="24"/>
          <w:szCs w:val="24"/>
          <w:lang w:val="hy-AM"/>
        </w:rPr>
        <w:softHyphen/>
      </w:r>
      <w:r w:rsidR="00176F1D" w:rsidRPr="00300E73">
        <w:rPr>
          <w:rFonts w:ascii="GHEA Mariam" w:hAnsi="GHEA Mariam"/>
          <w:color w:val="000000"/>
          <w:spacing w:val="-6"/>
          <w:sz w:val="24"/>
          <w:szCs w:val="24"/>
          <w:lang w:val="hy-AM"/>
        </w:rPr>
        <w:t>թյան ենթարկված անձանցից և այլ դիմումատուներից), այլ կազմակեր</w:t>
      </w:r>
      <w:r>
        <w:rPr>
          <w:rFonts w:ascii="GHEA Mariam" w:hAnsi="GHEA Mariam"/>
          <w:color w:val="000000"/>
          <w:spacing w:val="-6"/>
          <w:sz w:val="24"/>
          <w:szCs w:val="24"/>
          <w:lang w:val="hy-AM"/>
        </w:rPr>
        <w:softHyphen/>
      </w:r>
      <w:r w:rsidR="00176F1D" w:rsidRPr="00300E73">
        <w:rPr>
          <w:rFonts w:ascii="GHEA Mariam" w:hAnsi="GHEA Mariam"/>
          <w:color w:val="000000"/>
          <w:spacing w:val="-6"/>
          <w:sz w:val="24"/>
          <w:szCs w:val="24"/>
          <w:lang w:val="hy-AM"/>
        </w:rPr>
        <w:t>պու</w:t>
      </w:r>
      <w:r>
        <w:rPr>
          <w:rFonts w:ascii="GHEA Mariam" w:hAnsi="GHEA Mariam"/>
          <w:color w:val="000000"/>
          <w:spacing w:val="-6"/>
          <w:sz w:val="24"/>
          <w:szCs w:val="24"/>
          <w:lang w:val="hy-AM"/>
        </w:rPr>
        <w:softHyphen/>
      </w:r>
      <w:r w:rsidR="00176F1D" w:rsidRPr="00300E73">
        <w:rPr>
          <w:rFonts w:ascii="GHEA Mariam" w:hAnsi="GHEA Mariam"/>
          <w:color w:val="000000"/>
          <w:spacing w:val="-6"/>
          <w:sz w:val="24"/>
          <w:szCs w:val="24"/>
          <w:lang w:val="hy-AM"/>
        </w:rPr>
        <w:t>թյուն</w:t>
      </w:r>
      <w:r>
        <w:rPr>
          <w:rFonts w:ascii="GHEA Mariam" w:hAnsi="GHEA Mariam"/>
          <w:color w:val="000000"/>
          <w:spacing w:val="-6"/>
          <w:sz w:val="24"/>
          <w:szCs w:val="24"/>
          <w:lang w:val="hy-AM"/>
        </w:rPr>
        <w:softHyphen/>
      </w:r>
      <w:r w:rsidR="00176F1D" w:rsidRPr="00300E73">
        <w:rPr>
          <w:rFonts w:ascii="GHEA Mariam" w:hAnsi="GHEA Mariam"/>
          <w:color w:val="000000"/>
          <w:spacing w:val="-6"/>
          <w:sz w:val="24"/>
          <w:szCs w:val="24"/>
          <w:lang w:val="hy-AM"/>
        </w:rPr>
        <w:t>ներից և օպերատիվ-հետախուզական գործունեության իրականացման</w:t>
      </w:r>
      <w:r w:rsidR="00176F1D" w:rsidRPr="00304708">
        <w:rPr>
          <w:rFonts w:ascii="GHEA Mariam" w:hAnsi="GHEA Mariam"/>
          <w:color w:val="000000"/>
          <w:sz w:val="24"/>
          <w:szCs w:val="24"/>
          <w:lang w:val="hy-AM"/>
        </w:rPr>
        <w:t xml:space="preserve"> արդյունքում</w:t>
      </w:r>
      <w:r w:rsidR="00176F1D" w:rsidRPr="00304708">
        <w:rPr>
          <w:rFonts w:ascii="MS Gothic" w:eastAsia="MS Gothic" w:hAnsi="MS Gothic" w:cs="MS Gothic" w:hint="eastAsia"/>
          <w:color w:val="000000"/>
          <w:sz w:val="24"/>
          <w:szCs w:val="24"/>
          <w:lang w:val="hy-AM"/>
        </w:rPr>
        <w:t>․</w:t>
      </w:r>
    </w:p>
    <w:p w:rsidR="00176F1D" w:rsidRPr="00304708" w:rsidRDefault="00176F1D" w:rsidP="008F7BAF">
      <w:pPr>
        <w:shd w:val="clear" w:color="auto" w:fill="FFFFFF"/>
        <w:spacing w:line="360" w:lineRule="auto"/>
        <w:ind w:firstLine="567"/>
        <w:jc w:val="both"/>
        <w:rPr>
          <w:rFonts w:ascii="GHEA Mariam" w:hAnsi="GHEA Mariam"/>
          <w:color w:val="000000"/>
          <w:sz w:val="24"/>
          <w:szCs w:val="24"/>
          <w:lang w:val="hy-AM"/>
        </w:rPr>
      </w:pPr>
      <w:r w:rsidRPr="00304708">
        <w:rPr>
          <w:rFonts w:ascii="GHEA Mariam" w:hAnsi="GHEA Mariam"/>
          <w:color w:val="000000"/>
          <w:sz w:val="24"/>
          <w:szCs w:val="24"/>
          <w:lang w:val="hy-AM"/>
        </w:rPr>
        <w:t xml:space="preserve">2) Հայաստանի Հանրապետության աշխատանքի և սոցիալական հարցերի նախարարությունը կարող է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Fonts w:ascii="GHEA Mariam" w:hAnsi="GHEA Mariam"/>
          <w:color w:val="000000"/>
          <w:sz w:val="24"/>
          <w:szCs w:val="24"/>
          <w:lang w:val="hy-AM"/>
        </w:rPr>
        <w:t xml:space="preserve"> բռնության դեպքերի մասին տեղեկություններ ստանալ ինքնուրույն՝ միասնական սոցիալական ծառա</w:t>
      </w:r>
      <w:r w:rsidR="00300E73">
        <w:rPr>
          <w:rFonts w:ascii="GHEA Mariam" w:hAnsi="GHEA Mariam"/>
          <w:color w:val="000000"/>
          <w:sz w:val="24"/>
          <w:szCs w:val="24"/>
          <w:lang w:val="hy-AM"/>
        </w:rPr>
        <w:softHyphen/>
      </w:r>
      <w:r w:rsidRPr="00304708">
        <w:rPr>
          <w:rFonts w:ascii="GHEA Mariam" w:hAnsi="GHEA Mariam"/>
          <w:color w:val="000000"/>
          <w:sz w:val="24"/>
          <w:szCs w:val="24"/>
          <w:lang w:val="hy-AM"/>
        </w:rPr>
        <w:t xml:space="preserve">յության տարածքային ստորաբաժանումներից, </w:t>
      </w:r>
      <w:r w:rsidRPr="00304708">
        <w:rPr>
          <w:rFonts w:ascii="GHEA Mariam" w:hAnsi="GHEA Mariam"/>
          <w:sz w:val="24"/>
          <w:szCs w:val="24"/>
          <w:lang w:val="hy-AM"/>
        </w:rPr>
        <w:t>հատուկ</w:t>
      </w:r>
      <w:r w:rsidRPr="00304708">
        <w:rPr>
          <w:rFonts w:ascii="GHEA Mariam" w:hAnsi="GHEA Mariam"/>
          <w:sz w:val="24"/>
          <w:szCs w:val="24"/>
          <w:lang w:val="af-ZA"/>
        </w:rPr>
        <w:t xml:space="preserve"> </w:t>
      </w:r>
      <w:r w:rsidRPr="00304708">
        <w:rPr>
          <w:rFonts w:ascii="GHEA Mariam" w:hAnsi="GHEA Mariam"/>
          <w:sz w:val="24"/>
          <w:szCs w:val="24"/>
          <w:lang w:val="hy-AM"/>
        </w:rPr>
        <w:t>կառույցներից, թեժ գծով</w:t>
      </w:r>
      <w:r w:rsidRPr="00304708">
        <w:rPr>
          <w:rFonts w:ascii="GHEA Mariam" w:hAnsi="GHEA Mariam"/>
          <w:sz w:val="24"/>
          <w:szCs w:val="24"/>
          <w:lang w:val="af-ZA"/>
        </w:rPr>
        <w:t xml:space="preserve"> </w:t>
      </w:r>
      <w:r w:rsidRPr="00304708">
        <w:rPr>
          <w:rFonts w:ascii="GHEA Mariam" w:hAnsi="GHEA Mariam"/>
          <w:sz w:val="24"/>
          <w:szCs w:val="24"/>
          <w:lang w:val="af-ZA"/>
        </w:rPr>
        <w:lastRenderedPageBreak/>
        <w:t>կամ</w:t>
      </w:r>
      <w:r w:rsidRPr="00304708">
        <w:rPr>
          <w:rFonts w:ascii="GHEA Mariam" w:hAnsi="GHEA Mariam"/>
          <w:color w:val="000000"/>
          <w:sz w:val="24"/>
          <w:szCs w:val="24"/>
          <w:lang w:val="hy-AM"/>
        </w:rPr>
        <w:t xml:space="preserve"> </w:t>
      </w:r>
      <w:r w:rsidRPr="00CE1377">
        <w:rPr>
          <w:rFonts w:ascii="GHEA Mariam" w:hAnsi="GHEA Mariam"/>
          <w:color w:val="000000"/>
          <w:spacing w:val="-2"/>
          <w:sz w:val="24"/>
          <w:szCs w:val="24"/>
          <w:lang w:val="hy-AM"/>
        </w:rPr>
        <w:t>անհատներից (</w:t>
      </w:r>
      <w:r w:rsidRPr="00CE1377">
        <w:rPr>
          <w:rFonts w:ascii="GHEA Mariam" w:hAnsi="GHEA Mariam"/>
          <w:spacing w:val="-2"/>
          <w:sz w:val="24"/>
          <w:szCs w:val="24"/>
          <w:lang w:val="hy-AM"/>
        </w:rPr>
        <w:t>ընտանեկան</w:t>
      </w:r>
      <w:r w:rsidRPr="00CE1377">
        <w:rPr>
          <w:rFonts w:ascii="GHEA Mariam" w:hAnsi="GHEA Mariam"/>
          <w:spacing w:val="-2"/>
          <w:sz w:val="24"/>
          <w:szCs w:val="24"/>
          <w:lang w:val="af-ZA"/>
        </w:rPr>
        <w:t xml:space="preserve"> և կենցաղային</w:t>
      </w:r>
      <w:r w:rsidRPr="00CE1377">
        <w:rPr>
          <w:rFonts w:ascii="GHEA Mariam" w:hAnsi="GHEA Mariam"/>
          <w:color w:val="000000"/>
          <w:spacing w:val="-2"/>
          <w:sz w:val="24"/>
          <w:szCs w:val="24"/>
          <w:lang w:val="hy-AM"/>
        </w:rPr>
        <w:t xml:space="preserve"> բռնության ենթարկված անձանց</w:t>
      </w:r>
      <w:r w:rsidRPr="00304708">
        <w:rPr>
          <w:rFonts w:ascii="GHEA Mariam" w:hAnsi="GHEA Mariam"/>
          <w:color w:val="000000"/>
          <w:sz w:val="24"/>
          <w:szCs w:val="24"/>
          <w:lang w:val="hy-AM"/>
        </w:rPr>
        <w:t>ից և այլ դիմումատուներից), այլ կազմակերպություններից.</w:t>
      </w:r>
    </w:p>
    <w:p w:rsidR="00176F1D" w:rsidRPr="00304708" w:rsidRDefault="00176F1D" w:rsidP="008F7BAF">
      <w:pPr>
        <w:shd w:val="clear" w:color="auto" w:fill="FFFFFF"/>
        <w:spacing w:line="360" w:lineRule="auto"/>
        <w:ind w:firstLine="567"/>
        <w:jc w:val="both"/>
        <w:rPr>
          <w:rFonts w:ascii="GHEA Mariam" w:hAnsi="GHEA Mariam"/>
          <w:color w:val="000000"/>
          <w:sz w:val="24"/>
          <w:szCs w:val="24"/>
          <w:lang w:val="hy-AM"/>
        </w:rPr>
      </w:pPr>
      <w:r w:rsidRPr="00304708">
        <w:rPr>
          <w:rFonts w:ascii="GHEA Mariam" w:hAnsi="GHEA Mariam"/>
          <w:color w:val="000000"/>
          <w:sz w:val="24"/>
          <w:szCs w:val="24"/>
          <w:lang w:val="hy-AM"/>
        </w:rPr>
        <w:t xml:space="preserve">3) </w:t>
      </w:r>
      <w:r w:rsidRPr="00CE1377">
        <w:rPr>
          <w:rFonts w:ascii="GHEA Mariam" w:hAnsi="GHEA Mariam"/>
          <w:color w:val="000000"/>
          <w:spacing w:val="-6"/>
          <w:sz w:val="24"/>
          <w:szCs w:val="24"/>
          <w:lang w:val="hy-AM"/>
        </w:rPr>
        <w:t xml:space="preserve">Հայաստանի Հանրապետության կրթության, գիտության, մշակույթի և սպորտի նախարարությունն </w:t>
      </w:r>
      <w:r w:rsidRPr="00CE1377">
        <w:rPr>
          <w:rFonts w:ascii="GHEA Mariam" w:hAnsi="GHEA Mariam"/>
          <w:spacing w:val="-6"/>
          <w:sz w:val="24"/>
          <w:szCs w:val="24"/>
          <w:lang w:val="hy-AM"/>
        </w:rPr>
        <w:t>ընտանեկան</w:t>
      </w:r>
      <w:r w:rsidRPr="00CE1377">
        <w:rPr>
          <w:rFonts w:ascii="GHEA Mariam" w:hAnsi="GHEA Mariam"/>
          <w:spacing w:val="-6"/>
          <w:sz w:val="24"/>
          <w:szCs w:val="24"/>
          <w:lang w:val="af-ZA"/>
        </w:rPr>
        <w:t xml:space="preserve"> և կենցաղային</w:t>
      </w:r>
      <w:r w:rsidRPr="00CE1377">
        <w:rPr>
          <w:rFonts w:ascii="GHEA Mariam" w:hAnsi="GHEA Mariam"/>
          <w:color w:val="000000"/>
          <w:spacing w:val="-6"/>
          <w:sz w:val="24"/>
          <w:szCs w:val="24"/>
          <w:lang w:val="hy-AM"/>
        </w:rPr>
        <w:t xml:space="preserve"> բռնության դեպքերի մասին տեղեկություններ կարող է ստանալ ինքնուրույն՝ </w:t>
      </w:r>
      <w:r w:rsidRPr="00CE1377">
        <w:rPr>
          <w:rFonts w:ascii="GHEA Mariam" w:hAnsi="GHEA Mariam"/>
          <w:spacing w:val="-6"/>
          <w:sz w:val="24"/>
          <w:szCs w:val="24"/>
          <w:lang w:val="hy-AM"/>
        </w:rPr>
        <w:t>նախադպրոցական և հանրակրթա</w:t>
      </w:r>
      <w:r w:rsidR="00CE1377">
        <w:rPr>
          <w:rFonts w:ascii="GHEA Mariam" w:hAnsi="GHEA Mariam"/>
          <w:spacing w:val="-6"/>
          <w:sz w:val="24"/>
          <w:szCs w:val="24"/>
          <w:lang w:val="hy-AM"/>
        </w:rPr>
        <w:softHyphen/>
      </w:r>
      <w:r w:rsidRPr="00CE1377">
        <w:rPr>
          <w:rFonts w:ascii="GHEA Mariam" w:hAnsi="GHEA Mariam"/>
          <w:spacing w:val="-6"/>
          <w:sz w:val="24"/>
          <w:szCs w:val="24"/>
          <w:lang w:val="hy-AM"/>
        </w:rPr>
        <w:t>կան ուսումնական</w:t>
      </w:r>
      <w:r w:rsidRPr="00CE1377">
        <w:rPr>
          <w:rFonts w:ascii="GHEA Mariam" w:hAnsi="GHEA Mariam"/>
          <w:color w:val="000000"/>
          <w:spacing w:val="-6"/>
          <w:sz w:val="24"/>
          <w:szCs w:val="24"/>
          <w:lang w:val="hy-AM"/>
        </w:rPr>
        <w:t xml:space="preserve"> հաստատություններից, ինչպես նաև այդ հաստատությունների աշխատողներից կամ կրթական գործընթացներում ներգրավված այլ</w:t>
      </w:r>
      <w:r w:rsidRPr="00304708">
        <w:rPr>
          <w:rFonts w:ascii="GHEA Mariam" w:hAnsi="GHEA Mariam"/>
          <w:color w:val="000000"/>
          <w:sz w:val="24"/>
          <w:szCs w:val="24"/>
          <w:lang w:val="hy-AM"/>
        </w:rPr>
        <w:t xml:space="preserve"> անձանցից.</w:t>
      </w:r>
    </w:p>
    <w:p w:rsidR="00176F1D" w:rsidRPr="00304708" w:rsidRDefault="00176F1D" w:rsidP="008F7BAF">
      <w:pPr>
        <w:shd w:val="clear" w:color="auto" w:fill="FFFFFF"/>
        <w:spacing w:line="360" w:lineRule="auto"/>
        <w:ind w:firstLine="567"/>
        <w:jc w:val="both"/>
        <w:rPr>
          <w:rFonts w:ascii="GHEA Mariam" w:hAnsi="GHEA Mariam"/>
          <w:color w:val="000000"/>
          <w:sz w:val="24"/>
          <w:szCs w:val="24"/>
          <w:lang w:val="hy-AM"/>
        </w:rPr>
      </w:pPr>
      <w:r w:rsidRPr="00304708">
        <w:rPr>
          <w:rFonts w:ascii="GHEA Mariam" w:hAnsi="GHEA Mariam"/>
          <w:color w:val="000000"/>
          <w:sz w:val="24"/>
          <w:szCs w:val="24"/>
          <w:lang w:val="hy-AM"/>
        </w:rPr>
        <w:t xml:space="preserve">4) </w:t>
      </w:r>
      <w:r w:rsidRPr="00CE1377">
        <w:rPr>
          <w:rFonts w:ascii="GHEA Mariam" w:hAnsi="GHEA Mariam"/>
          <w:color w:val="000000"/>
          <w:spacing w:val="-6"/>
          <w:sz w:val="24"/>
          <w:szCs w:val="24"/>
          <w:shd w:val="clear" w:color="auto" w:fill="FFFFFF"/>
          <w:lang w:val="hy-AM"/>
        </w:rPr>
        <w:t xml:space="preserve">խնամակալության և հոգաբարձության մարմիններն </w:t>
      </w:r>
      <w:r w:rsidRPr="00CE1377">
        <w:rPr>
          <w:rFonts w:ascii="GHEA Mariam" w:hAnsi="GHEA Mariam"/>
          <w:spacing w:val="-6"/>
          <w:sz w:val="24"/>
          <w:szCs w:val="24"/>
          <w:lang w:val="hy-AM"/>
        </w:rPr>
        <w:t>ընտանեկան</w:t>
      </w:r>
      <w:r w:rsidRPr="00CE1377">
        <w:rPr>
          <w:rFonts w:ascii="GHEA Mariam" w:hAnsi="GHEA Mariam"/>
          <w:spacing w:val="-6"/>
          <w:sz w:val="24"/>
          <w:szCs w:val="24"/>
          <w:lang w:val="af-ZA"/>
        </w:rPr>
        <w:t xml:space="preserve"> և կենցա</w:t>
      </w:r>
      <w:r w:rsidR="00CE1377" w:rsidRPr="00CE1377">
        <w:rPr>
          <w:rFonts w:ascii="GHEA Mariam" w:hAnsi="GHEA Mariam"/>
          <w:spacing w:val="-6"/>
          <w:sz w:val="24"/>
          <w:szCs w:val="24"/>
          <w:lang w:val="af-ZA"/>
        </w:rPr>
        <w:softHyphen/>
      </w:r>
      <w:r w:rsidRPr="00CE1377">
        <w:rPr>
          <w:rFonts w:ascii="GHEA Mariam" w:hAnsi="GHEA Mariam"/>
          <w:spacing w:val="-6"/>
          <w:sz w:val="24"/>
          <w:szCs w:val="24"/>
          <w:lang w:val="af-ZA"/>
        </w:rPr>
        <w:t>ղային</w:t>
      </w:r>
      <w:r w:rsidRPr="00CE1377">
        <w:rPr>
          <w:rFonts w:ascii="GHEA Mariam" w:hAnsi="GHEA Mariam"/>
          <w:color w:val="000000"/>
          <w:spacing w:val="-6"/>
          <w:sz w:val="24"/>
          <w:szCs w:val="24"/>
          <w:lang w:val="hy-AM"/>
        </w:rPr>
        <w:t xml:space="preserve"> բռնության դեպքերի մասին տեղեկություններ կարող </w:t>
      </w:r>
      <w:r w:rsidR="00CE1377">
        <w:rPr>
          <w:rFonts w:ascii="GHEA Mariam" w:hAnsi="GHEA Mariam"/>
          <w:color w:val="000000"/>
          <w:spacing w:val="-6"/>
          <w:sz w:val="24"/>
          <w:szCs w:val="24"/>
          <w:lang w:val="hy-AM"/>
        </w:rPr>
        <w:t>են</w:t>
      </w:r>
      <w:r w:rsidRPr="00CE1377">
        <w:rPr>
          <w:rFonts w:ascii="GHEA Mariam" w:hAnsi="GHEA Mariam"/>
          <w:color w:val="000000"/>
          <w:spacing w:val="-6"/>
          <w:sz w:val="24"/>
          <w:szCs w:val="24"/>
          <w:lang w:val="hy-AM"/>
        </w:rPr>
        <w:t xml:space="preserve"> ստանալ ինքնուրույն՝ սոցիալական աշխատանքի իրականացման ընթացքում և անհատներից (</w:t>
      </w:r>
      <w:r w:rsidRPr="00CE1377">
        <w:rPr>
          <w:rFonts w:ascii="GHEA Mariam" w:hAnsi="GHEA Mariam"/>
          <w:spacing w:val="-6"/>
          <w:sz w:val="24"/>
          <w:szCs w:val="24"/>
          <w:lang w:val="hy-AM"/>
        </w:rPr>
        <w:t>ընտանեկան</w:t>
      </w:r>
      <w:r w:rsidRPr="00CE1377">
        <w:rPr>
          <w:rFonts w:ascii="GHEA Mariam" w:hAnsi="GHEA Mariam"/>
          <w:spacing w:val="-6"/>
          <w:sz w:val="24"/>
          <w:szCs w:val="24"/>
          <w:lang w:val="af-ZA"/>
        </w:rPr>
        <w:t xml:space="preserve"> և կենցաղային</w:t>
      </w:r>
      <w:r w:rsidRPr="00CE1377">
        <w:rPr>
          <w:rFonts w:ascii="GHEA Mariam" w:hAnsi="GHEA Mariam"/>
          <w:color w:val="000000"/>
          <w:spacing w:val="-6"/>
          <w:sz w:val="24"/>
          <w:szCs w:val="24"/>
          <w:lang w:val="hy-AM"/>
        </w:rPr>
        <w:t xml:space="preserve"> բռնության ենթարկված անձանցից և այլ դիմումատուներից</w:t>
      </w:r>
      <w:r w:rsidRPr="00304708">
        <w:rPr>
          <w:rFonts w:ascii="GHEA Mariam" w:hAnsi="GHEA Mariam"/>
          <w:color w:val="000000"/>
          <w:sz w:val="24"/>
          <w:szCs w:val="24"/>
          <w:lang w:val="hy-AM"/>
        </w:rPr>
        <w:t>):</w:t>
      </w:r>
    </w:p>
    <w:p w:rsidR="00176F1D" w:rsidRPr="00304708" w:rsidRDefault="00176F1D" w:rsidP="008F7BAF">
      <w:pPr>
        <w:shd w:val="clear" w:color="auto" w:fill="FFFFFF"/>
        <w:spacing w:line="360" w:lineRule="auto"/>
        <w:ind w:firstLine="567"/>
        <w:jc w:val="both"/>
        <w:rPr>
          <w:rFonts w:ascii="GHEA Mariam" w:hAnsi="GHEA Mariam"/>
          <w:color w:val="000000"/>
          <w:sz w:val="24"/>
          <w:szCs w:val="24"/>
          <w:lang w:val="hy-AM"/>
        </w:rPr>
      </w:pPr>
      <w:r w:rsidRPr="00304708">
        <w:rPr>
          <w:rFonts w:ascii="GHEA Mariam" w:hAnsi="GHEA Mariam"/>
          <w:color w:val="000000"/>
          <w:sz w:val="24"/>
          <w:szCs w:val="24"/>
          <w:lang w:val="hy-AM"/>
        </w:rPr>
        <w:t>7. Սույն կարգի 6-րդ կետում չնշված այլ կազմակերպություններն ու մար</w:t>
      </w:r>
      <w:r w:rsidR="00CE1377">
        <w:rPr>
          <w:rFonts w:ascii="GHEA Mariam" w:hAnsi="GHEA Mariam"/>
          <w:color w:val="000000"/>
          <w:sz w:val="24"/>
          <w:szCs w:val="24"/>
          <w:lang w:val="hy-AM"/>
        </w:rPr>
        <w:softHyphen/>
      </w:r>
      <w:r w:rsidRPr="00304708">
        <w:rPr>
          <w:rFonts w:ascii="GHEA Mariam" w:hAnsi="GHEA Mariam"/>
          <w:color w:val="000000"/>
          <w:sz w:val="24"/>
          <w:szCs w:val="24"/>
          <w:lang w:val="hy-AM"/>
        </w:rPr>
        <w:t>մին</w:t>
      </w:r>
      <w:r w:rsidR="00CE1377">
        <w:rPr>
          <w:rFonts w:ascii="GHEA Mariam" w:hAnsi="GHEA Mariam"/>
          <w:color w:val="000000"/>
          <w:sz w:val="24"/>
          <w:szCs w:val="24"/>
          <w:lang w:val="hy-AM"/>
        </w:rPr>
        <w:softHyphen/>
      </w:r>
      <w:r w:rsidRPr="00304708">
        <w:rPr>
          <w:rFonts w:ascii="GHEA Mariam" w:hAnsi="GHEA Mariam"/>
          <w:color w:val="000000"/>
          <w:sz w:val="24"/>
          <w:szCs w:val="24"/>
          <w:lang w:val="hy-AM"/>
        </w:rPr>
        <w:t xml:space="preserve">ները, որոնք իրենց գործունեության ընթացքում առնչվել են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w:t>
      </w:r>
      <w:r w:rsidR="00CE1377">
        <w:rPr>
          <w:rFonts w:ascii="GHEA Mariam" w:hAnsi="GHEA Mariam"/>
          <w:sz w:val="24"/>
          <w:szCs w:val="24"/>
          <w:lang w:val="af-ZA"/>
        </w:rPr>
        <w:softHyphen/>
      </w:r>
      <w:r w:rsidRPr="00304708">
        <w:rPr>
          <w:rFonts w:ascii="GHEA Mariam" w:hAnsi="GHEA Mariam"/>
          <w:sz w:val="24"/>
          <w:szCs w:val="24"/>
          <w:lang w:val="af-ZA"/>
        </w:rPr>
        <w:t>ցաղային</w:t>
      </w:r>
      <w:r w:rsidRPr="00304708">
        <w:rPr>
          <w:rFonts w:ascii="GHEA Mariam" w:hAnsi="GHEA Mariam"/>
          <w:color w:val="000000"/>
          <w:sz w:val="24"/>
          <w:szCs w:val="24"/>
          <w:lang w:val="hy-AM"/>
        </w:rPr>
        <w:t xml:space="preserve"> բռնության դեպքերին, կարող են </w:t>
      </w:r>
      <w:r w:rsidR="00CE1377">
        <w:rPr>
          <w:rFonts w:ascii="GHEA Mariam" w:hAnsi="GHEA Mariam"/>
          <w:color w:val="000000"/>
          <w:sz w:val="24"/>
          <w:szCs w:val="24"/>
          <w:lang w:val="hy-AM"/>
        </w:rPr>
        <w:t>հանդիսանալ տեղեկության աղբյուր ո</w:t>
      </w:r>
      <w:r w:rsidRPr="00304708">
        <w:rPr>
          <w:rFonts w:ascii="GHEA Mariam" w:hAnsi="GHEA Mariam"/>
          <w:color w:val="000000"/>
          <w:sz w:val="24"/>
          <w:szCs w:val="24"/>
          <w:lang w:val="hy-AM"/>
        </w:rPr>
        <w:t>ստիկանության կամ հատուկ կառույցների համար:</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af-ZA"/>
        </w:rPr>
      </w:pPr>
      <w:r w:rsidRPr="00304708">
        <w:rPr>
          <w:rFonts w:ascii="GHEA Mariam" w:hAnsi="GHEA Mariam"/>
          <w:lang w:val="af-ZA"/>
        </w:rPr>
        <w:t xml:space="preserve">8. </w:t>
      </w:r>
      <w:r w:rsidRPr="00CE1377">
        <w:rPr>
          <w:rFonts w:ascii="GHEA Mariam" w:hAnsi="GHEA Mariam"/>
          <w:spacing w:val="-2"/>
          <w:lang w:val="af-ZA"/>
        </w:rPr>
        <w:t>Ը</w:t>
      </w:r>
      <w:r w:rsidRPr="00CE1377">
        <w:rPr>
          <w:rFonts w:ascii="GHEA Mariam" w:hAnsi="GHEA Mariam"/>
          <w:spacing w:val="-2"/>
          <w:lang w:val="hy-AM"/>
        </w:rPr>
        <w:t>նտանեկան</w:t>
      </w:r>
      <w:r w:rsidRPr="00CE1377">
        <w:rPr>
          <w:rFonts w:ascii="GHEA Mariam" w:hAnsi="GHEA Mariam"/>
          <w:spacing w:val="-2"/>
          <w:lang w:val="af-ZA"/>
        </w:rPr>
        <w:t xml:space="preserve"> և կենցաղային բռնության դեպքերի հայտնաբերման ու </w:t>
      </w:r>
      <w:r w:rsidRPr="00CE1377">
        <w:rPr>
          <w:rFonts w:ascii="GHEA Mariam" w:hAnsi="GHEA Mariam"/>
          <w:spacing w:val="-2"/>
          <w:lang w:val="hy-AM"/>
        </w:rPr>
        <w:t>ընտա</w:t>
      </w:r>
      <w:r w:rsidR="00CE1377" w:rsidRPr="00CE1377">
        <w:rPr>
          <w:rFonts w:ascii="GHEA Mariam" w:hAnsi="GHEA Mariam"/>
          <w:spacing w:val="-2"/>
          <w:lang w:val="hy-AM"/>
        </w:rPr>
        <w:softHyphen/>
      </w:r>
      <w:r w:rsidRPr="00CE1377">
        <w:rPr>
          <w:rFonts w:ascii="GHEA Mariam" w:hAnsi="GHEA Mariam"/>
          <w:spacing w:val="-2"/>
          <w:lang w:val="hy-AM"/>
        </w:rPr>
        <w:t>նեկան</w:t>
      </w:r>
      <w:r w:rsidRPr="00CE1377">
        <w:rPr>
          <w:rFonts w:ascii="GHEA Mariam" w:hAnsi="GHEA Mariam"/>
          <w:spacing w:val="-2"/>
          <w:lang w:val="af-ZA"/>
        </w:rPr>
        <w:t xml:space="preserve"> և կենցաղային բռնության ենթարկված անձանց ուղղորդման ընթացքում </w:t>
      </w:r>
      <w:r w:rsidR="00CE1377">
        <w:rPr>
          <w:rFonts w:ascii="GHEA Mariam" w:hAnsi="GHEA Mariam"/>
          <w:spacing w:val="-2"/>
          <w:lang w:val="af-ZA"/>
        </w:rPr>
        <w:t>համագործակցությունը հիմնվում է օ</w:t>
      </w:r>
      <w:r w:rsidRPr="00CE1377">
        <w:rPr>
          <w:rFonts w:ascii="GHEA Mariam" w:hAnsi="GHEA Mariam"/>
          <w:spacing w:val="-2"/>
          <w:lang w:val="af-ZA"/>
        </w:rPr>
        <w:t>րենքի 2-րդ հոդվածում նախատեսված</w:t>
      </w:r>
      <w:r w:rsidRPr="00304708">
        <w:rPr>
          <w:rFonts w:ascii="GHEA Mariam" w:hAnsi="GHEA Mariam"/>
          <w:lang w:val="af-ZA"/>
        </w:rPr>
        <w:t>, ինչպես նաև հետևյալ սկզբունքների վրա՝</w:t>
      </w:r>
    </w:p>
    <w:p w:rsidR="00176F1D" w:rsidRPr="00304708" w:rsidRDefault="00176F1D" w:rsidP="008F7BAF">
      <w:pPr>
        <w:pStyle w:val="ListParagraph"/>
        <w:numPr>
          <w:ilvl w:val="0"/>
          <w:numId w:val="2"/>
        </w:numPr>
        <w:tabs>
          <w:tab w:val="left" w:pos="851"/>
        </w:tabs>
        <w:spacing w:after="0" w:line="360" w:lineRule="auto"/>
        <w:ind w:left="0" w:firstLine="567"/>
        <w:jc w:val="both"/>
        <w:rPr>
          <w:rFonts w:ascii="GHEA Mariam" w:hAnsi="GHEA Mariam"/>
          <w:iCs/>
          <w:sz w:val="24"/>
          <w:szCs w:val="24"/>
          <w:lang w:val="hy-AM"/>
        </w:rPr>
      </w:pPr>
      <w:r w:rsidRPr="00304708">
        <w:rPr>
          <w:rFonts w:ascii="GHEA Mariam" w:hAnsi="GHEA Mariam"/>
          <w:sz w:val="24"/>
          <w:szCs w:val="24"/>
        </w:rPr>
        <w:t>ընտանեկան</w:t>
      </w:r>
      <w:r w:rsidRPr="00304708">
        <w:rPr>
          <w:rFonts w:ascii="GHEA Mariam" w:hAnsi="GHEA Mariam"/>
          <w:sz w:val="24"/>
          <w:szCs w:val="24"/>
          <w:lang w:val="af-ZA"/>
        </w:rPr>
        <w:t xml:space="preserve"> և կենցաղային</w:t>
      </w:r>
      <w:r w:rsidRPr="00304708">
        <w:rPr>
          <w:rFonts w:ascii="GHEA Mariam" w:hAnsi="GHEA Mariam"/>
          <w:iCs/>
          <w:sz w:val="24"/>
          <w:szCs w:val="24"/>
          <w:lang w:val="af-ZA"/>
        </w:rPr>
        <w:t xml:space="preserve"> բռնության ենթարկված անձին չ</w:t>
      </w:r>
      <w:r w:rsidRPr="00304708">
        <w:rPr>
          <w:rFonts w:ascii="GHEA Mariam" w:hAnsi="GHEA Mariam"/>
          <w:iCs/>
          <w:sz w:val="24"/>
          <w:szCs w:val="24"/>
          <w:lang w:val="hy-AM"/>
        </w:rPr>
        <w:t xml:space="preserve">վնասելու </w:t>
      </w:r>
      <w:r w:rsidRPr="00304708">
        <w:rPr>
          <w:rFonts w:ascii="GHEA Mariam" w:hAnsi="GHEA Mariam"/>
          <w:iCs/>
          <w:sz w:val="24"/>
          <w:szCs w:val="24"/>
          <w:lang w:val="en-US"/>
        </w:rPr>
        <w:t>և</w:t>
      </w:r>
      <w:r w:rsidRPr="00304708">
        <w:rPr>
          <w:rFonts w:ascii="GHEA Mariam" w:hAnsi="GHEA Mariam"/>
          <w:iCs/>
          <w:sz w:val="24"/>
          <w:szCs w:val="24"/>
          <w:lang w:val="af-ZA"/>
        </w:rPr>
        <w:t xml:space="preserve"> </w:t>
      </w:r>
      <w:r w:rsidRPr="00CE1377">
        <w:rPr>
          <w:rFonts w:ascii="GHEA Mariam" w:hAnsi="GHEA Mariam"/>
          <w:iCs/>
          <w:spacing w:val="-2"/>
          <w:sz w:val="24"/>
          <w:szCs w:val="24"/>
          <w:lang w:val="en-US"/>
        </w:rPr>
        <w:t>չմեղադրելու</w:t>
      </w:r>
      <w:r w:rsidRPr="00CE1377">
        <w:rPr>
          <w:rFonts w:ascii="GHEA Mariam" w:hAnsi="GHEA Mariam"/>
          <w:iCs/>
          <w:spacing w:val="-2"/>
          <w:sz w:val="24"/>
          <w:szCs w:val="24"/>
          <w:lang w:val="hy-AM"/>
        </w:rPr>
        <w:t>, ինչպես նաև ծառայությունների մատուցման ընթացքում երկրորդային զոհականացումից</w:t>
      </w:r>
      <w:r w:rsidRPr="00304708">
        <w:rPr>
          <w:rFonts w:ascii="GHEA Mariam" w:hAnsi="GHEA Mariam"/>
          <w:iCs/>
          <w:sz w:val="24"/>
          <w:szCs w:val="24"/>
          <w:lang w:val="hy-AM"/>
        </w:rPr>
        <w:t xml:space="preserve"> խուսափելու սկզբունք</w:t>
      </w:r>
      <w:r w:rsidR="00CE1377">
        <w:rPr>
          <w:rFonts w:ascii="GHEA Mariam" w:hAnsi="GHEA Mariam"/>
          <w:iCs/>
          <w:sz w:val="24"/>
          <w:szCs w:val="24"/>
          <w:lang w:val="af-ZA"/>
        </w:rPr>
        <w:t>.</w:t>
      </w:r>
      <w:r w:rsidRPr="00304708">
        <w:rPr>
          <w:rFonts w:ascii="GHEA Mariam" w:hAnsi="GHEA Mariam"/>
          <w:iCs/>
          <w:sz w:val="24"/>
          <w:szCs w:val="24"/>
          <w:lang w:val="hy-AM"/>
        </w:rPr>
        <w:t xml:space="preserve"> </w:t>
      </w:r>
    </w:p>
    <w:p w:rsidR="00176F1D" w:rsidRPr="00304708" w:rsidRDefault="00176F1D" w:rsidP="008F7BAF">
      <w:pPr>
        <w:pStyle w:val="ListParagraph"/>
        <w:numPr>
          <w:ilvl w:val="0"/>
          <w:numId w:val="2"/>
        </w:numPr>
        <w:tabs>
          <w:tab w:val="left" w:pos="851"/>
        </w:tabs>
        <w:spacing w:after="0" w:line="360" w:lineRule="auto"/>
        <w:ind w:left="0" w:firstLine="567"/>
        <w:jc w:val="both"/>
        <w:rPr>
          <w:rFonts w:ascii="GHEA Mariam" w:hAnsi="GHEA Mariam"/>
          <w:iCs/>
          <w:sz w:val="24"/>
          <w:szCs w:val="24"/>
          <w:lang w:val="hy-AM"/>
        </w:rPr>
      </w:pPr>
      <w:r w:rsidRPr="00CE1377">
        <w:rPr>
          <w:rFonts w:ascii="GHEA Mariam" w:hAnsi="GHEA Mariam"/>
          <w:spacing w:val="-6"/>
          <w:sz w:val="24"/>
          <w:szCs w:val="24"/>
          <w:lang w:val="hy-AM"/>
        </w:rPr>
        <w:t>ընտանեկան</w:t>
      </w:r>
      <w:r w:rsidRPr="00CE1377">
        <w:rPr>
          <w:rFonts w:ascii="GHEA Mariam" w:hAnsi="GHEA Mariam"/>
          <w:spacing w:val="-6"/>
          <w:sz w:val="24"/>
          <w:szCs w:val="24"/>
          <w:lang w:val="af-ZA"/>
        </w:rPr>
        <w:t xml:space="preserve"> և կենցաղային</w:t>
      </w:r>
      <w:r w:rsidRPr="00CE1377">
        <w:rPr>
          <w:rFonts w:ascii="GHEA Mariam" w:hAnsi="GHEA Mariam"/>
          <w:iCs/>
          <w:spacing w:val="-6"/>
          <w:sz w:val="24"/>
          <w:szCs w:val="24"/>
          <w:lang w:val="hy-AM"/>
        </w:rPr>
        <w:t xml:space="preserve"> բռնության ենթարկված անձի հետ աշխատելիս նրան օրենսդրությամբ նախատեսված ընթացակարգերի ու գործողությունների մասին տեղեկացնելու և դրանց անցկացման ու կիրառման վերաբերյալ տեղեկացված</w:t>
      </w:r>
      <w:r w:rsidRPr="00304708">
        <w:rPr>
          <w:rFonts w:ascii="GHEA Mariam" w:hAnsi="GHEA Mariam"/>
          <w:iCs/>
          <w:sz w:val="24"/>
          <w:szCs w:val="24"/>
          <w:lang w:val="hy-AM"/>
        </w:rPr>
        <w:t xml:space="preserve"> համաձայնություն ստանալու սկզբունք</w:t>
      </w:r>
      <w:r w:rsidR="00CE1377">
        <w:rPr>
          <w:rFonts w:ascii="GHEA Mariam" w:hAnsi="GHEA Mariam"/>
          <w:iCs/>
          <w:sz w:val="24"/>
          <w:szCs w:val="24"/>
          <w:lang w:val="hy-AM"/>
        </w:rPr>
        <w:t>.</w:t>
      </w:r>
    </w:p>
    <w:p w:rsidR="00176F1D" w:rsidRPr="00304708" w:rsidRDefault="00176F1D" w:rsidP="008F7BAF">
      <w:pPr>
        <w:pStyle w:val="ListParagraph"/>
        <w:numPr>
          <w:ilvl w:val="0"/>
          <w:numId w:val="2"/>
        </w:numPr>
        <w:tabs>
          <w:tab w:val="left" w:pos="851"/>
        </w:tabs>
        <w:spacing w:after="0" w:line="360" w:lineRule="auto"/>
        <w:ind w:left="0" w:firstLine="567"/>
        <w:jc w:val="both"/>
        <w:rPr>
          <w:rFonts w:ascii="GHEA Mariam" w:hAnsi="GHEA Mariam"/>
          <w:iCs/>
          <w:sz w:val="24"/>
          <w:szCs w:val="24"/>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Fonts w:ascii="GHEA Mariam" w:hAnsi="GHEA Mariam"/>
          <w:color w:val="000000"/>
          <w:sz w:val="24"/>
          <w:szCs w:val="24"/>
          <w:shd w:val="clear" w:color="auto" w:fill="FFFFFF"/>
          <w:lang w:val="hy-AM"/>
        </w:rPr>
        <w:t xml:space="preserve"> բռնության ենթարկված և հաշմանդամություն ունեցող անձանց՝ սույն կարգով նախատեսված գործընթացների լիարժեք և արդյունավետ մասնակցության ու ներգրավվածության, ինչպես նաև սոցիալական </w:t>
      </w:r>
      <w:r w:rsidRPr="00304708">
        <w:rPr>
          <w:rFonts w:ascii="GHEA Mariam" w:hAnsi="GHEA Mariam"/>
          <w:color w:val="000000"/>
          <w:sz w:val="24"/>
          <w:szCs w:val="24"/>
          <w:shd w:val="clear" w:color="auto" w:fill="FFFFFF"/>
          <w:lang w:val="hy-AM"/>
        </w:rPr>
        <w:lastRenderedPageBreak/>
        <w:t>ներառմանն ուղղված միջոցառումների հասանելիության, հասցեականության</w:t>
      </w:r>
      <w:r w:rsidRPr="00304708">
        <w:rPr>
          <w:rFonts w:ascii="GHEA Mariam" w:hAnsi="GHEA Mariam"/>
          <w:sz w:val="24"/>
          <w:szCs w:val="24"/>
          <w:lang w:val="hy-AM"/>
        </w:rPr>
        <w:t xml:space="preserve"> և մատչելիության </w:t>
      </w:r>
      <w:r w:rsidR="00CE1377">
        <w:rPr>
          <w:rFonts w:ascii="GHEA Mariam" w:hAnsi="GHEA Mariam"/>
          <w:sz w:val="24"/>
          <w:szCs w:val="24"/>
          <w:lang w:val="hy-AM"/>
        </w:rPr>
        <w:t>սկզբունք</w:t>
      </w:r>
      <w:r w:rsidRPr="00304708">
        <w:rPr>
          <w:rFonts w:ascii="GHEA Mariam" w:hAnsi="GHEA Mariam"/>
          <w:iCs/>
          <w:sz w:val="24"/>
          <w:szCs w:val="24"/>
          <w:lang w:val="hy-AM"/>
        </w:rPr>
        <w:t>:</w:t>
      </w:r>
    </w:p>
    <w:p w:rsidR="00176F1D" w:rsidRPr="008F7BAF" w:rsidRDefault="00176F1D" w:rsidP="008F7BAF">
      <w:pPr>
        <w:pStyle w:val="NormalWeb"/>
        <w:shd w:val="clear" w:color="auto" w:fill="FFFFFF"/>
        <w:spacing w:before="0" w:beforeAutospacing="0" w:after="0" w:afterAutospacing="0" w:line="360" w:lineRule="auto"/>
        <w:ind w:firstLine="567"/>
        <w:jc w:val="both"/>
        <w:rPr>
          <w:rFonts w:ascii="GHEA Mariam" w:hAnsi="GHEA Mariam"/>
          <w:color w:val="000000"/>
          <w:spacing w:val="-6"/>
          <w:lang w:val="hy-AM"/>
        </w:rPr>
      </w:pPr>
      <w:r w:rsidRPr="00304708">
        <w:rPr>
          <w:rFonts w:ascii="GHEA Mariam" w:hAnsi="GHEA Mariam"/>
          <w:color w:val="000000"/>
          <w:lang w:val="hy-AM"/>
        </w:rPr>
        <w:t xml:space="preserve">9. Եթե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դեպքի մասին տեղեկությունը ենթադրյալ հանցագործության մասին է, ապա սույն կարգով նախատեսված </w:t>
      </w:r>
      <w:r w:rsidRPr="008F7BAF">
        <w:rPr>
          <w:rFonts w:ascii="GHEA Mariam" w:hAnsi="GHEA Mariam"/>
          <w:color w:val="000000"/>
          <w:spacing w:val="-6"/>
          <w:lang w:val="hy-AM"/>
        </w:rPr>
        <w:t xml:space="preserve">գործառույթների իրականացումը չպետք է խոչընդոտի </w:t>
      </w:r>
      <w:r w:rsidRPr="008F7BAF">
        <w:rPr>
          <w:rFonts w:ascii="GHEA Mariam" w:hAnsi="GHEA Mariam"/>
          <w:spacing w:val="-6"/>
          <w:lang w:val="hy-AM"/>
        </w:rPr>
        <w:t>ընտանեկան</w:t>
      </w:r>
      <w:r w:rsidRPr="008F7BAF">
        <w:rPr>
          <w:rFonts w:ascii="GHEA Mariam" w:hAnsi="GHEA Mariam"/>
          <w:spacing w:val="-6"/>
          <w:lang w:val="af-ZA"/>
        </w:rPr>
        <w:t xml:space="preserve"> և կենցաղային</w:t>
      </w:r>
      <w:r w:rsidRPr="008F7BAF">
        <w:rPr>
          <w:rFonts w:ascii="GHEA Mariam" w:hAnsi="GHEA Mariam"/>
          <w:color w:val="000000"/>
          <w:spacing w:val="-6"/>
          <w:lang w:val="hy-AM"/>
        </w:rPr>
        <w:t xml:space="preserve"> բռնության դեպքի վերաբերյալ համապատասխան քրեական վարույթին: </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 xml:space="preserve">10. Եթե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դեպք</w:t>
      </w:r>
      <w:r w:rsidR="00CE1377">
        <w:rPr>
          <w:rFonts w:ascii="GHEA Mariam" w:hAnsi="GHEA Mariam"/>
          <w:color w:val="000000"/>
          <w:lang w:val="hy-AM"/>
        </w:rPr>
        <w:t>ի մասին տեղեկության վերաբերյալ ո</w:t>
      </w:r>
      <w:r w:rsidRPr="00304708">
        <w:rPr>
          <w:rFonts w:ascii="GHEA Mariam" w:hAnsi="GHEA Mariam"/>
          <w:color w:val="000000"/>
          <w:lang w:val="hy-AM"/>
        </w:rPr>
        <w:t xml:space="preserve">ստիկանությանն անհապաղ չահազանգելը կարող է հանգեցնել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անձի կամ նրա ընտանիքի անդամի կամ այլ անձանց կյանքին կամ առողջությանը վնաս պատճառելուն, նրանց հիմնարար իրավունքների և ազատությունների խախտման կամ </w:t>
      </w:r>
      <w:r w:rsidRPr="00304708">
        <w:rPr>
          <w:rFonts w:ascii="GHEA Mariam" w:hAnsi="GHEA Mariam"/>
          <w:lang w:val="hy-AM"/>
        </w:rPr>
        <w:t>ընտա</w:t>
      </w:r>
      <w:r w:rsidR="00CE1377">
        <w:rPr>
          <w:rFonts w:ascii="GHEA Mariam" w:hAnsi="GHEA Mariam"/>
          <w:lang w:val="hy-AM"/>
        </w:rPr>
        <w:softHyphen/>
      </w:r>
      <w:r w:rsidRPr="00304708">
        <w:rPr>
          <w:rFonts w:ascii="GHEA Mariam" w:hAnsi="GHEA Mariam"/>
          <w:lang w:val="hy-AM"/>
        </w:rPr>
        <w:t>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դեպքի կրկնման ռիսկի գնահատման արդյուն</w:t>
      </w:r>
      <w:r w:rsidR="00CE1377">
        <w:rPr>
          <w:rFonts w:ascii="GHEA Mariam" w:hAnsi="GHEA Mariam"/>
          <w:color w:val="000000"/>
          <w:lang w:val="hy-AM"/>
        </w:rPr>
        <w:softHyphen/>
      </w:r>
      <w:r w:rsidRPr="00304708">
        <w:rPr>
          <w:rFonts w:ascii="GHEA Mariam" w:hAnsi="GHEA Mariam"/>
          <w:color w:val="000000"/>
          <w:lang w:val="hy-AM"/>
        </w:rPr>
        <w:t xml:space="preserve">քում առկա է բարձր ռիսկայնություն, ապա նման տեղեկություն ունեցող մարմինը, </w:t>
      </w:r>
      <w:r w:rsidRPr="00CE1377">
        <w:rPr>
          <w:rFonts w:ascii="GHEA Mariam" w:hAnsi="GHEA Mariam"/>
          <w:color w:val="000000"/>
          <w:spacing w:val="-2"/>
          <w:lang w:val="hy-AM"/>
        </w:rPr>
        <w:t>կազմակերպությունը կամ հատուկ կառույցն այդ մասին տեղեկությունն անհապա</w:t>
      </w:r>
      <w:r w:rsidRPr="00304708">
        <w:rPr>
          <w:rFonts w:ascii="GHEA Mariam" w:hAnsi="GHEA Mariam"/>
          <w:color w:val="000000"/>
          <w:lang w:val="hy-AM"/>
        </w:rPr>
        <w:t>ղ, բայց ոչ ուշ, քան 1</w:t>
      </w:r>
      <w:r w:rsidR="00CE1377">
        <w:rPr>
          <w:rFonts w:ascii="GHEA Mariam" w:hAnsi="GHEA Mariam"/>
          <w:color w:val="000000"/>
          <w:lang w:val="hy-AM"/>
        </w:rPr>
        <w:t>2 ժամվա ընթացքում, փոխանցում է ո</w:t>
      </w:r>
      <w:r w:rsidRPr="00304708">
        <w:rPr>
          <w:rFonts w:ascii="GHEA Mariam" w:hAnsi="GHEA Mariam"/>
          <w:color w:val="000000"/>
          <w:lang w:val="hy-AM"/>
        </w:rPr>
        <w:t>ստիկանություն: Ը</w:t>
      </w:r>
      <w:r w:rsidRPr="00304708">
        <w:rPr>
          <w:rFonts w:ascii="GHEA Mariam" w:hAnsi="GHEA Mariam"/>
          <w:lang w:val="hy-AM"/>
        </w:rPr>
        <w:t>նտա</w:t>
      </w:r>
      <w:r w:rsidR="00CE1377">
        <w:rPr>
          <w:rFonts w:ascii="GHEA Mariam" w:hAnsi="GHEA Mariam"/>
          <w:lang w:val="hy-AM"/>
        </w:rPr>
        <w:softHyphen/>
      </w:r>
      <w:r w:rsidRPr="00304708">
        <w:rPr>
          <w:rFonts w:ascii="GHEA Mariam" w:hAnsi="GHEA Mariam"/>
          <w:lang w:val="hy-AM"/>
        </w:rPr>
        <w:t>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դեպքի կրկնման ռիսկայնությունը համարվում է բարձր, եթե սույն կարգի 27-րդ կետում նախատեսված հանգամանքներից առկա են առնվազն երեքը: </w:t>
      </w:r>
    </w:p>
    <w:p w:rsidR="00176F1D" w:rsidRPr="008F7BAF" w:rsidRDefault="00176F1D" w:rsidP="008F7BAF">
      <w:pPr>
        <w:pStyle w:val="NormalWeb"/>
        <w:shd w:val="clear" w:color="auto" w:fill="FFFFFF"/>
        <w:spacing w:before="0" w:beforeAutospacing="0" w:after="0" w:afterAutospacing="0" w:line="360" w:lineRule="auto"/>
        <w:ind w:firstLine="567"/>
        <w:jc w:val="both"/>
        <w:rPr>
          <w:rFonts w:ascii="GHEA Mariam" w:hAnsi="GHEA Mariam"/>
          <w:color w:val="000000"/>
          <w:spacing w:val="-8"/>
          <w:lang w:val="hy-AM"/>
        </w:rPr>
      </w:pPr>
      <w:r w:rsidRPr="00304708">
        <w:rPr>
          <w:rFonts w:ascii="GHEA Mariam" w:hAnsi="GHEA Mariam"/>
          <w:color w:val="000000"/>
          <w:lang w:val="hy-AM"/>
        </w:rPr>
        <w:t>11. 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Fonts w:ascii="GHEA Mariam" w:hAnsi="GHEA Mariam"/>
          <w:lang w:val="hy-AM"/>
        </w:rPr>
        <w:t xml:space="preserve"> </w:t>
      </w:r>
      <w:r w:rsidRPr="00304708">
        <w:rPr>
          <w:rFonts w:ascii="GHEA Mariam" w:hAnsi="GHEA Mariam"/>
          <w:color w:val="000000"/>
          <w:lang w:val="hy-AM"/>
        </w:rPr>
        <w:t>բռնության դեպքերի հանցավոր դրսևորում</w:t>
      </w:r>
      <w:r w:rsidR="00CE1377">
        <w:rPr>
          <w:rFonts w:ascii="GHEA Mariam" w:hAnsi="GHEA Mariam"/>
          <w:color w:val="000000"/>
          <w:lang w:val="hy-AM"/>
        </w:rPr>
        <w:softHyphen/>
      </w:r>
      <w:r w:rsidRPr="00304708">
        <w:rPr>
          <w:rFonts w:ascii="GHEA Mariam" w:hAnsi="GHEA Mariam"/>
          <w:color w:val="000000"/>
          <w:lang w:val="hy-AM"/>
        </w:rPr>
        <w:t xml:space="preserve">ների </w:t>
      </w:r>
      <w:r w:rsidRPr="00CE1377">
        <w:rPr>
          <w:rFonts w:ascii="GHEA Mariam" w:hAnsi="GHEA Mariam"/>
          <w:color w:val="000000"/>
          <w:spacing w:val="-6"/>
          <w:lang w:val="hy-AM"/>
        </w:rPr>
        <w:t>հայտնաբերման դեպքում ը</w:t>
      </w:r>
      <w:r w:rsidRPr="00CE1377">
        <w:rPr>
          <w:rFonts w:ascii="GHEA Mariam" w:hAnsi="GHEA Mariam"/>
          <w:spacing w:val="-6"/>
          <w:lang w:val="hy-AM"/>
        </w:rPr>
        <w:t>նտանեկան</w:t>
      </w:r>
      <w:r w:rsidRPr="00CE1377">
        <w:rPr>
          <w:rFonts w:ascii="GHEA Mariam" w:hAnsi="GHEA Mariam"/>
          <w:spacing w:val="-6"/>
          <w:lang w:val="af-ZA"/>
        </w:rPr>
        <w:t xml:space="preserve"> և կենցաղային</w:t>
      </w:r>
      <w:r w:rsidRPr="00CE1377">
        <w:rPr>
          <w:rFonts w:ascii="GHEA Mariam" w:hAnsi="GHEA Mariam"/>
          <w:spacing w:val="-6"/>
          <w:lang w:val="hy-AM"/>
        </w:rPr>
        <w:t xml:space="preserve"> </w:t>
      </w:r>
      <w:r w:rsidRPr="00CE1377">
        <w:rPr>
          <w:rFonts w:ascii="GHEA Mariam" w:hAnsi="GHEA Mariam"/>
          <w:color w:val="000000"/>
          <w:spacing w:val="-6"/>
          <w:lang w:val="hy-AM"/>
        </w:rPr>
        <w:t>բռնության ենթարկված անձին տեղեկացնում են կիրառված բռնության ենթադրյալ հանցագործություն լինե</w:t>
      </w:r>
      <w:r w:rsidR="00CE1377">
        <w:rPr>
          <w:rFonts w:ascii="GHEA Mariam" w:hAnsi="GHEA Mariam"/>
          <w:color w:val="000000"/>
          <w:spacing w:val="-6"/>
          <w:lang w:val="hy-AM"/>
        </w:rPr>
        <w:t>լու մասին, և այդ տեղեկությունը ո</w:t>
      </w:r>
      <w:r w:rsidRPr="00CE1377">
        <w:rPr>
          <w:rFonts w:ascii="GHEA Mariam" w:hAnsi="GHEA Mariam"/>
          <w:color w:val="000000"/>
          <w:spacing w:val="-6"/>
          <w:lang w:val="hy-AM"/>
        </w:rPr>
        <w:t>ստիկանությանը կամ Հայաստանի</w:t>
      </w:r>
      <w:r w:rsidRPr="008F7BAF">
        <w:rPr>
          <w:rFonts w:ascii="GHEA Mariam" w:hAnsi="GHEA Mariam"/>
          <w:color w:val="000000"/>
          <w:spacing w:val="-8"/>
          <w:lang w:val="hy-AM"/>
        </w:rPr>
        <w:t xml:space="preserve"> Հանրապետության քննչական կոմիտեին փոխանցելու փաստի մասին:</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eastAsia="Calibri" w:hAnsi="GHEA Mariam" w:cstheme="minorHAnsi"/>
          <w:color w:val="000000"/>
          <w:lang w:val="hy-AM"/>
        </w:rPr>
      </w:pPr>
      <w:r w:rsidRPr="00304708">
        <w:rPr>
          <w:rFonts w:ascii="GHEA Mariam" w:hAnsi="GHEA Mariam"/>
          <w:lang w:val="hy-AM"/>
        </w:rPr>
        <w:t>12. Ե</w:t>
      </w:r>
      <w:r w:rsidRPr="00304708">
        <w:rPr>
          <w:rFonts w:ascii="GHEA Mariam" w:hAnsi="GHEA Mariam" w:cs="Arial"/>
          <w:lang w:val="hy-AM"/>
        </w:rPr>
        <w:t xml:space="preserve">թե </w:t>
      </w:r>
      <w:r w:rsidRPr="00304708">
        <w:rPr>
          <w:rFonts w:ascii="GHEA Mariam" w:hAnsi="GHEA Mariam"/>
          <w:lang w:val="hy-AM"/>
        </w:rPr>
        <w:t>ընտանեկան</w:t>
      </w:r>
      <w:r w:rsidRPr="00304708">
        <w:rPr>
          <w:rFonts w:ascii="GHEA Mariam" w:hAnsi="GHEA Mariam"/>
          <w:lang w:val="af-ZA"/>
        </w:rPr>
        <w:t xml:space="preserve"> և կենցաղային</w:t>
      </w:r>
      <w:r w:rsidR="00CE1377">
        <w:rPr>
          <w:rFonts w:ascii="GHEA Mariam" w:hAnsi="GHEA Mariam" w:cs="Arial"/>
          <w:lang w:val="hy-AM"/>
        </w:rPr>
        <w:t xml:space="preserve"> բռնության դեպքը բացահայտում է ո</w:t>
      </w:r>
      <w:r w:rsidRPr="00304708">
        <w:rPr>
          <w:rFonts w:ascii="GHEA Mariam" w:hAnsi="GHEA Mariam" w:cs="Arial"/>
          <w:lang w:val="hy-AM"/>
        </w:rPr>
        <w:t xml:space="preserve">ստիկանությունը, ապա համապատասխան ծառայողը՝ </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1)</w:t>
      </w:r>
      <w:r w:rsidRPr="00304708">
        <w:rPr>
          <w:rFonts w:ascii="GHEA Mariam" w:hAnsi="GHEA Mariam"/>
          <w:color w:val="000000"/>
          <w:lang w:val="hy-AM"/>
        </w:rPr>
        <w:tab/>
        <w:t xml:space="preserve">իրականացնում է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դեպքի հանգա</w:t>
      </w:r>
      <w:r w:rsidR="00CE1377">
        <w:rPr>
          <w:rFonts w:ascii="GHEA Mariam" w:hAnsi="GHEA Mariam"/>
          <w:color w:val="000000"/>
          <w:lang w:val="hy-AM"/>
        </w:rPr>
        <w:softHyphen/>
      </w:r>
      <w:r w:rsidRPr="00304708">
        <w:rPr>
          <w:rFonts w:ascii="GHEA Mariam" w:hAnsi="GHEA Mariam"/>
          <w:color w:val="000000"/>
          <w:lang w:val="hy-AM"/>
        </w:rPr>
        <w:t>մանք</w:t>
      </w:r>
      <w:r w:rsidR="00CE1377">
        <w:rPr>
          <w:rFonts w:ascii="GHEA Mariam" w:hAnsi="GHEA Mariam"/>
          <w:color w:val="000000"/>
          <w:lang w:val="hy-AM"/>
        </w:rPr>
        <w:softHyphen/>
      </w:r>
      <w:r w:rsidRPr="00304708">
        <w:rPr>
          <w:rFonts w:ascii="GHEA Mariam" w:hAnsi="GHEA Mariam"/>
          <w:color w:val="000000"/>
          <w:lang w:val="hy-AM"/>
        </w:rPr>
        <w:t xml:space="preserve">ների պարզում,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անձի ու ենթադրյալ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lang w:val="hy-AM"/>
        </w:rPr>
        <w:t xml:space="preserve"> </w:t>
      </w:r>
      <w:r w:rsidRPr="00304708">
        <w:rPr>
          <w:rFonts w:ascii="GHEA Mariam" w:hAnsi="GHEA Mariam"/>
          <w:color w:val="000000"/>
          <w:lang w:val="hy-AM"/>
        </w:rPr>
        <w:t>բռնություն գործադրած անձի նույնացում</w:t>
      </w:r>
      <w:r w:rsidR="00CE1377">
        <w:rPr>
          <w:rFonts w:ascii="GHEA Mariam" w:hAnsi="GHEA Mariam"/>
          <w:color w:val="000000"/>
          <w:lang w:val="hy-AM"/>
        </w:rPr>
        <w:t>.</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lang w:val="hy-AM"/>
        </w:rPr>
      </w:pPr>
      <w:r w:rsidRPr="00304708">
        <w:rPr>
          <w:rFonts w:ascii="GHEA Mariam" w:hAnsi="GHEA Mariam"/>
          <w:color w:val="000000"/>
          <w:lang w:val="hy-AM"/>
        </w:rPr>
        <w:lastRenderedPageBreak/>
        <w:t>2)</w:t>
      </w:r>
      <w:r w:rsidRPr="00304708">
        <w:rPr>
          <w:rFonts w:ascii="GHEA Mariam" w:hAnsi="GHEA Mariam"/>
          <w:color w:val="000000"/>
          <w:lang w:val="hy-AM"/>
        </w:rPr>
        <w:tab/>
      </w:r>
      <w:r w:rsidRPr="00CE1377">
        <w:rPr>
          <w:rFonts w:ascii="GHEA Mariam" w:hAnsi="GHEA Mariam"/>
          <w:color w:val="000000"/>
          <w:spacing w:val="-6"/>
          <w:lang w:val="hy-AM"/>
        </w:rPr>
        <w:t xml:space="preserve">գնահատում է իրավիճակը, </w:t>
      </w:r>
      <w:r w:rsidRPr="00CE1377">
        <w:rPr>
          <w:rFonts w:ascii="GHEA Mariam" w:hAnsi="GHEA Mariam"/>
          <w:spacing w:val="-6"/>
          <w:lang w:val="hy-AM"/>
        </w:rPr>
        <w:t>ընտանեկան</w:t>
      </w:r>
      <w:r w:rsidRPr="00CE1377">
        <w:rPr>
          <w:rFonts w:ascii="GHEA Mariam" w:hAnsi="GHEA Mariam"/>
          <w:spacing w:val="-6"/>
          <w:lang w:val="af-ZA"/>
        </w:rPr>
        <w:t xml:space="preserve"> և կենցաղային</w:t>
      </w:r>
      <w:r w:rsidRPr="00CE1377">
        <w:rPr>
          <w:rFonts w:ascii="GHEA Mariam" w:hAnsi="GHEA Mariam"/>
          <w:color w:val="000000"/>
          <w:spacing w:val="-6"/>
          <w:lang w:val="hy-AM"/>
        </w:rPr>
        <w:t xml:space="preserve"> բռնության ենթարկ</w:t>
      </w:r>
      <w:r w:rsidR="00CE1377">
        <w:rPr>
          <w:rFonts w:ascii="GHEA Mariam" w:hAnsi="GHEA Mariam"/>
          <w:color w:val="000000"/>
          <w:spacing w:val="-6"/>
          <w:lang w:val="hy-AM"/>
        </w:rPr>
        <w:softHyphen/>
      </w:r>
      <w:r w:rsidRPr="00CE1377">
        <w:rPr>
          <w:rFonts w:ascii="GHEA Mariam" w:hAnsi="GHEA Mariam"/>
          <w:color w:val="000000"/>
          <w:spacing w:val="-6"/>
          <w:lang w:val="hy-AM"/>
        </w:rPr>
        <w:t>ված անձի կյանքին ու առողջությանը սպառնացող հնարավոր վտանգի հավա</w:t>
      </w:r>
      <w:r w:rsidR="00CE1377">
        <w:rPr>
          <w:rFonts w:ascii="GHEA Mariam" w:hAnsi="GHEA Mariam"/>
          <w:color w:val="000000"/>
          <w:spacing w:val="-6"/>
          <w:lang w:val="hy-AM"/>
        </w:rPr>
        <w:softHyphen/>
      </w:r>
      <w:r w:rsidRPr="00CE1377">
        <w:rPr>
          <w:rFonts w:ascii="GHEA Mariam" w:hAnsi="GHEA Mariam"/>
          <w:color w:val="000000"/>
          <w:spacing w:val="-6"/>
          <w:lang w:val="hy-AM"/>
        </w:rPr>
        <w:t>նա</w:t>
      </w:r>
      <w:r w:rsidR="00CE1377">
        <w:rPr>
          <w:rFonts w:ascii="GHEA Mariam" w:hAnsi="GHEA Mariam"/>
          <w:color w:val="000000"/>
          <w:spacing w:val="-6"/>
          <w:lang w:val="hy-AM"/>
        </w:rPr>
        <w:softHyphen/>
      </w:r>
      <w:r w:rsidRPr="00CE1377">
        <w:rPr>
          <w:rFonts w:ascii="GHEA Mariam" w:hAnsi="GHEA Mariam"/>
          <w:color w:val="000000"/>
          <w:spacing w:val="-6"/>
          <w:lang w:val="hy-AM"/>
        </w:rPr>
        <w:t xml:space="preserve">կանությունը: </w:t>
      </w:r>
      <w:r w:rsidRPr="00CE1377">
        <w:rPr>
          <w:rFonts w:ascii="GHEA Mariam" w:hAnsi="GHEA Mariam"/>
          <w:spacing w:val="-6"/>
          <w:shd w:val="clear" w:color="auto" w:fill="FFFFFF"/>
          <w:lang w:val="hy-AM"/>
        </w:rPr>
        <w:t xml:space="preserve">Սպառնալիքն իրական է համարվում այն դեպքում, երբ </w:t>
      </w:r>
      <w:r w:rsidRPr="00CE1377">
        <w:rPr>
          <w:rFonts w:ascii="GHEA Mariam" w:hAnsi="GHEA Mariam"/>
          <w:spacing w:val="-6"/>
          <w:lang w:val="hy-AM"/>
        </w:rPr>
        <w:t>ընտանեկան</w:t>
      </w:r>
      <w:r w:rsidRPr="00CE1377">
        <w:rPr>
          <w:rFonts w:ascii="GHEA Mariam" w:hAnsi="GHEA Mariam"/>
          <w:spacing w:val="-6"/>
          <w:lang w:val="af-ZA"/>
        </w:rPr>
        <w:t xml:space="preserve"> և կենցաղային</w:t>
      </w:r>
      <w:r w:rsidRPr="00CE1377">
        <w:rPr>
          <w:rFonts w:ascii="GHEA Mariam" w:hAnsi="GHEA Mariam"/>
          <w:spacing w:val="-6"/>
          <w:lang w:val="hy-AM"/>
        </w:rPr>
        <w:t xml:space="preserve"> բռնության ենթարկված անձը</w:t>
      </w:r>
      <w:r w:rsidRPr="00CE1377">
        <w:rPr>
          <w:rFonts w:ascii="GHEA Mariam" w:hAnsi="GHEA Mariam"/>
          <w:spacing w:val="-6"/>
          <w:shd w:val="clear" w:color="auto" w:fill="FFFFFF"/>
          <w:lang w:val="hy-AM"/>
        </w:rPr>
        <w:t xml:space="preserve"> բավարար հիմքեր է ունենում վախենալու դրա իրականացումից, այսինքն՝ սպառնալիքի իրականացումը հնարավոր է՝ հաշվի առնելով սպառնալիքի բովանդակությունը, սպառնալիք տալու եղանակը, դեպքի վայրը, ժամանակը, </w:t>
      </w:r>
      <w:r w:rsidRPr="00CE1377">
        <w:rPr>
          <w:rFonts w:ascii="GHEA Mariam" w:hAnsi="GHEA Mariam"/>
          <w:spacing w:val="-6"/>
          <w:lang w:val="hy-AM"/>
        </w:rPr>
        <w:t>ընտանեկան</w:t>
      </w:r>
      <w:r w:rsidRPr="00CE1377">
        <w:rPr>
          <w:rFonts w:ascii="GHEA Mariam" w:hAnsi="GHEA Mariam"/>
          <w:spacing w:val="-6"/>
          <w:lang w:val="af-ZA"/>
        </w:rPr>
        <w:t xml:space="preserve"> և կենցաղային</w:t>
      </w:r>
      <w:r w:rsidRPr="00CE1377">
        <w:rPr>
          <w:rFonts w:ascii="GHEA Mariam" w:hAnsi="GHEA Mariam"/>
          <w:spacing w:val="-6"/>
          <w:lang w:val="hy-AM"/>
        </w:rPr>
        <w:t xml:space="preserve"> բռնության </w:t>
      </w:r>
      <w:r w:rsidRPr="00CE1377">
        <w:rPr>
          <w:rFonts w:ascii="GHEA Mariam" w:hAnsi="GHEA Mariam"/>
          <w:spacing w:val="-6"/>
          <w:shd w:val="clear" w:color="auto" w:fill="FFFFFF"/>
          <w:lang w:val="hy-AM"/>
        </w:rPr>
        <w:t>ենթարկված անձի ու</w:t>
      </w:r>
      <w:r w:rsidRPr="00CE1377">
        <w:rPr>
          <w:rFonts w:ascii="GHEA Mariam" w:hAnsi="GHEA Mariam"/>
          <w:spacing w:val="-6"/>
          <w:lang w:val="hy-AM"/>
        </w:rPr>
        <w:t xml:space="preserve"> ընտանեկան</w:t>
      </w:r>
      <w:r w:rsidRPr="00CE1377">
        <w:rPr>
          <w:rFonts w:ascii="GHEA Mariam" w:hAnsi="GHEA Mariam"/>
          <w:spacing w:val="-6"/>
          <w:lang w:val="af-ZA"/>
        </w:rPr>
        <w:t xml:space="preserve"> և կենցաղային</w:t>
      </w:r>
      <w:r w:rsidRPr="00CE1377">
        <w:rPr>
          <w:rFonts w:ascii="GHEA Mariam" w:hAnsi="GHEA Mariam"/>
          <w:spacing w:val="-6"/>
          <w:lang w:val="hy-AM"/>
        </w:rPr>
        <w:t xml:space="preserve"> </w:t>
      </w:r>
      <w:r w:rsidRPr="00CE1377">
        <w:rPr>
          <w:rFonts w:ascii="GHEA Mariam" w:hAnsi="GHEA Mariam"/>
          <w:spacing w:val="-6"/>
          <w:shd w:val="clear" w:color="auto" w:fill="FFFFFF"/>
          <w:lang w:val="hy-AM"/>
        </w:rPr>
        <w:t xml:space="preserve">բռնություն գործադրած անձի միջև հարաբերությունների բնույթը, </w:t>
      </w:r>
      <w:r w:rsidRPr="00CE1377">
        <w:rPr>
          <w:rFonts w:ascii="GHEA Mariam" w:hAnsi="GHEA Mariam"/>
          <w:spacing w:val="-6"/>
          <w:lang w:val="hy-AM"/>
        </w:rPr>
        <w:t>ընտանեկան</w:t>
      </w:r>
      <w:r w:rsidRPr="00CE1377">
        <w:rPr>
          <w:rFonts w:ascii="GHEA Mariam" w:hAnsi="GHEA Mariam"/>
          <w:spacing w:val="-6"/>
          <w:lang w:val="af-ZA"/>
        </w:rPr>
        <w:t xml:space="preserve"> և կենցաղային</w:t>
      </w:r>
      <w:r w:rsidRPr="00CE1377">
        <w:rPr>
          <w:rFonts w:ascii="GHEA Mariam" w:hAnsi="GHEA Mariam"/>
          <w:spacing w:val="-6"/>
          <w:lang w:val="hy-AM"/>
        </w:rPr>
        <w:t xml:space="preserve"> </w:t>
      </w:r>
      <w:r w:rsidRPr="00CE1377">
        <w:rPr>
          <w:rFonts w:ascii="GHEA Mariam" w:hAnsi="GHEA Mariam"/>
          <w:spacing w:val="-6"/>
          <w:shd w:val="clear" w:color="auto" w:fill="FFFFFF"/>
          <w:lang w:val="hy-AM"/>
        </w:rPr>
        <w:t>բռնություն</w:t>
      </w:r>
      <w:r w:rsidRPr="00304708">
        <w:rPr>
          <w:rFonts w:ascii="GHEA Mariam" w:hAnsi="GHEA Mariam"/>
          <w:shd w:val="clear" w:color="auto" w:fill="FFFFFF"/>
          <w:lang w:val="hy-AM"/>
        </w:rPr>
        <w:t xml:space="preserve"> գործադրած անձի հատկանիշները և այլն</w:t>
      </w:r>
      <w:r w:rsidR="00CE1377">
        <w:rPr>
          <w:rFonts w:ascii="GHEA Mariam" w:hAnsi="GHEA Mariam"/>
          <w:lang w:val="hy-AM"/>
        </w:rPr>
        <w:t>.</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3)</w:t>
      </w:r>
      <w:r w:rsidRPr="00304708">
        <w:rPr>
          <w:rFonts w:ascii="GHEA Mariam" w:hAnsi="GHEA Mariam"/>
          <w:color w:val="000000"/>
          <w:lang w:val="hy-AM"/>
        </w:rPr>
        <w:tab/>
      </w:r>
      <w:r w:rsidRPr="00CE1377">
        <w:rPr>
          <w:rFonts w:ascii="GHEA Mariam" w:hAnsi="GHEA Mariam"/>
          <w:color w:val="000000"/>
          <w:spacing w:val="-6"/>
          <w:lang w:val="hy-AM"/>
        </w:rPr>
        <w:t xml:space="preserve">հավաքագրում է փաստեր և կազմում անհրաժեշտ փաստաթղթեր՝ առերևույթ հանցագործության բացահայտման, ինչպես նաև </w:t>
      </w:r>
      <w:r w:rsidRPr="00CE1377">
        <w:rPr>
          <w:rFonts w:ascii="GHEA Mariam" w:hAnsi="GHEA Mariam"/>
          <w:spacing w:val="-6"/>
          <w:lang w:val="hy-AM"/>
        </w:rPr>
        <w:t>ընտանեկան</w:t>
      </w:r>
      <w:r w:rsidRPr="00CE1377">
        <w:rPr>
          <w:rFonts w:ascii="GHEA Mariam" w:hAnsi="GHEA Mariam"/>
          <w:spacing w:val="-6"/>
          <w:lang w:val="af-ZA"/>
        </w:rPr>
        <w:t xml:space="preserve"> և կենցաղային</w:t>
      </w:r>
      <w:r w:rsidRPr="00CE1377">
        <w:rPr>
          <w:rFonts w:ascii="GHEA Mariam" w:hAnsi="GHEA Mariam"/>
          <w:color w:val="000000"/>
          <w:spacing w:val="-6"/>
          <w:lang w:val="hy-AM"/>
        </w:rPr>
        <w:t xml:space="preserve"> բռնու</w:t>
      </w:r>
      <w:r w:rsidR="00CE1377">
        <w:rPr>
          <w:rFonts w:ascii="GHEA Mariam" w:hAnsi="GHEA Mariam"/>
          <w:color w:val="000000"/>
          <w:spacing w:val="-6"/>
          <w:lang w:val="hy-AM"/>
        </w:rPr>
        <w:softHyphen/>
      </w:r>
      <w:r w:rsidRPr="00CE1377">
        <w:rPr>
          <w:rFonts w:ascii="GHEA Mariam" w:hAnsi="GHEA Mariam"/>
          <w:color w:val="000000"/>
          <w:spacing w:val="-6"/>
          <w:lang w:val="hy-AM"/>
        </w:rPr>
        <w:t>թյան</w:t>
      </w:r>
      <w:r w:rsidR="00CE1377">
        <w:rPr>
          <w:rFonts w:ascii="GHEA Mariam" w:hAnsi="GHEA Mariam"/>
          <w:color w:val="000000"/>
          <w:lang w:val="hy-AM"/>
        </w:rPr>
        <w:t xml:space="preserve"> դեպքերը կանխելու նպատակով.</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4)</w:t>
      </w:r>
      <w:r w:rsidRPr="00304708">
        <w:rPr>
          <w:rFonts w:ascii="GHEA Mariam" w:hAnsi="GHEA Mariam"/>
          <w:color w:val="000000"/>
          <w:lang w:val="hy-AM"/>
        </w:rPr>
        <w:tab/>
      </w:r>
      <w:r w:rsidRPr="00CE1377">
        <w:rPr>
          <w:rFonts w:ascii="GHEA Mariam" w:hAnsi="GHEA Mariam"/>
          <w:color w:val="000000"/>
          <w:spacing w:val="-4"/>
          <w:lang w:val="hy-AM"/>
        </w:rPr>
        <w:t>ենթադրյալ հանցագործության հատկանիշներ պարունակող տեղեկությունը փոխանցում է Հայաստանի Հանրապետության քննչական կոմիտեին՝ Հայաստանի Հանրապետության քրեական դատավարության օրենսգրքով սահմանված</w:t>
      </w:r>
      <w:r w:rsidRPr="00304708">
        <w:rPr>
          <w:rFonts w:ascii="GHEA Mariam" w:hAnsi="GHEA Mariam"/>
          <w:color w:val="000000"/>
          <w:lang w:val="hy-AM"/>
        </w:rPr>
        <w:t xml:space="preserve"> կարգով քրե</w:t>
      </w:r>
      <w:r w:rsidR="00CE1377">
        <w:rPr>
          <w:rFonts w:ascii="GHEA Mariam" w:hAnsi="GHEA Mariam"/>
          <w:color w:val="000000"/>
          <w:lang w:val="hy-AM"/>
        </w:rPr>
        <w:t>ական վարույթ նախաձեռնելու համար.</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 xml:space="preserve">5) իրականացնում </w:t>
      </w:r>
      <w:r w:rsidR="00CE1377">
        <w:rPr>
          <w:rFonts w:ascii="GHEA Mariam" w:hAnsi="GHEA Mariam"/>
          <w:color w:val="000000"/>
          <w:lang w:val="hy-AM"/>
        </w:rPr>
        <w:t xml:space="preserve">է </w:t>
      </w:r>
      <w:r w:rsidRPr="00304708">
        <w:rPr>
          <w:rFonts w:ascii="GHEA Mariam" w:hAnsi="GHEA Mariam"/>
          <w:color w:val="000000"/>
          <w:lang w:val="hy-AM"/>
        </w:rPr>
        <w:t>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կրկնման ռիսկի գնահատում</w:t>
      </w:r>
      <w:r w:rsidR="00F05DFC">
        <w:rPr>
          <w:rFonts w:ascii="GHEA Mariam" w:hAnsi="GHEA Mariam"/>
          <w:lang w:val="hy-AM"/>
        </w:rPr>
        <w:t>.</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 xml:space="preserve">6) </w:t>
      </w:r>
      <w:r w:rsidRPr="00F05DFC">
        <w:rPr>
          <w:rFonts w:ascii="GHEA Mariam" w:hAnsi="GHEA Mariam"/>
          <w:spacing w:val="-6"/>
          <w:lang w:val="hy-AM"/>
        </w:rPr>
        <w:t>ընտանեկան</w:t>
      </w:r>
      <w:r w:rsidRPr="00F05DFC">
        <w:rPr>
          <w:rFonts w:ascii="GHEA Mariam" w:hAnsi="GHEA Mariam"/>
          <w:spacing w:val="-6"/>
          <w:lang w:val="af-ZA"/>
        </w:rPr>
        <w:t xml:space="preserve"> և կենցաղային</w:t>
      </w:r>
      <w:r w:rsidRPr="00F05DFC">
        <w:rPr>
          <w:rFonts w:ascii="GHEA Mariam" w:hAnsi="GHEA Mariam"/>
          <w:color w:val="000000"/>
          <w:spacing w:val="-6"/>
          <w:lang w:val="hy-AM"/>
        </w:rPr>
        <w:t xml:space="preserve"> բռնության </w:t>
      </w:r>
      <w:r w:rsidR="00E60EFF">
        <w:rPr>
          <w:rFonts w:ascii="GHEA Mariam" w:hAnsi="GHEA Mariam"/>
          <w:color w:val="000000"/>
          <w:spacing w:val="-6"/>
          <w:lang w:val="hy-AM"/>
        </w:rPr>
        <w:t>ենթարկված անձին է տեղեկացնում օ</w:t>
      </w:r>
      <w:r w:rsidRPr="00F05DFC">
        <w:rPr>
          <w:rFonts w:ascii="GHEA Mariam" w:hAnsi="GHEA Mariam"/>
          <w:color w:val="000000"/>
          <w:spacing w:val="-6"/>
          <w:lang w:val="hy-AM"/>
        </w:rPr>
        <w:t xml:space="preserve">րենքով ամրագրված </w:t>
      </w:r>
      <w:r w:rsidRPr="00F05DFC">
        <w:rPr>
          <w:rFonts w:ascii="GHEA Mariam" w:hAnsi="GHEA Mariam"/>
          <w:spacing w:val="-6"/>
          <w:lang w:val="hy-AM"/>
        </w:rPr>
        <w:t>ընտանեկան</w:t>
      </w:r>
      <w:r w:rsidRPr="00F05DFC">
        <w:rPr>
          <w:rFonts w:ascii="GHEA Mariam" w:hAnsi="GHEA Mariam"/>
          <w:spacing w:val="-6"/>
          <w:lang w:val="af-ZA"/>
        </w:rPr>
        <w:t xml:space="preserve"> և կենցաղային</w:t>
      </w:r>
      <w:r w:rsidRPr="00F05DFC">
        <w:rPr>
          <w:rFonts w:ascii="GHEA Mariam" w:hAnsi="GHEA Mariam"/>
          <w:color w:val="000000"/>
          <w:spacing w:val="-6"/>
          <w:lang w:val="hy-AM"/>
        </w:rPr>
        <w:t xml:space="preserve"> բռնության ենթարկված անձանց</w:t>
      </w:r>
      <w:r w:rsidR="00E60EFF">
        <w:rPr>
          <w:rFonts w:ascii="GHEA Mariam" w:hAnsi="GHEA Mariam"/>
          <w:color w:val="000000"/>
          <w:lang w:val="hy-AM"/>
        </w:rPr>
        <w:t xml:space="preserve"> պաշտպանության միջոցների մասին.</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7) սոցիալական, հոգեբանական և առողջապահական ոլորտի ծառայություն</w:t>
      </w:r>
      <w:r w:rsidR="00E60EFF">
        <w:rPr>
          <w:rFonts w:ascii="GHEA Mariam" w:hAnsi="GHEA Mariam"/>
          <w:color w:val="000000"/>
          <w:lang w:val="hy-AM"/>
        </w:rPr>
        <w:softHyphen/>
      </w:r>
      <w:r w:rsidRPr="00304708">
        <w:rPr>
          <w:rFonts w:ascii="GHEA Mariam" w:hAnsi="GHEA Mariam"/>
          <w:color w:val="000000"/>
          <w:lang w:val="hy-AM"/>
        </w:rPr>
        <w:t>ների անհրաժեշտության դեպքում իրականացնում է բացատրական աշխատանք</w:t>
      </w:r>
      <w:r w:rsidR="00E60EFF">
        <w:rPr>
          <w:rFonts w:ascii="GHEA Mariam" w:hAnsi="GHEA Mariam"/>
          <w:color w:val="000000"/>
          <w:lang w:val="hy-AM"/>
        </w:rPr>
        <w:softHyphen/>
      </w:r>
      <w:r w:rsidRPr="00304708">
        <w:rPr>
          <w:rFonts w:ascii="GHEA Mariam" w:hAnsi="GHEA Mariam"/>
          <w:color w:val="000000"/>
          <w:lang w:val="hy-AM"/>
        </w:rPr>
        <w:t xml:space="preserve">ներ և ուղղորդում </w:t>
      </w:r>
      <w:r w:rsidRPr="00304708">
        <w:rPr>
          <w:rFonts w:ascii="GHEA Mariam" w:hAnsi="GHEA Mariam"/>
          <w:lang w:val="hy-AM"/>
        </w:rPr>
        <w:t>հատուկ</w:t>
      </w:r>
      <w:r w:rsidRPr="00304708">
        <w:rPr>
          <w:rFonts w:ascii="GHEA Mariam" w:hAnsi="GHEA Mariam"/>
          <w:lang w:val="af-ZA"/>
        </w:rPr>
        <w:t xml:space="preserve"> </w:t>
      </w:r>
      <w:r w:rsidRPr="00304708">
        <w:rPr>
          <w:rFonts w:ascii="GHEA Mariam" w:hAnsi="GHEA Mariam"/>
          <w:lang w:val="hy-AM"/>
        </w:rPr>
        <w:t>կառույցներ</w:t>
      </w:r>
      <w:r w:rsidRPr="00304708">
        <w:rPr>
          <w:rFonts w:ascii="GHEA Mariam" w:hAnsi="GHEA Mariam"/>
          <w:color w:val="000000"/>
          <w:lang w:val="hy-AM"/>
        </w:rPr>
        <w:t>։</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eastAsia="Calibri" w:hAnsi="GHEA Mariam" w:cstheme="minorHAnsi"/>
          <w:color w:val="000000"/>
          <w:lang w:val="hy-AM"/>
        </w:rPr>
      </w:pPr>
      <w:r w:rsidRPr="00304708">
        <w:rPr>
          <w:rFonts w:ascii="GHEA Mariam" w:hAnsi="GHEA Mariam"/>
          <w:color w:val="000000"/>
          <w:lang w:val="hy-AM"/>
        </w:rPr>
        <w:t xml:space="preserve">13. </w:t>
      </w:r>
      <w:r w:rsidRPr="00304708">
        <w:rPr>
          <w:rFonts w:ascii="GHEA Mariam" w:hAnsi="GHEA Mariam" w:cs="Arial"/>
          <w:lang w:val="hy-AM"/>
        </w:rPr>
        <w:t xml:space="preserve">Եթե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s="Arial"/>
          <w:lang w:val="hy-AM"/>
        </w:rPr>
        <w:t xml:space="preserve"> բռնության դեպքը բացահայտում է հատուկ կառույցը, ապա համապատասխան աշխատողը՝ </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lastRenderedPageBreak/>
        <w:t>1)</w:t>
      </w:r>
      <w:r w:rsidRPr="00304708">
        <w:rPr>
          <w:rFonts w:ascii="GHEA Mariam" w:hAnsi="GHEA Mariam"/>
          <w:color w:val="000000"/>
          <w:lang w:val="hy-AM"/>
        </w:rPr>
        <w:tab/>
        <w:t xml:space="preserve">իրականացնում է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դեպքի հանգա</w:t>
      </w:r>
      <w:r w:rsidR="00651304">
        <w:rPr>
          <w:rFonts w:ascii="GHEA Mariam" w:hAnsi="GHEA Mariam"/>
          <w:color w:val="000000"/>
          <w:lang w:val="hy-AM"/>
        </w:rPr>
        <w:softHyphen/>
      </w:r>
      <w:r w:rsidRPr="00304708">
        <w:rPr>
          <w:rFonts w:ascii="GHEA Mariam" w:hAnsi="GHEA Mariam"/>
          <w:color w:val="000000"/>
          <w:lang w:val="hy-AM"/>
        </w:rPr>
        <w:t xml:space="preserve">մանքների պարզում,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անձի ու ենթադրյալ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lang w:val="hy-AM"/>
        </w:rPr>
        <w:t xml:space="preserve"> </w:t>
      </w:r>
      <w:r w:rsidRPr="00304708">
        <w:rPr>
          <w:rFonts w:ascii="GHEA Mariam" w:hAnsi="GHEA Mariam"/>
          <w:color w:val="000000"/>
          <w:lang w:val="hy-AM"/>
        </w:rPr>
        <w:t>բռնու</w:t>
      </w:r>
      <w:r w:rsidR="008F7BAF">
        <w:rPr>
          <w:rFonts w:ascii="GHEA Mariam" w:hAnsi="GHEA Mariam"/>
          <w:color w:val="000000"/>
          <w:lang w:val="hy-AM"/>
        </w:rPr>
        <w:t>թյուն գործադրած անձի նույնացում.</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lang w:val="hy-AM"/>
        </w:rPr>
      </w:pPr>
      <w:r w:rsidRPr="00304708">
        <w:rPr>
          <w:rFonts w:ascii="GHEA Mariam" w:hAnsi="GHEA Mariam"/>
          <w:color w:val="000000"/>
          <w:lang w:val="hy-AM"/>
        </w:rPr>
        <w:t>2)</w:t>
      </w:r>
      <w:r w:rsidRPr="00304708">
        <w:rPr>
          <w:rFonts w:ascii="GHEA Mariam" w:hAnsi="GHEA Mariam"/>
          <w:color w:val="000000"/>
          <w:lang w:val="hy-AM"/>
        </w:rPr>
        <w:tab/>
      </w:r>
      <w:r w:rsidRPr="00651304">
        <w:rPr>
          <w:rFonts w:ascii="GHEA Mariam" w:hAnsi="GHEA Mariam"/>
          <w:color w:val="000000"/>
          <w:spacing w:val="-6"/>
          <w:lang w:val="hy-AM"/>
        </w:rPr>
        <w:t xml:space="preserve">գնահատում է իրավիճակը, </w:t>
      </w:r>
      <w:r w:rsidRPr="00651304">
        <w:rPr>
          <w:rFonts w:ascii="GHEA Mariam" w:hAnsi="GHEA Mariam"/>
          <w:spacing w:val="-6"/>
          <w:lang w:val="hy-AM"/>
        </w:rPr>
        <w:t>ընտանեկան</w:t>
      </w:r>
      <w:r w:rsidRPr="00651304">
        <w:rPr>
          <w:rFonts w:ascii="GHEA Mariam" w:hAnsi="GHEA Mariam"/>
          <w:spacing w:val="-6"/>
          <w:lang w:val="af-ZA"/>
        </w:rPr>
        <w:t xml:space="preserve"> և կենցաղային</w:t>
      </w:r>
      <w:r w:rsidRPr="00651304">
        <w:rPr>
          <w:rFonts w:ascii="GHEA Mariam" w:hAnsi="GHEA Mariam"/>
          <w:color w:val="000000"/>
          <w:spacing w:val="-6"/>
          <w:lang w:val="hy-AM"/>
        </w:rPr>
        <w:t xml:space="preserve"> բռնության ենթարկ</w:t>
      </w:r>
      <w:r w:rsidR="00651304" w:rsidRPr="00651304">
        <w:rPr>
          <w:rFonts w:ascii="GHEA Mariam" w:hAnsi="GHEA Mariam"/>
          <w:color w:val="000000"/>
          <w:spacing w:val="-6"/>
          <w:lang w:val="hy-AM"/>
        </w:rPr>
        <w:softHyphen/>
      </w:r>
      <w:r w:rsidRPr="00651304">
        <w:rPr>
          <w:rFonts w:ascii="GHEA Mariam" w:hAnsi="GHEA Mariam"/>
          <w:color w:val="000000"/>
          <w:spacing w:val="-6"/>
          <w:lang w:val="hy-AM"/>
        </w:rPr>
        <w:t>ված անձի կյանքին ու առողջությանը սպառնացող հնարավոր վտանգի հավանա</w:t>
      </w:r>
      <w:r w:rsidR="00651304">
        <w:rPr>
          <w:rFonts w:ascii="GHEA Mariam" w:hAnsi="GHEA Mariam"/>
          <w:color w:val="000000"/>
          <w:spacing w:val="-6"/>
          <w:lang w:val="hy-AM"/>
        </w:rPr>
        <w:softHyphen/>
      </w:r>
      <w:r w:rsidRPr="00651304">
        <w:rPr>
          <w:rFonts w:ascii="GHEA Mariam" w:hAnsi="GHEA Mariam"/>
          <w:color w:val="000000"/>
          <w:spacing w:val="-6"/>
          <w:lang w:val="hy-AM"/>
        </w:rPr>
        <w:t xml:space="preserve">կանությունը: </w:t>
      </w:r>
      <w:r w:rsidRPr="00651304">
        <w:rPr>
          <w:rFonts w:ascii="GHEA Mariam" w:hAnsi="GHEA Mariam"/>
          <w:spacing w:val="-6"/>
          <w:shd w:val="clear" w:color="auto" w:fill="FFFFFF"/>
          <w:lang w:val="hy-AM"/>
        </w:rPr>
        <w:t xml:space="preserve">Սպառնալիքն իրական է համարվում այն դեպքում, երբ </w:t>
      </w:r>
      <w:r w:rsidRPr="00651304">
        <w:rPr>
          <w:rFonts w:ascii="GHEA Mariam" w:hAnsi="GHEA Mariam"/>
          <w:spacing w:val="-6"/>
          <w:lang w:val="hy-AM"/>
        </w:rPr>
        <w:t>ընտանեկան</w:t>
      </w:r>
      <w:r w:rsidRPr="00651304">
        <w:rPr>
          <w:rFonts w:ascii="GHEA Mariam" w:hAnsi="GHEA Mariam"/>
          <w:spacing w:val="-6"/>
          <w:lang w:val="af-ZA"/>
        </w:rPr>
        <w:t xml:space="preserve"> և կենցաղային</w:t>
      </w:r>
      <w:r w:rsidRPr="00651304">
        <w:rPr>
          <w:rFonts w:ascii="GHEA Mariam" w:hAnsi="GHEA Mariam"/>
          <w:spacing w:val="-6"/>
          <w:lang w:val="hy-AM"/>
        </w:rPr>
        <w:t xml:space="preserve"> բռնության ենթարկված անձը</w:t>
      </w:r>
      <w:r w:rsidRPr="00651304">
        <w:rPr>
          <w:rFonts w:ascii="GHEA Mariam" w:hAnsi="GHEA Mariam"/>
          <w:spacing w:val="-6"/>
          <w:shd w:val="clear" w:color="auto" w:fill="FFFFFF"/>
          <w:lang w:val="hy-AM"/>
        </w:rPr>
        <w:t xml:space="preserve"> բավարար հիմքեր է ունենում վախենալու դրա իրականացումից, այսինքն՝ սպառնալիքի իրականացումը հնարավոր է՝ հաշվի առնելով սպառնալիքի բովանդակությունը, սպառնալիք տալու եղանակը, դեպքի վայրը, ժամանակը, </w:t>
      </w:r>
      <w:r w:rsidRPr="00651304">
        <w:rPr>
          <w:rFonts w:ascii="GHEA Mariam" w:hAnsi="GHEA Mariam"/>
          <w:spacing w:val="-6"/>
          <w:lang w:val="hy-AM"/>
        </w:rPr>
        <w:t>ընտանեկան</w:t>
      </w:r>
      <w:r w:rsidRPr="00651304">
        <w:rPr>
          <w:rFonts w:ascii="GHEA Mariam" w:hAnsi="GHEA Mariam"/>
          <w:spacing w:val="-6"/>
          <w:lang w:val="af-ZA"/>
        </w:rPr>
        <w:t xml:space="preserve"> և կենցաղային</w:t>
      </w:r>
      <w:r w:rsidRPr="00651304">
        <w:rPr>
          <w:rFonts w:ascii="GHEA Mariam" w:hAnsi="GHEA Mariam"/>
          <w:spacing w:val="-6"/>
          <w:lang w:val="hy-AM"/>
        </w:rPr>
        <w:t xml:space="preserve"> բռնության </w:t>
      </w:r>
      <w:r w:rsidRPr="00651304">
        <w:rPr>
          <w:rFonts w:ascii="GHEA Mariam" w:hAnsi="GHEA Mariam"/>
          <w:spacing w:val="-6"/>
          <w:shd w:val="clear" w:color="auto" w:fill="FFFFFF"/>
          <w:lang w:val="hy-AM"/>
        </w:rPr>
        <w:t>ենթարկված անձի ու</w:t>
      </w:r>
      <w:r w:rsidRPr="00651304">
        <w:rPr>
          <w:rFonts w:ascii="GHEA Mariam" w:hAnsi="GHEA Mariam"/>
          <w:spacing w:val="-6"/>
          <w:lang w:val="hy-AM"/>
        </w:rPr>
        <w:t xml:space="preserve"> ընտանեկան</w:t>
      </w:r>
      <w:r w:rsidRPr="00651304">
        <w:rPr>
          <w:rFonts w:ascii="GHEA Mariam" w:hAnsi="GHEA Mariam"/>
          <w:spacing w:val="-6"/>
          <w:lang w:val="af-ZA"/>
        </w:rPr>
        <w:t xml:space="preserve"> և կենցաղային</w:t>
      </w:r>
      <w:r w:rsidRPr="00651304">
        <w:rPr>
          <w:rFonts w:ascii="GHEA Mariam" w:hAnsi="GHEA Mariam"/>
          <w:spacing w:val="-6"/>
          <w:lang w:val="hy-AM"/>
        </w:rPr>
        <w:t xml:space="preserve"> </w:t>
      </w:r>
      <w:r w:rsidRPr="00651304">
        <w:rPr>
          <w:rFonts w:ascii="GHEA Mariam" w:hAnsi="GHEA Mariam"/>
          <w:spacing w:val="-6"/>
          <w:shd w:val="clear" w:color="auto" w:fill="FFFFFF"/>
          <w:lang w:val="hy-AM"/>
        </w:rPr>
        <w:t xml:space="preserve">բռնություն գործադրած անձի միջև հարաբերությունների բնույթը, </w:t>
      </w:r>
      <w:r w:rsidRPr="00651304">
        <w:rPr>
          <w:rFonts w:ascii="GHEA Mariam" w:hAnsi="GHEA Mariam"/>
          <w:spacing w:val="-6"/>
          <w:lang w:val="hy-AM"/>
        </w:rPr>
        <w:t>ընտանեկան</w:t>
      </w:r>
      <w:r w:rsidRPr="00651304">
        <w:rPr>
          <w:rFonts w:ascii="GHEA Mariam" w:hAnsi="GHEA Mariam"/>
          <w:spacing w:val="-6"/>
          <w:lang w:val="af-ZA"/>
        </w:rPr>
        <w:t xml:space="preserve"> և կենցաղային</w:t>
      </w:r>
      <w:r w:rsidRPr="00651304">
        <w:rPr>
          <w:rFonts w:ascii="GHEA Mariam" w:hAnsi="GHEA Mariam"/>
          <w:spacing w:val="-6"/>
          <w:lang w:val="hy-AM"/>
        </w:rPr>
        <w:t xml:space="preserve"> </w:t>
      </w:r>
      <w:r w:rsidRPr="00651304">
        <w:rPr>
          <w:rFonts w:ascii="GHEA Mariam" w:hAnsi="GHEA Mariam"/>
          <w:spacing w:val="-6"/>
          <w:shd w:val="clear" w:color="auto" w:fill="FFFFFF"/>
          <w:lang w:val="hy-AM"/>
        </w:rPr>
        <w:t>բռնություն</w:t>
      </w:r>
      <w:r w:rsidRPr="00304708">
        <w:rPr>
          <w:rFonts w:ascii="GHEA Mariam" w:hAnsi="GHEA Mariam"/>
          <w:shd w:val="clear" w:color="auto" w:fill="FFFFFF"/>
          <w:lang w:val="hy-AM"/>
        </w:rPr>
        <w:t xml:space="preserve"> գործադրած անձի հատկանիշները և այլն</w:t>
      </w:r>
      <w:r w:rsidR="008F7BAF">
        <w:rPr>
          <w:rFonts w:ascii="GHEA Mariam" w:hAnsi="GHEA Mariam"/>
          <w:lang w:val="hy-AM"/>
        </w:rPr>
        <w:t>.</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3)</w:t>
      </w:r>
      <w:r w:rsidRPr="00304708">
        <w:rPr>
          <w:rFonts w:ascii="GHEA Mariam" w:hAnsi="GHEA Mariam"/>
          <w:color w:val="000000"/>
          <w:lang w:val="hy-AM"/>
        </w:rPr>
        <w:tab/>
        <w:t xml:space="preserve">իրականացնում </w:t>
      </w:r>
      <w:r w:rsidR="00651304">
        <w:rPr>
          <w:rFonts w:ascii="GHEA Mariam" w:hAnsi="GHEA Mariam"/>
          <w:color w:val="000000"/>
          <w:lang w:val="hy-AM"/>
        </w:rPr>
        <w:t xml:space="preserve">է </w:t>
      </w:r>
      <w:r w:rsidRPr="00304708">
        <w:rPr>
          <w:rFonts w:ascii="GHEA Mariam" w:hAnsi="GHEA Mariam"/>
          <w:color w:val="000000"/>
          <w:lang w:val="hy-AM"/>
        </w:rPr>
        <w:t>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կրկնման ռիսկի գնահատում</w:t>
      </w:r>
      <w:r w:rsidR="008F7BAF">
        <w:rPr>
          <w:rFonts w:ascii="GHEA Mariam" w:hAnsi="GHEA Mariam"/>
          <w:lang w:val="hy-AM"/>
        </w:rPr>
        <w:t>.</w:t>
      </w:r>
    </w:p>
    <w:p w:rsidR="00176F1D" w:rsidRPr="00304708" w:rsidRDefault="00176F1D" w:rsidP="008F7BAF">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 xml:space="preserve">4)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անձի համաձայնու</w:t>
      </w:r>
      <w:r w:rsidR="00651304">
        <w:rPr>
          <w:rFonts w:ascii="GHEA Mariam" w:hAnsi="GHEA Mariam"/>
          <w:color w:val="000000"/>
          <w:lang w:val="hy-AM"/>
        </w:rPr>
        <w:softHyphen/>
      </w:r>
      <w:r w:rsidRPr="00304708">
        <w:rPr>
          <w:rFonts w:ascii="GHEA Mariam" w:hAnsi="GHEA Mariam"/>
          <w:color w:val="000000"/>
          <w:lang w:val="hy-AM"/>
        </w:rPr>
        <w:t>թ</w:t>
      </w:r>
      <w:r w:rsidR="00651304">
        <w:rPr>
          <w:rFonts w:ascii="GHEA Mariam" w:hAnsi="GHEA Mariam"/>
          <w:color w:val="000000"/>
          <w:lang w:val="hy-AM"/>
        </w:rPr>
        <w:t>յամբ տեղեկությունը փոխանցում է ո</w:t>
      </w:r>
      <w:r w:rsidRPr="00304708">
        <w:rPr>
          <w:rFonts w:ascii="GHEA Mariam" w:hAnsi="GHEA Mariam"/>
          <w:color w:val="000000"/>
          <w:lang w:val="hy-AM"/>
        </w:rPr>
        <w:t>ստիկանություն։</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 xml:space="preserve">14. </w:t>
      </w:r>
      <w:r w:rsidRPr="00651304">
        <w:rPr>
          <w:rFonts w:ascii="GHEA Mariam" w:hAnsi="GHEA Mariam"/>
          <w:spacing w:val="-4"/>
          <w:lang w:val="hy-AM"/>
        </w:rPr>
        <w:t>Համապատասխան տեղեկությունները հայտնի լինելու դեպքում ուղղորդվող մա</w:t>
      </w:r>
      <w:r w:rsidRPr="00304708">
        <w:rPr>
          <w:rFonts w:ascii="GHEA Mariam" w:hAnsi="GHEA Mariam"/>
          <w:lang w:val="hy-AM"/>
        </w:rPr>
        <w:t>րմին են փոխանցվում հետևյալ տվյալները</w:t>
      </w:r>
      <w:r w:rsidR="00651304">
        <w:rPr>
          <w:rFonts w:ascii="GHEA Mariam" w:hAnsi="GHEA Mariam"/>
          <w:lang w:val="hy-AM"/>
        </w:rPr>
        <w:t>՝</w:t>
      </w:r>
    </w:p>
    <w:p w:rsidR="00176F1D" w:rsidRPr="00304708" w:rsidRDefault="00176F1D" w:rsidP="008F7BAF">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Mariam" w:hAnsi="GHEA Mariam"/>
          <w:lang w:val="hy-AM"/>
        </w:rPr>
      </w:pP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անձի անձնական </w:t>
      </w:r>
      <w:r w:rsidRPr="00651304">
        <w:rPr>
          <w:rFonts w:ascii="GHEA Mariam" w:hAnsi="GHEA Mariam"/>
          <w:spacing w:val="-6"/>
          <w:lang w:val="hy-AM"/>
        </w:rPr>
        <w:t>տվյալները՝ անուն</w:t>
      </w:r>
      <w:r w:rsidR="00651304" w:rsidRPr="00651304">
        <w:rPr>
          <w:rFonts w:ascii="GHEA Mariam" w:hAnsi="GHEA Mariam"/>
          <w:spacing w:val="-6"/>
          <w:lang w:val="hy-AM"/>
        </w:rPr>
        <w:t>ը</w:t>
      </w:r>
      <w:r w:rsidRPr="00651304">
        <w:rPr>
          <w:rFonts w:ascii="GHEA Mariam" w:hAnsi="GHEA Mariam"/>
          <w:spacing w:val="-6"/>
          <w:lang w:val="hy-AM"/>
        </w:rPr>
        <w:t>, ազգանուն</w:t>
      </w:r>
      <w:r w:rsidR="00651304" w:rsidRPr="00651304">
        <w:rPr>
          <w:rFonts w:ascii="GHEA Mariam" w:hAnsi="GHEA Mariam"/>
          <w:spacing w:val="-6"/>
          <w:lang w:val="hy-AM"/>
        </w:rPr>
        <w:t>ը</w:t>
      </w:r>
      <w:r w:rsidRPr="00651304">
        <w:rPr>
          <w:rFonts w:ascii="GHEA Mariam" w:hAnsi="GHEA Mariam"/>
          <w:spacing w:val="-6"/>
          <w:lang w:val="hy-AM"/>
        </w:rPr>
        <w:t>, հայրանուն</w:t>
      </w:r>
      <w:r w:rsidR="00651304" w:rsidRPr="00651304">
        <w:rPr>
          <w:rFonts w:ascii="GHEA Mariam" w:hAnsi="GHEA Mariam"/>
          <w:spacing w:val="-6"/>
          <w:lang w:val="hy-AM"/>
        </w:rPr>
        <w:t>ը</w:t>
      </w:r>
      <w:r w:rsidRPr="00651304">
        <w:rPr>
          <w:rFonts w:ascii="GHEA Mariam" w:hAnsi="GHEA Mariam"/>
          <w:spacing w:val="-6"/>
          <w:lang w:val="hy-AM"/>
        </w:rPr>
        <w:t>, ծննդյան թիվ</w:t>
      </w:r>
      <w:r w:rsidR="00651304" w:rsidRPr="00651304">
        <w:rPr>
          <w:rFonts w:ascii="GHEA Mariam" w:hAnsi="GHEA Mariam"/>
          <w:spacing w:val="-6"/>
          <w:lang w:val="hy-AM"/>
        </w:rPr>
        <w:t>ը</w:t>
      </w:r>
      <w:r w:rsidRPr="00651304">
        <w:rPr>
          <w:rFonts w:ascii="GHEA Mariam" w:hAnsi="GHEA Mariam"/>
          <w:spacing w:val="-6"/>
          <w:lang w:val="hy-AM"/>
        </w:rPr>
        <w:t>, գրանցմ</w:t>
      </w:r>
      <w:r w:rsidR="00651304" w:rsidRPr="00651304">
        <w:rPr>
          <w:rFonts w:ascii="GHEA Mariam" w:hAnsi="GHEA Mariam"/>
          <w:spacing w:val="-6"/>
          <w:lang w:val="hy-AM"/>
        </w:rPr>
        <w:t>ան և մշտակ</w:t>
      </w:r>
      <w:r w:rsidR="00651304">
        <w:rPr>
          <w:rFonts w:ascii="GHEA Mariam" w:hAnsi="GHEA Mariam"/>
          <w:lang w:val="hy-AM"/>
        </w:rPr>
        <w:t>ան բնակության վայրերը.</w:t>
      </w:r>
    </w:p>
    <w:p w:rsidR="00176F1D" w:rsidRPr="00304708" w:rsidRDefault="00176F1D" w:rsidP="008F7BAF">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Mariam" w:hAnsi="GHEA Mariam"/>
          <w:lang w:val="hy-AM"/>
        </w:rPr>
      </w:pPr>
      <w:r w:rsidRPr="00304708">
        <w:rPr>
          <w:rFonts w:ascii="GHEA Mariam" w:hAnsi="GHEA Mariam"/>
          <w:lang w:val="hy-AM"/>
        </w:rPr>
        <w:t>ուղղորդող մարմնին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անձի կամ այլ անձի կողմից դիմելու կամ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w:t>
      </w:r>
      <w:r w:rsidR="00651304">
        <w:rPr>
          <w:rFonts w:ascii="GHEA Mariam" w:hAnsi="GHEA Mariam"/>
          <w:lang w:val="hy-AM"/>
        </w:rPr>
        <w:t>քը բացահայտելու ամսաթիվը և ժամը.</w:t>
      </w:r>
    </w:p>
    <w:p w:rsidR="00176F1D" w:rsidRPr="00304708" w:rsidRDefault="00176F1D" w:rsidP="008F7BAF">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Mariam" w:hAnsi="GHEA Mariam"/>
          <w:lang w:val="hy-AM"/>
        </w:rPr>
      </w:pPr>
      <w:r w:rsidRPr="00304708">
        <w:rPr>
          <w:rFonts w:ascii="GHEA Mariam" w:hAnsi="GHEA Mariam"/>
          <w:lang w:val="hy-AM"/>
        </w:rPr>
        <w:t>ուղղորդող մարմնի կողմից ուղղորդվող մա</w:t>
      </w:r>
      <w:r w:rsidR="00651304">
        <w:rPr>
          <w:rFonts w:ascii="GHEA Mariam" w:hAnsi="GHEA Mariam"/>
          <w:lang w:val="hy-AM"/>
        </w:rPr>
        <w:t>րմնին դիմելու նպատակը կամ հիմքը.</w:t>
      </w:r>
    </w:p>
    <w:p w:rsidR="00176F1D" w:rsidRPr="00304708" w:rsidRDefault="00176F1D" w:rsidP="008F7BAF">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Mariam" w:hAnsi="GHEA Mariam"/>
          <w:lang w:val="hy-AM"/>
        </w:rPr>
      </w:pPr>
      <w:r w:rsidRPr="00304708">
        <w:rPr>
          <w:rFonts w:ascii="GHEA Mariam" w:hAnsi="GHEA Mariam"/>
          <w:lang w:val="hy-AM"/>
        </w:rPr>
        <w:t>վտանգ սպառնալու դեպքում` ենթադրյալ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w:t>
      </w:r>
      <w:r w:rsidR="00651304">
        <w:rPr>
          <w:rFonts w:ascii="GHEA Mariam" w:hAnsi="GHEA Mariam"/>
          <w:lang w:val="hy-AM"/>
        </w:rPr>
        <w:softHyphen/>
      </w:r>
      <w:r w:rsidRPr="00304708">
        <w:rPr>
          <w:rFonts w:ascii="GHEA Mariam" w:hAnsi="GHEA Mariam"/>
          <w:lang w:val="hy-AM"/>
        </w:rPr>
        <w:t>թյուն գործադրած անձի և վտանգի տակ գտնվող անձա</w:t>
      </w:r>
      <w:r w:rsidR="00651304">
        <w:rPr>
          <w:rFonts w:ascii="GHEA Mariam" w:hAnsi="GHEA Mariam"/>
          <w:lang w:val="hy-AM"/>
        </w:rPr>
        <w:t>նց տվյալները.</w:t>
      </w:r>
    </w:p>
    <w:p w:rsidR="00176F1D" w:rsidRPr="00651304" w:rsidRDefault="00176F1D" w:rsidP="008F7BAF">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Mariam" w:hAnsi="GHEA Mariam"/>
          <w:spacing w:val="-6"/>
          <w:lang w:val="hy-AM"/>
        </w:rPr>
      </w:pPr>
      <w:r w:rsidRPr="00651304">
        <w:rPr>
          <w:rFonts w:ascii="GHEA Mariam" w:hAnsi="GHEA Mariam"/>
          <w:spacing w:val="-4"/>
          <w:lang w:val="hy-AM"/>
        </w:rPr>
        <w:lastRenderedPageBreak/>
        <w:t>առկայության դեպքում՝ ընտանեկան</w:t>
      </w:r>
      <w:r w:rsidRPr="00651304">
        <w:rPr>
          <w:rFonts w:ascii="GHEA Mariam" w:hAnsi="GHEA Mariam"/>
          <w:spacing w:val="-4"/>
          <w:lang w:val="af-ZA"/>
        </w:rPr>
        <w:t xml:space="preserve"> և կենցաղային</w:t>
      </w:r>
      <w:r w:rsidRPr="00651304">
        <w:rPr>
          <w:rFonts w:ascii="GHEA Mariam" w:hAnsi="GHEA Mariam"/>
          <w:spacing w:val="-4"/>
          <w:lang w:val="hy-AM"/>
        </w:rPr>
        <w:t xml:space="preserve"> բռնության ենթարկված անձի </w:t>
      </w:r>
      <w:r w:rsidRPr="00651304">
        <w:rPr>
          <w:rFonts w:ascii="GHEA Mariam" w:hAnsi="GHEA Mariam"/>
          <w:spacing w:val="-6"/>
          <w:lang w:val="hy-AM"/>
        </w:rPr>
        <w:t>կողմից վստահելի անձի՝ այդ թվում իրավաբանական, կոնտակտային տվյալ</w:t>
      </w:r>
      <w:r w:rsidR="00651304">
        <w:rPr>
          <w:rFonts w:ascii="GHEA Mariam" w:hAnsi="GHEA Mariam"/>
          <w:spacing w:val="-6"/>
          <w:lang w:val="hy-AM"/>
        </w:rPr>
        <w:softHyphen/>
      </w:r>
      <w:r w:rsidRPr="00651304">
        <w:rPr>
          <w:rFonts w:ascii="GHEA Mariam" w:hAnsi="GHEA Mariam"/>
          <w:spacing w:val="-6"/>
          <w:lang w:val="hy-AM"/>
        </w:rPr>
        <w:t>ները։</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15. Եթե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անձը երեխա է կամ անգործունակ կամ սահմանափակ գործունակ ճանաչված անձ, ապա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մասին պարտադիր տեղեկացվում է երեխայի կամ անգործունակ կամ սահմանափակ գործունակ ճանաչված անձի </w:t>
      </w:r>
      <w:r w:rsidRPr="00651304">
        <w:rPr>
          <w:rFonts w:ascii="GHEA Mariam" w:hAnsi="GHEA Mariam"/>
          <w:spacing w:val="-6"/>
          <w:lang w:val="hy-AM"/>
        </w:rPr>
        <w:t>բնակության կամ գտնվելու վայրի խնամակալության և հոգաբարձության մարմինը, որն օրենսդրությամբ սահմանված կարգով ապահովում է երեխայի կամ անգործունակ կամ սահմանափակ գործունակ ճանաչված անձի իրավունքների և օրինական շահերի</w:t>
      </w:r>
      <w:r w:rsidRPr="00304708">
        <w:rPr>
          <w:rFonts w:ascii="GHEA Mariam" w:hAnsi="GHEA Mariam"/>
          <w:lang w:val="hy-AM"/>
        </w:rPr>
        <w:t xml:space="preserve"> պաշտպանությունն ու երեխայի լավագույն շահը:</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16. Եթե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անձը երեխա է կամ անգործունակ կամ սահմանափակ գործունակ ճանաչված անձ ու ընտա</w:t>
      </w:r>
      <w:r w:rsidR="00EA30EE">
        <w:rPr>
          <w:rFonts w:ascii="GHEA Mariam" w:hAnsi="GHEA Mariam"/>
          <w:lang w:val="hy-AM"/>
        </w:rPr>
        <w:softHyphen/>
      </w:r>
      <w:r w:rsidRPr="00304708">
        <w:rPr>
          <w:rFonts w:ascii="GHEA Mariam" w:hAnsi="GHEA Mariam"/>
          <w:lang w:val="hy-AM"/>
        </w:rPr>
        <w:t>նե</w:t>
      </w:r>
      <w:r w:rsidR="00EA30EE">
        <w:rPr>
          <w:rFonts w:ascii="GHEA Mariam" w:hAnsi="GHEA Mariam"/>
          <w:lang w:val="hy-AM"/>
        </w:rPr>
        <w:softHyphen/>
      </w:r>
      <w:r w:rsidRPr="00304708">
        <w:rPr>
          <w:rFonts w:ascii="GHEA Mariam" w:hAnsi="GHEA Mariam"/>
          <w:lang w:val="hy-AM"/>
        </w:rPr>
        <w:t>կան</w:t>
      </w:r>
      <w:r w:rsidRPr="00304708">
        <w:rPr>
          <w:rFonts w:ascii="GHEA Mariam" w:hAnsi="GHEA Mariam"/>
          <w:lang w:val="af-ZA"/>
        </w:rPr>
        <w:t xml:space="preserve"> և կենցաղային</w:t>
      </w:r>
      <w:r w:rsidRPr="00304708">
        <w:rPr>
          <w:rFonts w:ascii="GHEA Mariam" w:hAnsi="GHEA Mariam"/>
          <w:lang w:val="hy-AM"/>
        </w:rPr>
        <w:t xml:space="preserve"> բռնությունը գործադրվել է երեխայի միակ ծնողի կամ խնա</w:t>
      </w:r>
      <w:r w:rsidR="00EA30EE">
        <w:rPr>
          <w:rFonts w:ascii="GHEA Mariam" w:hAnsi="GHEA Mariam"/>
          <w:lang w:val="hy-AM"/>
        </w:rPr>
        <w:softHyphen/>
      </w:r>
      <w:r w:rsidRPr="00304708">
        <w:rPr>
          <w:rFonts w:ascii="GHEA Mariam" w:hAnsi="GHEA Mariam"/>
          <w:lang w:val="hy-AM"/>
        </w:rPr>
        <w:t>մակալի կամ հոգաբարձուի կամ խնամքն իրականացնող այլ անձի կողմից, ինչպես նաև անգործունակ կամ սահմանափակ գործունակ ճանաչված անձի խնամակալի կամ հոգաբարձուի կողմից, ապա խնամակալության և հոգա</w:t>
      </w:r>
      <w:r w:rsidR="00EA30EE">
        <w:rPr>
          <w:rFonts w:ascii="GHEA Mariam" w:hAnsi="GHEA Mariam"/>
          <w:lang w:val="hy-AM"/>
        </w:rPr>
        <w:softHyphen/>
      </w:r>
      <w:r w:rsidRPr="00304708">
        <w:rPr>
          <w:rFonts w:ascii="GHEA Mariam" w:hAnsi="GHEA Mariam"/>
          <w:lang w:val="hy-AM"/>
        </w:rPr>
        <w:t>բար</w:t>
      </w:r>
      <w:r w:rsidR="00EA30EE">
        <w:rPr>
          <w:rFonts w:ascii="GHEA Mariam" w:hAnsi="GHEA Mariam"/>
          <w:lang w:val="hy-AM"/>
        </w:rPr>
        <w:softHyphen/>
      </w:r>
      <w:r w:rsidRPr="00304708">
        <w:rPr>
          <w:rFonts w:ascii="GHEA Mariam" w:hAnsi="GHEA Mariam"/>
          <w:lang w:val="hy-AM"/>
        </w:rPr>
        <w:t>ձության մարմինն օրենսդրությամբ սահմանված կարգով նախաձեռնում է այդ երեխայի ծնողի՝ ծնողական իրավունքների</w:t>
      </w:r>
      <w:r w:rsidR="00591160">
        <w:rPr>
          <w:rFonts w:ascii="GHEA Mariam" w:hAnsi="GHEA Mariam"/>
          <w:lang w:val="hy-AM"/>
        </w:rPr>
        <w:t>ց</w:t>
      </w:r>
      <w:r w:rsidRPr="00304708">
        <w:rPr>
          <w:rFonts w:ascii="GHEA Mariam" w:hAnsi="GHEA Mariam"/>
          <w:lang w:val="hy-AM"/>
        </w:rPr>
        <w:t xml:space="preserve"> զրկումը կամ սահմանափակումն ու խնամքի և դաստիարակության կազմակերպումը, իսկ անգործունակ կամ սահ</w:t>
      </w:r>
      <w:r w:rsidR="00EA30EE">
        <w:rPr>
          <w:rFonts w:ascii="GHEA Mariam" w:hAnsi="GHEA Mariam"/>
          <w:lang w:val="hy-AM"/>
        </w:rPr>
        <w:softHyphen/>
      </w:r>
      <w:r w:rsidRPr="00304708">
        <w:rPr>
          <w:rFonts w:ascii="GHEA Mariam" w:hAnsi="GHEA Mariam"/>
          <w:lang w:val="hy-AM"/>
        </w:rPr>
        <w:t>մանափակ գործունակ ճանաչված անձի դեպքում՝ նրա խնամակալի կամ հոգա</w:t>
      </w:r>
      <w:r w:rsidR="00EA30EE">
        <w:rPr>
          <w:rFonts w:ascii="GHEA Mariam" w:hAnsi="GHEA Mariam"/>
          <w:lang w:val="hy-AM"/>
        </w:rPr>
        <w:softHyphen/>
      </w:r>
      <w:r w:rsidRPr="00304708">
        <w:rPr>
          <w:rFonts w:ascii="GHEA Mariam" w:hAnsi="GHEA Mariam"/>
          <w:lang w:val="hy-AM"/>
        </w:rPr>
        <w:t>բարձուի փոխարինումը:</w:t>
      </w:r>
    </w:p>
    <w:p w:rsidR="00176F1D" w:rsidRDefault="00176F1D" w:rsidP="008F7BAF">
      <w:pPr>
        <w:pStyle w:val="NormalWeb"/>
        <w:shd w:val="clear" w:color="auto" w:fill="FFFFFF"/>
        <w:spacing w:before="0" w:beforeAutospacing="0" w:after="0" w:afterAutospacing="0" w:line="360" w:lineRule="auto"/>
        <w:ind w:firstLine="567"/>
        <w:jc w:val="both"/>
        <w:rPr>
          <w:rFonts w:ascii="GHEA Mariam" w:hAnsi="GHEA Mariam"/>
          <w:color w:val="000000"/>
          <w:lang w:val="hy-AM"/>
        </w:rPr>
      </w:pPr>
    </w:p>
    <w:p w:rsidR="008F7BAF" w:rsidRDefault="009E27CE" w:rsidP="008F7BAF">
      <w:pPr>
        <w:jc w:val="center"/>
        <w:rPr>
          <w:rStyle w:val="Strong"/>
          <w:rFonts w:ascii="GHEA Mariam" w:hAnsi="GHEA Mariam"/>
          <w:b w:val="0"/>
          <w:color w:val="000000"/>
          <w:spacing w:val="-8"/>
          <w:sz w:val="24"/>
          <w:szCs w:val="24"/>
          <w:shd w:val="clear" w:color="auto" w:fill="FFFFFF"/>
          <w:lang w:val="hy-AM"/>
        </w:rPr>
      </w:pPr>
      <w:r>
        <w:rPr>
          <w:rStyle w:val="Strong"/>
          <w:rFonts w:ascii="GHEA Mariam" w:hAnsi="GHEA Mariam"/>
          <w:b w:val="0"/>
          <w:color w:val="000000"/>
          <w:spacing w:val="-8"/>
          <w:sz w:val="24"/>
          <w:szCs w:val="24"/>
          <w:shd w:val="clear" w:color="auto" w:fill="FFFFFF"/>
          <w:lang w:val="hy-AM"/>
        </w:rPr>
        <w:t>3</w:t>
      </w:r>
      <w:r w:rsidR="00176F1D" w:rsidRPr="008F7BAF">
        <w:rPr>
          <w:rStyle w:val="Strong"/>
          <w:rFonts w:ascii="GHEA Mariam" w:hAnsi="GHEA Mariam"/>
          <w:b w:val="0"/>
          <w:color w:val="000000"/>
          <w:spacing w:val="-8"/>
          <w:sz w:val="24"/>
          <w:szCs w:val="24"/>
          <w:shd w:val="clear" w:color="auto" w:fill="FFFFFF"/>
          <w:lang w:val="hy-AM"/>
        </w:rPr>
        <w:t xml:space="preserve">. ԸՆՏԱՆԵԿԱՆ ԵՎ ԿԵՆՑԱՂԱՅԻՆ ԲՌՆՈՒԹՅԱՆ ԵՆԹԱՐԿՎԱԾ </w:t>
      </w:r>
    </w:p>
    <w:p w:rsidR="00176F1D" w:rsidRPr="008F7BAF" w:rsidRDefault="00176F1D" w:rsidP="008F7BAF">
      <w:pPr>
        <w:jc w:val="center"/>
        <w:rPr>
          <w:rStyle w:val="Strong"/>
          <w:rFonts w:ascii="GHEA Mariam" w:hAnsi="GHEA Mariam"/>
          <w:b w:val="0"/>
          <w:color w:val="000000"/>
          <w:spacing w:val="-8"/>
          <w:sz w:val="24"/>
          <w:szCs w:val="24"/>
          <w:shd w:val="clear" w:color="auto" w:fill="FFFFFF"/>
          <w:lang w:val="hy-AM"/>
        </w:rPr>
      </w:pPr>
      <w:r w:rsidRPr="008F7BAF">
        <w:rPr>
          <w:rStyle w:val="Strong"/>
          <w:rFonts w:ascii="GHEA Mariam" w:hAnsi="GHEA Mariam"/>
          <w:b w:val="0"/>
          <w:color w:val="000000"/>
          <w:spacing w:val="-8"/>
          <w:sz w:val="24"/>
          <w:szCs w:val="24"/>
          <w:shd w:val="clear" w:color="auto" w:fill="FFFFFF"/>
          <w:lang w:val="hy-AM"/>
        </w:rPr>
        <w:t>ԱՆՁԻ ՈՒՂՂՈՐԴՈՒՄԸ</w:t>
      </w:r>
    </w:p>
    <w:p w:rsidR="00176F1D" w:rsidRPr="00304708" w:rsidRDefault="00176F1D" w:rsidP="008F7BAF">
      <w:pPr>
        <w:spacing w:line="360" w:lineRule="auto"/>
        <w:jc w:val="both"/>
        <w:rPr>
          <w:rStyle w:val="Strong"/>
          <w:rFonts w:ascii="GHEA Mariam" w:hAnsi="GHEA Mariam"/>
          <w:b w:val="0"/>
          <w:color w:val="000000"/>
          <w:sz w:val="24"/>
          <w:szCs w:val="24"/>
          <w:shd w:val="clear" w:color="auto" w:fill="FFFFFF"/>
          <w:lang w:val="hy-AM"/>
        </w:rPr>
      </w:pP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 xml:space="preserve">17. Ընտանեկան և կենցաղային բռնության ենթարկված անձանց ուղղորդումն իրականացվում է միջգերատեսչական համագործակցության միջոցով։ </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8F7BAF">
        <w:rPr>
          <w:rFonts w:ascii="GHEA Mariam" w:hAnsi="GHEA Mariam"/>
          <w:spacing w:val="-8"/>
          <w:lang w:val="hy-AM"/>
        </w:rPr>
        <w:t>18. Միջգերատեսչական համագործակցության կողմերն իրենց իրավասության</w:t>
      </w:r>
      <w:r w:rsidRPr="00304708">
        <w:rPr>
          <w:rFonts w:ascii="GHEA Mariam" w:hAnsi="GHEA Mariam"/>
          <w:lang w:val="hy-AM"/>
        </w:rPr>
        <w:t xml:space="preserve"> շրջանակում իրականացնում են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դեպքերի </w:t>
      </w:r>
      <w:r w:rsidRPr="00EA30EE">
        <w:rPr>
          <w:rFonts w:ascii="GHEA Mariam" w:hAnsi="GHEA Mariam"/>
          <w:spacing w:val="-4"/>
          <w:lang w:val="hy-AM"/>
        </w:rPr>
        <w:lastRenderedPageBreak/>
        <w:t>բացահայտում, ընտանեկան</w:t>
      </w:r>
      <w:r w:rsidRPr="00EA30EE">
        <w:rPr>
          <w:rFonts w:ascii="GHEA Mariam" w:hAnsi="GHEA Mariam"/>
          <w:spacing w:val="-4"/>
          <w:lang w:val="af-ZA"/>
        </w:rPr>
        <w:t xml:space="preserve"> և կենցաղային</w:t>
      </w:r>
      <w:r w:rsidRPr="00EA30EE">
        <w:rPr>
          <w:rFonts w:ascii="GHEA Mariam" w:hAnsi="GHEA Mariam"/>
          <w:spacing w:val="-4"/>
          <w:lang w:val="hy-AM"/>
        </w:rPr>
        <w:t xml:space="preserve"> բռնության ենթարկված անձանց կարիք</w:t>
      </w:r>
      <w:r w:rsidR="00EA30EE" w:rsidRPr="00EA30EE">
        <w:rPr>
          <w:rFonts w:ascii="GHEA Mariam" w:hAnsi="GHEA Mariam"/>
          <w:spacing w:val="-4"/>
          <w:lang w:val="hy-AM"/>
        </w:rPr>
        <w:softHyphen/>
      </w:r>
      <w:r w:rsidRPr="00EA30EE">
        <w:rPr>
          <w:rFonts w:ascii="GHEA Mariam" w:hAnsi="GHEA Mariam"/>
          <w:spacing w:val="-4"/>
          <w:lang w:val="hy-AM"/>
        </w:rPr>
        <w:t>ների</w:t>
      </w:r>
      <w:r w:rsidRPr="00304708">
        <w:rPr>
          <w:rFonts w:ascii="GHEA Mariam" w:hAnsi="GHEA Mariam"/>
          <w:lang w:val="hy-AM"/>
        </w:rPr>
        <w:t xml:space="preserve"> գնահատում, աջակցություն և պաշտպանություն:</w:t>
      </w:r>
    </w:p>
    <w:p w:rsidR="00EA30EE" w:rsidRDefault="00176F1D" w:rsidP="008F7BAF">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04708">
        <w:rPr>
          <w:rFonts w:ascii="GHEA Mariam" w:hAnsi="GHEA Mariam"/>
          <w:color w:val="000000"/>
          <w:lang w:val="hy-AM"/>
        </w:rPr>
        <w:t>19. 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անձի ուղղորդումն իրականացվում է միայն իր համաձայնությամբ` հայտնաբերման պահից, բացա</w:t>
      </w:r>
      <w:r w:rsidR="00EA30EE">
        <w:rPr>
          <w:rFonts w:ascii="GHEA Mariam" w:hAnsi="GHEA Mariam"/>
          <w:color w:val="000000"/>
          <w:lang w:val="hy-AM"/>
        </w:rPr>
        <w:softHyphen/>
      </w:r>
      <w:r w:rsidRPr="00304708">
        <w:rPr>
          <w:rFonts w:ascii="GHEA Mariam" w:hAnsi="GHEA Mariam"/>
          <w:color w:val="000000"/>
          <w:lang w:val="hy-AM"/>
        </w:rPr>
        <w:t>ռու</w:t>
      </w:r>
      <w:r w:rsidR="00EA30EE">
        <w:rPr>
          <w:rFonts w:ascii="GHEA Mariam" w:hAnsi="GHEA Mariam"/>
          <w:color w:val="000000"/>
          <w:lang w:val="hy-AM"/>
        </w:rPr>
        <w:softHyphen/>
      </w:r>
      <w:r w:rsidRPr="00304708">
        <w:rPr>
          <w:rFonts w:ascii="GHEA Mariam" w:hAnsi="GHEA Mariam"/>
          <w:color w:val="000000"/>
          <w:lang w:val="hy-AM"/>
        </w:rPr>
        <w:t>թյամբ երեխայի լավագույն շահերից բխող դեպքերի, երբ 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երեխայի ուղղորդումն իրականացվում է անհապաղ: </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20. Ընտանեկան</w:t>
      </w:r>
      <w:r w:rsidRPr="00304708">
        <w:rPr>
          <w:rFonts w:ascii="GHEA Mariam" w:hAnsi="GHEA Mariam"/>
          <w:lang w:val="af-ZA"/>
        </w:rPr>
        <w:t xml:space="preserve"> և կենցաղային բռնության՝</w:t>
      </w:r>
      <w:r w:rsidRPr="00304708">
        <w:rPr>
          <w:rFonts w:ascii="GHEA Mariam" w:hAnsi="GHEA Mariam"/>
          <w:lang w:val="hy-AM"/>
        </w:rPr>
        <w:t xml:space="preserve"> ֆիզիկական կամ սեռական բռնության նշանների կամ հիմնավոր կասկածի դեպքում, ընտանեկան</w:t>
      </w:r>
      <w:r w:rsidRPr="00304708">
        <w:rPr>
          <w:rFonts w:ascii="GHEA Mariam" w:hAnsi="GHEA Mariam"/>
          <w:lang w:val="af-ZA"/>
        </w:rPr>
        <w:t xml:space="preserve"> և կենցա</w:t>
      </w:r>
      <w:r w:rsidR="00EA30EE">
        <w:rPr>
          <w:rFonts w:ascii="GHEA Mariam" w:hAnsi="GHEA Mariam"/>
          <w:lang w:val="af-ZA"/>
        </w:rPr>
        <w:softHyphen/>
      </w:r>
      <w:r w:rsidRPr="00304708">
        <w:rPr>
          <w:rFonts w:ascii="GHEA Mariam" w:hAnsi="GHEA Mariam"/>
          <w:lang w:val="af-ZA"/>
        </w:rPr>
        <w:t>ղային</w:t>
      </w:r>
      <w:r w:rsidRPr="00304708">
        <w:rPr>
          <w:rFonts w:ascii="GHEA Mariam" w:hAnsi="GHEA Mariam"/>
          <w:lang w:val="hy-AM"/>
        </w:rPr>
        <w:t xml:space="preserve"> բռնության ենթարկված անձին հայտնաբերող մարմինն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անձին ուղղորդում է համապատասխան բժշկական հաստատություն։</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21. Ուղղորդում կատարած կամ ուղղորդվող մարմինները կամ կազմա</w:t>
      </w:r>
      <w:r w:rsidR="00EA30EE">
        <w:rPr>
          <w:rFonts w:ascii="GHEA Mariam" w:hAnsi="GHEA Mariam"/>
          <w:lang w:val="hy-AM"/>
        </w:rPr>
        <w:softHyphen/>
      </w:r>
      <w:r w:rsidRPr="00304708">
        <w:rPr>
          <w:rFonts w:ascii="GHEA Mariam" w:hAnsi="GHEA Mariam"/>
          <w:lang w:val="hy-AM"/>
        </w:rPr>
        <w:t>կեր</w:t>
      </w:r>
      <w:r w:rsidR="00EA30EE">
        <w:rPr>
          <w:rFonts w:ascii="GHEA Mariam" w:hAnsi="GHEA Mariam"/>
          <w:lang w:val="hy-AM"/>
        </w:rPr>
        <w:softHyphen/>
      </w:r>
      <w:r w:rsidRPr="00304708">
        <w:rPr>
          <w:rFonts w:ascii="GHEA Mariam" w:hAnsi="GHEA Mariam"/>
          <w:lang w:val="hy-AM"/>
        </w:rPr>
        <w:t>պությունները փոխանցված տեղեկությունը պահպանում են «Անձնական տվյալ</w:t>
      </w:r>
      <w:r w:rsidR="00EA30EE">
        <w:rPr>
          <w:rFonts w:ascii="GHEA Mariam" w:hAnsi="GHEA Mariam"/>
          <w:lang w:val="hy-AM"/>
        </w:rPr>
        <w:softHyphen/>
      </w:r>
      <w:r w:rsidRPr="00304708">
        <w:rPr>
          <w:rFonts w:ascii="GHEA Mariam" w:hAnsi="GHEA Mariam"/>
          <w:lang w:val="hy-AM"/>
        </w:rPr>
        <w:t>ների պաշտպանության մասին» օրենքով սահմանված կարգով։</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22. Եթե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երեխային թողել են բժշկական հաստատություններում կամ երեխայի խնամք և պաշտպանություն </w:t>
      </w:r>
      <w:r w:rsidRPr="00EA30EE">
        <w:rPr>
          <w:rFonts w:ascii="GHEA Mariam" w:hAnsi="GHEA Mariam"/>
          <w:spacing w:val="-4"/>
          <w:lang w:val="hy-AM"/>
        </w:rPr>
        <w:t>իրականացնող հաստատություններում, ապա այդ հաստատության տնօրինությունը</w:t>
      </w:r>
      <w:r w:rsidRPr="00304708">
        <w:rPr>
          <w:rFonts w:ascii="GHEA Mariam" w:hAnsi="GHEA Mariam"/>
          <w:lang w:val="hy-AM"/>
        </w:rPr>
        <w:t xml:space="preserve"> պարտավոր է՝</w:t>
      </w:r>
    </w:p>
    <w:p w:rsidR="00176F1D" w:rsidRPr="00304708" w:rsidRDefault="00176F1D" w:rsidP="008F7BAF">
      <w:pPr>
        <w:pStyle w:val="NormalWeb"/>
        <w:numPr>
          <w:ilvl w:val="0"/>
          <w:numId w:val="5"/>
        </w:numPr>
        <w:shd w:val="clear" w:color="auto" w:fill="FFFFFF"/>
        <w:tabs>
          <w:tab w:val="left" w:pos="851"/>
        </w:tabs>
        <w:spacing w:before="0" w:beforeAutospacing="0" w:after="0" w:afterAutospacing="0" w:line="360" w:lineRule="auto"/>
        <w:ind w:left="0" w:firstLine="567"/>
        <w:jc w:val="both"/>
        <w:rPr>
          <w:rFonts w:ascii="GHEA Mariam" w:hAnsi="GHEA Mariam"/>
          <w:lang w:val="hy-AM"/>
        </w:rPr>
      </w:pPr>
      <w:r w:rsidRPr="00304708">
        <w:rPr>
          <w:rFonts w:ascii="GHEA Mariam" w:hAnsi="GHEA Mariam"/>
          <w:lang w:val="hy-AM"/>
        </w:rPr>
        <w:t xml:space="preserve">երեխային թողնելուց հետո անհապաղ, սակայն ոչ ուշ, քան 1 ժամվա </w:t>
      </w:r>
      <w:r w:rsidR="00EA30EE">
        <w:rPr>
          <w:rFonts w:ascii="GHEA Mariam" w:hAnsi="GHEA Mariam"/>
          <w:lang w:val="hy-AM"/>
        </w:rPr>
        <w:t>ընթացքում տեղեկացնել դրա մասին ո</w:t>
      </w:r>
      <w:r w:rsidRPr="00304708">
        <w:rPr>
          <w:rFonts w:ascii="GHEA Mariam" w:hAnsi="GHEA Mariam"/>
          <w:lang w:val="hy-AM"/>
        </w:rPr>
        <w:t>ստիկանությանը</w:t>
      </w:r>
      <w:r w:rsidR="00EA30EE">
        <w:rPr>
          <w:rFonts w:ascii="GHEA Mariam" w:hAnsi="GHEA Mariam"/>
          <w:lang w:val="hy-AM"/>
        </w:rPr>
        <w:t>.</w:t>
      </w:r>
    </w:p>
    <w:p w:rsidR="00176F1D" w:rsidRPr="00304708" w:rsidRDefault="00176F1D" w:rsidP="008F7BAF">
      <w:pPr>
        <w:pStyle w:val="NormalWeb"/>
        <w:numPr>
          <w:ilvl w:val="0"/>
          <w:numId w:val="5"/>
        </w:numPr>
        <w:shd w:val="clear" w:color="auto" w:fill="FFFFFF"/>
        <w:tabs>
          <w:tab w:val="left" w:pos="851"/>
        </w:tabs>
        <w:spacing w:before="0" w:beforeAutospacing="0" w:after="0" w:afterAutospacing="0" w:line="360" w:lineRule="auto"/>
        <w:ind w:left="0" w:firstLine="567"/>
        <w:jc w:val="both"/>
        <w:rPr>
          <w:rFonts w:ascii="GHEA Mariam" w:hAnsi="GHEA Mariam"/>
          <w:lang w:val="hy-AM"/>
        </w:rPr>
      </w:pPr>
      <w:r w:rsidRPr="00304708">
        <w:rPr>
          <w:rFonts w:ascii="GHEA Mariam" w:hAnsi="GHEA Mariam"/>
          <w:lang w:val="hy-AM"/>
        </w:rPr>
        <w:t>երեխայի նկատմամբ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մասին անհապաղ, սակայն ոչ ուշ, քան 24 ժամվա ընթացքում տեղեկացնել երեխայի բնակության վայրի խնամակալության և հոգաբարձության մարմնին</w:t>
      </w:r>
      <w:r w:rsidRPr="00304708">
        <w:rPr>
          <w:rFonts w:ascii="GHEA Mariam" w:hAnsi="GHEA Mariam"/>
          <w:color w:val="000000"/>
          <w:lang w:val="hy-AM"/>
        </w:rPr>
        <w:t xml:space="preserve">՝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Fonts w:ascii="GHEA Mariam" w:hAnsi="GHEA Mariam"/>
          <w:color w:val="000000"/>
          <w:lang w:val="hy-AM"/>
        </w:rPr>
        <w:t xml:space="preserve"> բռնության ենթարկված երեխայի ընտանիքի կամ մերձավոր ազգականների հայտնաբերման նպատակով:</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sidRPr="00304708">
        <w:rPr>
          <w:rFonts w:ascii="GHEA Mariam" w:hAnsi="GHEA Mariam"/>
          <w:lang w:val="hy-AM"/>
        </w:rPr>
        <w:t xml:space="preserve">23. </w:t>
      </w:r>
      <w:r w:rsidRPr="00EA30EE">
        <w:rPr>
          <w:rFonts w:ascii="GHEA Mariam" w:hAnsi="GHEA Mariam"/>
          <w:spacing w:val="-6"/>
          <w:lang w:val="hy-AM"/>
        </w:rPr>
        <w:t>Ընտանեկան</w:t>
      </w:r>
      <w:r w:rsidRPr="00EA30EE">
        <w:rPr>
          <w:rFonts w:ascii="GHEA Mariam" w:hAnsi="GHEA Mariam"/>
          <w:spacing w:val="-6"/>
          <w:lang w:val="af-ZA"/>
        </w:rPr>
        <w:t xml:space="preserve"> և կենցաղային</w:t>
      </w:r>
      <w:r w:rsidRPr="00EA30EE">
        <w:rPr>
          <w:rFonts w:ascii="GHEA Mariam" w:hAnsi="GHEA Mariam"/>
          <w:spacing w:val="-6"/>
          <w:lang w:val="hy-AM"/>
        </w:rPr>
        <w:t xml:space="preserve"> բռնության ենթարկված երեխան՝ նրա կյանքին և առողջությանը վտանգ սպառնալու դեպքում խնամակալության և հոգաբարձության</w:t>
      </w:r>
      <w:r w:rsidRPr="00304708">
        <w:rPr>
          <w:rFonts w:ascii="GHEA Mariam" w:hAnsi="GHEA Mariam"/>
          <w:lang w:val="hy-AM"/>
        </w:rPr>
        <w:t xml:space="preserve"> </w:t>
      </w:r>
      <w:r w:rsidRPr="00304708">
        <w:rPr>
          <w:rFonts w:ascii="GHEA Mariam" w:hAnsi="GHEA Mariam"/>
          <w:lang w:val="hy-AM"/>
        </w:rPr>
        <w:lastRenderedPageBreak/>
        <w:t>մարմնի կողմից օրենսդրությամբ սահմանված կարգով, տեղափոխվում է հաս</w:t>
      </w:r>
      <w:r w:rsidR="00EA30EE">
        <w:rPr>
          <w:rFonts w:ascii="GHEA Mariam" w:hAnsi="GHEA Mariam"/>
          <w:lang w:val="hy-AM"/>
        </w:rPr>
        <w:softHyphen/>
      </w:r>
      <w:r w:rsidRPr="00304708">
        <w:rPr>
          <w:rFonts w:ascii="GHEA Mariam" w:hAnsi="GHEA Mariam"/>
          <w:lang w:val="hy-AM"/>
        </w:rPr>
        <w:t>տատություն կամ խնամատար ընտանիք կամ նշանակվում է խնամակալ կամ հոգաբարձու, որտեղ տեղավորելիս կամ ում նշանակելիս երեխայի կարծիքն իր տարիքին և հասունության մակարդակին համապատասխան հաշվի է առնվում։</w:t>
      </w:r>
    </w:p>
    <w:p w:rsidR="00176F1D" w:rsidRPr="00304708" w:rsidRDefault="00EA30EE" w:rsidP="008F7BAF">
      <w:pPr>
        <w:pStyle w:val="NormalWeb"/>
        <w:shd w:val="clear" w:color="auto" w:fill="FFFFFF"/>
        <w:spacing w:before="0" w:beforeAutospacing="0" w:after="0" w:afterAutospacing="0" w:line="360" w:lineRule="auto"/>
        <w:ind w:firstLine="567"/>
        <w:jc w:val="both"/>
        <w:rPr>
          <w:rFonts w:ascii="GHEA Mariam" w:hAnsi="GHEA Mariam"/>
          <w:lang w:val="hy-AM"/>
        </w:rPr>
      </w:pPr>
      <w:r>
        <w:rPr>
          <w:rFonts w:ascii="GHEA Mariam" w:hAnsi="GHEA Mariam"/>
          <w:lang w:val="hy-AM"/>
        </w:rPr>
        <w:t>24. Եթե ո</w:t>
      </w:r>
      <w:r w:rsidR="00176F1D" w:rsidRPr="00304708">
        <w:rPr>
          <w:rFonts w:ascii="GHEA Mariam" w:hAnsi="GHEA Mariam"/>
          <w:lang w:val="hy-AM"/>
        </w:rPr>
        <w:t>ստիկանության համապատասխան ծառայողը որոշում է ընտա</w:t>
      </w:r>
      <w:r>
        <w:rPr>
          <w:rFonts w:ascii="GHEA Mariam" w:hAnsi="GHEA Mariam"/>
          <w:lang w:val="hy-AM"/>
        </w:rPr>
        <w:softHyphen/>
      </w:r>
      <w:r w:rsidR="00176F1D" w:rsidRPr="00304708">
        <w:rPr>
          <w:rFonts w:ascii="GHEA Mariam" w:hAnsi="GHEA Mariam"/>
          <w:lang w:val="hy-AM"/>
        </w:rPr>
        <w:t>նեկան</w:t>
      </w:r>
      <w:r w:rsidR="00176F1D" w:rsidRPr="00304708">
        <w:rPr>
          <w:rFonts w:ascii="GHEA Mariam" w:hAnsi="GHEA Mariam"/>
          <w:lang w:val="af-ZA"/>
        </w:rPr>
        <w:t xml:space="preserve"> և կենցաղային</w:t>
      </w:r>
      <w:r w:rsidR="00176F1D" w:rsidRPr="00304708">
        <w:rPr>
          <w:rFonts w:ascii="GHEA Mariam" w:hAnsi="GHEA Mariam"/>
          <w:lang w:val="hy-AM"/>
        </w:rPr>
        <w:t xml:space="preserve"> բռնության ենթարկված երեխային տեղավորել անվտանգ միջավայր, ապա նա դիմում է երեխայի բնակության կամ գտնվելու </w:t>
      </w:r>
      <w:r w:rsidR="00176F1D" w:rsidRPr="008F7BAF">
        <w:rPr>
          <w:rFonts w:ascii="GHEA Mariam" w:hAnsi="GHEA Mariam"/>
          <w:spacing w:val="-8"/>
          <w:lang w:val="hy-AM"/>
        </w:rPr>
        <w:t>վայրի խնա</w:t>
      </w:r>
      <w:r>
        <w:rPr>
          <w:rFonts w:ascii="GHEA Mariam" w:hAnsi="GHEA Mariam"/>
          <w:spacing w:val="-8"/>
          <w:lang w:val="hy-AM"/>
        </w:rPr>
        <w:softHyphen/>
      </w:r>
      <w:r w:rsidR="00176F1D" w:rsidRPr="008F7BAF">
        <w:rPr>
          <w:rFonts w:ascii="GHEA Mariam" w:hAnsi="GHEA Mariam"/>
          <w:spacing w:val="-8"/>
          <w:lang w:val="hy-AM"/>
        </w:rPr>
        <w:t>մակալության և հոգաբարձության մարմնին՝ օրենսդրությամբ սահմանված կարգով երեխայի այլընտրանքային խնամքը կազմակերպելու</w:t>
      </w:r>
      <w:r w:rsidR="00176F1D" w:rsidRPr="00304708">
        <w:rPr>
          <w:rFonts w:ascii="GHEA Mariam" w:hAnsi="GHEA Mariam"/>
          <w:lang w:val="hy-AM"/>
        </w:rPr>
        <w:t xml:space="preserve"> համար:</w:t>
      </w:r>
    </w:p>
    <w:p w:rsidR="00176F1D" w:rsidRPr="00304708" w:rsidRDefault="00176F1D" w:rsidP="008F7BAF">
      <w:pPr>
        <w:spacing w:line="360" w:lineRule="auto"/>
        <w:rPr>
          <w:rFonts w:ascii="GHEA Mariam" w:hAnsi="GHEA Mariam"/>
          <w:bCs/>
          <w:noProof/>
          <w:sz w:val="24"/>
          <w:szCs w:val="24"/>
          <w:lang w:val="hy-AM"/>
        </w:rPr>
      </w:pPr>
    </w:p>
    <w:p w:rsidR="008F7BAF" w:rsidRDefault="009E27CE" w:rsidP="008F7BAF">
      <w:pPr>
        <w:jc w:val="center"/>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4</w:t>
      </w:r>
      <w:r w:rsidR="00176F1D" w:rsidRPr="00304708">
        <w:rPr>
          <w:rStyle w:val="Strong"/>
          <w:rFonts w:ascii="GHEA Mariam" w:hAnsi="GHEA Mariam"/>
          <w:b w:val="0"/>
          <w:color w:val="000000"/>
          <w:sz w:val="24"/>
          <w:szCs w:val="24"/>
          <w:shd w:val="clear" w:color="auto" w:fill="FFFFFF"/>
          <w:lang w:val="hy-AM"/>
        </w:rPr>
        <w:t xml:space="preserve">. ԸՆՏԱՆԵԿԱՆ ԵՎ ԿԵՆՑԱՂԱՅԻՆ ԲՌՆՈՒԹՅԱՆ ԴԵՊՔԻ </w:t>
      </w:r>
    </w:p>
    <w:p w:rsidR="00176F1D" w:rsidRPr="00304708" w:rsidRDefault="00176F1D" w:rsidP="008F7BAF">
      <w:pPr>
        <w:jc w:val="center"/>
        <w:rPr>
          <w:rStyle w:val="Strong"/>
          <w:rFonts w:ascii="GHEA Mariam" w:hAnsi="GHEA Mariam"/>
          <w:b w:val="0"/>
          <w:color w:val="000000"/>
          <w:sz w:val="24"/>
          <w:szCs w:val="24"/>
          <w:shd w:val="clear" w:color="auto" w:fill="FFFFFF"/>
          <w:lang w:val="hy-AM"/>
        </w:rPr>
      </w:pPr>
      <w:r w:rsidRPr="00304708">
        <w:rPr>
          <w:rStyle w:val="Strong"/>
          <w:rFonts w:ascii="GHEA Mariam" w:hAnsi="GHEA Mariam"/>
          <w:b w:val="0"/>
          <w:color w:val="000000"/>
          <w:sz w:val="24"/>
          <w:szCs w:val="24"/>
          <w:shd w:val="clear" w:color="auto" w:fill="FFFFFF"/>
          <w:lang w:val="hy-AM"/>
        </w:rPr>
        <w:t>ԿՐԿՆՄԱՆ ՌԻՍԿԻ ԳՆԱՀԱՏՈՒՄԸ</w:t>
      </w:r>
    </w:p>
    <w:p w:rsidR="00176F1D" w:rsidRPr="00304708" w:rsidRDefault="00176F1D" w:rsidP="008F7BAF">
      <w:pPr>
        <w:pStyle w:val="NormalWeb"/>
        <w:shd w:val="clear" w:color="auto" w:fill="FFFFFF"/>
        <w:spacing w:before="0" w:beforeAutospacing="0" w:after="0" w:afterAutospacing="0" w:line="360" w:lineRule="auto"/>
        <w:ind w:firstLine="567"/>
        <w:jc w:val="both"/>
        <w:rPr>
          <w:rFonts w:ascii="GHEA Mariam" w:hAnsi="GHEA Mariam"/>
          <w:lang w:val="hy-AM"/>
        </w:rPr>
      </w:pPr>
    </w:p>
    <w:p w:rsidR="00176F1D" w:rsidRPr="00304708" w:rsidRDefault="00176F1D" w:rsidP="008F7BAF">
      <w:pPr>
        <w:pStyle w:val="NormalWeb"/>
        <w:shd w:val="clear" w:color="auto" w:fill="FFFFFF"/>
        <w:spacing w:before="0" w:beforeAutospacing="0" w:after="0" w:afterAutospacing="0" w:line="360" w:lineRule="auto"/>
        <w:ind w:firstLine="567"/>
        <w:jc w:val="both"/>
        <w:rPr>
          <w:rStyle w:val="Strong"/>
          <w:rFonts w:ascii="GHEA Mariam" w:hAnsi="GHEA Mariam"/>
          <w:b w:val="0"/>
          <w:color w:val="000000"/>
          <w:lang w:val="hy-AM"/>
        </w:rPr>
      </w:pPr>
      <w:r w:rsidRPr="00304708">
        <w:rPr>
          <w:rFonts w:ascii="GHEA Mariam" w:hAnsi="GHEA Mariam"/>
          <w:lang w:val="hy-AM"/>
        </w:rPr>
        <w:t>25.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կրկնման ռիսկի գնահատ</w:t>
      </w:r>
      <w:r w:rsidR="00EA30EE">
        <w:rPr>
          <w:rFonts w:ascii="GHEA Mariam" w:hAnsi="GHEA Mariam"/>
          <w:lang w:val="hy-AM"/>
        </w:rPr>
        <w:softHyphen/>
      </w:r>
      <w:r w:rsidRPr="00304708">
        <w:rPr>
          <w:rFonts w:ascii="GHEA Mariam" w:hAnsi="GHEA Mariam"/>
          <w:lang w:val="hy-AM"/>
        </w:rPr>
        <w:t>ման գործընթացը ներառում է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անձանց ու ընտանեկան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մասին ամբողջական տեղեկության հավաքագրումը, դրա վերլուծությունը և հետագա քայլերի հաջոր</w:t>
      </w:r>
      <w:r w:rsidR="00EA30EE">
        <w:rPr>
          <w:rFonts w:ascii="GHEA Mariam" w:hAnsi="GHEA Mariam"/>
          <w:lang w:val="hy-AM"/>
        </w:rPr>
        <w:softHyphen/>
      </w:r>
      <w:r w:rsidRPr="00304708">
        <w:rPr>
          <w:rFonts w:ascii="GHEA Mariam" w:hAnsi="GHEA Mariam"/>
          <w:lang w:val="hy-AM"/>
        </w:rPr>
        <w:t>դա</w:t>
      </w:r>
      <w:r w:rsidR="00EA30EE">
        <w:rPr>
          <w:rFonts w:ascii="GHEA Mariam" w:hAnsi="GHEA Mariam"/>
          <w:lang w:val="hy-AM"/>
        </w:rPr>
        <w:softHyphen/>
      </w:r>
      <w:r w:rsidRPr="00304708">
        <w:rPr>
          <w:rFonts w:ascii="GHEA Mariam" w:hAnsi="GHEA Mariam"/>
          <w:lang w:val="hy-AM"/>
        </w:rPr>
        <w:t xml:space="preserve">կանության որոշումը: </w:t>
      </w:r>
    </w:p>
    <w:p w:rsidR="00176F1D" w:rsidRPr="00304708" w:rsidRDefault="00176F1D" w:rsidP="008F7BAF">
      <w:pPr>
        <w:pStyle w:val="NormalWeb"/>
        <w:shd w:val="clear" w:color="auto" w:fill="FFFFFF"/>
        <w:spacing w:before="0" w:beforeAutospacing="0" w:after="0" w:afterAutospacing="0" w:line="360" w:lineRule="auto"/>
        <w:ind w:firstLine="567"/>
        <w:jc w:val="both"/>
        <w:rPr>
          <w:rStyle w:val="Strong"/>
          <w:rFonts w:ascii="GHEA Mariam" w:hAnsi="GHEA Mariam"/>
          <w:b w:val="0"/>
          <w:color w:val="000000"/>
          <w:lang w:val="hy-AM"/>
        </w:rPr>
      </w:pPr>
      <w:r w:rsidRPr="00304708">
        <w:rPr>
          <w:rStyle w:val="Strong"/>
          <w:rFonts w:ascii="GHEA Mariam" w:hAnsi="GHEA Mariam"/>
          <w:b w:val="0"/>
          <w:color w:val="000000"/>
          <w:lang w:val="hy-AM"/>
        </w:rPr>
        <w:t>26. 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ենթարկված անձանց ու ընտա</w:t>
      </w:r>
      <w:r w:rsidR="00EA30EE">
        <w:rPr>
          <w:rFonts w:ascii="GHEA Mariam" w:hAnsi="GHEA Mariam"/>
          <w:lang w:val="hy-AM"/>
        </w:rPr>
        <w:softHyphen/>
      </w:r>
      <w:r w:rsidRPr="00304708">
        <w:rPr>
          <w:rFonts w:ascii="GHEA Mariam" w:hAnsi="GHEA Mariam"/>
          <w:lang w:val="hy-AM"/>
        </w:rPr>
        <w:t>նեկան</w:t>
      </w:r>
      <w:r w:rsidRPr="00304708">
        <w:rPr>
          <w:rFonts w:ascii="GHEA Mariam" w:hAnsi="GHEA Mariam"/>
          <w:lang w:val="af-ZA"/>
        </w:rPr>
        <w:t xml:space="preserve"> և կենցաղային</w:t>
      </w:r>
      <w:r w:rsidRPr="00304708">
        <w:rPr>
          <w:rFonts w:ascii="GHEA Mariam" w:hAnsi="GHEA Mariam"/>
          <w:lang w:val="hy-AM"/>
        </w:rPr>
        <w:t xml:space="preserve"> բռնության դեպքի մասին տ</w:t>
      </w:r>
      <w:r w:rsidRPr="00304708">
        <w:rPr>
          <w:rStyle w:val="Strong"/>
          <w:rFonts w:ascii="GHEA Mariam" w:hAnsi="GHEA Mariam"/>
          <w:b w:val="0"/>
          <w:color w:val="000000"/>
          <w:lang w:val="hy-AM"/>
        </w:rPr>
        <w:t xml:space="preserve">եղեկության վերլուծությամբ նույնականացվում է </w:t>
      </w:r>
      <w:r w:rsidRPr="00304708">
        <w:rPr>
          <w:rFonts w:ascii="GHEA Mariam" w:hAnsi="GHEA Mariam"/>
          <w:lang w:val="hy-AM"/>
        </w:rPr>
        <w:t>ընտանեկան</w:t>
      </w:r>
      <w:r w:rsidRPr="00304708">
        <w:rPr>
          <w:rFonts w:ascii="GHEA Mariam" w:hAnsi="GHEA Mariam"/>
          <w:lang w:val="af-ZA"/>
        </w:rPr>
        <w:t xml:space="preserve"> և կենցաղային</w:t>
      </w:r>
      <w:r w:rsidRPr="00304708">
        <w:rPr>
          <w:rStyle w:val="Strong"/>
          <w:rFonts w:ascii="GHEA Mariam" w:hAnsi="GHEA Mariam"/>
          <w:b w:val="0"/>
          <w:color w:val="000000"/>
          <w:lang w:val="hy-AM"/>
        </w:rPr>
        <w:t xml:space="preserve"> բռնության ենթարկված անձը, բացահայտվում են նրա և նրա ընտանիքի անդամների կարիքները և ռիսկային համարվող գործոնները:</w:t>
      </w:r>
    </w:p>
    <w:p w:rsidR="00176F1D" w:rsidRPr="00304708" w:rsidRDefault="00176F1D" w:rsidP="008F7BAF">
      <w:pPr>
        <w:pStyle w:val="NormalWeb"/>
        <w:shd w:val="clear" w:color="auto" w:fill="FFFFFF"/>
        <w:spacing w:before="0" w:beforeAutospacing="0" w:after="0" w:afterAutospacing="0" w:line="360" w:lineRule="auto"/>
        <w:ind w:firstLine="567"/>
        <w:jc w:val="both"/>
        <w:rPr>
          <w:rStyle w:val="Strong"/>
          <w:rFonts w:ascii="GHEA Mariam" w:hAnsi="GHEA Mariam"/>
          <w:b w:val="0"/>
          <w:bCs w:val="0"/>
          <w:color w:val="000000"/>
          <w:shd w:val="clear" w:color="auto" w:fill="FFFFFF"/>
          <w:lang w:val="hy-AM"/>
        </w:rPr>
      </w:pPr>
      <w:r w:rsidRPr="00304708">
        <w:rPr>
          <w:rStyle w:val="Strong"/>
          <w:rFonts w:ascii="GHEA Mariam" w:hAnsi="GHEA Mariam"/>
          <w:b w:val="0"/>
          <w:color w:val="000000"/>
          <w:lang w:val="hy-AM"/>
        </w:rPr>
        <w:t xml:space="preserve">27. </w:t>
      </w:r>
      <w:r w:rsidRPr="00304708">
        <w:rPr>
          <w:rStyle w:val="Strong"/>
          <w:rFonts w:ascii="GHEA Mariam" w:hAnsi="GHEA Mariam"/>
          <w:b w:val="0"/>
          <w:color w:val="000000"/>
          <w:shd w:val="clear" w:color="auto" w:fill="FFFFFF"/>
          <w:lang w:val="hy-AM"/>
        </w:rPr>
        <w:t>Ը</w:t>
      </w:r>
      <w:r w:rsidRPr="00304708">
        <w:rPr>
          <w:rFonts w:ascii="GHEA Mariam" w:hAnsi="GHEA Mariam"/>
          <w:lang w:val="hy-AM"/>
        </w:rPr>
        <w:t>նտանեկան</w:t>
      </w:r>
      <w:r w:rsidRPr="00304708">
        <w:rPr>
          <w:rFonts w:ascii="GHEA Mariam" w:hAnsi="GHEA Mariam"/>
          <w:lang w:val="af-ZA"/>
        </w:rPr>
        <w:t xml:space="preserve"> և կենցաղային</w:t>
      </w:r>
      <w:r w:rsidRPr="00304708">
        <w:rPr>
          <w:rStyle w:val="Strong"/>
          <w:rFonts w:ascii="GHEA Mariam" w:hAnsi="GHEA Mariam"/>
          <w:b w:val="0"/>
          <w:color w:val="000000"/>
          <w:shd w:val="clear" w:color="auto" w:fill="FFFFFF"/>
          <w:lang w:val="hy-AM"/>
        </w:rPr>
        <w:t xml:space="preserve"> բռնության դեպքի կրկնման ռիսկայնությունը որոշելիս հաշվի են առնվում հետևյալ հանգամանքները՝</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նկատմամբ նախկինում նույն անձի կողմից կատարված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w:t>
      </w:r>
      <w:r w:rsidR="00EA30EE">
        <w:rPr>
          <w:rStyle w:val="Strong"/>
          <w:rFonts w:ascii="GHEA Mariam" w:hAnsi="GHEA Mariam"/>
          <w:b w:val="0"/>
          <w:color w:val="000000"/>
          <w:sz w:val="24"/>
          <w:szCs w:val="24"/>
          <w:shd w:val="clear" w:color="auto" w:fill="FFFFFF"/>
          <w:lang w:val="hy-AM"/>
        </w:rPr>
        <w:softHyphen/>
      </w:r>
      <w:r w:rsidRPr="00304708">
        <w:rPr>
          <w:rStyle w:val="Strong"/>
          <w:rFonts w:ascii="GHEA Mariam" w:hAnsi="GHEA Mariam"/>
          <w:b w:val="0"/>
          <w:color w:val="000000"/>
          <w:sz w:val="24"/>
          <w:szCs w:val="24"/>
          <w:shd w:val="clear" w:color="auto" w:fill="FFFFFF"/>
          <w:lang w:val="hy-AM"/>
        </w:rPr>
        <w:t>թյան դեպքերի առկայությունը և դրանց հաճախականությունը</w:t>
      </w:r>
      <w:r w:rsidR="00EA30EE">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ընտանիքի անդամների նկատմամբ նախկինում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w:t>
      </w:r>
      <w:r w:rsidRPr="00304708">
        <w:rPr>
          <w:rStyle w:val="Strong"/>
          <w:rFonts w:ascii="GHEA Mariam" w:hAnsi="GHEA Mariam"/>
          <w:b w:val="0"/>
          <w:color w:val="000000"/>
          <w:sz w:val="24"/>
          <w:szCs w:val="24"/>
          <w:shd w:val="clear" w:color="auto" w:fill="FFFFFF"/>
          <w:lang w:val="hy-AM"/>
        </w:rPr>
        <w:lastRenderedPageBreak/>
        <w:t xml:space="preserve">գործադրած անձի կողմից կատարված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դեպքերի առկայությունը և դրանց հաճախականությունը</w:t>
      </w:r>
      <w:r w:rsidR="00EA30EE">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գործադրած անձի կողմից բռնու</w:t>
      </w:r>
      <w:r w:rsidR="00EA30EE">
        <w:rPr>
          <w:rStyle w:val="Strong"/>
          <w:rFonts w:ascii="GHEA Mariam" w:hAnsi="GHEA Mariam"/>
          <w:b w:val="0"/>
          <w:color w:val="000000"/>
          <w:sz w:val="24"/>
          <w:szCs w:val="24"/>
          <w:shd w:val="clear" w:color="auto" w:fill="FFFFFF"/>
          <w:lang w:val="hy-AM"/>
        </w:rPr>
        <w:softHyphen/>
      </w:r>
      <w:r w:rsidRPr="00304708">
        <w:rPr>
          <w:rStyle w:val="Strong"/>
          <w:rFonts w:ascii="GHEA Mariam" w:hAnsi="GHEA Mariam"/>
          <w:b w:val="0"/>
          <w:color w:val="000000"/>
          <w:sz w:val="24"/>
          <w:szCs w:val="24"/>
          <w:shd w:val="clear" w:color="auto" w:fill="FFFFFF"/>
          <w:lang w:val="hy-AM"/>
        </w:rPr>
        <w:t>թյան այլ դրսևորումները և դրանց հաճախականությունը</w:t>
      </w:r>
      <w:r w:rsidR="00EA30EE">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EA30EE">
        <w:rPr>
          <w:rFonts w:ascii="GHEA Mariam" w:hAnsi="GHEA Mariam"/>
          <w:spacing w:val="-4"/>
          <w:sz w:val="24"/>
          <w:szCs w:val="24"/>
          <w:lang w:val="hy-AM"/>
        </w:rPr>
        <w:t>ընտանեկան</w:t>
      </w:r>
      <w:r w:rsidRPr="00EA30EE">
        <w:rPr>
          <w:rFonts w:ascii="GHEA Mariam" w:hAnsi="GHEA Mariam"/>
          <w:spacing w:val="-4"/>
          <w:sz w:val="24"/>
          <w:szCs w:val="24"/>
          <w:lang w:val="af-ZA"/>
        </w:rPr>
        <w:t xml:space="preserve"> և կենցաղային</w:t>
      </w:r>
      <w:r w:rsidRPr="00EA30EE">
        <w:rPr>
          <w:rStyle w:val="Strong"/>
          <w:rFonts w:ascii="GHEA Mariam" w:hAnsi="GHEA Mariam"/>
          <w:b w:val="0"/>
          <w:color w:val="000000"/>
          <w:spacing w:val="-4"/>
          <w:sz w:val="24"/>
          <w:szCs w:val="24"/>
          <w:shd w:val="clear" w:color="auto" w:fill="FFFFFF"/>
          <w:lang w:val="hy-AM"/>
        </w:rPr>
        <w:t xml:space="preserve"> բռնություն գործադրած անձի կախվածությունն ալկոհոլից, թմրամիջոցներից, հոգեմետ (հոգեներգործուն), թունավոր կամ այլ թմրեցնող նյութերից, դրանց պատրաստուկներից կամ դրանց համարժեք նյութերից</w:t>
      </w:r>
      <w:r w:rsidRPr="00304708">
        <w:rPr>
          <w:rStyle w:val="Strong"/>
          <w:rFonts w:ascii="GHEA Mariam" w:hAnsi="GHEA Mariam"/>
          <w:b w:val="0"/>
          <w:color w:val="000000"/>
          <w:sz w:val="24"/>
          <w:szCs w:val="24"/>
          <w:shd w:val="clear" w:color="auto" w:fill="FFFFFF"/>
          <w:lang w:val="hy-AM"/>
        </w:rPr>
        <w:t xml:space="preserve"> (անալոգից) կամ դրանց ածանցյալներից</w:t>
      </w:r>
      <w:r w:rsidR="00EA30EE">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գործադրած անձի՝ ալկոհոլից, թմրամիջոցներից, հոգեմետ (հոգեներգործուն), թունավոր կամ այլ թմրեցնող </w:t>
      </w:r>
      <w:r w:rsidRPr="008F7BAF">
        <w:rPr>
          <w:rStyle w:val="Strong"/>
          <w:rFonts w:ascii="GHEA Mariam" w:hAnsi="GHEA Mariam"/>
          <w:b w:val="0"/>
          <w:color w:val="000000"/>
          <w:spacing w:val="-8"/>
          <w:sz w:val="24"/>
          <w:szCs w:val="24"/>
          <w:shd w:val="clear" w:color="auto" w:fill="FFFFFF"/>
          <w:lang w:val="hy-AM"/>
        </w:rPr>
        <w:t>նյութերից, դրանց պատրաստուկներից կամ դրանց համարժեք նյութերից (անալոգից) կամ դրանց ածանցյալներից բուժման կուրսից խուսափելը կամ</w:t>
      </w:r>
      <w:r w:rsidRPr="00304708">
        <w:rPr>
          <w:rStyle w:val="Strong"/>
          <w:rFonts w:ascii="GHEA Mariam" w:hAnsi="GHEA Mariam"/>
          <w:b w:val="0"/>
          <w:color w:val="000000"/>
          <w:sz w:val="24"/>
          <w:szCs w:val="24"/>
          <w:shd w:val="clear" w:color="auto" w:fill="FFFFFF"/>
          <w:lang w:val="hy-AM"/>
        </w:rPr>
        <w:t xml:space="preserve"> հրաժարվելը</w:t>
      </w:r>
      <w:r w:rsidR="00EA30EE">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w:t>
      </w:r>
    </w:p>
    <w:p w:rsidR="00176F1D" w:rsidRPr="00EA30EE" w:rsidRDefault="00176F1D" w:rsidP="008F7BAF">
      <w:pPr>
        <w:pStyle w:val="ListParagraph"/>
        <w:numPr>
          <w:ilvl w:val="0"/>
          <w:numId w:val="4"/>
        </w:numPr>
        <w:tabs>
          <w:tab w:val="left" w:pos="851"/>
          <w:tab w:val="left" w:pos="1134"/>
        </w:tabs>
        <w:spacing w:after="0" w:line="360" w:lineRule="auto"/>
        <w:ind w:left="0" w:firstLine="567"/>
        <w:jc w:val="both"/>
        <w:rPr>
          <w:lang w:val="hy-AM"/>
        </w:rPr>
      </w:pPr>
      <w:r w:rsidRPr="00EA30EE">
        <w:rPr>
          <w:rStyle w:val="Strong"/>
          <w:rFonts w:ascii="GHEA Mariam" w:hAnsi="GHEA Mariam"/>
          <w:b w:val="0"/>
          <w:color w:val="000000"/>
          <w:spacing w:val="-4"/>
          <w:sz w:val="24"/>
          <w:szCs w:val="24"/>
          <w:shd w:val="clear" w:color="auto" w:fill="FFFFFF"/>
          <w:lang w:val="hy-AM"/>
        </w:rPr>
        <w:t>օրենսդրությամբ սահմանված կարգով զենքի թույլտվության առկայությունը</w:t>
      </w:r>
      <w:r w:rsidR="00EA30EE">
        <w:rPr>
          <w:rStyle w:val="Strong"/>
          <w:rFonts w:ascii="GHEA Mariam" w:hAnsi="GHEA Mariam"/>
          <w:b w:val="0"/>
          <w:color w:val="000000"/>
          <w:spacing w:val="-4"/>
          <w:sz w:val="24"/>
          <w:szCs w:val="24"/>
          <w:shd w:val="clear" w:color="auto" w:fill="FFFFFF"/>
          <w:lang w:val="hy-AM"/>
        </w:rPr>
        <w:t>.</w:t>
      </w:r>
      <w:r w:rsidRPr="00EA30EE">
        <w:rPr>
          <w:lang w:val="hy-AM"/>
        </w:rPr>
        <w:t xml:space="preserve"> </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ֆինանսական կամ գույքային կախվածությունն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w:t>
      </w:r>
      <w:r w:rsidR="00EA30EE">
        <w:rPr>
          <w:rStyle w:val="Strong"/>
          <w:rFonts w:ascii="GHEA Mariam" w:hAnsi="GHEA Mariam"/>
          <w:b w:val="0"/>
          <w:color w:val="000000"/>
          <w:sz w:val="24"/>
          <w:szCs w:val="24"/>
          <w:shd w:val="clear" w:color="auto" w:fill="FFFFFF"/>
          <w:lang w:val="hy-AM"/>
        </w:rPr>
        <w:softHyphen/>
      </w:r>
      <w:r w:rsidRPr="00304708">
        <w:rPr>
          <w:rStyle w:val="Strong"/>
          <w:rFonts w:ascii="GHEA Mariam" w:hAnsi="GHEA Mariam"/>
          <w:b w:val="0"/>
          <w:color w:val="000000"/>
          <w:sz w:val="24"/>
          <w:szCs w:val="24"/>
          <w:shd w:val="clear" w:color="auto" w:fill="FFFFFF"/>
          <w:lang w:val="hy-AM"/>
        </w:rPr>
        <w:t>ծադրած անձից</w:t>
      </w:r>
      <w:r w:rsidR="00EA30EE">
        <w:rPr>
          <w:rStyle w:val="Strong"/>
          <w:rFonts w:ascii="GHEA Mariam" w:hAnsi="GHEA Mariam"/>
          <w:b w:val="0"/>
          <w:color w:val="000000"/>
          <w:sz w:val="24"/>
          <w:szCs w:val="24"/>
          <w:shd w:val="clear" w:color="auto" w:fill="FFFFFF"/>
          <w:lang w:val="hy-AM"/>
        </w:rPr>
        <w:t>.</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հոգեբանական կախվածությունն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գործադրած անձից,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մոտ «Ստոկհոլմյան համախտանիշի</w:t>
      </w:r>
      <w:r w:rsidR="00C873B4">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առկայությունը</w:t>
      </w:r>
      <w:r w:rsidR="00855FD2">
        <w:rPr>
          <w:rStyle w:val="Strong"/>
          <w:rFonts w:ascii="GHEA Mariam" w:hAnsi="GHEA Mariam"/>
          <w:b w:val="0"/>
          <w:color w:val="000000"/>
          <w:sz w:val="24"/>
          <w:szCs w:val="24"/>
          <w:shd w:val="clear" w:color="auto" w:fill="FFFFFF"/>
          <w:lang w:val="hy-AM"/>
        </w:rPr>
        <w:t>.</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Fonts w:ascii="GHEA Mariam" w:hAnsi="GHEA Mariam"/>
          <w:color w:val="000000"/>
          <w:sz w:val="24"/>
          <w:szCs w:val="24"/>
          <w:shd w:val="clear" w:color="auto" w:fill="FFFFFF"/>
          <w:lang w:val="hy-AM"/>
        </w:rPr>
      </w:pP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սոցիալական կախվածությունն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գործադրած անձից, սոցիալական կարիքներն ու խնդիրներն </w:t>
      </w:r>
      <w:r w:rsidRPr="00304708">
        <w:rPr>
          <w:rFonts w:ascii="GHEA Mariam" w:eastAsia="GHEA Grapalat" w:hAnsi="GHEA Mariam" w:cs="GHEA Grapalat"/>
          <w:color w:val="000000"/>
          <w:sz w:val="24"/>
          <w:szCs w:val="24"/>
          <w:lang w:val="hy-AM"/>
        </w:rPr>
        <w:t xml:space="preserve">ինքնուրույն լուծելու </w:t>
      </w:r>
      <w:r w:rsidRPr="00304708">
        <w:rPr>
          <w:rFonts w:ascii="GHEA Mariam" w:eastAsia="Times New Roman" w:hAnsi="GHEA Mariam" w:cs="Times New Roman"/>
          <w:sz w:val="24"/>
          <w:szCs w:val="24"/>
          <w:lang w:val="hy-AM"/>
        </w:rPr>
        <w:t>հնարավորություն չունենալը</w:t>
      </w:r>
      <w:r w:rsidRPr="00304708">
        <w:rPr>
          <w:rFonts w:ascii="GHEA Mariam" w:eastAsia="GHEA Grapalat" w:hAnsi="GHEA Mariam" w:cs="GHEA Grapalat"/>
          <w:color w:val="000000"/>
          <w:sz w:val="24"/>
          <w:szCs w:val="24"/>
          <w:lang w:val="hy-AM"/>
        </w:rPr>
        <w:t>, նրա աշխատանքի կամ կայուն եկամտի բացակայությունը</w:t>
      </w:r>
      <w:r w:rsidR="00855FD2">
        <w:rPr>
          <w:rFonts w:ascii="GHEA Mariam" w:eastAsia="GHEA Grapalat" w:hAnsi="GHEA Mariam" w:cs="GHEA Grapalat"/>
          <w:color w:val="000000"/>
          <w:sz w:val="24"/>
          <w:szCs w:val="24"/>
          <w:lang w:val="hy-AM"/>
        </w:rPr>
        <w:t>.</w:t>
      </w:r>
    </w:p>
    <w:p w:rsidR="00176F1D" w:rsidRPr="00304708" w:rsidRDefault="00176F1D"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sidRPr="00855FD2">
        <w:rPr>
          <w:rStyle w:val="Strong"/>
          <w:rFonts w:ascii="GHEA Mariam" w:hAnsi="GHEA Mariam"/>
          <w:b w:val="0"/>
          <w:color w:val="000000"/>
          <w:spacing w:val="-6"/>
          <w:sz w:val="24"/>
          <w:szCs w:val="24"/>
          <w:shd w:val="clear" w:color="auto" w:fill="FFFFFF"/>
          <w:lang w:val="hy-AM"/>
        </w:rPr>
        <w:t xml:space="preserve">օրենսդրությամբ սահմանված կարգով դատական վեճի առկայությունն </w:t>
      </w:r>
      <w:r w:rsidRPr="00855FD2">
        <w:rPr>
          <w:rFonts w:ascii="GHEA Mariam" w:hAnsi="GHEA Mariam"/>
          <w:spacing w:val="-6"/>
          <w:sz w:val="24"/>
          <w:szCs w:val="24"/>
          <w:lang w:val="hy-AM"/>
        </w:rPr>
        <w:t>ընտա</w:t>
      </w:r>
      <w:r w:rsidR="00855FD2" w:rsidRPr="00855FD2">
        <w:rPr>
          <w:rFonts w:ascii="GHEA Mariam" w:hAnsi="GHEA Mariam"/>
          <w:spacing w:val="-6"/>
          <w:sz w:val="24"/>
          <w:szCs w:val="24"/>
          <w:lang w:val="hy-AM"/>
        </w:rPr>
        <w:softHyphen/>
      </w:r>
      <w:r w:rsidRPr="00855FD2">
        <w:rPr>
          <w:rFonts w:ascii="GHEA Mariam" w:hAnsi="GHEA Mariam"/>
          <w:spacing w:val="-6"/>
          <w:sz w:val="24"/>
          <w:szCs w:val="24"/>
          <w:lang w:val="hy-AM"/>
        </w:rPr>
        <w:t>նեկան</w:t>
      </w:r>
      <w:r w:rsidRPr="00855FD2">
        <w:rPr>
          <w:rFonts w:ascii="GHEA Mariam" w:hAnsi="GHEA Mariam"/>
          <w:spacing w:val="-6"/>
          <w:sz w:val="24"/>
          <w:szCs w:val="24"/>
          <w:lang w:val="af-ZA"/>
        </w:rPr>
        <w:t xml:space="preserve"> և կենցա</w:t>
      </w:r>
      <w:r w:rsidRPr="00304708">
        <w:rPr>
          <w:rFonts w:ascii="GHEA Mariam" w:hAnsi="GHEA Mariam"/>
          <w:sz w:val="24"/>
          <w:szCs w:val="24"/>
          <w:lang w:val="af-ZA"/>
        </w:rPr>
        <w:t>ղային</w:t>
      </w:r>
      <w:r w:rsidRPr="00304708">
        <w:rPr>
          <w:rStyle w:val="Strong"/>
          <w:rFonts w:ascii="GHEA Mariam" w:hAnsi="GHEA Mariam"/>
          <w:b w:val="0"/>
          <w:color w:val="000000"/>
          <w:sz w:val="24"/>
          <w:szCs w:val="24"/>
          <w:shd w:val="clear" w:color="auto" w:fill="FFFFFF"/>
          <w:lang w:val="hy-AM"/>
        </w:rPr>
        <w:t xml:space="preserve"> բռնության ենթարկված անձի ու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գործադրած անձի կամ նրա ընտանիքի անդամների միջև, կամ դրա՝ ի վնաս </w:t>
      </w:r>
      <w:r w:rsidRPr="00304708">
        <w:rPr>
          <w:rFonts w:ascii="GHEA Mariam" w:hAnsi="GHEA Mariam"/>
          <w:sz w:val="24"/>
          <w:szCs w:val="24"/>
          <w:lang w:val="hy-AM"/>
        </w:rPr>
        <w:t>ընտանեկան</w:t>
      </w:r>
      <w:r w:rsidRPr="00304708">
        <w:rPr>
          <w:rFonts w:ascii="GHEA Mariam" w:hAnsi="GHEA Mariam"/>
          <w:sz w:val="24"/>
          <w:szCs w:val="24"/>
          <w:lang w:val="af-ZA"/>
        </w:rPr>
        <w:t xml:space="preserve"> և կենցաղային</w:t>
      </w:r>
      <w:r w:rsidRPr="00304708">
        <w:rPr>
          <w:rStyle w:val="Strong"/>
          <w:rFonts w:ascii="GHEA Mariam" w:hAnsi="GHEA Mariam"/>
          <w:b w:val="0"/>
          <w:color w:val="000000"/>
          <w:sz w:val="24"/>
          <w:szCs w:val="24"/>
          <w:shd w:val="clear" w:color="auto" w:fill="FFFFFF"/>
          <w:lang w:val="hy-AM"/>
        </w:rPr>
        <w:t xml:space="preserve"> բռնություն գործադրած անձի կամ նրա ընտանիքի անդամների լուծված լինելը</w:t>
      </w:r>
      <w:r w:rsidR="00855FD2">
        <w:rPr>
          <w:rStyle w:val="Strong"/>
          <w:rFonts w:ascii="GHEA Mariam" w:hAnsi="GHEA Mariam"/>
          <w:b w:val="0"/>
          <w:color w:val="000000"/>
          <w:sz w:val="24"/>
          <w:szCs w:val="24"/>
          <w:shd w:val="clear" w:color="auto" w:fill="FFFFFF"/>
          <w:lang w:val="hy-AM"/>
        </w:rPr>
        <w:t>.</w:t>
      </w:r>
      <w:r w:rsidRPr="00304708">
        <w:rPr>
          <w:rStyle w:val="Strong"/>
          <w:rFonts w:ascii="GHEA Mariam" w:hAnsi="GHEA Mariam"/>
          <w:b w:val="0"/>
          <w:color w:val="000000"/>
          <w:sz w:val="24"/>
          <w:szCs w:val="24"/>
          <w:shd w:val="clear" w:color="auto" w:fill="FFFFFF"/>
          <w:lang w:val="hy-AM"/>
        </w:rPr>
        <w:t xml:space="preserve"> </w:t>
      </w:r>
    </w:p>
    <w:p w:rsidR="00176F1D" w:rsidRPr="00304708" w:rsidRDefault="008F7BAF"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Pr>
          <w:rFonts w:ascii="GHEA Mariam" w:hAnsi="GHEA Mariam"/>
          <w:sz w:val="24"/>
          <w:szCs w:val="24"/>
          <w:lang w:val="hy-AM"/>
        </w:rPr>
        <w:lastRenderedPageBreak/>
        <w:t xml:space="preserve"> </w:t>
      </w:r>
      <w:r w:rsidR="00176F1D" w:rsidRPr="00304708">
        <w:rPr>
          <w:rFonts w:ascii="GHEA Mariam" w:hAnsi="GHEA Mariam"/>
          <w:sz w:val="24"/>
          <w:szCs w:val="24"/>
          <w:lang w:val="hy-AM"/>
        </w:rPr>
        <w:t>ընտանեկան</w:t>
      </w:r>
      <w:r w:rsidR="00176F1D" w:rsidRPr="00304708">
        <w:rPr>
          <w:rFonts w:ascii="GHEA Mariam" w:hAnsi="GHEA Mariam"/>
          <w:sz w:val="24"/>
          <w:szCs w:val="24"/>
          <w:lang w:val="af-ZA"/>
        </w:rPr>
        <w:t xml:space="preserve"> և կենցաղային</w:t>
      </w:r>
      <w:r w:rsidR="00176F1D" w:rsidRPr="00304708">
        <w:rPr>
          <w:rStyle w:val="Strong"/>
          <w:rFonts w:ascii="GHEA Mariam" w:hAnsi="GHEA Mariam"/>
          <w:b w:val="0"/>
          <w:color w:val="000000"/>
          <w:sz w:val="24"/>
          <w:szCs w:val="24"/>
          <w:shd w:val="clear" w:color="auto" w:fill="FFFFFF"/>
          <w:lang w:val="hy-AM"/>
        </w:rPr>
        <w:t xml:space="preserve"> բռնության ենթարկված անձին կատարվածի կապակցությամբ մեղադրելն </w:t>
      </w:r>
      <w:r w:rsidR="00176F1D" w:rsidRPr="00304708">
        <w:rPr>
          <w:rFonts w:ascii="GHEA Mariam" w:hAnsi="GHEA Mariam"/>
          <w:sz w:val="24"/>
          <w:szCs w:val="24"/>
          <w:lang w:val="hy-AM"/>
        </w:rPr>
        <w:t>ընտանեկան</w:t>
      </w:r>
      <w:r w:rsidR="00176F1D" w:rsidRPr="00304708">
        <w:rPr>
          <w:rFonts w:ascii="GHEA Mariam" w:hAnsi="GHEA Mariam"/>
          <w:sz w:val="24"/>
          <w:szCs w:val="24"/>
          <w:lang w:val="af-ZA"/>
        </w:rPr>
        <w:t xml:space="preserve"> և կենցաղային</w:t>
      </w:r>
      <w:r w:rsidR="00176F1D" w:rsidRPr="00304708">
        <w:rPr>
          <w:rStyle w:val="Strong"/>
          <w:rFonts w:ascii="GHEA Mariam" w:hAnsi="GHEA Mariam"/>
          <w:b w:val="0"/>
          <w:color w:val="000000"/>
          <w:sz w:val="24"/>
          <w:szCs w:val="24"/>
          <w:shd w:val="clear" w:color="auto" w:fill="FFFFFF"/>
          <w:lang w:val="hy-AM"/>
        </w:rPr>
        <w:t xml:space="preserve"> բռնություն գործադրած անձի, նրա ընտանիքի անդամների, </w:t>
      </w:r>
      <w:r w:rsidR="00176F1D" w:rsidRPr="00304708">
        <w:rPr>
          <w:rFonts w:ascii="GHEA Mariam" w:hAnsi="GHEA Mariam"/>
          <w:sz w:val="24"/>
          <w:szCs w:val="24"/>
          <w:lang w:val="hy-AM"/>
        </w:rPr>
        <w:t>ընտանեկան</w:t>
      </w:r>
      <w:r w:rsidR="00176F1D" w:rsidRPr="00304708">
        <w:rPr>
          <w:rFonts w:ascii="GHEA Mariam" w:hAnsi="GHEA Mariam"/>
          <w:sz w:val="24"/>
          <w:szCs w:val="24"/>
          <w:lang w:val="af-ZA"/>
        </w:rPr>
        <w:t xml:space="preserve"> և կենցաղային</w:t>
      </w:r>
      <w:r w:rsidR="00176F1D" w:rsidRPr="00304708">
        <w:rPr>
          <w:rStyle w:val="Strong"/>
          <w:rFonts w:ascii="GHEA Mariam" w:hAnsi="GHEA Mariam"/>
          <w:b w:val="0"/>
          <w:color w:val="000000"/>
          <w:sz w:val="24"/>
          <w:szCs w:val="24"/>
          <w:shd w:val="clear" w:color="auto" w:fill="FFFFFF"/>
          <w:lang w:val="hy-AM"/>
        </w:rPr>
        <w:t xml:space="preserve"> բռնության ենթարկ</w:t>
      </w:r>
      <w:r w:rsidR="00855FD2">
        <w:rPr>
          <w:rStyle w:val="Strong"/>
          <w:rFonts w:ascii="GHEA Mariam" w:hAnsi="GHEA Mariam"/>
          <w:b w:val="0"/>
          <w:color w:val="000000"/>
          <w:sz w:val="24"/>
          <w:szCs w:val="24"/>
          <w:shd w:val="clear" w:color="auto" w:fill="FFFFFF"/>
          <w:lang w:val="hy-AM"/>
        </w:rPr>
        <w:softHyphen/>
      </w:r>
      <w:r w:rsidR="00176F1D" w:rsidRPr="00304708">
        <w:rPr>
          <w:rStyle w:val="Strong"/>
          <w:rFonts w:ascii="GHEA Mariam" w:hAnsi="GHEA Mariam"/>
          <w:b w:val="0"/>
          <w:color w:val="000000"/>
          <w:sz w:val="24"/>
          <w:szCs w:val="24"/>
          <w:shd w:val="clear" w:color="auto" w:fill="FFFFFF"/>
          <w:lang w:val="hy-AM"/>
        </w:rPr>
        <w:t>ված անձի ընտանիքի անդամների կողմից</w:t>
      </w:r>
      <w:r w:rsidR="00855FD2">
        <w:rPr>
          <w:rStyle w:val="Strong"/>
          <w:rFonts w:ascii="GHEA Mariam" w:hAnsi="GHEA Mariam"/>
          <w:b w:val="0"/>
          <w:color w:val="000000"/>
          <w:sz w:val="24"/>
          <w:szCs w:val="24"/>
          <w:shd w:val="clear" w:color="auto" w:fill="FFFFFF"/>
          <w:lang w:val="hy-AM"/>
        </w:rPr>
        <w:t>.</w:t>
      </w:r>
      <w:r w:rsidR="00176F1D" w:rsidRPr="00304708">
        <w:rPr>
          <w:rStyle w:val="Strong"/>
          <w:rFonts w:ascii="GHEA Mariam" w:hAnsi="GHEA Mariam"/>
          <w:b w:val="0"/>
          <w:color w:val="000000"/>
          <w:sz w:val="24"/>
          <w:szCs w:val="24"/>
          <w:shd w:val="clear" w:color="auto" w:fill="FFFFFF"/>
          <w:lang w:val="hy-AM"/>
        </w:rPr>
        <w:t xml:space="preserve"> </w:t>
      </w:r>
    </w:p>
    <w:p w:rsidR="00176F1D" w:rsidRPr="00304708" w:rsidRDefault="008F7BAF"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Pr>
          <w:rFonts w:ascii="GHEA Mariam" w:hAnsi="GHEA Mariam"/>
          <w:sz w:val="24"/>
          <w:szCs w:val="24"/>
          <w:lang w:val="hy-AM"/>
        </w:rPr>
        <w:t xml:space="preserve"> </w:t>
      </w:r>
      <w:r w:rsidR="00176F1D" w:rsidRPr="00304708">
        <w:rPr>
          <w:rFonts w:ascii="GHEA Mariam" w:hAnsi="GHEA Mariam"/>
          <w:sz w:val="24"/>
          <w:szCs w:val="24"/>
          <w:lang w:val="hy-AM"/>
        </w:rPr>
        <w:t>ընտանեկան</w:t>
      </w:r>
      <w:r w:rsidR="00176F1D" w:rsidRPr="00304708">
        <w:rPr>
          <w:rFonts w:ascii="GHEA Mariam" w:hAnsi="GHEA Mariam"/>
          <w:sz w:val="24"/>
          <w:szCs w:val="24"/>
          <w:lang w:val="af-ZA"/>
        </w:rPr>
        <w:t xml:space="preserve"> և կենցաղային</w:t>
      </w:r>
      <w:r w:rsidR="00176F1D" w:rsidRPr="00304708">
        <w:rPr>
          <w:rStyle w:val="Strong"/>
          <w:rFonts w:ascii="GHEA Mariam" w:hAnsi="GHEA Mariam"/>
          <w:b w:val="0"/>
          <w:color w:val="000000"/>
          <w:sz w:val="24"/>
          <w:szCs w:val="24"/>
          <w:shd w:val="clear" w:color="auto" w:fill="FFFFFF"/>
          <w:lang w:val="hy-AM"/>
        </w:rPr>
        <w:t xml:space="preserve"> բռնություն գործադրած անձի կամ նրա ընտանիքի անդամների կողմից </w:t>
      </w:r>
      <w:r w:rsidR="00176F1D" w:rsidRPr="00304708">
        <w:rPr>
          <w:rFonts w:ascii="GHEA Mariam" w:hAnsi="GHEA Mariam"/>
          <w:sz w:val="24"/>
          <w:szCs w:val="24"/>
          <w:lang w:val="hy-AM"/>
        </w:rPr>
        <w:t>ընտանեկան</w:t>
      </w:r>
      <w:r w:rsidR="00176F1D" w:rsidRPr="00304708">
        <w:rPr>
          <w:rFonts w:ascii="GHEA Mariam" w:hAnsi="GHEA Mariam"/>
          <w:sz w:val="24"/>
          <w:szCs w:val="24"/>
          <w:lang w:val="af-ZA"/>
        </w:rPr>
        <w:t xml:space="preserve"> և կենցաղային</w:t>
      </w:r>
      <w:r w:rsidR="00176F1D" w:rsidRPr="00304708">
        <w:rPr>
          <w:rStyle w:val="Strong"/>
          <w:rFonts w:ascii="GHEA Mariam" w:hAnsi="GHEA Mariam"/>
          <w:b w:val="0"/>
          <w:color w:val="000000"/>
          <w:sz w:val="24"/>
          <w:szCs w:val="24"/>
          <w:shd w:val="clear" w:color="auto" w:fill="FFFFFF"/>
          <w:lang w:val="hy-AM"/>
        </w:rPr>
        <w:t xml:space="preserve"> բռնության ենթարկ</w:t>
      </w:r>
      <w:r w:rsidR="00855FD2">
        <w:rPr>
          <w:rStyle w:val="Strong"/>
          <w:rFonts w:ascii="GHEA Mariam" w:hAnsi="GHEA Mariam"/>
          <w:b w:val="0"/>
          <w:color w:val="000000"/>
          <w:sz w:val="24"/>
          <w:szCs w:val="24"/>
          <w:shd w:val="clear" w:color="auto" w:fill="FFFFFF"/>
          <w:lang w:val="hy-AM"/>
        </w:rPr>
        <w:softHyphen/>
      </w:r>
      <w:r w:rsidR="00176F1D" w:rsidRPr="00304708">
        <w:rPr>
          <w:rStyle w:val="Strong"/>
          <w:rFonts w:ascii="GHEA Mariam" w:hAnsi="GHEA Mariam"/>
          <w:b w:val="0"/>
          <w:color w:val="000000"/>
          <w:sz w:val="24"/>
          <w:szCs w:val="24"/>
          <w:shd w:val="clear" w:color="auto" w:fill="FFFFFF"/>
          <w:lang w:val="hy-AM"/>
        </w:rPr>
        <w:t>ված անձին կամ նրա ընտանիքի անդամներին պատկանող տնային կենդա</w:t>
      </w:r>
      <w:r w:rsidR="00855FD2">
        <w:rPr>
          <w:rStyle w:val="Strong"/>
          <w:rFonts w:ascii="GHEA Mariam" w:hAnsi="GHEA Mariam"/>
          <w:b w:val="0"/>
          <w:color w:val="000000"/>
          <w:sz w:val="24"/>
          <w:szCs w:val="24"/>
          <w:shd w:val="clear" w:color="auto" w:fill="FFFFFF"/>
          <w:lang w:val="hy-AM"/>
        </w:rPr>
        <w:softHyphen/>
      </w:r>
      <w:r w:rsidR="00176F1D" w:rsidRPr="00304708">
        <w:rPr>
          <w:rStyle w:val="Strong"/>
          <w:rFonts w:ascii="GHEA Mariam" w:hAnsi="GHEA Mariam"/>
          <w:b w:val="0"/>
          <w:color w:val="000000"/>
          <w:sz w:val="24"/>
          <w:szCs w:val="24"/>
          <w:shd w:val="clear" w:color="auto" w:fill="FFFFFF"/>
          <w:lang w:val="hy-AM"/>
        </w:rPr>
        <w:t>նի</w:t>
      </w:r>
      <w:r w:rsidR="00855FD2">
        <w:rPr>
          <w:rStyle w:val="Strong"/>
          <w:rFonts w:ascii="GHEA Mariam" w:hAnsi="GHEA Mariam"/>
          <w:b w:val="0"/>
          <w:color w:val="000000"/>
          <w:sz w:val="24"/>
          <w:szCs w:val="24"/>
          <w:shd w:val="clear" w:color="auto" w:fill="FFFFFF"/>
          <w:lang w:val="hy-AM"/>
        </w:rPr>
        <w:softHyphen/>
      </w:r>
      <w:r w:rsidR="00176F1D" w:rsidRPr="00304708">
        <w:rPr>
          <w:rStyle w:val="Strong"/>
          <w:rFonts w:ascii="GHEA Mariam" w:hAnsi="GHEA Mariam"/>
          <w:b w:val="0"/>
          <w:color w:val="000000"/>
          <w:sz w:val="24"/>
          <w:szCs w:val="24"/>
          <w:shd w:val="clear" w:color="auto" w:fill="FFFFFF"/>
          <w:lang w:val="hy-AM"/>
        </w:rPr>
        <w:t>ներին վնասելը կամ վնասելու սպառնալիքը</w:t>
      </w:r>
      <w:r w:rsidR="00855FD2">
        <w:rPr>
          <w:rStyle w:val="Strong"/>
          <w:rFonts w:ascii="GHEA Mariam" w:hAnsi="GHEA Mariam"/>
          <w:b w:val="0"/>
          <w:color w:val="000000"/>
          <w:sz w:val="24"/>
          <w:szCs w:val="24"/>
          <w:shd w:val="clear" w:color="auto" w:fill="FFFFFF"/>
          <w:lang w:val="hy-AM"/>
        </w:rPr>
        <w:t>.</w:t>
      </w:r>
    </w:p>
    <w:p w:rsidR="00176F1D" w:rsidRPr="00304708" w:rsidRDefault="008F7BAF" w:rsidP="008F7BAF">
      <w:pPr>
        <w:pStyle w:val="ListParagraph"/>
        <w:numPr>
          <w:ilvl w:val="0"/>
          <w:numId w:val="4"/>
        </w:numPr>
        <w:tabs>
          <w:tab w:val="left" w:pos="851"/>
          <w:tab w:val="left" w:pos="1134"/>
        </w:tabs>
        <w:spacing w:after="0" w:line="360" w:lineRule="auto"/>
        <w:ind w:left="0" w:firstLine="567"/>
        <w:jc w:val="both"/>
        <w:rPr>
          <w:rStyle w:val="Strong"/>
          <w:rFonts w:ascii="GHEA Mariam" w:hAnsi="GHEA Mariam"/>
          <w:b w:val="0"/>
          <w:bCs w:val="0"/>
          <w:color w:val="000000"/>
          <w:sz w:val="24"/>
          <w:szCs w:val="24"/>
          <w:shd w:val="clear" w:color="auto" w:fill="FFFFFF"/>
          <w:lang w:val="hy-AM"/>
        </w:rPr>
      </w:pPr>
      <w:r>
        <w:rPr>
          <w:rFonts w:ascii="GHEA Mariam" w:hAnsi="GHEA Mariam" w:cs="Sylfaen"/>
          <w:sz w:val="24"/>
          <w:szCs w:val="24"/>
          <w:lang w:val="hy-AM"/>
        </w:rPr>
        <w:t xml:space="preserve"> </w:t>
      </w:r>
      <w:r w:rsidR="00176F1D" w:rsidRPr="00304708">
        <w:rPr>
          <w:rFonts w:ascii="GHEA Mariam" w:hAnsi="GHEA Mariam" w:cs="Sylfaen"/>
          <w:sz w:val="24"/>
          <w:szCs w:val="24"/>
          <w:lang w:val="hy-AM"/>
        </w:rPr>
        <w:t>ընտանեկան</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կամ</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կենցաղային</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բռնության</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պատճառ</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հանդիսացած</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և</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առերևույթ</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չհանգուցալուծված</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վեճի</w:t>
      </w:r>
      <w:r w:rsidR="00176F1D" w:rsidRPr="00304708">
        <w:rPr>
          <w:rFonts w:ascii="GHEA Mariam" w:hAnsi="GHEA Mariam"/>
          <w:sz w:val="24"/>
          <w:szCs w:val="24"/>
          <w:lang w:val="hy-AM"/>
        </w:rPr>
        <w:t xml:space="preserve"> </w:t>
      </w:r>
      <w:r w:rsidR="00176F1D" w:rsidRPr="00304708">
        <w:rPr>
          <w:rFonts w:ascii="GHEA Mariam" w:hAnsi="GHEA Mariam" w:cs="Sylfaen"/>
          <w:sz w:val="24"/>
          <w:szCs w:val="24"/>
          <w:lang w:val="hy-AM"/>
        </w:rPr>
        <w:t>առկայությունը</w:t>
      </w:r>
      <w:r w:rsidR="00176F1D" w:rsidRPr="00304708">
        <w:rPr>
          <w:rStyle w:val="Strong"/>
          <w:rFonts w:ascii="GHEA Mariam" w:hAnsi="GHEA Mariam"/>
          <w:b w:val="0"/>
          <w:color w:val="000000"/>
          <w:sz w:val="24"/>
          <w:szCs w:val="24"/>
          <w:shd w:val="clear" w:color="auto" w:fill="FFFFFF"/>
          <w:lang w:val="hy-AM"/>
        </w:rPr>
        <w:t xml:space="preserve">: </w:t>
      </w:r>
    </w:p>
    <w:p w:rsidR="00176F1D" w:rsidRDefault="00176F1D" w:rsidP="008F7BAF">
      <w:pPr>
        <w:rPr>
          <w:rFonts w:ascii="GHEA Mariam" w:hAnsi="GHEA Mariam"/>
          <w:bCs/>
          <w:color w:val="000000"/>
          <w:sz w:val="24"/>
          <w:szCs w:val="24"/>
          <w:lang w:val="hy-AM"/>
        </w:rPr>
      </w:pPr>
    </w:p>
    <w:p w:rsidR="00855FD2" w:rsidRPr="00304708" w:rsidRDefault="00855FD2" w:rsidP="008F7BAF">
      <w:pPr>
        <w:rPr>
          <w:rFonts w:ascii="GHEA Mariam" w:hAnsi="GHEA Mariam"/>
          <w:bCs/>
          <w:color w:val="000000"/>
          <w:sz w:val="24"/>
          <w:szCs w:val="24"/>
          <w:lang w:val="hy-AM"/>
        </w:rPr>
      </w:pPr>
    </w:p>
    <w:p w:rsidR="00176F1D" w:rsidRPr="00304708" w:rsidRDefault="00176F1D" w:rsidP="008F7BAF">
      <w:pPr>
        <w:rPr>
          <w:rFonts w:ascii="GHEA Mariam" w:hAnsi="GHEA Mariam"/>
          <w:bCs/>
          <w:color w:val="000000"/>
          <w:sz w:val="24"/>
          <w:szCs w:val="24"/>
          <w:lang w:val="hy-AM"/>
        </w:rPr>
      </w:pPr>
    </w:p>
    <w:p w:rsidR="00FB09A5" w:rsidRPr="00574F02" w:rsidRDefault="00FB09A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09A5" w:rsidRPr="00574F02" w:rsidRDefault="00FB09A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B09A5" w:rsidRPr="005350B3" w:rsidRDefault="00FB09A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B09A5" w:rsidRPr="00A90C09" w:rsidRDefault="00FB09A5">
      <w:pPr>
        <w:jc w:val="center"/>
        <w:rPr>
          <w:rFonts w:ascii="GHEA Mariam" w:hAnsi="GHEA Mariam"/>
          <w:sz w:val="22"/>
          <w:szCs w:val="22"/>
          <w:lang w:val="hy-AM"/>
        </w:rPr>
      </w:pPr>
    </w:p>
    <w:p w:rsidR="00176F1D" w:rsidRPr="00304708" w:rsidRDefault="00176F1D" w:rsidP="008F7BAF">
      <w:pPr>
        <w:rPr>
          <w:rFonts w:ascii="GHEA Mariam" w:hAnsi="GHEA Mariam"/>
          <w:bCs/>
          <w:color w:val="000000"/>
          <w:sz w:val="24"/>
          <w:szCs w:val="24"/>
          <w:lang w:val="hy-AM"/>
        </w:rPr>
      </w:pPr>
    </w:p>
    <w:p w:rsidR="001F225D" w:rsidRPr="00176F1D" w:rsidRDefault="001F225D" w:rsidP="008F7BAF">
      <w:pPr>
        <w:pStyle w:val="mechtex"/>
        <w:rPr>
          <w:rFonts w:ascii="Arial" w:hAnsi="Arial" w:cs="Arial"/>
          <w:lang w:val="hy-AM"/>
        </w:rPr>
      </w:pPr>
    </w:p>
    <w:sectPr w:rsidR="001F225D" w:rsidRPr="00176F1D" w:rsidSect="007A21D1">
      <w:headerReference w:type="even" r:id="rId9"/>
      <w:headerReference w:type="default" r:id="rId10"/>
      <w:footerReference w:type="even" r:id="rId11"/>
      <w:footerReference w:type="default" r:id="rId12"/>
      <w:footerReference w:type="first" r:id="rId13"/>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7E9" w:rsidRDefault="00BD07E9">
      <w:r>
        <w:separator/>
      </w:r>
    </w:p>
  </w:endnote>
  <w:endnote w:type="continuationSeparator" w:id="0">
    <w:p w:rsidR="00BD07E9" w:rsidRDefault="00BD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F1D" w:rsidRDefault="00176F1D">
    <w:pPr>
      <w:pStyle w:val="Footer"/>
      <w:jc w:val="right"/>
    </w:pPr>
  </w:p>
  <w:p w:rsidR="00176F1D" w:rsidRDefault="00176F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FB09A5" w:rsidRDefault="003D4BA2" w:rsidP="00FB09A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FB09A5" w:rsidRDefault="003D4BA2" w:rsidP="00FB09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7E9" w:rsidRDefault="00BD07E9">
      <w:r>
        <w:separator/>
      </w:r>
    </w:p>
  </w:footnote>
  <w:footnote w:type="continuationSeparator" w:id="0">
    <w:p w:rsidR="00BD07E9" w:rsidRDefault="00BD0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21D1">
      <w:rPr>
        <w:rStyle w:val="PageNumber"/>
        <w:noProof/>
      </w:rPr>
      <w:t>1</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02BE">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67D82"/>
    <w:multiLevelType w:val="hybridMultilevel"/>
    <w:tmpl w:val="DF987008"/>
    <w:lvl w:ilvl="0" w:tplc="3F7AA3DA">
      <w:start w:val="1"/>
      <w:numFmt w:val="decimal"/>
      <w:lvlText w:val="%1)"/>
      <w:lvlJc w:val="left"/>
      <w:pPr>
        <w:ind w:left="1920" w:hanging="360"/>
      </w:pPr>
      <w:rPr>
        <w:rFonts w:ascii="GHEA Mariam" w:hAnsi="GHEA Mariam"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06627AAD"/>
    <w:multiLevelType w:val="hybridMultilevel"/>
    <w:tmpl w:val="059EEAB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9957F50"/>
    <w:multiLevelType w:val="hybridMultilevel"/>
    <w:tmpl w:val="702E2FEC"/>
    <w:lvl w:ilvl="0" w:tplc="BD5ACA24">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645E2C7F"/>
    <w:multiLevelType w:val="hybridMultilevel"/>
    <w:tmpl w:val="8830179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76033223"/>
    <w:multiLevelType w:val="hybridMultilevel"/>
    <w:tmpl w:val="40F216F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F1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2BE"/>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6F1D"/>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E73"/>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6A8B"/>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9EA"/>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707"/>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7D9"/>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160"/>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159"/>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304"/>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1D1"/>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D2"/>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503"/>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BAF"/>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E33"/>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7CE"/>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37"/>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A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7E9"/>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3B4"/>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C5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377"/>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98"/>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624"/>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0EFF"/>
    <w:rsid w:val="00E610B4"/>
    <w:rsid w:val="00E61804"/>
    <w:rsid w:val="00E61D9D"/>
    <w:rsid w:val="00E62AE8"/>
    <w:rsid w:val="00E62B79"/>
    <w:rsid w:val="00E630EF"/>
    <w:rsid w:val="00E639D3"/>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0EE"/>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A3"/>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8E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5DFC"/>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9A5"/>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02"/>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6B44283-A90A-4CB6-BD1A-129C71040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76F1D"/>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176F1D"/>
    <w:rPr>
      <w:b/>
      <w:bCs/>
    </w:rPr>
  </w:style>
  <w:style w:type="paragraph" w:customStyle="1" w:styleId="ConsNormal">
    <w:name w:val="ConsNormal"/>
    <w:rsid w:val="00176F1D"/>
    <w:pPr>
      <w:widowControl w:val="0"/>
      <w:autoSpaceDE w:val="0"/>
      <w:autoSpaceDN w:val="0"/>
      <w:adjustRightInd w:val="0"/>
      <w:ind w:firstLine="720"/>
    </w:pPr>
    <w:rPr>
      <w:rFonts w:ascii="Arial" w:hAnsi="Arial" w:cs="Arial"/>
      <w:lang w:val="en-GB" w:eastAsia="en-GB"/>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lp1"/>
    <w:basedOn w:val="Normal"/>
    <w:link w:val="ListParagraphChar"/>
    <w:uiPriority w:val="34"/>
    <w:qFormat/>
    <w:rsid w:val="00176F1D"/>
    <w:pPr>
      <w:spacing w:after="200" w:line="276" w:lineRule="auto"/>
      <w:ind w:left="720"/>
      <w:contextualSpacing/>
    </w:pPr>
    <w:rPr>
      <w:rFonts w:asciiTheme="minorHAnsi" w:eastAsiaTheme="minorEastAsia" w:hAnsiTheme="minorHAnsi" w:cstheme="minorBidi"/>
      <w:sz w:val="22"/>
      <w:szCs w:val="22"/>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176F1D"/>
    <w:rPr>
      <w:rFonts w:asciiTheme="minorHAnsi" w:eastAsiaTheme="minorEastAsia" w:hAnsiTheme="minorHAnsi" w:cstheme="minorBidi"/>
      <w:sz w:val="22"/>
      <w:szCs w:val="22"/>
      <w:lang w:val="en-GB" w:eastAsia="en-GB"/>
    </w:rPr>
  </w:style>
  <w:style w:type="character" w:customStyle="1" w:styleId="FooterChar">
    <w:name w:val="Footer Char"/>
    <w:basedOn w:val="DefaultParagraphFont"/>
    <w:link w:val="Footer"/>
    <w:uiPriority w:val="99"/>
    <w:rsid w:val="00176F1D"/>
    <w:rPr>
      <w:rFonts w:ascii="Arial Armenian" w:hAnsi="Arial Armenian"/>
      <w:lang w:eastAsia="ru-RU"/>
    </w:rPr>
  </w:style>
  <w:style w:type="character" w:customStyle="1" w:styleId="mechtexChar">
    <w:name w:val="mechtex Char"/>
    <w:link w:val="mechtex"/>
    <w:locked/>
    <w:rsid w:val="00176F1D"/>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B09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12</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https:/mul2.gov.am/tasks/1108038/oneclick?token=abcadcf4eb319b1b96554a1ec4bd352e</cp:keywords>
  <dc:description/>
  <cp:lastModifiedBy>Lianna Harutyunyan</cp:lastModifiedBy>
  <cp:revision>12</cp:revision>
  <dcterms:created xsi:type="dcterms:W3CDTF">2025-02-18T10:47:00Z</dcterms:created>
  <dcterms:modified xsi:type="dcterms:W3CDTF">2025-02-18T11:56:00Z</dcterms:modified>
</cp:coreProperties>
</file>