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98585C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367FF">
        <w:rPr>
          <w:rFonts w:ascii="GHEA Grapalat" w:hAnsi="GHEA Grapalat"/>
          <w:b/>
          <w:caps/>
          <w:lang w:val="hy-AM"/>
        </w:rPr>
        <w:t>օգոստոսի 22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C367FF">
        <w:rPr>
          <w:rFonts w:ascii="GHEA Grapalat" w:hAnsi="GHEA Grapalat"/>
          <w:b/>
          <w:caps/>
          <w:lang w:val="hy-AM"/>
        </w:rPr>
        <w:t>1326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2717748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367FF">
        <w:rPr>
          <w:rFonts w:ascii="GHEA Grapalat" w:eastAsia="Calibri" w:hAnsi="GHEA Grapalat"/>
          <w:bCs/>
          <w:lang w:val="hy-AM" w:eastAsia="en-US"/>
        </w:rPr>
        <w:t>ՌՈՅԱԼ-ԱՐՄԵՆԻԱ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C367FF">
        <w:rPr>
          <w:rFonts w:ascii="GHEA Grapalat" w:eastAsia="Calibri" w:hAnsi="GHEA Grapalat"/>
          <w:lang w:val="hy-AM" w:eastAsia="en-US"/>
        </w:rPr>
        <w:t xml:space="preserve">ՀՁ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8688BB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367FF">
        <w:rPr>
          <w:rFonts w:ascii="GHEA Grapalat" w:hAnsi="GHEA Grapalat" w:cs="Sylfaen"/>
          <w:lang w:val="hy-AM"/>
        </w:rPr>
        <w:t>օգոստոսի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367FF">
        <w:rPr>
          <w:rFonts w:ascii="GHEA Grapalat" w:hAnsi="GHEA Grapalat" w:cs="Sylfaen"/>
          <w:lang w:val="hy-AM"/>
        </w:rPr>
        <w:t>1326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367FF">
        <w:rPr>
          <w:rFonts w:ascii="GHEA Grapalat" w:hAnsi="GHEA Grapalat" w:cs="Sylfaen"/>
          <w:bCs/>
          <w:lang w:val="hy-AM"/>
        </w:rPr>
        <w:t>ՌՈՅԱԼ-ԱՐՄԵՆԻԱ</w:t>
      </w:r>
      <w:r w:rsidRPr="00BF4A36">
        <w:rPr>
          <w:rFonts w:ascii="GHEA Grapalat" w:hAnsi="GHEA Grapalat" w:cs="Sylfaen"/>
          <w:bCs/>
          <w:lang w:val="hy-AM"/>
        </w:rPr>
        <w:t>»</w:t>
      </w:r>
      <w:r w:rsidR="00C367FF">
        <w:rPr>
          <w:rFonts w:ascii="GHEA Grapalat" w:hAnsi="GHEA Grapalat" w:cs="Sylfaen"/>
          <w:bCs/>
          <w:lang w:val="hy-AM"/>
        </w:rPr>
        <w:t xml:space="preserve"> ՀՁ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EA464F6" w14:textId="73DF2491" w:rsidR="00C367FF" w:rsidRPr="00C367FF" w:rsidRDefault="00D93087" w:rsidP="00C367F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367FF">
        <w:rPr>
          <w:rFonts w:ascii="GHEA Grapalat" w:hAnsi="GHEA Grapalat" w:cs="Sylfaen"/>
          <w:bCs/>
          <w:lang w:val="hy-AM"/>
        </w:rPr>
        <w:t>ՌՈՅԱԼ-ԱՐՄԵՆԻԱ</w:t>
      </w:r>
      <w:r w:rsidRPr="009A371A">
        <w:rPr>
          <w:rFonts w:ascii="GHEA Grapalat" w:hAnsi="GHEA Grapalat" w:cs="Sylfaen"/>
          <w:bCs/>
          <w:lang w:val="hy-AM"/>
        </w:rPr>
        <w:t>»</w:t>
      </w:r>
      <w:r w:rsidR="00C367FF">
        <w:rPr>
          <w:rFonts w:ascii="GHEA Grapalat" w:hAnsi="GHEA Grapalat" w:cs="Sylfaen"/>
          <w:bCs/>
          <w:lang w:val="hy-AM"/>
        </w:rPr>
        <w:t xml:space="preserve"> ՀՁ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367FF" w:rsidRPr="00C367FF">
        <w:rPr>
          <w:rFonts w:ascii="GHEA Grapalat" w:hAnsi="GHEA Grapalat" w:cs="Sylfaen"/>
          <w:lang w:val="hy-AM"/>
        </w:rPr>
        <w:t>հումքը նախատեսվում է օգտագործել սուրճի արտադրության համար։ Արտադրությունն իրականաց</w:t>
      </w:r>
      <w:r w:rsidR="00C367FF">
        <w:rPr>
          <w:rFonts w:ascii="GHEA Grapalat" w:hAnsi="GHEA Grapalat" w:cs="Sylfaen"/>
          <w:lang w:val="hy-AM"/>
        </w:rPr>
        <w:t>վում</w:t>
      </w:r>
      <w:r w:rsidR="00C367FF" w:rsidRPr="00C367FF">
        <w:rPr>
          <w:rFonts w:ascii="GHEA Grapalat" w:hAnsi="GHEA Grapalat" w:cs="Sylfaen"/>
          <w:lang w:val="hy-AM"/>
        </w:rPr>
        <w:t xml:space="preserve"> է ՀՀ Երևան քաղաքում։ Ընկերությունը հիմնադրվել է 1997 թվականին։ </w:t>
      </w:r>
    </w:p>
    <w:p w14:paraId="4188708F" w14:textId="731CF8E6" w:rsidR="005A244C" w:rsidRDefault="00A2414C" w:rsidP="00A241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>Հաշվի առնելով</w:t>
      </w:r>
      <w:r w:rsidR="00C367FF">
        <w:rPr>
          <w:rFonts w:ascii="GHEA Grapalat" w:hAnsi="GHEA Grapalat" w:cs="Sylfaen"/>
          <w:lang w:val="hy-AM"/>
        </w:rPr>
        <w:t>, որ</w:t>
      </w:r>
      <w:r w:rsidRPr="00A2414C">
        <w:rPr>
          <w:rFonts w:ascii="GHEA Grapalat" w:hAnsi="GHEA Grapalat" w:cs="Sylfaen"/>
          <w:lang w:val="hy-AM"/>
        </w:rPr>
        <w:t xml:space="preserve"> </w:t>
      </w:r>
      <w:r w:rsidR="00C367FF">
        <w:rPr>
          <w:rFonts w:ascii="GHEA Grapalat" w:hAnsi="GHEA Grapalat" w:cs="Sylfaen"/>
          <w:lang w:val="hy-AM"/>
        </w:rPr>
        <w:t>ցանկում ներկայացված ապրանքների զգալի մասի բնութագրերը փոփոխվել են, ինչպես նաև փոխվել է</w:t>
      </w:r>
      <w:r w:rsidR="00FF79AE">
        <w:rPr>
          <w:rFonts w:ascii="GHEA Grapalat" w:hAnsi="GHEA Grapalat" w:cs="Sylfaen"/>
          <w:lang w:val="hy-AM"/>
        </w:rPr>
        <w:t xml:space="preserve"> ապրանքներից մեկի</w:t>
      </w:r>
      <w:r w:rsidR="00C367FF">
        <w:rPr>
          <w:rFonts w:ascii="GHEA Grapalat" w:hAnsi="GHEA Grapalat" w:cs="Sylfaen"/>
          <w:lang w:val="hy-AM"/>
        </w:rPr>
        <w:t xml:space="preserve"> ծածկագիր և ավելացել են նոր երկրներ՝ հետևաբար ներկայումս անհրաժեշտություն է առաջացել ցանկը շարադրել նոր խմբագրությամբ</w:t>
      </w:r>
      <w:r w:rsidRPr="005D06D1">
        <w:rPr>
          <w:rFonts w:ascii="GHEA Grapalat" w:hAnsi="GHEA Grapalat" w:cs="Sylfaen"/>
          <w:lang w:val="hy-AM"/>
        </w:rPr>
        <w:t xml:space="preserve">։ </w:t>
      </w:r>
      <w:r w:rsidR="00FF79AE">
        <w:rPr>
          <w:rFonts w:ascii="GHEA Grapalat" w:hAnsi="GHEA Grapalat" w:cs="Sylfaen"/>
          <w:lang w:val="hy-AM"/>
        </w:rPr>
        <w:t>Ապրանքների ը</w:t>
      </w:r>
      <w:r w:rsidRPr="005D06D1">
        <w:rPr>
          <w:rFonts w:ascii="GHEA Grapalat" w:hAnsi="GHEA Grapalat" w:cs="Sylfaen"/>
          <w:lang w:val="hy-AM"/>
        </w:rPr>
        <w:t>նդհանուր արժեք</w:t>
      </w:r>
      <w:r w:rsidR="00FF79AE">
        <w:rPr>
          <w:rFonts w:ascii="GHEA Grapalat" w:hAnsi="GHEA Grapalat" w:cs="Sylfaen"/>
          <w:lang w:val="hy-AM"/>
        </w:rPr>
        <w:t>ը և քանակը մնում են անփոփոխ։</w:t>
      </w:r>
      <w:r w:rsidRPr="005D06D1">
        <w:rPr>
          <w:rFonts w:ascii="GHEA Grapalat" w:hAnsi="GHEA Grapalat" w:cs="Sylfaen"/>
          <w:lang w:val="hy-AM"/>
        </w:rPr>
        <w:t xml:space="preserve"> 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2F4D3E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367FF">
        <w:rPr>
          <w:rFonts w:ascii="GHEA Grapalat" w:hAnsi="GHEA Grapalat"/>
          <w:bCs/>
          <w:lang w:val="hy-AM"/>
        </w:rPr>
        <w:t>ՌՈՅԱԼ-ԱՐՄԵՆԻԱ</w:t>
      </w:r>
      <w:r w:rsidRPr="00BF4A36">
        <w:rPr>
          <w:rFonts w:ascii="GHEA Grapalat" w:hAnsi="GHEA Grapalat"/>
          <w:bCs/>
          <w:lang w:val="hy-AM"/>
        </w:rPr>
        <w:t>»</w:t>
      </w:r>
      <w:r w:rsidR="00C367FF">
        <w:rPr>
          <w:rFonts w:ascii="GHEA Grapalat" w:hAnsi="GHEA Grapalat"/>
          <w:bCs/>
          <w:lang w:val="hy-AM"/>
        </w:rPr>
        <w:t xml:space="preserve"> ՀՁ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367FF">
        <w:rPr>
          <w:rFonts w:ascii="GHEA Grapalat" w:hAnsi="GHEA Grapalat" w:cs="Sylfaen"/>
          <w:lang w:val="hy-AM"/>
        </w:rPr>
        <w:t>օգոստոսի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367FF">
        <w:rPr>
          <w:rFonts w:ascii="GHEA Grapalat" w:hAnsi="GHEA Grapalat" w:cs="Sylfaen"/>
          <w:lang w:val="hy-AM"/>
        </w:rPr>
        <w:t>1326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67360F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367FF">
        <w:rPr>
          <w:rFonts w:ascii="GHEA Grapalat" w:hAnsi="GHEA Grapalat"/>
          <w:bCs/>
          <w:lang w:val="hy-AM"/>
        </w:rPr>
        <w:t>ՌՈՅԱԼ-ԱՐՄԵՆԻԱ</w:t>
      </w:r>
      <w:r w:rsidRPr="00BF4A36">
        <w:rPr>
          <w:rFonts w:ascii="GHEA Grapalat" w:hAnsi="GHEA Grapalat"/>
          <w:bCs/>
          <w:lang w:val="hy-AM"/>
        </w:rPr>
        <w:t>»</w:t>
      </w:r>
      <w:r w:rsidR="00C367FF">
        <w:rPr>
          <w:rFonts w:ascii="GHEA Grapalat" w:hAnsi="GHEA Grapalat"/>
          <w:bCs/>
          <w:lang w:val="hy-AM"/>
        </w:rPr>
        <w:t xml:space="preserve"> ՀՁ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8E5C335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367FF">
        <w:rPr>
          <w:rFonts w:ascii="GHEA Grapalat" w:eastAsia="Calibri" w:hAnsi="GHEA Grapalat"/>
          <w:lang w:val="hy-AM" w:eastAsia="en-US"/>
        </w:rPr>
        <w:t>օգոստոսի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C367FF">
        <w:rPr>
          <w:rFonts w:ascii="GHEA Grapalat" w:eastAsia="Calibri" w:hAnsi="GHEA Grapalat"/>
          <w:lang w:val="hy-AM" w:eastAsia="en-US"/>
        </w:rPr>
        <w:t>1326</w:t>
      </w:r>
      <w:r w:rsidR="00E802F9" w:rsidRPr="00586563">
        <w:rPr>
          <w:rFonts w:ascii="GHEA Grapalat" w:eastAsia="Calibri" w:hAnsi="GHEA Grapalat"/>
          <w:lang w:val="hy-AM" w:eastAsia="en-US"/>
        </w:rPr>
        <w:t>-Ա որոշման մեջ</w:t>
      </w:r>
      <w:r w:rsidR="00FF79AE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17E766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D06D1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367FF">
        <w:rPr>
          <w:rFonts w:ascii="GHEA Grapalat" w:hAnsi="GHEA Grapalat" w:cs="Sylfaen"/>
          <w:lang w:val="hy-AM"/>
        </w:rPr>
        <w:t>օգոստոսի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367FF">
        <w:rPr>
          <w:rFonts w:ascii="GHEA Grapalat" w:hAnsi="GHEA Grapalat" w:cs="Sylfaen"/>
          <w:lang w:val="hy-AM"/>
        </w:rPr>
        <w:t>1326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367FF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  <w:rsid w:val="00FF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48</cp:revision>
  <dcterms:created xsi:type="dcterms:W3CDTF">2022-01-10T12:47:00Z</dcterms:created>
  <dcterms:modified xsi:type="dcterms:W3CDTF">2025-01-22T08:35:00Z</dcterms:modified>
</cp:coreProperties>
</file>