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9F19DD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813B5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813B5">
        <w:rPr>
          <w:rFonts w:ascii="GHEA Grapalat" w:hAnsi="GHEA Grapalat"/>
          <w:b/>
          <w:caps/>
          <w:lang w:val="hy-AM"/>
        </w:rPr>
        <w:t>հոկտեմբերի 24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7813B5">
        <w:rPr>
          <w:rFonts w:ascii="GHEA Grapalat" w:hAnsi="GHEA Grapalat"/>
          <w:b/>
          <w:caps/>
          <w:lang w:val="hy-AM"/>
        </w:rPr>
        <w:t>1685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26F18F2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41F14">
        <w:rPr>
          <w:rFonts w:ascii="GHEA Grapalat" w:eastAsia="Calibri" w:hAnsi="GHEA Grapalat"/>
          <w:bCs/>
          <w:lang w:val="hy-AM" w:eastAsia="en-US"/>
        </w:rPr>
        <w:t>ՋԼ ՏՈԲԱԿՈ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A07B5B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813B5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813B5">
        <w:rPr>
          <w:rFonts w:ascii="GHEA Grapalat" w:hAnsi="GHEA Grapalat" w:cs="Sylfaen"/>
          <w:lang w:val="hy-AM"/>
        </w:rPr>
        <w:t>հոկտեմբերի 24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813B5">
        <w:rPr>
          <w:rFonts w:ascii="GHEA Grapalat" w:hAnsi="GHEA Grapalat" w:cs="Sylfaen"/>
          <w:lang w:val="hy-AM"/>
        </w:rPr>
        <w:t>1685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41F14">
        <w:rPr>
          <w:rFonts w:ascii="GHEA Grapalat" w:hAnsi="GHEA Grapalat" w:cs="Sylfaen"/>
          <w:bCs/>
          <w:lang w:val="hy-AM"/>
        </w:rPr>
        <w:t>ՋԼ ՏՈԲԱԿՈ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EE6A66D" w14:textId="77777777" w:rsidR="00D41F14" w:rsidRPr="00D41F14" w:rsidRDefault="00D93087" w:rsidP="00D41F1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41F14">
        <w:rPr>
          <w:rFonts w:ascii="GHEA Grapalat" w:hAnsi="GHEA Grapalat" w:cs="Sylfaen"/>
          <w:bCs/>
          <w:lang w:val="hy-AM"/>
        </w:rPr>
        <w:t>ՋԼ ՏՈԲԱԿՈ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41F14" w:rsidRPr="00D41F14">
        <w:rPr>
          <w:rFonts w:ascii="GHEA Grapalat" w:hAnsi="GHEA Grapalat" w:cs="Sylfaen"/>
          <w:lang w:val="hy-AM"/>
        </w:rPr>
        <w:t xml:space="preserve">հումքը նախատեսվում է օգտագործել թութունի արտադրության համար։ Արտադրությունն իրականացվելու է ՀՀ Արարատի մարզում։ Ընկերությունը հիմնադրվել է 2024 թվականին։ </w:t>
      </w:r>
    </w:p>
    <w:p w14:paraId="4188708F" w14:textId="22434D7D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7813B5" w:rsidRPr="007813B5">
        <w:rPr>
          <w:rFonts w:ascii="GHEA Grapalat" w:hAnsi="GHEA Grapalat" w:cs="Sylfaen"/>
          <w:lang w:val="hy-AM"/>
        </w:rPr>
        <w:t>2</w:t>
      </w:r>
      <w:r w:rsidR="00D41F14" w:rsidRPr="007813B5">
        <w:rPr>
          <w:rFonts w:ascii="GHEA Grapalat" w:hAnsi="GHEA Grapalat" w:cs="Sylfaen"/>
          <w:lang w:val="hy-AM"/>
        </w:rPr>
        <w:t xml:space="preserve"> մլրդ</w:t>
      </w:r>
      <w:r w:rsidRPr="007813B5">
        <w:rPr>
          <w:rFonts w:ascii="GHEA Grapalat" w:hAnsi="GHEA Grapalat" w:cs="Sylfaen"/>
          <w:lang w:val="hy-AM"/>
        </w:rPr>
        <w:t xml:space="preserve"> դրամի</w:t>
      </w:r>
      <w:r w:rsidRPr="00A2414C">
        <w:rPr>
          <w:rFonts w:ascii="GHEA Grapalat" w:hAnsi="GHEA Grapalat" w:cs="Sylfaen"/>
          <w:lang w:val="hy-AM"/>
        </w:rPr>
        <w:t xml:space="preserve"> հումքի լրացուցիչ խմբաքանակ՝ առաջիկա արտադրական պրոցեսի բնականոն ընթացքը չխաթարելու համար։ Իրականացվող </w:t>
      </w:r>
      <w:r w:rsidR="007813B5">
        <w:rPr>
          <w:rFonts w:ascii="GHEA Grapalat" w:hAnsi="GHEA Grapalat" w:cs="Sylfaen"/>
          <w:lang w:val="hy-AM"/>
        </w:rPr>
        <w:t>փոփոխության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7813B5" w:rsidRPr="007813B5">
        <w:rPr>
          <w:rFonts w:ascii="GHEA Grapalat" w:hAnsi="GHEA Grapalat" w:cs="Sylfaen"/>
          <w:lang w:val="hy-AM"/>
        </w:rPr>
        <w:t>14</w:t>
      </w:r>
      <w:r w:rsidR="007813B5" w:rsidRPr="007813B5">
        <w:rPr>
          <w:rFonts w:ascii="Cambria Math" w:hAnsi="Cambria Math" w:cs="Sylfaen"/>
          <w:lang w:val="hy-AM"/>
        </w:rPr>
        <w:t>․</w:t>
      </w:r>
      <w:r w:rsidR="007813B5" w:rsidRPr="007813B5">
        <w:rPr>
          <w:rFonts w:ascii="GHEA Grapalat" w:hAnsi="GHEA Grapalat" w:cs="Sylfaen"/>
          <w:lang w:val="hy-AM"/>
        </w:rPr>
        <w:t>9</w:t>
      </w:r>
      <w:r w:rsidRPr="007813B5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7813B5" w:rsidRPr="007813B5">
        <w:rPr>
          <w:rFonts w:ascii="GHEA Grapalat" w:hAnsi="GHEA Grapalat" w:cs="Sylfaen"/>
          <w:lang w:val="hy-AM"/>
        </w:rPr>
        <w:t xml:space="preserve">710 </w:t>
      </w:r>
      <w:r w:rsidRPr="007813B5">
        <w:rPr>
          <w:rFonts w:ascii="GHEA Grapalat" w:hAnsi="GHEA Grapalat" w:cs="Sylfaen"/>
          <w:lang w:val="hy-AM"/>
        </w:rPr>
        <w:t>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61F219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41F14">
        <w:rPr>
          <w:rFonts w:ascii="GHEA Grapalat" w:hAnsi="GHEA Grapalat"/>
          <w:bCs/>
          <w:lang w:val="hy-AM"/>
        </w:rPr>
        <w:t>ՋԼ ՏՈԲԱԿՈ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813B5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813B5">
        <w:rPr>
          <w:rFonts w:ascii="GHEA Grapalat" w:hAnsi="GHEA Grapalat" w:cs="Sylfaen"/>
          <w:lang w:val="hy-AM"/>
        </w:rPr>
        <w:t>հոկտեմբերի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813B5">
        <w:rPr>
          <w:rFonts w:ascii="GHEA Grapalat" w:hAnsi="GHEA Grapalat" w:cs="Sylfaen"/>
          <w:lang w:val="hy-AM"/>
        </w:rPr>
        <w:t>1685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DF690C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41F14">
        <w:rPr>
          <w:rFonts w:ascii="GHEA Grapalat" w:hAnsi="GHEA Grapalat"/>
          <w:bCs/>
          <w:lang w:val="hy-AM"/>
        </w:rPr>
        <w:t>ՋԼ ՏՈԲԱԿՈ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A8B964B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813B5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813B5">
        <w:rPr>
          <w:rFonts w:ascii="GHEA Grapalat" w:eastAsia="Calibri" w:hAnsi="GHEA Grapalat"/>
          <w:lang w:val="hy-AM" w:eastAsia="en-US"/>
        </w:rPr>
        <w:t>հոկտեմբերի 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7813B5">
        <w:rPr>
          <w:rFonts w:ascii="GHEA Grapalat" w:eastAsia="Calibri" w:hAnsi="GHEA Grapalat"/>
          <w:lang w:val="hy-AM" w:eastAsia="en-US"/>
        </w:rPr>
        <w:t>1685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0BD364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813B5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813B5">
        <w:rPr>
          <w:rFonts w:ascii="GHEA Grapalat" w:hAnsi="GHEA Grapalat" w:cs="Sylfaen"/>
          <w:lang w:val="hy-AM"/>
        </w:rPr>
        <w:t>հոկտեմբերի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813B5">
        <w:rPr>
          <w:rFonts w:ascii="GHEA Grapalat" w:hAnsi="GHEA Grapalat" w:cs="Sylfaen"/>
          <w:lang w:val="hy-AM"/>
        </w:rPr>
        <w:t>1685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0D0E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26CB3"/>
    <w:rsid w:val="00737DDB"/>
    <w:rsid w:val="00756C55"/>
    <w:rsid w:val="007813B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46</cp:revision>
  <dcterms:created xsi:type="dcterms:W3CDTF">2022-01-10T12:47:00Z</dcterms:created>
  <dcterms:modified xsi:type="dcterms:W3CDTF">2025-01-21T11:38:00Z</dcterms:modified>
</cp:coreProperties>
</file>