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D258D" w14:textId="77777777" w:rsidR="0024098D" w:rsidRPr="000F3B9C" w:rsidRDefault="0024098D" w:rsidP="000F3B9C">
      <w:pPr>
        <w:spacing w:after="0" w:line="360" w:lineRule="auto"/>
        <w:jc w:val="right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</w:t>
      </w:r>
    </w:p>
    <w:p w14:paraId="4FF65C40" w14:textId="77777777" w:rsidR="0024098D" w:rsidRPr="000F3B9C" w:rsidRDefault="0024098D" w:rsidP="000F3B9C">
      <w:pPr>
        <w:spacing w:after="0" w:line="36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14:paraId="393DEEC6" w14:textId="77777777" w:rsidR="0024098D" w:rsidRPr="000F3B9C" w:rsidRDefault="0024098D" w:rsidP="000F3B9C">
      <w:pPr>
        <w:spacing w:after="0" w:line="360" w:lineRule="auto"/>
        <w:jc w:val="center"/>
        <w:rPr>
          <w:rFonts w:ascii="GHEA Grapalat" w:eastAsia="Times New Roman" w:hAnsi="GHEA Grapalat" w:cs="Arial Armenian"/>
          <w:sz w:val="24"/>
          <w:szCs w:val="24"/>
          <w:lang w:val="hy-AM" w:eastAsia="x-none"/>
        </w:rPr>
      </w:pPr>
      <w:r w:rsidRPr="000F3B9C">
        <w:rPr>
          <w:rFonts w:ascii="GHEA Grapalat" w:eastAsia="Times New Roman" w:hAnsi="GHEA Grapalat" w:cs="Sylfaen"/>
          <w:sz w:val="24"/>
          <w:szCs w:val="24"/>
          <w:lang w:val="x-none" w:eastAsia="x-none"/>
        </w:rPr>
        <w:t>ՀԱՅԱՍՏԱՆԻ</w:t>
      </w:r>
      <w:r w:rsidRPr="000F3B9C">
        <w:rPr>
          <w:rFonts w:ascii="GHEA Grapalat" w:eastAsia="Times New Roman" w:hAnsi="GHEA Grapalat" w:cs="Arial Armenian"/>
          <w:sz w:val="24"/>
          <w:szCs w:val="24"/>
          <w:lang w:val="x-none" w:eastAsia="x-none"/>
        </w:rPr>
        <w:t xml:space="preserve"> </w:t>
      </w:r>
      <w:r w:rsidRPr="000F3B9C">
        <w:rPr>
          <w:rFonts w:ascii="GHEA Grapalat" w:eastAsia="Times New Roman" w:hAnsi="GHEA Grapalat" w:cs="Sylfaen"/>
          <w:sz w:val="24"/>
          <w:szCs w:val="24"/>
          <w:lang w:val="x-none" w:eastAsia="x-none"/>
        </w:rPr>
        <w:t>ՀԱՆՐԱՊԵՏՈՒԹՅԱՆ</w:t>
      </w:r>
      <w:r w:rsidRPr="000F3B9C">
        <w:rPr>
          <w:rFonts w:ascii="GHEA Grapalat" w:eastAsia="Times New Roman" w:hAnsi="GHEA Grapalat" w:cs="Arial Armenian"/>
          <w:sz w:val="24"/>
          <w:szCs w:val="24"/>
          <w:lang w:val="x-none" w:eastAsia="x-none"/>
        </w:rPr>
        <w:t xml:space="preserve"> </w:t>
      </w:r>
      <w:r w:rsidRPr="000F3B9C">
        <w:rPr>
          <w:rFonts w:ascii="GHEA Grapalat" w:eastAsia="Times New Roman" w:hAnsi="GHEA Grapalat" w:cs="Arial Armenian"/>
          <w:sz w:val="24"/>
          <w:szCs w:val="24"/>
          <w:lang w:val="hy-AM" w:eastAsia="x-none"/>
        </w:rPr>
        <w:t>ԿԱՌԱՎԱՐՈՒԹՅՈՒՆ</w:t>
      </w:r>
    </w:p>
    <w:p w14:paraId="17FDEE82" w14:textId="77777777" w:rsidR="0024098D" w:rsidRPr="000F3B9C" w:rsidRDefault="0024098D" w:rsidP="000F3B9C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x-none"/>
        </w:rPr>
      </w:pPr>
      <w:r w:rsidRPr="000F3B9C">
        <w:rPr>
          <w:rFonts w:ascii="GHEA Grapalat" w:eastAsia="Times New Roman" w:hAnsi="GHEA Grapalat" w:cs="Sylfaen"/>
          <w:sz w:val="24"/>
          <w:szCs w:val="24"/>
          <w:lang w:val="hy-AM" w:eastAsia="x-none"/>
        </w:rPr>
        <w:t>Ո</w:t>
      </w:r>
      <w:r w:rsidRPr="000F3B9C">
        <w:rPr>
          <w:rFonts w:ascii="GHEA Grapalat" w:eastAsia="Times New Roman" w:hAnsi="GHEA Grapalat" w:cs="Arial Armenian"/>
          <w:sz w:val="24"/>
          <w:szCs w:val="24"/>
          <w:lang w:val="hy-AM" w:eastAsia="x-none"/>
        </w:rPr>
        <w:t xml:space="preserve">  </w:t>
      </w:r>
      <w:r w:rsidRPr="000F3B9C">
        <w:rPr>
          <w:rFonts w:ascii="GHEA Grapalat" w:eastAsia="Times New Roman" w:hAnsi="GHEA Grapalat" w:cs="Sylfaen"/>
          <w:sz w:val="24"/>
          <w:szCs w:val="24"/>
          <w:lang w:val="hy-AM" w:eastAsia="x-none"/>
        </w:rPr>
        <w:t>Ր</w:t>
      </w:r>
      <w:r w:rsidRPr="000F3B9C">
        <w:rPr>
          <w:rFonts w:ascii="GHEA Grapalat" w:eastAsia="Times New Roman" w:hAnsi="GHEA Grapalat" w:cs="Arial Armenian"/>
          <w:sz w:val="24"/>
          <w:szCs w:val="24"/>
          <w:lang w:val="hy-AM" w:eastAsia="x-none"/>
        </w:rPr>
        <w:t xml:space="preserve">  </w:t>
      </w:r>
      <w:r w:rsidRPr="000F3B9C">
        <w:rPr>
          <w:rFonts w:ascii="GHEA Grapalat" w:eastAsia="Times New Roman" w:hAnsi="GHEA Grapalat" w:cs="Sylfaen"/>
          <w:sz w:val="24"/>
          <w:szCs w:val="24"/>
          <w:lang w:val="hy-AM" w:eastAsia="x-none"/>
        </w:rPr>
        <w:t>Ո</w:t>
      </w:r>
      <w:r w:rsidRPr="000F3B9C">
        <w:rPr>
          <w:rFonts w:ascii="GHEA Grapalat" w:eastAsia="Times New Roman" w:hAnsi="GHEA Grapalat" w:cs="Arial Armenian"/>
          <w:sz w:val="24"/>
          <w:szCs w:val="24"/>
          <w:lang w:val="hy-AM" w:eastAsia="x-none"/>
        </w:rPr>
        <w:t xml:space="preserve">  </w:t>
      </w:r>
      <w:r w:rsidRPr="000F3B9C">
        <w:rPr>
          <w:rFonts w:ascii="GHEA Grapalat" w:eastAsia="Times New Roman" w:hAnsi="GHEA Grapalat" w:cs="Sylfaen"/>
          <w:sz w:val="24"/>
          <w:szCs w:val="24"/>
          <w:lang w:val="hy-AM" w:eastAsia="x-none"/>
        </w:rPr>
        <w:t>Շ</w:t>
      </w:r>
      <w:r w:rsidRPr="000F3B9C">
        <w:rPr>
          <w:rFonts w:ascii="GHEA Grapalat" w:eastAsia="Times New Roman" w:hAnsi="GHEA Grapalat" w:cs="Arial Armenian"/>
          <w:sz w:val="24"/>
          <w:szCs w:val="24"/>
          <w:lang w:val="hy-AM" w:eastAsia="x-none"/>
        </w:rPr>
        <w:t xml:space="preserve">  </w:t>
      </w:r>
      <w:r w:rsidRPr="000F3B9C">
        <w:rPr>
          <w:rFonts w:ascii="GHEA Grapalat" w:eastAsia="Times New Roman" w:hAnsi="GHEA Grapalat" w:cs="Sylfaen"/>
          <w:sz w:val="24"/>
          <w:szCs w:val="24"/>
          <w:lang w:val="hy-AM" w:eastAsia="x-none"/>
        </w:rPr>
        <w:t>Ո</w:t>
      </w:r>
      <w:r w:rsidRPr="000F3B9C">
        <w:rPr>
          <w:rFonts w:ascii="GHEA Grapalat" w:eastAsia="Times New Roman" w:hAnsi="GHEA Grapalat" w:cs="Arial Armenian"/>
          <w:sz w:val="24"/>
          <w:szCs w:val="24"/>
          <w:lang w:val="hy-AM" w:eastAsia="x-none"/>
        </w:rPr>
        <w:t xml:space="preserve"> </w:t>
      </w:r>
      <w:r w:rsidRPr="000F3B9C">
        <w:rPr>
          <w:rFonts w:ascii="GHEA Grapalat" w:eastAsia="Times New Roman" w:hAnsi="GHEA Grapalat" w:cs="Sylfaen"/>
          <w:sz w:val="24"/>
          <w:szCs w:val="24"/>
          <w:lang w:val="hy-AM" w:eastAsia="x-none"/>
        </w:rPr>
        <w:t>Ւ</w:t>
      </w:r>
      <w:r w:rsidRPr="000F3B9C">
        <w:rPr>
          <w:rFonts w:ascii="GHEA Grapalat" w:eastAsia="Times New Roman" w:hAnsi="GHEA Grapalat" w:cs="Arial Armenian"/>
          <w:sz w:val="24"/>
          <w:szCs w:val="24"/>
          <w:lang w:val="hy-AM" w:eastAsia="x-none"/>
        </w:rPr>
        <w:t xml:space="preserve">  </w:t>
      </w:r>
      <w:r w:rsidRPr="000F3B9C">
        <w:rPr>
          <w:rFonts w:ascii="GHEA Grapalat" w:eastAsia="Times New Roman" w:hAnsi="GHEA Grapalat" w:cs="Sylfaen"/>
          <w:sz w:val="24"/>
          <w:szCs w:val="24"/>
          <w:lang w:val="hy-AM" w:eastAsia="x-none"/>
        </w:rPr>
        <w:t>Մ</w:t>
      </w:r>
    </w:p>
    <w:p w14:paraId="03B3BD22" w14:textId="77777777" w:rsidR="0024098D" w:rsidRPr="000F3B9C" w:rsidRDefault="0024098D" w:rsidP="000F3B9C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x-none"/>
        </w:rPr>
      </w:pPr>
    </w:p>
    <w:p w14:paraId="216B74E8" w14:textId="2D6A2E42" w:rsidR="0024098D" w:rsidRPr="000F3B9C" w:rsidRDefault="0024098D" w:rsidP="000F3B9C">
      <w:pPr>
        <w:tabs>
          <w:tab w:val="left" w:pos="9072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--------- ---------------- 202</w:t>
      </w:r>
      <w:r w:rsidR="00FE0D33" w:rsidRPr="000F3B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 - </w:t>
      </w:r>
      <w:r w:rsidR="006739EA" w:rsidRPr="000F3B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</w:p>
    <w:p w14:paraId="24E63538" w14:textId="1FA370B0" w:rsidR="005561DD" w:rsidRPr="000F3B9C" w:rsidRDefault="005561DD" w:rsidP="000F3B9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C26DA31" w14:textId="77777777" w:rsidR="0098272B" w:rsidRPr="000F3B9C" w:rsidRDefault="0098272B" w:rsidP="000F3B9C">
      <w:pPr>
        <w:shd w:val="clear" w:color="auto" w:fill="FFFFFF"/>
        <w:spacing w:after="0" w:line="360" w:lineRule="auto"/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</w:pPr>
    </w:p>
    <w:p w14:paraId="2E9473F2" w14:textId="3F4FDF6D" w:rsidR="00A4253E" w:rsidRPr="000F3B9C" w:rsidRDefault="00AB63B8" w:rsidP="000F3B9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</w:pPr>
      <w:r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ԳԻՏԱԿԱՆ ՀԵՏԱԶՈՏՈՒԹՅՈՒՆՆԵՐԻ ԵՎ ՓՈՐՁԱՐԱՐԱԿԱՆ ՄՇԱԿՈՒՄՆԵՐԻ ԱՇԽԱՏԱՆՔՆԵՐԸ ՈՐՊԵՍ ԱՅԴՊԻՍԻՆ ՈՐԱԿ</w:t>
      </w:r>
      <w:r w:rsidR="005A1489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ՈՂ</w:t>
      </w:r>
      <w:r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 </w:t>
      </w:r>
      <w:r w:rsidR="001314DE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ՄԱՍՆԱԳԻՏԱԿԱՆ ՀԱՆՁՆԱԺՈՂՈՎ ՁԵՎԱՎՈՐԵԼՈՒ</w:t>
      </w:r>
      <w:r w:rsidR="00860C88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, </w:t>
      </w:r>
      <w:r w:rsidR="001314DE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ՀԱՆՁՆԱԺՈՂՈՎԻ ԳՈՐԾՈՒՆԵՈՒԹՅԱՆ ԿԱՐԳԸ ԵՎ ԿԱԶՄԸ</w:t>
      </w:r>
      <w:r w:rsidR="00B866CC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ՍԱՀՄԱՆԵԼՈՒ</w:t>
      </w:r>
      <w:r w:rsidR="001314DE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, ՀԱՆՁՆԱԺՈՂՈՎԻ ԿՈՂՄԻՑ </w:t>
      </w:r>
      <w:r w:rsidR="001626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ԳԻՏԱԿԱՆ ՀԵՏԱԶՈՏՈՒԹՅՈՒՆՆԵՐԻ ԵՎ  ՓՈՐՁԱՐԱՐԱԿԱՆ ՄՇԱԿՈՒՄՆԵՐԻ ԱՇԽԱՏ</w:t>
      </w:r>
      <w:r w:rsidR="001314DE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ԱՆՔՆԵՐԸ ՈՐՊԵՍ ԱՅԴՊԻՍԻՆ ՈՐԱԿԵԼՈ</w:t>
      </w:r>
      <w:r w:rsidR="00B866CC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Ւ ԿԱՐԳԸ</w:t>
      </w:r>
      <w:r w:rsidR="00860C88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,</w:t>
      </w:r>
      <w:r w:rsidR="001626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860C88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ԳԻՏԱԿԱՆ ՀԵՏԱԶՈՏՈՒԹՅՈՒՆՆԵՐԻ ԵՎ ՓՈՐՁԱՐԱՐԱԿԱՆ ՄՇԱԿՈՒՄՆԵՐԻ ՉԱՓԱՆԻՇՆԵՐԸ </w:t>
      </w:r>
      <w:r w:rsidR="001626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ՍԱՀՄԱՆԵԼՈՒ ՄԱՍԻՆ</w:t>
      </w:r>
    </w:p>
    <w:p w14:paraId="4BFD5DD4" w14:textId="00D1265D" w:rsidR="006D28B1" w:rsidRPr="000F3B9C" w:rsidRDefault="006D28B1" w:rsidP="000F3B9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FFA0414" w14:textId="77777777" w:rsidR="001E7CD2" w:rsidRDefault="001E7CD2" w:rsidP="000F3B9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B76711A" w14:textId="1D91B53B" w:rsidR="0029042C" w:rsidRPr="000F3B9C" w:rsidRDefault="0029042C" w:rsidP="000F3B9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Հայաստանի Հանրապետության հարկային օրենսգրքի 121-րդ հ</w:t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5561D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վածի 2-րդ մասի 4-րդ կետը, 123-րդ հոդվ</w:t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ածի 2-րդ մասի 3-րդ կետը, 150-րդ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հոդ</w:t>
      </w:r>
      <w:r w:rsidR="005561D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A48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վածի 1-ին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1.1-ին </w:t>
      </w:r>
      <w:r w:rsidR="00AA486B">
        <w:rPr>
          <w:rFonts w:ascii="GHEA Grapalat" w:eastAsia="Times New Roman" w:hAnsi="GHEA Grapalat" w:cs="Times New Roman"/>
          <w:sz w:val="24"/>
          <w:szCs w:val="24"/>
          <w:lang w:val="hy-AM"/>
        </w:rPr>
        <w:t>մասը</w:t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Pr="000F3B9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որոշում է.</w:t>
      </w:r>
    </w:p>
    <w:p w14:paraId="0F2E4991" w14:textId="77777777" w:rsidR="00447926" w:rsidRPr="000F3B9C" w:rsidRDefault="003D1252" w:rsidP="000F3B9C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Ձևավորել գիտական հետազոտությունների և փորձարարական մշակումների աշխա</w:t>
      </w:r>
      <w:r w:rsidR="009A54F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տանք</w:t>
      </w:r>
      <w:r w:rsidR="009A54F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ները որպես այդպիսին որակող մասնագիտական հանձնաժողով</w:t>
      </w:r>
      <w:r w:rsidR="0044792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9DDDBB8" w14:textId="329C4D54" w:rsidR="003D1252" w:rsidRPr="000F3B9C" w:rsidRDefault="00447926" w:rsidP="000F3B9C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3D125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ահմանել </w:t>
      </w:r>
      <w:r w:rsidR="006939D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հետազոտությունների և փորձարարական մշակումների աշխա</w:t>
      </w:r>
      <w:r w:rsidR="006939D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տանք</w:t>
      </w:r>
      <w:r w:rsidR="006939D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ները որպես այդպիսին որակող մասնագիտական </w:t>
      </w:r>
      <w:r w:rsidR="003D125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</w:t>
      </w:r>
      <w:r w:rsidR="00E7312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3D125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E7312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3D125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ժողովի կազմը` համաձայն N 1 հավելվածի:</w:t>
      </w:r>
    </w:p>
    <w:p w14:paraId="7F43038C" w14:textId="7375AB44" w:rsidR="00C51B8D" w:rsidRPr="000F3B9C" w:rsidRDefault="0029042C" w:rsidP="000F3B9C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 </w:t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հետազոտությունների և փորձարարական մշակումների չափա</w:t>
      </w:r>
      <w:r w:rsidR="00E7312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նիշ</w:t>
      </w:r>
      <w:r w:rsidR="00E7312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ները`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</w:t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</w:t>
      </w:r>
      <w:r w:rsidR="00FE0D3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հավելվածի:</w:t>
      </w:r>
    </w:p>
    <w:p w14:paraId="22AECADF" w14:textId="3F0E507D" w:rsidR="00AB63B8" w:rsidRPr="000F3B9C" w:rsidRDefault="00AB63B8" w:rsidP="000F3B9C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Սահմանել՝</w:t>
      </w:r>
    </w:p>
    <w:p w14:paraId="26A9A32E" w14:textId="58CCF517" w:rsidR="00AB63B8" w:rsidRPr="000F3B9C" w:rsidRDefault="00447926" w:rsidP="000F3B9C">
      <w:pPr>
        <w:pStyle w:val="ListParagraph"/>
        <w:numPr>
          <w:ilvl w:val="1"/>
          <w:numId w:val="7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գիտական հետազոտությունների և փորձարարական մշակումների աշխատանքները որպես այդպիսին որակող մասնագիտական </w:t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գործունեության կարգը՝ համա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ձայն N 3 հավելվածի.</w:t>
      </w:r>
    </w:p>
    <w:p w14:paraId="54E5F134" w14:textId="4C4EE3C8" w:rsidR="00AB63B8" w:rsidRPr="000F3B9C" w:rsidRDefault="007075AD" w:rsidP="000F3B9C">
      <w:pPr>
        <w:pStyle w:val="ListParagraph"/>
        <w:numPr>
          <w:ilvl w:val="1"/>
          <w:numId w:val="7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գիտական հետազոտությունների և փորձարարական մշակումների աշխատանքները որպես այդպիսին որակող մասնագիտական </w:t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կողմից գիտական հետա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զո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թյունների և փորձարարական մշա</w:t>
      </w:r>
      <w:r w:rsidR="00FE0D3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կում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E0D3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B63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ների աշխատանքները որպես այդպիսին որակելու կարգը՝ համաձայն N 4 հավելվածի:</w:t>
      </w:r>
    </w:p>
    <w:p w14:paraId="12BB8F8A" w14:textId="2196F68C" w:rsidR="00924EAC" w:rsidRPr="000F3B9C" w:rsidRDefault="00924EAC" w:rsidP="000F3B9C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Սահմանել, որ սույն որոշումը չի տարածվում Հայաստանի Հանրապետության պետ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ական </w:t>
      </w:r>
      <w:r w:rsidR="00587AB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բյուջեից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ֆինանսավորվող</w:t>
      </w:r>
      <w:r w:rsidR="000809C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կիրառական գիտական հետազոտությունների և փոր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ձա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մշակումների աշխատանքների վրա։</w:t>
      </w:r>
    </w:p>
    <w:p w14:paraId="14633B66" w14:textId="60C884F1" w:rsidR="00AB63B8" w:rsidRPr="000F3B9C" w:rsidRDefault="001E7CD2" w:rsidP="000F3B9C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11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Սահմանել, որ հանձնաժողովի </w:t>
      </w:r>
      <w:r w:rsidRPr="00EB10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անհատական կազմը հաստատում է Հայաստանի Հան</w:t>
      </w:r>
      <w:r w:rsidRPr="00EB10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2A5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A442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րապետության վարչապետը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Pr="000F3B9C" w:rsidDel="001E7C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2F1531EF" w14:textId="77777777" w:rsidR="00C106A4" w:rsidRPr="000F3B9C" w:rsidRDefault="000809CC" w:rsidP="000F3B9C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Սահմանել, որ Հայաստանի Հանրապետության հարկային օրենսգրք</w:t>
      </w:r>
      <w:r w:rsidR="0021034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C106A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695DB04D" w14:textId="64E1B0DF" w:rsidR="001B73F4" w:rsidRPr="001B73F4" w:rsidRDefault="0021034A" w:rsidP="00063A7E">
      <w:pPr>
        <w:pStyle w:val="ListParagraph"/>
        <w:numPr>
          <w:ilvl w:val="0"/>
          <w:numId w:val="38"/>
        </w:numPr>
        <w:shd w:val="clear" w:color="auto" w:fill="FFFFFF"/>
        <w:tabs>
          <w:tab w:val="left" w:pos="851"/>
        </w:tabs>
        <w:spacing w:after="0" w:line="360" w:lineRule="auto"/>
        <w:ind w:left="0" w:firstLine="574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121-րդ հոդ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վածի 2-րդ մասի 4-րդ կետով</w:t>
      </w:r>
      <w:r w:rsidR="00C106A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կարգավորումները կիրառվում են </w:t>
      </w:r>
      <w:r w:rsidR="000B76E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գիտական հետազոտությունների և փորձարարական մշակումների աշխատանքները որպես այդպիսին որակելու </w:t>
      </w:r>
      <w:r w:rsidR="00BC0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="00BC0C3F" w:rsidRPr="000F3B9C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կրթության, գիտու</w:t>
      </w:r>
      <w:r w:rsidR="00285BFE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="00BC0C3F" w:rsidRPr="000F3B9C">
        <w:rPr>
          <w:rFonts w:ascii="GHEA Grapalat" w:eastAsia="Times New Roman" w:hAnsi="GHEA Grapalat" w:cs="Arial"/>
          <w:sz w:val="24"/>
          <w:szCs w:val="24"/>
          <w:lang w:val="hy-AM"/>
        </w:rPr>
        <w:t>թյան, մշակույթի և սպորտի նախա</w:t>
      </w:r>
      <w:r w:rsidR="00BC0C3F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  <w:t>րարության բարձրագույն կրթության և գիտության կոմիտե</w:t>
      </w:r>
      <w:r w:rsidR="00BC0C3F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հայտը ներկայացնելու</w:t>
      </w:r>
      <w:r w:rsidR="00BC0C3F" w:rsidRPr="000F3B9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C514D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</w:t>
      </w:r>
      <w:r w:rsidR="00917D54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="0005238E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ընդգրկող ամսվա 1-ից</w:t>
      </w:r>
      <w:r w:rsidR="00FB1009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սկսած</w:t>
      </w:r>
      <w:r w:rsidR="003D64E3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A58B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(բայց ոչ շուտ, քան </w:t>
      </w:r>
      <w:r w:rsidR="00FA58B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աշխատանքները սկսելու </w:t>
      </w:r>
      <w:r w:rsidR="00FA58B8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օրն</w:t>
      </w:r>
      <w:r w:rsidR="00FA58B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ընդգրկող ամսվա 1-ը) </w:t>
      </w:r>
      <w:r w:rsidR="000A4CC7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հարկային օրենսգրքով սահ</w:t>
      </w:r>
      <w:r w:rsidR="00063A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0A4CC7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մանված կարգով հաշվարկվող </w:t>
      </w:r>
      <w:r w:rsidR="0005238E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ամորտիզացիոն մասհանումների մասով,</w:t>
      </w:r>
      <w:r w:rsidR="00C054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եթե այլ բան սահմանված չէ սույն որոշման 8-րդ կետով,</w:t>
      </w:r>
    </w:p>
    <w:p w14:paraId="58E0A48B" w14:textId="77777777" w:rsidR="00063A7E" w:rsidRPr="00063A7E" w:rsidRDefault="0021034A" w:rsidP="00063A7E">
      <w:pPr>
        <w:pStyle w:val="ListParagraph"/>
        <w:numPr>
          <w:ilvl w:val="0"/>
          <w:numId w:val="38"/>
        </w:numPr>
        <w:shd w:val="clear" w:color="auto" w:fill="FFFFFF"/>
        <w:tabs>
          <w:tab w:val="left" w:pos="851"/>
        </w:tabs>
        <w:spacing w:after="0" w:line="360" w:lineRule="auto"/>
        <w:ind w:left="0" w:firstLine="574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>123-րդ հոդվածի 2-րդ մասի 3-րդ կետ</w:t>
      </w:r>
      <w:r w:rsidR="0005238E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մասով կիրառվում է </w:t>
      </w:r>
      <w:r w:rsidR="00FB1009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</w:t>
      </w:r>
      <w:r w:rsidR="00AA7B74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B1009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>զո</w:t>
      </w:r>
      <w:r w:rsidR="00AA7B74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B1009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AA7B74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B1009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AA7B74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B1009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ների և փորձարարական մշակումների աշխատանքները որպես այդպիսին որակելու </w:t>
      </w:r>
      <w:r w:rsidR="00BC0C3F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="00BC0C3F" w:rsidRPr="001B73F4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կրթության, գիտության, մշակույթի և սպորտի նախա</w:t>
      </w:r>
      <w:r w:rsidR="00BC0C3F" w:rsidRPr="001B73F4">
        <w:rPr>
          <w:rFonts w:ascii="GHEA Grapalat" w:eastAsia="Times New Roman" w:hAnsi="GHEA Grapalat" w:cs="Arial"/>
          <w:sz w:val="24"/>
          <w:szCs w:val="24"/>
          <w:lang w:val="hy-AM"/>
        </w:rPr>
        <w:softHyphen/>
        <w:t>րարության բարձրագույն կրթության և գիտության կոմիտե հայտը ներկայացնելու</w:t>
      </w:r>
      <w:r w:rsidR="00BC0C3F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B1009"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օրն ընդգրկող ամսվա 1-ից սկսած </w:t>
      </w:r>
      <w:r w:rsidR="00FA58B8"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(բայց ոչ շուտ, քան </w:t>
      </w:r>
      <w:r w:rsidR="00FA58B8"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աշխատանքները սկսելու </w:t>
      </w:r>
      <w:r w:rsidR="00FA58B8"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օրն ընդգրկող ամսվա 1-ը) </w:t>
      </w:r>
      <w:r w:rsidR="001D1910"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հաշվարկված</w:t>
      </w:r>
      <w:r w:rsidR="00DF6A49"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</w:t>
      </w:r>
      <w:r w:rsidR="001D1910"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աշխատավարձի և դրան հավասարեցված այլ վճարումների</w:t>
      </w:r>
      <w:r w:rsidR="0033533F"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մասով,</w:t>
      </w:r>
      <w:r w:rsidR="00C054E4"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եթե այլ բան սահմանված չէ սույն որոշման 8-րդ կետով,</w:t>
      </w:r>
    </w:p>
    <w:p w14:paraId="000C0B5A" w14:textId="7B7B9D67" w:rsidR="000809CC" w:rsidRPr="00063A7E" w:rsidRDefault="00063A7E" w:rsidP="00063A7E">
      <w:pPr>
        <w:pStyle w:val="ListParagraph"/>
        <w:numPr>
          <w:ilvl w:val="0"/>
          <w:numId w:val="38"/>
        </w:numPr>
        <w:shd w:val="clear" w:color="auto" w:fill="FFFFFF"/>
        <w:tabs>
          <w:tab w:val="left" w:pos="851"/>
        </w:tabs>
        <w:spacing w:after="0" w:line="360" w:lineRule="auto"/>
        <w:ind w:left="0" w:firstLine="574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150-րդ հոդ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վածի 1.1-ին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մասով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կարգավորումները կիրառ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վում են գիտա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կան հետա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զո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փորձարարական մշակումների աշխատանքները որպես այդ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պիսին որակելու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կրթության, գիտության, մշա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կույթի և սպորտի նախա</w:t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  <w:t>րարության բարձրագույն կրթության և գիտության կոմիտե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հայտը ներ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softHyphen/>
        <w:t>կայացնելու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օրն ընդգրկող ամսվա 1-ից սկսած </w:t>
      </w:r>
      <w:r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(բայց ոչ շուտ, քան </w:t>
      </w:r>
      <w:r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աշխատանքները </w:t>
      </w:r>
      <w:r w:rsidRPr="001B73F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սկսելու </w:t>
      </w:r>
      <w:r w:rsidRPr="001B7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օրն ընդգրկող ամսվա 1-ը)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հաշվարկված՝ աշխատավարձի և դրան հավա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սա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րեցված այլ վճարումների մասով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եթե այլ բան սահմանված չէ սույն որոշման 8-րդ կետով։</w:t>
      </w:r>
    </w:p>
    <w:p w14:paraId="0CF31223" w14:textId="3C0331DC" w:rsidR="00D63FC7" w:rsidRPr="00350C54" w:rsidRDefault="00D63FC7" w:rsidP="00D63FC7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Սահմանել, որ 2025 թվականի ապրիլի 1-ից </w:t>
      </w:r>
      <w:r w:rsidR="008B4D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ապրիլի 30-ը ներառյալ ներ</w:t>
      </w:r>
      <w:r w:rsidR="008B4DD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կա</w:t>
      </w:r>
      <w:r w:rsidR="008B4DD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յաց</w:t>
      </w:r>
      <w:r w:rsidR="008B4DD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ված հայ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տերը մասնագիտական հանձնաժողովի կողմից որպես գիտական հետա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զո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փորձարարական մշակումների աշխատանքներ որակվելու դեպքում Հայաստանի Հան</w:t>
      </w:r>
      <w:r w:rsidR="008B4DD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պե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տության հարկային օրենսգրքի 121-րդ հոդ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վածի 2-րդ մասի 4-րդ կետով, 123-րդ հոդվածի 2-րդ մասի 3-րդ կետով և 150-րդ հոդ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վածի 1.1-ին </w:t>
      </w:r>
      <w:r w:rsidR="00AA486B">
        <w:rPr>
          <w:rFonts w:ascii="GHEA Grapalat" w:eastAsia="Times New Roman" w:hAnsi="GHEA Grapalat" w:cs="Times New Roman"/>
          <w:sz w:val="24"/>
          <w:szCs w:val="24"/>
          <w:lang w:val="hy-AM"/>
        </w:rPr>
        <w:t>մասով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կար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գա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վո</w:t>
      </w:r>
      <w:r w:rsidR="00AA486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րում</w:t>
      </w:r>
      <w:r w:rsidR="00AA486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ները կիրառվում են գիտական հետա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զո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փորձարարական մշա</w:t>
      </w:r>
      <w:r w:rsidR="008B4DD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կում</w:t>
      </w:r>
      <w:r w:rsidR="008B4DD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ների աշխատանքները սկսելու օրն ընդգրկող ամսվա 1-ից ծագած հարաբերությունների նկատ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մամբ: Ընդ որում, եթե աշխատանքները սկսելու օրը ավելի վաղ է, քան 2025 </w:t>
      </w:r>
      <w:r w:rsidR="00FA58B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թվականի </w:t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հուն</w:t>
      </w:r>
      <w:r w:rsidR="008B4DD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վարի 1-ը, ապա նշյալ կարգավորումները կիրառվում են 2025 թվականի հունվարի 1-ից ծագած հարա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>բե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45F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րությունների </w:t>
      </w:r>
      <w:r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t>նկատմամբ</w:t>
      </w:r>
      <w:r w:rsidR="00FA58B8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t>, իսկ եթե գիտական հետա</w:t>
      </w:r>
      <w:r w:rsidR="00FA58B8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զո</w:t>
      </w:r>
      <w:r w:rsidR="00FA58B8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="00FA58B8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="00FA58B8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փոր</w:t>
      </w:r>
      <w:r w:rsidR="00AA486B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A58B8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t>ձա</w:t>
      </w:r>
      <w:r w:rsidR="00AA486B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A58B8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t>րարական մշակումների աշխատանքների իրականացման ժամկետը նախատեսված է ավելի ուշ, քան հայտը ներկայացնելու օրը, ապա նշյալ կարգավորումները կիրառվում են աշխա</w:t>
      </w:r>
      <w:r w:rsidR="00AA486B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A58B8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t>տանքները սկսելու օրն ընդգրկող ամսվա 1-ից ծագած հարաբերությունների նկատ</w:t>
      </w:r>
      <w:r w:rsidR="00FA58B8" w:rsidRPr="00350C5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մամբ:</w:t>
      </w:r>
    </w:p>
    <w:p w14:paraId="1BD5DA60" w14:textId="69A9C60B" w:rsidR="00FA58B8" w:rsidRDefault="00FA58B8" w:rsidP="00D63FC7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ռազ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մարդյու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բերական համալիրի գործու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t>նեու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t>թյան սուբյեկտների (ռազմարդյունաբերական համա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լիրի ամփոփ ցուցակում (ռեեստրում) գրանց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t>ված) կողմից Հայաստանի Հանրապետու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ռազմարդյունաբերական hանձ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t>ժո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t>ղովին կից ռազմատեխնիկական և գիտատեխնի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խորհրդին ներկայացված գիտական հետազո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ների և փորձարարական մշակումների աշխատանքների իրականացման մասով կիրառվում են սույն որոշման 7-րդ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8-րդ 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երով </w:t>
      </w:r>
      <w:r w:rsidRPr="008F45E5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ժամկետները:</w:t>
      </w:r>
    </w:p>
    <w:p w14:paraId="375F89F3" w14:textId="1E3FC7AF" w:rsidR="00860C88" w:rsidRPr="000F3B9C" w:rsidRDefault="00FE0D33" w:rsidP="00AA486B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պաշտոնական հրապարակման օրվան հաջոր</w:t>
      </w:r>
      <w:r w:rsidR="00DF6A4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դող տասներորդ օրը:</w:t>
      </w:r>
    </w:p>
    <w:p w14:paraId="5A135F73" w14:textId="15DFD674" w:rsidR="00860C88" w:rsidRPr="000F3B9C" w:rsidRDefault="00FE0D33" w:rsidP="000F3B9C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 w:type="page"/>
      </w:r>
      <w:r w:rsidR="00860C88" w:rsidRPr="000F3B9C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lastRenderedPageBreak/>
        <w:t>Հավելված N</w:t>
      </w:r>
      <w:r w:rsidR="00BF3558" w:rsidRPr="000F3B9C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1</w:t>
      </w:r>
    </w:p>
    <w:p w14:paraId="3441B10B" w14:textId="2F4FBBEE" w:rsidR="00860C88" w:rsidRPr="000F3B9C" w:rsidRDefault="00860C88" w:rsidP="000F3B9C">
      <w:pPr>
        <w:shd w:val="clear" w:color="auto" w:fill="FFFFFF"/>
        <w:spacing w:after="0" w:line="240" w:lineRule="auto"/>
        <w:ind w:firstLine="374"/>
        <w:jc w:val="right"/>
        <w:rPr>
          <w:rFonts w:ascii="GHEA Grapalat" w:eastAsia="Times New Roman" w:hAnsi="GHEA Grapalat" w:cs="Calibri"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>ՀՀ կառավարության 202</w:t>
      </w:r>
      <w:r w:rsidR="00FE0D33" w:rsidRPr="000F3B9C">
        <w:rPr>
          <w:rFonts w:ascii="GHEA Grapalat" w:eastAsia="Times New Roman" w:hAnsi="GHEA Grapalat" w:cs="Calibri"/>
          <w:sz w:val="20"/>
          <w:szCs w:val="20"/>
          <w:lang w:val="hy-AM"/>
        </w:rPr>
        <w:t>5</w:t>
      </w: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 xml:space="preserve"> թվականի</w:t>
      </w:r>
    </w:p>
    <w:p w14:paraId="5731CCE9" w14:textId="54328004" w:rsidR="00860C88" w:rsidRPr="000F3B9C" w:rsidRDefault="00860C88" w:rsidP="000F3B9C">
      <w:pPr>
        <w:shd w:val="clear" w:color="auto" w:fill="FFFFFF"/>
        <w:spacing w:after="0" w:line="240" w:lineRule="auto"/>
        <w:ind w:firstLine="374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>___________ ___-ի N ____ -Ն որոշման</w:t>
      </w:r>
    </w:p>
    <w:p w14:paraId="2C8EDF49" w14:textId="203CFBDD" w:rsidR="00860C88" w:rsidRPr="000F3B9C" w:rsidRDefault="00860C88" w:rsidP="000F3B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018C8CB" w14:textId="598D63DD" w:rsidR="00860C88" w:rsidRPr="000F3B9C" w:rsidRDefault="00860C88" w:rsidP="000F3B9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ԳԻՏԱԿԱՆ ՀԵՏԱԶՈՏՈՒԹՅՈՒՆՆԵՐԻ ԵՎ ՓՈՐՁԱՐԱՐԱԿԱՆ ՄՇԱԿՈՒՄՆԵՐԻ ԱՇԽԱՏԱՆՔՆԵՐԸ ՈՐՊԵՍ ԱՅԴՊԻՍԻՆ ՈՐԱԿՈՂ ՄԱՍՆԱԳԻՏԱԿԱՆ ՀԱՆՁՆԱԺՈՂՈՎԻ ԿԱԶՄ</w:t>
      </w:r>
    </w:p>
    <w:p w14:paraId="51DBBBFB" w14:textId="63A6CA23" w:rsidR="00860C88" w:rsidRDefault="00860C88" w:rsidP="000F3B9C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sz w:val="24"/>
          <w:szCs w:val="24"/>
          <w:lang w:val="hy-AM"/>
        </w:rPr>
      </w:pPr>
      <w:r w:rsidRPr="000F3B9C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0A5856C" w14:textId="77777777" w:rsidR="00501A2D" w:rsidRPr="000F3B9C" w:rsidRDefault="00501A2D" w:rsidP="000F3B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5C77AC7" w14:textId="3FF8005D" w:rsidR="00860C88" w:rsidRPr="000F3B9C" w:rsidRDefault="00860C88" w:rsidP="000F3B9C">
      <w:pPr>
        <w:pStyle w:val="ListParagraph"/>
        <w:numPr>
          <w:ilvl w:val="0"/>
          <w:numId w:val="3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 xml:space="preserve">Գիտական հետազոտությունների և փորձարարական մշակումների աշխատանքները որպես այդպիսին որակող մասնագիտական հանձնաժողովի (այսուհետ` </w:t>
      </w:r>
      <w:r w:rsidR="003549C8" w:rsidRPr="000F3B9C">
        <w:rPr>
          <w:rFonts w:ascii="GHEA Grapalat" w:eastAsia="Times New Roman" w:hAnsi="GHEA Grapalat" w:cs="Arial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անձնաժողով) անդամ</w:t>
      </w:r>
      <w:r w:rsidR="00130E2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="003549C8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ներ՝</w:t>
      </w:r>
    </w:p>
    <w:p w14:paraId="7E9022ED" w14:textId="08806038" w:rsidR="003549C8" w:rsidRPr="000F3B9C" w:rsidRDefault="00860C88" w:rsidP="000F3B9C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կրթության, գիտության, մշակույթի և սպորտի </w:t>
      </w:r>
      <w:r w:rsidR="00083ABB" w:rsidRPr="000F3B9C">
        <w:rPr>
          <w:rFonts w:ascii="GHEA Grapalat" w:eastAsia="Times New Roman" w:hAnsi="GHEA Grapalat" w:cs="Arial"/>
          <w:sz w:val="24"/>
          <w:szCs w:val="24"/>
          <w:lang w:val="hy-AM"/>
        </w:rPr>
        <w:t>նախա</w:t>
      </w:r>
      <w:r w:rsidR="00083A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  <w:t xml:space="preserve">րարության բարձրագույն կրթության և գիտության կոմիտեի նախագահ </w:t>
      </w:r>
      <w:r w:rsidR="00130E2B" w:rsidRPr="000F3B9C">
        <w:rPr>
          <w:rFonts w:ascii="GHEA Grapalat" w:eastAsia="Times New Roman" w:hAnsi="GHEA Grapalat" w:cs="Arial"/>
          <w:sz w:val="24"/>
          <w:szCs w:val="24"/>
          <w:lang w:val="hy-AM"/>
        </w:rPr>
        <w:t>(Հ</w:t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անձ</w:t>
      </w:r>
      <w:r w:rsidR="00083A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նա</w:t>
      </w:r>
      <w:r w:rsidR="00083A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ժո</w:t>
      </w:r>
      <w:r w:rsidR="00083A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ղովի նախագահ).</w:t>
      </w:r>
    </w:p>
    <w:p w14:paraId="129DB653" w14:textId="4B7ABDA7" w:rsidR="003549C8" w:rsidRPr="000F3B9C" w:rsidRDefault="00860C88" w:rsidP="000F3B9C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բարձր տեխնոլոգիական արդյունաբերության նախա</w:t>
      </w:r>
      <w:r w:rsidR="004E47B3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="00083A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="003549C8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="008E31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րարության ներկայացուցիչ.</w:t>
      </w:r>
    </w:p>
    <w:p w14:paraId="15A8346B" w14:textId="2B0F7001" w:rsidR="003549C8" w:rsidRPr="000F3B9C" w:rsidRDefault="00860C88" w:rsidP="000F3B9C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էկոնոմիկայի նախարարության</w:t>
      </w:r>
      <w:r w:rsidR="0088406B" w:rsidRPr="000F3B9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8E31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կա</w:t>
      </w:r>
      <w:r w:rsidR="008E31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յա</w:t>
      </w:r>
      <w:r w:rsidR="008E31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ցու</w:t>
      </w:r>
      <w:r w:rsidR="008E31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ցիչ.</w:t>
      </w:r>
    </w:p>
    <w:p w14:paraId="079102CC" w14:textId="0A48A890" w:rsidR="00BF3558" w:rsidRPr="000F3B9C" w:rsidRDefault="00860C88" w:rsidP="000F3B9C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ֆինանսների նախարարության ներկայացուցիչ</w:t>
      </w:r>
      <w:r w:rsidR="00AB1849" w:rsidRPr="000F3B9C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4E134740" w14:textId="62A69CB0" w:rsidR="001B207D" w:rsidRPr="000F3B9C" w:rsidRDefault="001B207D" w:rsidP="000F3B9C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պետական եկամուտ</w:t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  <w:t>ների կոմիտեի ներկայացուցիչ</w:t>
      </w:r>
      <w:r w:rsidR="00AB1849" w:rsidRPr="000F3B9C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38F7BC5E" w14:textId="2CD5ED92" w:rsidR="005346A4" w:rsidRPr="000F3B9C" w:rsidRDefault="00860C88" w:rsidP="000F3B9C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կրթության, գիտության, մշակույթի և սպորտի նախա</w:t>
      </w:r>
      <w:r w:rsidR="009B3B26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="00BF3558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="002A5983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րարության Հայաստանի Հանրապետության բարձրագույն կրթության և գիտության կոմի</w:t>
      </w:r>
      <w:r w:rsidR="00BF3558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="00083ABB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տեի ներկայացուցիչ</w:t>
      </w:r>
      <w:r w:rsidR="00333480"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4F5F060" w14:textId="4FFC465D" w:rsidR="00860C88" w:rsidRPr="000F3B9C" w:rsidRDefault="005346A4" w:rsidP="000F3B9C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գիտությունների ազգային ակադեմիայի երկու ներ</w:t>
      </w:r>
      <w:r w:rsidR="00333480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կա</w:t>
      </w:r>
      <w:r w:rsidR="00333480" w:rsidRPr="000F3B9C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Arial"/>
          <w:sz w:val="24"/>
          <w:szCs w:val="24"/>
          <w:lang w:val="hy-AM"/>
        </w:rPr>
        <w:t>յացուցիչ (համաձայնությամբ)</w:t>
      </w:r>
      <w:r w:rsidR="00333480" w:rsidRPr="000F3B9C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28618B52" w14:textId="10C68BA0" w:rsidR="00860C88" w:rsidRPr="000F3B9C" w:rsidRDefault="00860C88" w:rsidP="000F3B9C">
      <w:pPr>
        <w:spacing w:after="0" w:line="360" w:lineRule="auto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3BA9D5E4" w14:textId="77777777" w:rsidR="00492856" w:rsidRPr="000F3B9C" w:rsidRDefault="00492856" w:rsidP="000F3B9C">
      <w:pPr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 w:type="page"/>
      </w:r>
    </w:p>
    <w:p w14:paraId="2186A76F" w14:textId="7A417170" w:rsidR="009E10C1" w:rsidRPr="000F3B9C" w:rsidRDefault="009E10C1" w:rsidP="000F3B9C">
      <w:pPr>
        <w:shd w:val="clear" w:color="auto" w:fill="FFFFFF"/>
        <w:spacing w:after="0" w:line="240" w:lineRule="auto"/>
        <w:ind w:firstLine="374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Հավելված N </w:t>
      </w:r>
      <w:r w:rsidR="00BF3558" w:rsidRPr="000F3B9C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2</w:t>
      </w:r>
    </w:p>
    <w:p w14:paraId="45D219D3" w14:textId="2BE73C0A" w:rsidR="006739EA" w:rsidRPr="000F3B9C" w:rsidRDefault="006739EA" w:rsidP="000F3B9C">
      <w:pPr>
        <w:shd w:val="clear" w:color="auto" w:fill="FFFFFF"/>
        <w:spacing w:after="0" w:line="240" w:lineRule="auto"/>
        <w:ind w:firstLine="374"/>
        <w:jc w:val="right"/>
        <w:rPr>
          <w:rFonts w:ascii="GHEA Grapalat" w:eastAsia="Times New Roman" w:hAnsi="GHEA Grapalat" w:cs="Calibri"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>ՀՀ կառավարության 202</w:t>
      </w:r>
      <w:r w:rsidR="00FA3A90" w:rsidRPr="000F3B9C">
        <w:rPr>
          <w:rFonts w:ascii="GHEA Grapalat" w:eastAsia="Times New Roman" w:hAnsi="GHEA Grapalat" w:cs="Calibri"/>
          <w:sz w:val="20"/>
          <w:szCs w:val="20"/>
          <w:lang w:val="hy-AM"/>
        </w:rPr>
        <w:t>5</w:t>
      </w: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 xml:space="preserve"> թվականի</w:t>
      </w:r>
    </w:p>
    <w:p w14:paraId="28359EF4" w14:textId="4798E079" w:rsidR="006739EA" w:rsidRPr="000F3B9C" w:rsidRDefault="006739EA" w:rsidP="000F3B9C">
      <w:pPr>
        <w:shd w:val="clear" w:color="auto" w:fill="FFFFFF"/>
        <w:spacing w:after="0" w:line="240" w:lineRule="auto"/>
        <w:ind w:firstLine="374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>___________ ___-ի N ____ -Ն որոշման</w:t>
      </w:r>
    </w:p>
    <w:p w14:paraId="2C1FAE50" w14:textId="77777777" w:rsidR="006739EA" w:rsidRPr="000F3B9C" w:rsidRDefault="006739EA" w:rsidP="000F3B9C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566F0B54" w14:textId="77777777" w:rsidR="006739EA" w:rsidRPr="000F3B9C" w:rsidRDefault="006739EA" w:rsidP="000F3B9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D126E4D" w14:textId="77777777" w:rsidR="00292CA0" w:rsidRPr="000F3B9C" w:rsidRDefault="00292CA0" w:rsidP="000F3B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Չ Ա Փ Ա Ն Ի Շ Ն Ե Ր</w:t>
      </w:r>
    </w:p>
    <w:p w14:paraId="471E898A" w14:textId="3F33395D" w:rsidR="00976A8A" w:rsidRPr="000F3B9C" w:rsidRDefault="00976A8A" w:rsidP="000F3B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 xml:space="preserve">գիտական հետազոտությունների </w:t>
      </w:r>
      <w:r w:rsidR="00AC5195" w:rsidRPr="000F3B9C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ԵՎ</w:t>
      </w:r>
      <w:r w:rsidRPr="000F3B9C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 xml:space="preserve"> փորձարարական մշակումների </w:t>
      </w:r>
    </w:p>
    <w:p w14:paraId="798F5FDA" w14:textId="77777777" w:rsidR="009E10C1" w:rsidRPr="000F3B9C" w:rsidRDefault="009E10C1" w:rsidP="000F3B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0C5D1D8B" w14:textId="77777777" w:rsidR="00292CA0" w:rsidRPr="000F3B9C" w:rsidRDefault="00292CA0" w:rsidP="000F3B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19DCAFF" w14:textId="77777777" w:rsidR="00983F27" w:rsidRPr="000F3B9C" w:rsidRDefault="00983F27" w:rsidP="000F3B9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հետազոտությունների և փորձարարական մշակումների աշխատանքների հաս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կացությունները օգտագործվում են «Գիտական և գիտատեխնիկական գործունեության մասին» օրենքի իմաստով:</w:t>
      </w:r>
    </w:p>
    <w:p w14:paraId="58502237" w14:textId="6EAD2ED7" w:rsidR="00983F27" w:rsidRPr="000F3B9C" w:rsidRDefault="00983F27" w:rsidP="000F3B9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չափանիշների իմաստով գիտական հետազոտություններ են համարվում ձեռք բերած գիտելիքների ընդլայնման, նոր գիտելիքների ստացման ու կիրառման նպատակով կատարվող՝ </w:t>
      </w:r>
    </w:p>
    <w:p w14:paraId="66E7127F" w14:textId="7FD37943" w:rsidR="00983F27" w:rsidRPr="000F3B9C" w:rsidRDefault="00983F27" w:rsidP="000F3B9C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կիրառական գիտական հետազոտությունները, որոնք հիմնականում գործնական նշա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նակություն ունեցող</w:t>
      </w:r>
      <w:r w:rsidR="00492856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A3A90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որոշակի խնդիրների լուծմանը նպատակաուղղված հետազոտու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թյուն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ներ են,</w:t>
      </w:r>
    </w:p>
    <w:p w14:paraId="6908A7AD" w14:textId="6EDFF460" w:rsidR="00983F27" w:rsidRPr="000F3B9C" w:rsidRDefault="00983F27" w:rsidP="000F3B9C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փորձարարական մշակման աշխատանքները, որոնք գիտական հետազոտություն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ների կամ գործնական փորձի միջոցով ձեռք բերված գիտելիքների վրա հիմնված և մարդու կյանքի ու առողջության պահպանմանը, նոր նյութերի, արտադրանքի, ծառայությունների, համա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կարգերի կամ մեթոդների ստեղծմանը ինչպես նաև դրանց հետագա կատա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րե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լա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գործ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մանն ուղղված աշխատանքներ</w:t>
      </w:r>
      <w:r w:rsidR="005346A4" w:rsidRPr="000F3B9C">
        <w:rPr>
          <w:rFonts w:ascii="GHEA Grapalat" w:eastAsia="GHEA Grapalat" w:hAnsi="GHEA Grapalat" w:cs="Arial"/>
          <w:sz w:val="24"/>
          <w:szCs w:val="24"/>
          <w:lang w:val="hy-AM"/>
        </w:rPr>
        <w:t>ն են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63C5B3BF" w14:textId="77E6FA97" w:rsidR="00E33D82" w:rsidRPr="000F3B9C" w:rsidRDefault="00705B93" w:rsidP="000F3B9C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0F3B9C">
        <w:rPr>
          <w:rFonts w:ascii="GHEA Grapalat" w:eastAsia="GHEA Grapalat" w:hAnsi="GHEA Grapalat" w:cs="GHEA Grapalat"/>
          <w:lang w:val="hy-AM"/>
        </w:rPr>
        <w:t>Գ</w:t>
      </w:r>
      <w:r w:rsidR="00E33D82" w:rsidRPr="000F3B9C">
        <w:rPr>
          <w:rFonts w:ascii="GHEA Grapalat" w:eastAsia="GHEA Grapalat" w:hAnsi="GHEA Grapalat" w:cs="GHEA Grapalat"/>
          <w:lang w:val="hy-AM"/>
        </w:rPr>
        <w:t>իտա</w:t>
      </w:r>
      <w:r w:rsidR="00FF04BC" w:rsidRPr="000F3B9C">
        <w:rPr>
          <w:rFonts w:ascii="GHEA Grapalat" w:eastAsia="GHEA Grapalat" w:hAnsi="GHEA Grapalat" w:cs="GHEA Grapalat"/>
          <w:lang w:val="hy-AM"/>
        </w:rPr>
        <w:t xml:space="preserve">կան </w:t>
      </w:r>
      <w:r w:rsidR="00E33D82" w:rsidRPr="000F3B9C">
        <w:rPr>
          <w:rFonts w:ascii="GHEA Grapalat" w:eastAsia="GHEA Grapalat" w:hAnsi="GHEA Grapalat" w:cs="GHEA Grapalat"/>
          <w:lang w:val="hy-AM"/>
        </w:rPr>
        <w:t>հետազո</w:t>
      </w:r>
      <w:r w:rsidR="00FF04BC" w:rsidRPr="000F3B9C">
        <w:rPr>
          <w:rFonts w:ascii="GHEA Grapalat" w:eastAsia="GHEA Grapalat" w:hAnsi="GHEA Grapalat" w:cs="GHEA Grapalat"/>
          <w:lang w:val="hy-AM"/>
        </w:rPr>
        <w:t>ություններ</w:t>
      </w:r>
      <w:r w:rsidRPr="000F3B9C">
        <w:rPr>
          <w:rFonts w:ascii="GHEA Grapalat" w:eastAsia="GHEA Grapalat" w:hAnsi="GHEA Grapalat" w:cs="GHEA Grapalat"/>
          <w:lang w:val="hy-AM"/>
        </w:rPr>
        <w:t>ի</w:t>
      </w:r>
      <w:r w:rsidR="00E33D82" w:rsidRPr="000F3B9C">
        <w:rPr>
          <w:rFonts w:ascii="GHEA Grapalat" w:eastAsia="GHEA Grapalat" w:hAnsi="GHEA Grapalat" w:cs="GHEA Grapalat"/>
          <w:lang w:val="hy-AM"/>
        </w:rPr>
        <w:t xml:space="preserve"> կամ փորձարարական </w:t>
      </w:r>
      <w:r w:rsidRPr="000F3B9C">
        <w:rPr>
          <w:rFonts w:ascii="GHEA Grapalat" w:eastAsia="GHEA Grapalat" w:hAnsi="GHEA Grapalat" w:cs="GHEA Grapalat"/>
          <w:lang w:val="hy-AM"/>
        </w:rPr>
        <w:t>մշակումների աշխատանք</w:t>
      </w:r>
      <w:r w:rsidR="00D51222" w:rsidRPr="000F3B9C">
        <w:rPr>
          <w:rFonts w:ascii="GHEA Grapalat" w:eastAsia="GHEA Grapalat" w:hAnsi="GHEA Grapalat" w:cs="GHEA Grapalat"/>
          <w:lang w:val="hy-AM"/>
        </w:rPr>
        <w:softHyphen/>
      </w:r>
      <w:r w:rsidR="00CC570B" w:rsidRPr="000F3B9C">
        <w:rPr>
          <w:rFonts w:ascii="GHEA Grapalat" w:eastAsia="GHEA Grapalat" w:hAnsi="GHEA Grapalat" w:cs="GHEA Grapalat"/>
          <w:lang w:val="hy-AM"/>
        </w:rPr>
        <w:t>ներ</w:t>
      </w:r>
      <w:r w:rsidR="00DE54E4" w:rsidRPr="000F3B9C">
        <w:rPr>
          <w:rFonts w:ascii="GHEA Grapalat" w:eastAsia="GHEA Grapalat" w:hAnsi="GHEA Grapalat" w:cs="GHEA Grapalat"/>
          <w:lang w:val="hy-AM"/>
        </w:rPr>
        <w:t xml:space="preserve">ն այդպիսին որակելու համար դրանք </w:t>
      </w:r>
      <w:r w:rsidR="00EC0505" w:rsidRPr="000F3B9C">
        <w:rPr>
          <w:rFonts w:ascii="GHEA Grapalat" w:eastAsia="GHEA Grapalat" w:hAnsi="GHEA Grapalat" w:cs="GHEA Grapalat"/>
          <w:lang w:val="hy-AM"/>
        </w:rPr>
        <w:t xml:space="preserve">պետք է </w:t>
      </w:r>
      <w:r w:rsidR="00E468BB" w:rsidRPr="000F3B9C">
        <w:rPr>
          <w:rFonts w:ascii="GHEA Grapalat" w:eastAsia="GHEA Grapalat" w:hAnsi="GHEA Grapalat" w:cs="GHEA Grapalat"/>
          <w:lang w:val="hy-AM"/>
        </w:rPr>
        <w:t>միաժամանակ բավարար</w:t>
      </w:r>
      <w:r w:rsidR="00EC0505" w:rsidRPr="000F3B9C">
        <w:rPr>
          <w:rFonts w:ascii="GHEA Grapalat" w:eastAsia="GHEA Grapalat" w:hAnsi="GHEA Grapalat" w:cs="GHEA Grapalat"/>
          <w:lang w:val="hy-AM"/>
        </w:rPr>
        <w:t xml:space="preserve">են </w:t>
      </w:r>
      <w:r w:rsidR="00DE54E4" w:rsidRPr="000F3B9C">
        <w:rPr>
          <w:rFonts w:ascii="GHEA Grapalat" w:eastAsia="GHEA Grapalat" w:hAnsi="GHEA Grapalat" w:cs="GHEA Grapalat"/>
          <w:lang w:val="hy-AM"/>
        </w:rPr>
        <w:t>սույն կետի 1-5-րդ ենթակետերով սահմանված</w:t>
      </w:r>
      <w:sdt>
        <w:sdtPr>
          <w:rPr>
            <w:rFonts w:ascii="GHEA Grapalat" w:eastAsia="GHEA Grapalat" w:hAnsi="GHEA Grapalat" w:cs="GHEA Grapalat"/>
            <w:lang w:val="hy-AM"/>
          </w:rPr>
          <w:tag w:val="goog_rdk_29"/>
          <w:id w:val="-746733326"/>
        </w:sdtPr>
        <w:sdtEndPr/>
        <w:sdtContent/>
      </w:sdt>
      <w:r w:rsidR="00DE54E4" w:rsidRPr="000F3B9C">
        <w:rPr>
          <w:rFonts w:ascii="GHEA Grapalat" w:eastAsia="GHEA Grapalat" w:hAnsi="GHEA Grapalat" w:cs="GHEA Grapalat"/>
          <w:lang w:val="hy-AM"/>
        </w:rPr>
        <w:t xml:space="preserve"> չափանիշներին. </w:t>
      </w:r>
    </w:p>
    <w:p w14:paraId="328D8912" w14:textId="6710D1AE" w:rsidR="00EC0505" w:rsidRPr="000F3B9C" w:rsidRDefault="00DE54E4" w:rsidP="000F3B9C">
      <w:pPr>
        <w:pStyle w:val="ListParagraph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="00C07FA3" w:rsidRPr="000F3B9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որույթ</w:t>
      </w:r>
      <w:r w:rsidRPr="000F3B9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 չափանիշ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՝ 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գործունեությունը պետք է </w:t>
      </w:r>
      <w:r w:rsidR="005346A4" w:rsidRPr="000F3B9C">
        <w:rPr>
          <w:rFonts w:ascii="GHEA Grapalat" w:eastAsia="GHEA Grapalat" w:hAnsi="GHEA Grapalat" w:cs="Arial"/>
          <w:sz w:val="24"/>
          <w:szCs w:val="24"/>
          <w:lang w:val="hy-AM"/>
        </w:rPr>
        <w:t xml:space="preserve">ուղղված լինի 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նոր կիրառական գիտելիք ստեղծելուն, որը նախկինում գոյություն չի ունեցել կամ չի կիրառվել տվյալ համա</w:t>
      </w:r>
      <w:r w:rsidR="006D28B1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տեքս</w:t>
      </w:r>
      <w:r w:rsidR="006D28B1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տում:</w:t>
      </w:r>
      <w:r w:rsidR="00492856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Գործունեության արդյունքը պետք է լրացնի գոյություն ունեցող գիտելիքների բազան և ներգրավի նոր գաղափարներ կամ հասկացություններ:</w:t>
      </w:r>
      <w:r w:rsidR="00492856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Նորույթ լինելու չափանիշը կապված է նաև համատեքստի հետ: Նորույթ պարունակող գործունեությունը չի ներառում ստանդարտ գործընթացները կամ արդեն հայտնի գիտել</w:t>
      </w:r>
      <w:r w:rsidR="0022623D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իքի կիրառումը առանց փոփոխու</w:t>
      </w:r>
      <w:r w:rsidR="006D28B1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22623D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թյան</w:t>
      </w:r>
      <w:r w:rsidR="00AB1849" w:rsidRPr="000F3B9C">
        <w:rPr>
          <w:rFonts w:ascii="GHEA Grapalat" w:eastAsia="GHEA Grapalat" w:hAnsi="GHEA Grapalat" w:cs="Cambria Math"/>
          <w:sz w:val="24"/>
          <w:szCs w:val="24"/>
          <w:lang w:val="hy-AM"/>
        </w:rPr>
        <w:t>.</w:t>
      </w:r>
    </w:p>
    <w:p w14:paraId="7AD0337A" w14:textId="56B9C990" w:rsidR="00EC0505" w:rsidRPr="000F3B9C" w:rsidRDefault="00EC0505" w:rsidP="000F3B9C">
      <w:pPr>
        <w:pStyle w:val="ListParagraph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ստեղծարարությ</w:t>
      </w:r>
      <w:r w:rsidR="00041B6A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ուն չ</w:t>
      </w: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ափանիշ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(ոչ բացահայտ հայեցակարգերի և </w:t>
      </w:r>
      <w:r w:rsidR="0005265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հիպոթեզերի վրա հիմնված լինելը)</w:t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՝ գործունեությունը պետք է հիմնված լինի ստեղծագործական աշխատանքի վրա, որտեղ կիրառվում են բնօրինակ և ոչ ակնհայտ մեթոդներ, գաղափարներ կամ հիպո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թեզ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ներ: Ստեղծագործական գործունեությունը պահանջում է մարդկային մտքի և երևակա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յու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թյան ներգրավվածություն՝ նոր լուծումներ գտնելու համար, որը ներառում է նոր մեթոդների մշակում, փորձարկումներ, նախատիպերի ստեղծում կամ նոր կիրառությունների հայտնա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բե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րում: Ստեղծագործական չէ այն գործունեությունը, որը սահմանափակվում է ստանդարտ գործըն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C460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թացներով կամ սովորական փորձարկումներով</w:t>
      </w:r>
      <w:r w:rsidR="00AB1849" w:rsidRPr="000F3B9C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146D0113" w14:textId="03CA3296" w:rsidR="0022623D" w:rsidRPr="000F3B9C" w:rsidRDefault="00EC0505" w:rsidP="000F3B9C">
      <w:pPr>
        <w:pStyle w:val="ListParagraph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վերջնարդյունքների անորոշությ</w:t>
      </w:r>
      <w:r w:rsidR="0022623D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 չափանիշ</w:t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՝ գործունեությունը պետք է ներառի պար</w:t>
      </w:r>
      <w:r w:rsidR="00CF1C4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C460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տադիր անորոշություն, այսինքն՝ արդյունքը չի կարող ամբողջությամբ կանխատեսվել կամ երաշխավորվել նախապես: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2623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Անորոշությունը վերաբերում է երկու հիմնական գործոնի՝</w:t>
      </w:r>
    </w:p>
    <w:p w14:paraId="7F8CC4C5" w14:textId="77777777" w:rsidR="0022623D" w:rsidRPr="000F3B9C" w:rsidRDefault="0022623D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ա. արդյունքի անորոշությանը՝ հնարավոր չէ հստակ իմանալ, թե արդյոք նախագիծը կհասնի իր նպատակին,</w:t>
      </w:r>
    </w:p>
    <w:p w14:paraId="7FAE2D7C" w14:textId="6C1B88CF" w:rsidR="0022623D" w:rsidRPr="000F3B9C" w:rsidRDefault="0022623D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բ. ռեսուրսների անորոշությանը՝ չկա լիակատար վստահություն, թե որքան ժամանակ, գումար կամ ջանք կպահա</w:t>
      </w:r>
      <w:r w:rsidR="00CF1C4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նջվի հաջողության հասնելու համար</w:t>
      </w:r>
      <w:r w:rsidR="00CF1C41"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ADDED25" w14:textId="7E3CCB90" w:rsidR="009949CB" w:rsidRPr="000F3B9C" w:rsidRDefault="00EC0505" w:rsidP="000F3B9C">
      <w:pPr>
        <w:pStyle w:val="ListParagraph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համակարգվածությ</w:t>
      </w:r>
      <w:r w:rsidR="009949CB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 չափանիշ</w:t>
      </w:r>
      <w:r w:rsidR="009949C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(բովանդակային ծրագրումը և ֆինանսական նախա</w:t>
      </w:r>
      <w:r w:rsidR="00D101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07FA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C460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հաշ</w:t>
      </w:r>
      <w:r w:rsidR="00041B6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5265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վարկը)</w:t>
      </w:r>
      <w:r w:rsidR="009949C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՝ գործունեությունը պետք է իրականացվի նախապես պլանավորված, համա</w:t>
      </w:r>
      <w:r w:rsidR="00CC460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949C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կարգված և ֆինանսապես կազմակերպված ձևով: Պետք է հստակ սահմանված լինեն`</w:t>
      </w:r>
    </w:p>
    <w:p w14:paraId="4EDF5226" w14:textId="0BEA4B8B" w:rsidR="009949CB" w:rsidRPr="000F3B9C" w:rsidRDefault="009949CB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sdt>
        <w:sdtPr>
          <w:rPr>
            <w:rFonts w:ascii="GHEA Grapalat" w:eastAsia="Times New Roman" w:hAnsi="GHEA Grapalat" w:cs="Times New Roman"/>
            <w:sz w:val="24"/>
            <w:szCs w:val="24"/>
            <w:lang w:val="hy-AM"/>
          </w:rPr>
          <w:tag w:val="goog_rdk_33"/>
          <w:id w:val="-1658146599"/>
        </w:sdtPr>
        <w:sdtEndPr/>
        <w:sdtContent/>
      </w:sdt>
      <w:sdt>
        <w:sdtPr>
          <w:rPr>
            <w:rFonts w:ascii="GHEA Grapalat" w:eastAsia="Times New Roman" w:hAnsi="GHEA Grapalat" w:cs="Times New Roman"/>
            <w:sz w:val="24"/>
            <w:szCs w:val="24"/>
            <w:lang w:val="hy-AM"/>
          </w:rPr>
          <w:tag w:val="goog_rdk_34"/>
          <w:id w:val="-780717501"/>
        </w:sdtPr>
        <w:sdtEndPr/>
        <w:sdtContent/>
      </w:sdt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նպատակները, թե ինչի համար են իրականացվում </w:t>
      </w:r>
      <w:r w:rsidR="005346A4" w:rsidRPr="000F3B9C">
        <w:rPr>
          <w:rFonts w:ascii="GHEA Grapalat" w:eastAsia="Times New Roman" w:hAnsi="GHEA Grapalat" w:cs="Arial"/>
          <w:sz w:val="24"/>
          <w:szCs w:val="24"/>
          <w:lang w:val="hy-AM"/>
        </w:rPr>
        <w:t xml:space="preserve">գիտական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հետազոտությունն ու փոր</w:t>
      </w:r>
      <w:r w:rsidR="0065722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ձա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կան մշակումները,</w:t>
      </w:r>
    </w:p>
    <w:p w14:paraId="685F4E00" w14:textId="4D442936" w:rsidR="009949CB" w:rsidRPr="000F3B9C" w:rsidRDefault="009949CB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բ.</w:t>
      </w:r>
      <w:sdt>
        <w:sdtPr>
          <w:rPr>
            <w:rFonts w:ascii="GHEA Grapalat" w:eastAsia="Times New Roman" w:hAnsi="GHEA Grapalat" w:cs="Times New Roman"/>
            <w:sz w:val="24"/>
            <w:szCs w:val="24"/>
            <w:lang w:val="hy-AM"/>
          </w:rPr>
          <w:tag w:val="goog_rdk_35"/>
          <w:id w:val="52127207"/>
        </w:sdtPr>
        <w:sdtEndPr/>
        <w:sdtContent/>
      </w:sdt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մեթոդաբանությունը, թե ինչպես է իրականացվելու,</w:t>
      </w:r>
    </w:p>
    <w:p w14:paraId="2B4039CE" w14:textId="2BDBD84A" w:rsidR="009949CB" w:rsidRPr="000F3B9C" w:rsidRDefault="009949CB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գ.</w:t>
      </w:r>
      <w:sdt>
        <w:sdtPr>
          <w:rPr>
            <w:rFonts w:ascii="GHEA Grapalat" w:eastAsia="Times New Roman" w:hAnsi="GHEA Grapalat" w:cs="Times New Roman"/>
            <w:sz w:val="24"/>
            <w:szCs w:val="24"/>
            <w:lang w:val="hy-AM"/>
          </w:rPr>
          <w:tag w:val="goog_rdk_36"/>
          <w:id w:val="-1162458245"/>
        </w:sdtPr>
        <w:sdtEndPr/>
        <w:sdtContent/>
      </w:sdt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ռեսուրսները՝ ով և ինչ միջոցներ են ներգրավվելու (ֆինանսներ, ժամանակ, աշխա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F1C4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տուժ)</w:t>
      </w:r>
      <w:r w:rsidR="00D1016F"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C68C162" w14:textId="02714B54" w:rsidR="009949CB" w:rsidRPr="000F3B9C" w:rsidRDefault="00EC0505" w:rsidP="000F3B9C">
      <w:pPr>
        <w:pStyle w:val="ListParagraph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փոխանցելիությ</w:t>
      </w:r>
      <w:r w:rsidR="00041B6A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ուն</w:t>
      </w: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կամ</w:t>
      </w:r>
      <w:r w:rsidR="00041B6A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վերարտադրելիությ</w:t>
      </w:r>
      <w:r w:rsidR="009949CB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 չափանիշ</w:t>
      </w:r>
      <w:r w:rsidR="009949C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՝ գործունեության արդյունք</w:t>
      </w:r>
      <w:r w:rsidR="002A598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F318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F318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C460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949C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ները պետք է լինեն փոխանցելի կամ վերարտադրելի, ինչը նշանակում է, որ նոր գիտելիքը պետք է հնարավոր լինի կիրառել, փոխանցել կամ կրկնել այլ վայրում կամ այլ հետազոտողների կողմից: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949C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Գործունեության արդյունքը պետք է լինի փաստաթղթավորված և հաղորդակ</w:t>
      </w:r>
      <w:r w:rsidR="00D101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ցելի, որպեսզի այն հնարավոր լինի</w:t>
      </w:r>
      <w:r w:rsidR="00D1016F"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9CF8699" w14:textId="137989DA" w:rsidR="009949CB" w:rsidRPr="000F3B9C" w:rsidRDefault="009949CB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ա. փոխադրել՝ կիրառել այլ ոլորտներում կամ նոր նախագծերում,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96B65B0" w14:textId="5271FA4B" w:rsidR="009949CB" w:rsidRPr="000F3B9C" w:rsidRDefault="009949CB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բ. վերարտադրել՝ հաստատել և կրկնել այլ հետազոտողների կողմից՝ նույն պայ</w:t>
      </w:r>
      <w:r w:rsidR="00CC460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CC460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</w:t>
      </w:r>
      <w:r w:rsidR="00CC460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րում:</w:t>
      </w:r>
    </w:p>
    <w:p w14:paraId="2ED56610" w14:textId="7B9A29A5" w:rsidR="00CF1C41" w:rsidRPr="000F3B9C" w:rsidRDefault="00CF1C41" w:rsidP="000F3B9C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F3B9C">
        <w:rPr>
          <w:rFonts w:ascii="GHEA Grapalat" w:hAnsi="GHEA Grapalat"/>
          <w:lang w:val="hy-AM"/>
        </w:rPr>
        <w:t>Սույն հավելվածի 3-րդ կետի 3-րդ ենթակետով սահմանված անորոշության բացա</w:t>
      </w:r>
      <w:r w:rsidRPr="000F3B9C">
        <w:rPr>
          <w:rFonts w:ascii="GHEA Grapalat" w:hAnsi="GHEA Grapalat"/>
          <w:lang w:val="hy-AM"/>
        </w:rPr>
        <w:softHyphen/>
        <w:t>կա</w:t>
      </w:r>
      <w:r w:rsidRPr="000F3B9C">
        <w:rPr>
          <w:rFonts w:ascii="GHEA Grapalat" w:hAnsi="GHEA Grapalat"/>
          <w:lang w:val="hy-AM"/>
        </w:rPr>
        <w:softHyphen/>
        <w:t>յու</w:t>
      </w:r>
      <w:r w:rsidRPr="000F3B9C">
        <w:rPr>
          <w:rFonts w:ascii="GHEA Grapalat" w:hAnsi="GHEA Grapalat"/>
          <w:lang w:val="hy-AM"/>
        </w:rPr>
        <w:softHyphen/>
        <w:t>թյան դեպքում գործունեու</w:t>
      </w:r>
      <w:r w:rsidRPr="000F3B9C">
        <w:rPr>
          <w:rFonts w:ascii="GHEA Grapalat" w:hAnsi="GHEA Grapalat"/>
          <w:lang w:val="hy-AM"/>
        </w:rPr>
        <w:softHyphen/>
        <w:t>թյունը դիտարկվում է որպես սովորութային կամ արտադրական գործընթաց։</w:t>
      </w:r>
    </w:p>
    <w:p w14:paraId="643C9EB1" w14:textId="7A27D06D" w:rsidR="00CF1C41" w:rsidRPr="000F3B9C" w:rsidRDefault="00CF1C41" w:rsidP="000F3B9C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F3B9C">
        <w:rPr>
          <w:rFonts w:ascii="GHEA Grapalat" w:hAnsi="GHEA Grapalat"/>
          <w:lang w:val="hy-AM"/>
        </w:rPr>
        <w:t>Սույն հավելվածի 3-րդ կետի 4-րդ ենթակետի կիրառության նպատակով չպլանա</w:t>
      </w:r>
      <w:r w:rsidRPr="000F3B9C">
        <w:rPr>
          <w:rFonts w:ascii="GHEA Grapalat" w:hAnsi="GHEA Grapalat"/>
          <w:lang w:val="hy-AM"/>
        </w:rPr>
        <w:softHyphen/>
        <w:t>վոր</w:t>
      </w:r>
      <w:r w:rsidRPr="000F3B9C">
        <w:rPr>
          <w:rFonts w:ascii="GHEA Grapalat" w:hAnsi="GHEA Grapalat"/>
          <w:lang w:val="hy-AM"/>
        </w:rPr>
        <w:softHyphen/>
        <w:t>ված կամ ոչ համակարգված փորձարկումները, ինչպես նաև սովորական արտադրական գործընթացները չեն համարվում գիտական հետազոտություններ և փոր</w:t>
      </w:r>
      <w:r w:rsidRPr="000F3B9C">
        <w:rPr>
          <w:rFonts w:ascii="GHEA Grapalat" w:hAnsi="GHEA Grapalat"/>
          <w:lang w:val="hy-AM"/>
        </w:rPr>
        <w:softHyphen/>
        <w:t>ձա</w:t>
      </w:r>
      <w:r w:rsidRPr="000F3B9C">
        <w:rPr>
          <w:rFonts w:ascii="GHEA Grapalat" w:hAnsi="GHEA Grapalat"/>
          <w:lang w:val="hy-AM"/>
        </w:rPr>
        <w:softHyphen/>
        <w:t>րա</w:t>
      </w:r>
      <w:r w:rsidRPr="000F3B9C">
        <w:rPr>
          <w:rFonts w:ascii="GHEA Grapalat" w:hAnsi="GHEA Grapalat"/>
          <w:lang w:val="hy-AM"/>
        </w:rPr>
        <w:softHyphen/>
        <w:t>րական մշա</w:t>
      </w:r>
      <w:r w:rsidRPr="000F3B9C">
        <w:rPr>
          <w:rFonts w:ascii="GHEA Grapalat" w:hAnsi="GHEA Grapalat"/>
          <w:lang w:val="hy-AM"/>
        </w:rPr>
        <w:softHyphen/>
        <w:t>կում</w:t>
      </w:r>
      <w:r w:rsidRPr="000F3B9C">
        <w:rPr>
          <w:rFonts w:ascii="GHEA Grapalat" w:hAnsi="GHEA Grapalat"/>
          <w:lang w:val="hy-AM"/>
        </w:rPr>
        <w:softHyphen/>
        <w:t>ներ։</w:t>
      </w:r>
    </w:p>
    <w:p w14:paraId="55A817E4" w14:textId="34753689" w:rsidR="00CF1C41" w:rsidRPr="000F3B9C" w:rsidRDefault="00CF1C41" w:rsidP="000F3B9C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F3B9C">
        <w:rPr>
          <w:rFonts w:ascii="GHEA Grapalat" w:hAnsi="GHEA Grapalat"/>
          <w:lang w:val="hy-AM"/>
        </w:rPr>
        <w:t>Սույն հավելվածի 3-րդ կետի 5-րդ ենթակետի կիրառության նպատակով անհատա</w:t>
      </w:r>
      <w:r w:rsidRPr="000F3B9C">
        <w:rPr>
          <w:rFonts w:ascii="GHEA Grapalat" w:hAnsi="GHEA Grapalat"/>
          <w:lang w:val="hy-AM"/>
        </w:rPr>
        <w:softHyphen/>
        <w:t>կան կամ մեկանգամյա լուծումները, որոնք չեն փաստաթղթավորվում կամ չեն կարող կրկնվել, չեն դիտարկվում որպես հետազոտությունների և փորձարարական մշա</w:t>
      </w:r>
      <w:r w:rsidRPr="000F3B9C">
        <w:rPr>
          <w:rFonts w:ascii="GHEA Grapalat" w:hAnsi="GHEA Grapalat"/>
          <w:lang w:val="hy-AM"/>
        </w:rPr>
        <w:softHyphen/>
        <w:t>կում</w:t>
      </w:r>
      <w:r w:rsidRPr="000F3B9C">
        <w:rPr>
          <w:rFonts w:ascii="GHEA Grapalat" w:hAnsi="GHEA Grapalat"/>
          <w:lang w:val="hy-AM"/>
        </w:rPr>
        <w:softHyphen/>
        <w:t>ների արդյունք:</w:t>
      </w:r>
    </w:p>
    <w:p w14:paraId="0E182477" w14:textId="1FDA4A6E" w:rsidR="004E05C1" w:rsidRPr="000F3B9C" w:rsidRDefault="001D29AA" w:rsidP="000F3B9C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F3B9C">
        <w:rPr>
          <w:rFonts w:ascii="GHEA Grapalat" w:hAnsi="GHEA Grapalat"/>
          <w:lang w:val="hy-AM"/>
        </w:rPr>
        <w:t>Գիտական հետազոտություններ և փորձարարական մշակման աշխատանքներն այդ</w:t>
      </w:r>
      <w:r w:rsidR="00492856" w:rsidRPr="000F3B9C">
        <w:rPr>
          <w:rFonts w:ascii="GHEA Grapalat" w:hAnsi="GHEA Grapalat"/>
          <w:lang w:val="hy-AM"/>
        </w:rPr>
        <w:softHyphen/>
      </w:r>
      <w:r w:rsidRPr="000F3B9C">
        <w:rPr>
          <w:rFonts w:ascii="GHEA Grapalat" w:hAnsi="GHEA Grapalat"/>
          <w:lang w:val="hy-AM"/>
        </w:rPr>
        <w:t>պիսին որակելու չափանիշների կիրառման ժամանակ չեն գնահատվում</w:t>
      </w:r>
      <w:r w:rsidR="005C72CF">
        <w:rPr>
          <w:rFonts w:ascii="GHEA Grapalat" w:hAnsi="GHEA Grapalat"/>
          <w:lang w:val="hy-AM"/>
        </w:rPr>
        <w:t xml:space="preserve"> հավաքագրման, </w:t>
      </w:r>
      <w:r w:rsidRPr="000F3B9C">
        <w:rPr>
          <w:rFonts w:ascii="GHEA Grapalat" w:hAnsi="GHEA Grapalat"/>
          <w:lang w:val="hy-AM"/>
        </w:rPr>
        <w:t>կոդա</w:t>
      </w:r>
      <w:r w:rsidR="00492856" w:rsidRPr="000F3B9C">
        <w:rPr>
          <w:rFonts w:ascii="GHEA Grapalat" w:hAnsi="GHEA Grapalat"/>
          <w:lang w:val="hy-AM"/>
        </w:rPr>
        <w:softHyphen/>
      </w:r>
      <w:r w:rsidRPr="000F3B9C">
        <w:rPr>
          <w:rFonts w:ascii="GHEA Grapalat" w:hAnsi="GHEA Grapalat"/>
          <w:lang w:val="hy-AM"/>
        </w:rPr>
        <w:t>վորման, ձայնագրության, դասակարգման, տարածման, թարգմանության,</w:t>
      </w:r>
      <w:r w:rsidR="00253286" w:rsidRPr="000F3B9C">
        <w:rPr>
          <w:rFonts w:ascii="GHEA Grapalat" w:hAnsi="GHEA Grapalat"/>
          <w:lang w:val="hy-AM"/>
        </w:rPr>
        <w:t xml:space="preserve"> վերլու</w:t>
      </w:r>
      <w:r w:rsidR="00492856" w:rsidRPr="000F3B9C">
        <w:rPr>
          <w:rFonts w:ascii="GHEA Grapalat" w:hAnsi="GHEA Grapalat"/>
          <w:lang w:val="hy-AM"/>
        </w:rPr>
        <w:softHyphen/>
      </w:r>
      <w:r w:rsidR="00253286" w:rsidRPr="000F3B9C">
        <w:rPr>
          <w:rFonts w:ascii="GHEA Grapalat" w:hAnsi="GHEA Grapalat"/>
          <w:lang w:val="hy-AM"/>
        </w:rPr>
        <w:t>ծա</w:t>
      </w:r>
      <w:r w:rsidR="00492856" w:rsidRPr="000F3B9C">
        <w:rPr>
          <w:rFonts w:ascii="GHEA Grapalat" w:hAnsi="GHEA Grapalat"/>
          <w:lang w:val="hy-AM"/>
        </w:rPr>
        <w:softHyphen/>
      </w:r>
      <w:r w:rsidR="00253286" w:rsidRPr="000F3B9C">
        <w:rPr>
          <w:rFonts w:ascii="GHEA Grapalat" w:hAnsi="GHEA Grapalat"/>
          <w:lang w:val="hy-AM"/>
        </w:rPr>
        <w:t xml:space="preserve">կան </w:t>
      </w:r>
      <w:r w:rsidRPr="000F3B9C">
        <w:rPr>
          <w:rFonts w:ascii="GHEA Grapalat" w:hAnsi="GHEA Grapalat"/>
          <w:lang w:val="hy-AM"/>
        </w:rPr>
        <w:t>և գնահատման գործողությունները։</w:t>
      </w:r>
    </w:p>
    <w:p w14:paraId="02FBDA1C" w14:textId="77777777" w:rsidR="001D29AA" w:rsidRPr="000F3B9C" w:rsidRDefault="001D29AA" w:rsidP="000F3B9C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br w:type="page"/>
      </w:r>
    </w:p>
    <w:p w14:paraId="4F3B9E6E" w14:textId="08997A77" w:rsidR="00292CA0" w:rsidRPr="000F3B9C" w:rsidRDefault="0024098D" w:rsidP="000F3B9C">
      <w:pPr>
        <w:spacing w:after="0" w:line="240" w:lineRule="auto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0"/>
          <w:szCs w:val="20"/>
          <w:lang w:val="hy-AM"/>
        </w:rPr>
        <w:t>Հավելված N 3</w:t>
      </w:r>
    </w:p>
    <w:p w14:paraId="3D39BA74" w14:textId="5832BEA9" w:rsidR="006739EA" w:rsidRPr="000F3B9C" w:rsidRDefault="006739EA" w:rsidP="000F3B9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Calibri"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>ՀՀ կառավարության 202</w:t>
      </w:r>
      <w:r w:rsidR="00FA3A90" w:rsidRPr="000F3B9C">
        <w:rPr>
          <w:rFonts w:ascii="GHEA Grapalat" w:eastAsia="Times New Roman" w:hAnsi="GHEA Grapalat" w:cs="Calibri"/>
          <w:sz w:val="20"/>
          <w:szCs w:val="20"/>
          <w:lang w:val="hy-AM"/>
        </w:rPr>
        <w:t>5</w:t>
      </w: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 xml:space="preserve"> թվականի</w:t>
      </w:r>
    </w:p>
    <w:p w14:paraId="6AB2BB78" w14:textId="14D2D39B" w:rsidR="006739EA" w:rsidRPr="000F3B9C" w:rsidRDefault="006739EA" w:rsidP="000F3B9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>_____</w:t>
      </w:r>
      <w:r w:rsidR="00C07FA3" w:rsidRPr="000F3B9C">
        <w:rPr>
          <w:rFonts w:ascii="GHEA Grapalat" w:eastAsia="Times New Roman" w:hAnsi="GHEA Grapalat" w:cs="Calibri"/>
          <w:sz w:val="20"/>
          <w:szCs w:val="20"/>
          <w:lang w:val="hy-AM"/>
        </w:rPr>
        <w:t>______ ___-ի N ____ -Ն որոշման</w:t>
      </w:r>
    </w:p>
    <w:p w14:paraId="65CEE7CC" w14:textId="77777777" w:rsidR="006739EA" w:rsidRPr="000F3B9C" w:rsidRDefault="006739EA" w:rsidP="000F3B9C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4D9F6AF4" w14:textId="77777777" w:rsidR="00090FFA" w:rsidRPr="000F3B9C" w:rsidRDefault="00090FFA" w:rsidP="000F3B9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 Ա Ր Գ</w:t>
      </w:r>
    </w:p>
    <w:p w14:paraId="77D6F76B" w14:textId="427D8CA3" w:rsidR="00D306C8" w:rsidRPr="000F3B9C" w:rsidRDefault="00447926" w:rsidP="000F3B9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ԳԻՏԱԿԱՆ ՀԵՏԱԶՈՏՈՒԹՅՈՒՆՆԵՐԻ ԵՎ</w:t>
      </w:r>
      <w:r w:rsidR="0024098D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ՓՈՐՁԱՐԱՐԱԿԱՆ ՄՇԱԿՈՒՄՆԵՐԻ ԱՇԽԱՏԱՆՔՆԵՐԸ ՈՐՊԵՍ ԱՅԴՊԻՍԻՆ ՈՐԱԿՈՂ ՄԱՍՆԱԳԻՏԱԿԱՆ ՀԱՆՁՆԱԺՈՂՈՎԻ ԳՈՐԾՈՒՆԵՈՒԹՅԱՆ</w:t>
      </w:r>
    </w:p>
    <w:p w14:paraId="0CDEA97A" w14:textId="380C3EF6" w:rsidR="0024098D" w:rsidRPr="000F3B9C" w:rsidRDefault="0024098D" w:rsidP="000F3B9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8D84034" w14:textId="77777777" w:rsidR="00C07FA3" w:rsidRPr="000F3B9C" w:rsidRDefault="00C07FA3" w:rsidP="000F3B9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5186C7C" w14:textId="02CA8535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կարգով կարգավորվում են </w:t>
      </w:r>
      <w:r w:rsidR="00C36A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հետազոտությունների և փորձա</w:t>
      </w:r>
      <w:r w:rsidR="00C07FA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36A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C07FA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36A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C07FA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36A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կան մշակումների աշխատանքները որպես այդպիսին որակող մասնագիտական հանձ</w:t>
      </w:r>
      <w:r w:rsidR="00C07FA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36A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C07FA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36A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ժո</w:t>
      </w:r>
      <w:r w:rsidR="00C07FA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36A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ղովի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գործունեության հետ կապված հարաբերությունները:</w:t>
      </w:r>
    </w:p>
    <w:p w14:paraId="2506AF9C" w14:textId="3EABEE1E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Հանձնաժողովն իր գործունեության ընթացքում ղեկավարվում է Հայաստանի Հան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պետության օրենսդրությամբ և սույն կարգով:</w:t>
      </w:r>
    </w:p>
    <w:p w14:paraId="0C8BAFFE" w14:textId="1FFFECC1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անդամներն իրենց պարտականությունները կատարում են հասա</w:t>
      </w:r>
      <w:r w:rsidR="00C07FA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05265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</w:t>
      </w:r>
      <w:r w:rsidR="0005265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կան հիմունքներով:</w:t>
      </w:r>
    </w:p>
    <w:p w14:paraId="65EB5F37" w14:textId="76F0CD6F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գործառույթներն են՝</w:t>
      </w:r>
    </w:p>
    <w:p w14:paraId="11B0A6D0" w14:textId="756457DC" w:rsidR="00DD58D4" w:rsidRPr="000F3B9C" w:rsidRDefault="00DD58D4" w:rsidP="000F3B9C">
      <w:pPr>
        <w:pStyle w:val="ListParagraph"/>
        <w:numPr>
          <w:ilvl w:val="0"/>
          <w:numId w:val="17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հետազոտությունների և փորձարա</w:t>
      </w:r>
      <w:r w:rsidR="004F3D7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րական մշակումների աշխատանքները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որպես այդպիսի որակելու վերաբերյալ եզրակացություն տրամադրելը.</w:t>
      </w:r>
    </w:p>
    <w:p w14:paraId="1E1D5EB2" w14:textId="43DC8B62" w:rsidR="00550936" w:rsidRPr="000F3B9C" w:rsidRDefault="00052655" w:rsidP="000F3B9C">
      <w:pPr>
        <w:pStyle w:val="ListParagraph"/>
        <w:numPr>
          <w:ilvl w:val="0"/>
          <w:numId w:val="17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հետազոտությունների և փորձարարական մշակումների աշխատանքները</w:t>
      </w:r>
      <w:r w:rsidR="004F3D7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որպես այդպիսին որակումը մերժելու վերաբերյալ եզրակացություն տրա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մադ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րելը</w:t>
      </w:r>
      <w:r w:rsidR="00AB1849" w:rsidRPr="000F3B9C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5285DD38" w14:textId="52E556CF" w:rsidR="0076065C" w:rsidRPr="000F3B9C" w:rsidRDefault="00C07FA3" w:rsidP="000F3B9C">
      <w:pPr>
        <w:pStyle w:val="ListParagraph"/>
        <w:numPr>
          <w:ilvl w:val="0"/>
          <w:numId w:val="17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րպես գիտական հետազոտությունների և փորձարարական մշակումների աշխա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տանք</w:t>
      </w:r>
      <w:r w:rsidR="0005265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46E1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 որակված աշխատանքների որակումը դադարեցնելու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չեղյալ ճանաչելու</w:t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 եզրա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ցու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 տրամադրելը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24D0644" w14:textId="682168B0" w:rsidR="0076065C" w:rsidRPr="000F3B9C" w:rsidRDefault="0076065C" w:rsidP="000F3B9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գործառույթների մեջ չեն մտնում սույն որոշման N 4 հավելվածի 3-րդ կետով սահմանված՝ Հայաստանի Հանրապետության ռազմարդյու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բերական համալիրի գոր</w:t>
      </w:r>
      <w:r w:rsidR="004E47B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410A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ծունեության սուբյեկտների (ռազմարդյունաբերական համալիրի ամփոփ ցուցակում (ռեեստրում) գրանցված) կողմից Հայաստանի Հանրապետու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ռազմարդյունաբերական հանձնաժողովին կից ռազմատեխնիկական և գիտատեխնի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խորհրդին ներկայացված գիտական հետազո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փորձարարական մշակումների աշխատա</w:t>
      </w:r>
      <w:r w:rsidR="008C2DE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նքները որպես այդպիսի որակելը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որակումը դադարեցնել</w:t>
      </w:r>
      <w:r w:rsidR="008C2DE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մերժել</w:t>
      </w:r>
      <w:r w:rsidR="008C2DE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A5C7225" w14:textId="1DA36079" w:rsidR="00AF4FDE" w:rsidRPr="000F3B9C" w:rsidRDefault="00090FFA" w:rsidP="000F3B9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Հանձնաժողովն իր գործունեությունը կազմակերպում է նիստերի միջոցով: Հանձ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ժո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ղովի նիստերը հրավիրվում են ըստ անհրաժեշտության: Հանձնաժողովի նախագահի հրա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վե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րով կամ 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անձնաժողովի որոշմամբ խորհրդակցական ձայնի իրավունքով </w:t>
      </w:r>
      <w:r w:rsidR="00D919D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ղովի նիստին կարող են մասնակցել 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անձնաժողովի անդամ չհանդիսացող անձինք: </w:t>
      </w:r>
    </w:p>
    <w:p w14:paraId="3793CD2F" w14:textId="6444D24D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նիստերն իրավա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զոր են, եթե դրանց մասնակցում է 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անդամների ընդհանուր թվի առնվազն երկու երրորդը:</w:t>
      </w:r>
    </w:p>
    <w:p w14:paraId="3C335273" w14:textId="1CD2AD39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Հանձնաժողովը տրամադրում է՝</w:t>
      </w:r>
    </w:p>
    <w:p w14:paraId="17EEDF78" w14:textId="12383EE9" w:rsidR="00BB2974" w:rsidRPr="000F3B9C" w:rsidRDefault="00BB2974" w:rsidP="000F3B9C">
      <w:pPr>
        <w:pStyle w:val="ListParagraph"/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հետազոտությունների և փորձարարական մշակումների աշխատանքները որպես այդպիսի</w:t>
      </w:r>
      <w:r w:rsidR="00646E1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որակելու վերաբերյալ եզրակացություն.</w:t>
      </w:r>
    </w:p>
    <w:p w14:paraId="41FFC254" w14:textId="66CB51D5" w:rsidR="00090FFA" w:rsidRPr="000F3B9C" w:rsidRDefault="00B67A4D" w:rsidP="000F3B9C">
      <w:pPr>
        <w:pStyle w:val="ListParagraph"/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որպես գիտական հետազոտություններ և փորձարարական մշակումներ որակված աշխա</w:t>
      </w:r>
      <w:r w:rsidR="00646E1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տանքների որակումը դադարեցնելու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չեղյալ ճանաչելու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եզրա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ցու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1733BCA" w14:textId="0BDFA996" w:rsidR="006E555F" w:rsidRPr="000F3B9C" w:rsidRDefault="003751FC" w:rsidP="000F3B9C">
      <w:pPr>
        <w:pStyle w:val="ListParagraph"/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իտական հետազոտությունների և փորձարարական մշակումների աշխատանքները որպես այդպիսին որակումը մերժելու վերաբերյալ եզրակացություն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D2C6948" w14:textId="3533802A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Հանձնաժողովն ընդունում է՝</w:t>
      </w:r>
    </w:p>
    <w:p w14:paraId="3146AACA" w14:textId="77777777" w:rsidR="00550936" w:rsidRPr="000F3B9C" w:rsidRDefault="00FD4FEE" w:rsidP="000F3B9C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գիտական հետազոտությունների և փորձարարական մշակումների աշխատանքները, որպես այդպիսին 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որակ</w:t>
      </w:r>
      <w:r w:rsidR="004120F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ելու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 հայտի քննարկումը կասեցնելու վերաբերյալ որոշում.</w:t>
      </w:r>
    </w:p>
    <w:p w14:paraId="3BB7295C" w14:textId="5428E2ED" w:rsidR="00550936" w:rsidRPr="000F3B9C" w:rsidRDefault="00550936" w:rsidP="000F3B9C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գիտա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կան հետազոտությունների և փորձարարական մշակումների ծր</w:t>
      </w:r>
      <w:r w:rsidR="008F318A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ագրում փոփո</w:t>
      </w:r>
      <w:r w:rsidR="008F318A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խու</w:t>
      </w:r>
      <w:r w:rsidR="008F318A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թյուններ կամ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լրացումներ կատարելու վերաբերյալ որոշում.</w:t>
      </w:r>
    </w:p>
    <w:p w14:paraId="37330798" w14:textId="17B96927" w:rsidR="00550936" w:rsidRPr="000F3B9C" w:rsidRDefault="00550936" w:rsidP="000F3B9C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գիտա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կան հետազոտությունների և փորձարարական մշակումների ծրագրում փոփո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խու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թյունների կամ լրացումների կատարումը մերժելու վերաբերյալ որոշում.</w:t>
      </w:r>
    </w:p>
    <w:p w14:paraId="7C507C76" w14:textId="66CE046C" w:rsidR="00090FFA" w:rsidRPr="000F3B9C" w:rsidRDefault="00130E2B" w:rsidP="000F3B9C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անձնաժողովի գործունեության հետ կապված </w:t>
      </w:r>
      <w:r w:rsidR="002204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որոշումներ:</w:t>
      </w:r>
    </w:p>
    <w:p w14:paraId="36C3BE5E" w14:textId="3119C2CD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որոշումները և եզրակացություններն ընդունվում են նիստին ներկա անդամների ձայների պարզ մեծամասնությամբ: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Ձայների հավասարության դեպքում 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ժողովի նախագահի, իսկ 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ի նախագահի փոխարինման դեպքում՝ 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ժո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ղովի նախագահին փոխարինողի ձայնը վճռորոշ է: Հանձնաժողովի անդամի պահանջի դեպ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քում ընդունված եզրակացության կամ որոշման մասին նրա առարկությունը կամ վերա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պա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հումը պետք է արտացոլվի 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նիստի արձանագրության մեջ:</w:t>
      </w:r>
    </w:p>
    <w:p w14:paraId="0E6AED99" w14:textId="5F6E08A1" w:rsidR="00635FB8" w:rsidRPr="000F3B9C" w:rsidRDefault="00635FB8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եզրակացությունները հաստատվում են Հայաստանի Հանրա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պե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3751F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թյան </w:t>
      </w:r>
      <w:r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կրթության, գիտության, մշակույթի և սպորտի նախարարի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կողմից:</w:t>
      </w:r>
    </w:p>
    <w:p w14:paraId="3729CB11" w14:textId="1EF66607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նախագահը՝</w:t>
      </w:r>
    </w:p>
    <w:p w14:paraId="596025C3" w14:textId="3ACCEBCC" w:rsidR="00090FFA" w:rsidRPr="000F3B9C" w:rsidRDefault="00090FFA" w:rsidP="000F3B9C">
      <w:pPr>
        <w:pStyle w:val="ListParagraph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կազմակերպում և ղեկավարում է 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անձնաժողովի գործունեությունը, ապահովում 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բնականոն աշխատանքը.</w:t>
      </w:r>
    </w:p>
    <w:p w14:paraId="58959AD5" w14:textId="352B5EBA" w:rsidR="00090FFA" w:rsidRPr="000F3B9C" w:rsidRDefault="00090FFA" w:rsidP="000F3B9C">
      <w:pPr>
        <w:pStyle w:val="ListParagraph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նշանակում է 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նիստի անցկացման օրը, ժամը և վայրը.</w:t>
      </w:r>
    </w:p>
    <w:p w14:paraId="7E61B3EB" w14:textId="67B42921" w:rsidR="00090FFA" w:rsidRPr="000F3B9C" w:rsidRDefault="00090FFA" w:rsidP="000F3B9C">
      <w:pPr>
        <w:pStyle w:val="ListParagraph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վարում է 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նիստերը.</w:t>
      </w:r>
    </w:p>
    <w:p w14:paraId="054036B6" w14:textId="1B8CBA89" w:rsidR="00090FFA" w:rsidRPr="000F3B9C" w:rsidRDefault="00090FFA" w:rsidP="000F3B9C">
      <w:pPr>
        <w:pStyle w:val="ListParagraph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ստորագրում է 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անձնաժողովի </w:t>
      </w:r>
      <w:r w:rsidR="005B78E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արձանագրությունները,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եզրակացությունները կամ որոշումները:</w:t>
      </w:r>
    </w:p>
    <w:p w14:paraId="0B7F8CCF" w14:textId="353E762A" w:rsidR="00090FFA" w:rsidRPr="000F3B9C" w:rsidRDefault="00090FFA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Հանձնաժողովի նախագահի բացակայության դեպքում նրան փոխարինում է </w:t>
      </w:r>
      <w:r w:rsidR="00D919D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</w:t>
      </w:r>
      <w:r w:rsidR="00F2649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F2649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ժողովի </w:t>
      </w:r>
      <w:r w:rsidR="005B78E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տարիքով ավագ անդամը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DA4042D" w14:textId="076D790F" w:rsidR="00B51312" w:rsidRPr="000F3B9C" w:rsidRDefault="00B51312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ընթացիկ աշխատանքները կազմակերպում է Հանձնաժողովի քար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ղարությունը (այսուհետ՝ Քարտուղարություն): Քարտուղարության գործառույթները իրա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նացվում է Հայաստանի Հանրապետության կրթության, գիտության, մշակույթի և սպորտի նախա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րարության բարձրագույն կրթության և գիտության կոմիտեի (այսուհետ՝ Կոմիտե) աշխա</w:t>
      </w:r>
      <w:r w:rsidR="005A209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տակազմի կողմից:</w:t>
      </w:r>
    </w:p>
    <w:p w14:paraId="02F0582A" w14:textId="0BD4CC08" w:rsidR="00B51312" w:rsidRPr="000F3B9C" w:rsidRDefault="00B51312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Քարտուղարությունը`</w:t>
      </w:r>
    </w:p>
    <w:p w14:paraId="28AFF026" w14:textId="4E127884" w:rsidR="00B51312" w:rsidRPr="000F3B9C" w:rsidRDefault="00B51312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ապահովում է Հանձնաժողովի բնականոն գործունեության կազմակերպումը.</w:t>
      </w:r>
    </w:p>
    <w:p w14:paraId="141485F1" w14:textId="35B2EAD6" w:rsidR="00B51312" w:rsidRPr="000F3B9C" w:rsidRDefault="00130E2B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վարում է Հ</w:t>
      </w:r>
      <w:r w:rsidR="00B5131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աշխատանքների հետ կապված գործավարությունը.</w:t>
      </w:r>
    </w:p>
    <w:p w14:paraId="2BE7EFFB" w14:textId="12820419" w:rsidR="006C58D2" w:rsidRPr="000F3B9C" w:rsidRDefault="006C58D2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ձևավորում է Հանձնաժողովի նիստի օրակարգը, Հանձնա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ժողովի նիստից առնվազն 5 աշխատանքային օր առաջ այդ մասին ծանուցում սույն որոշման 1-ին հավելվածում սահ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 գերատեսչություններին</w:t>
      </w:r>
      <w:r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8D4191F" w14:textId="19AA6ABE" w:rsidR="00B51312" w:rsidRPr="000F3B9C" w:rsidRDefault="00B51312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հրավիրում է </w:t>
      </w:r>
      <w:r w:rsidR="000A269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6C58D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նիստերը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01EE441" w14:textId="1FB8CA44" w:rsidR="008211F7" w:rsidRPr="000F3B9C" w:rsidRDefault="008211F7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կազմակերպում է հայտերի հավաքագրումն ու դրանց ներկայացման համար սահ</w:t>
      </w:r>
      <w:r w:rsidR="00973D7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973D7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ված </w:t>
      </w:r>
      <w:r w:rsidR="00F8655E">
        <w:rPr>
          <w:rFonts w:ascii="GHEA Grapalat" w:eastAsia="Times New Roman" w:hAnsi="GHEA Grapalat" w:cs="Times New Roman"/>
          <w:sz w:val="24"/>
          <w:szCs w:val="24"/>
          <w:lang w:val="hy-AM"/>
        </w:rPr>
        <w:t>ձևաչափին</w:t>
      </w:r>
      <w:r w:rsidR="00F8655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համապատասխանության ստուգումը</w:t>
      </w:r>
      <w:r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1C75FA5" w14:textId="3C1DD4B8" w:rsidR="00DA516D" w:rsidRPr="000F3B9C" w:rsidRDefault="00973D76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DA516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ստ անհրաժեշտության հարցումներ է կատարում Հայաստանի Հանրապետության պետա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DA516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կան եկամուտների կոմիտե</w:t>
      </w:r>
      <w:r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9AC10D3" w14:textId="4A68D47C" w:rsidR="00662212" w:rsidRPr="000F3B9C" w:rsidRDefault="00BD3A39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ձևաչափին չհամապատասխանող հայտերը ստանալուց հետո 2 աշխա</w:t>
      </w:r>
      <w:r w:rsidR="002204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տան</w:t>
      </w:r>
      <w:r w:rsidR="002204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քային օրվա ընթացքում հետ է վերադարձնում ներկայացնողին (կրկին ներ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յաց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 և ձևաչափին չհամապատասխանող հայտը չի ներառվում Հանձնաժողովի նիստի օրա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կարգ և ե</w:t>
      </w:r>
      <w:r w:rsidR="00973D7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նթակա չէ հետագա ուսումնասիրման)</w:t>
      </w:r>
      <w:r w:rsidR="00973D76"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4432768" w14:textId="1A4EAFE2" w:rsidR="00CB4AE5" w:rsidRPr="000F3B9C" w:rsidRDefault="00CB4AE5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նույնականացնում է նիստին ներկա Հանձնաժողովի անդամներին, ապահովում է վեր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ջին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ներիս կողմից համապատասխան գաղտնիության համաձայնագրերի ստորագրումը և հայ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տարարում նիստի իրավազորության մասին</w:t>
      </w:r>
      <w:r w:rsidR="0066519A"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913CF26" w14:textId="60AC9708" w:rsidR="00B51312" w:rsidRPr="000F3B9C" w:rsidRDefault="00B51312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կազմակերպում է </w:t>
      </w:r>
      <w:r w:rsidR="000A269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որոշումների քվեարկությունները, ամփոփում և հայ</w:t>
      </w:r>
      <w:r w:rsidR="00CB4AE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5A209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73D7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տարարում քվեարկության արդյունքները.</w:t>
      </w:r>
    </w:p>
    <w:p w14:paraId="4E886A1E" w14:textId="0F34510C" w:rsidR="00CA18EA" w:rsidRPr="000F3B9C" w:rsidRDefault="004D48F5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Հայտատուին</w:t>
      </w:r>
      <w:r w:rsidR="00CA18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Հայաստանի Հան</w:t>
      </w:r>
      <w:r w:rsidR="00CA18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="00CA18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A18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պետության պետական եկամուտների կոմիտե է ուղարկում Հանձնաժողովի եզրա</w:t>
      </w:r>
      <w:r w:rsidR="00CA18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 w:rsidR="00CA18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ցու</w:t>
      </w:r>
      <w:r w:rsidR="00CA18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թյունն ու այն հաստա</w:t>
      </w:r>
      <w:r w:rsidR="00CA18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տելու մասին Հայաստանի Հանրապետության կրթության, գիտության, մշակ</w:t>
      </w:r>
      <w:r w:rsidR="00973D7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ույթի և սպորտի նախա</w:t>
      </w:r>
      <w:r w:rsidR="00973D7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րարի հրամանը</w:t>
      </w:r>
      <w:r w:rsidR="00973D76" w:rsidRPr="000F3B9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F696B11" w14:textId="0AC6CB2F" w:rsidR="00B51312" w:rsidRPr="000F3B9C" w:rsidRDefault="00B51312" w:rsidP="000F3B9C">
      <w:pPr>
        <w:pStyle w:val="ListParagraph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արձանագրում է </w:t>
      </w:r>
      <w:r w:rsidR="000A269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նիստի քննարկումները և դրանց հիման վրա կազ</w:t>
      </w:r>
      <w:r w:rsidR="000A269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մում որոշում</w:t>
      </w:r>
      <w:r w:rsidR="008A332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ների </w:t>
      </w:r>
      <w:r w:rsidR="005A209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եզրակացությունների </w:t>
      </w:r>
      <w:r w:rsidR="008A332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նախագծեր</w:t>
      </w:r>
      <w:r w:rsidR="005A209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BABE8E0" w14:textId="0F217A1F" w:rsidR="008A3321" w:rsidRPr="000F3B9C" w:rsidRDefault="00090FFA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Հանձնաժողովի նիստի օրակարգի նախագիծը և օրակարգում ներառված հարցերին վերաբերող նյութերը </w:t>
      </w:r>
      <w:r w:rsidR="00B5131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անձնաժողովի անդամներին է ներկայացվում 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Mulberry փաս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թղ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թաշրջանառության համակարգի միջոցով կամ էլեկտրոնային ծանուցման եղանակով </w:t>
      </w:r>
      <w:r w:rsidR="00B5131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ժողովի նիստից առնվազն </w:t>
      </w:r>
      <w:r w:rsidR="00D81748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D8174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աշխատանքային օր առաջ</w:t>
      </w:r>
      <w:r w:rsidR="00F2649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794A6FFC" w14:textId="78309102" w:rsidR="001E6662" w:rsidRPr="001E7CD2" w:rsidRDefault="00286421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Հանձնաժողովում անդամի կարգավիճակ ունեցող յուրաքանչյուր պետական մար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 Հանձնաժողովի նիստից 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առնվազն 2 աշխատանքային օր առաջ 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Mulberry փաս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թղ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թաշրջանառության համակարգի միջոցով կամ էլեկտրոնային ծանուցման եղանակով 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ար</w:t>
      </w:r>
      <w:r w:rsidR="006C58D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8D21E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ղարություն է ներկայացնում Հանձնաժողովի՝ իր կողմից լիազորված </w:t>
      </w:r>
      <w:r w:rsidR="006C58D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ներկայացուցչի (ներ</w:t>
      </w:r>
      <w:r w:rsidR="006C58D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կայացուցիչների) </w:t>
      </w:r>
      <w:r w:rsidR="006C58D2" w:rsidRPr="000F3B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անունը, ազգանունը, պաշտոնը, աշխատանքային հեռախոսահամարը և էլեկտրոնային փոստի հասցեն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EEB8811" w14:textId="5BAE9E46" w:rsidR="00D81748" w:rsidRPr="00D81748" w:rsidRDefault="00DD3D10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Հանձնաժողովին կից գործում են </w:t>
      </w:r>
      <w:r w:rsidRPr="00C10C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ենթահանձնաժողովներ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որոն</w:t>
      </w:r>
      <w:r w:rsid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իրականացնում են Հանձնաժողովին մասնագիտական խորհրդատվություն տրամադրելու գործառույթներ</w:t>
      </w:r>
      <w:r w:rsidR="006A759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այդ թվում՝ </w:t>
      </w:r>
      <w:r w:rsidR="005C72C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ներկայացնելով </w:t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>գիտա</w:t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հետա</w:t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զոտությունների և փորձարարական մշակումների աշխատանք</w:t>
      </w:r>
      <w:r w:rsidR="006A759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>ները սույն որոշման 2-րդ հավելվածով սահ</w:t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մանված չափանիշներին համա</w:t>
      </w:r>
      <w:r w:rsidR="002A598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>պա</w:t>
      </w:r>
      <w:r w:rsidR="002A598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>տաս</w:t>
      </w:r>
      <w:r w:rsidR="002A598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>խանելու վերա</w:t>
      </w:r>
      <w:r w:rsidR="00C73E6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>բեր</w:t>
      </w:r>
      <w:r w:rsidR="00C73E6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7595"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յալ </w:t>
      </w:r>
      <w:r w:rsidR="006A7595" w:rsidRPr="008211F7">
        <w:rPr>
          <w:rFonts w:ascii="GHEA Grapalat" w:eastAsia="Times New Roman" w:hAnsi="GHEA Grapalat" w:cs="Times New Roman"/>
          <w:sz w:val="24"/>
          <w:szCs w:val="24"/>
          <w:lang w:val="hy-AM"/>
        </w:rPr>
        <w:t>դիրքորոշում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</w:p>
    <w:p w14:paraId="7CE4AD5F" w14:textId="6515F1A1" w:rsidR="00DD3D10" w:rsidRPr="001E7CD2" w:rsidRDefault="00D81748" w:rsidP="00D81748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Հանձնաժողովում հայտերը քննարկվում են համապատասխան Ծրագրի վերա</w:t>
      </w:r>
      <w:r w:rsidR="00C73E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բեր</w:t>
      </w:r>
      <w:r w:rsidR="00C73E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յալ ենթահանձ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 xml:space="preserve">նաժողովի կողմից տրամադրված դիրքորոշման (այդ թվում՝ </w:t>
      </w:r>
      <w:r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>գիտա</w:t>
      </w:r>
      <w:r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հետա</w:t>
      </w:r>
      <w:r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զոտությունների և փորձարարական մշակումների աշխատանք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>ները սույն որոշման 2-րդ հավել</w:t>
      </w:r>
      <w:r w:rsidR="00C73E6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t>վածով սահ</w:t>
      </w:r>
      <w:r w:rsidRPr="00A4429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մանված չափանիշներին համապատասխանելու վերաբերյալ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 առկա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յու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թյան դեպքում։ Դիրքորոշումը ենթահանձ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նաժողովի կողմից Հանձնաժողովին է տրա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մադր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վում Հանձ</w:t>
      </w:r>
      <w:r w:rsidR="002A59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C73E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նաժողովի նիստից</w:t>
      </w:r>
      <w:r w:rsidR="005C72C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առնվազն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3 աշխատանքային օր առաջ։</w:t>
      </w:r>
    </w:p>
    <w:p w14:paraId="411112CF" w14:textId="3D7998B8" w:rsidR="00243669" w:rsidRPr="00243669" w:rsidRDefault="00243669" w:rsidP="000F3B9C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Հանձնաժողովին կից գործում են </w:t>
      </w:r>
      <w:r w:rsidRPr="00C10C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հետևյալ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հինգ </w:t>
      </w:r>
      <w:r w:rsidRPr="00C10C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ենթահանձնաժողովները՝</w:t>
      </w:r>
    </w:p>
    <w:p w14:paraId="769B7D35" w14:textId="3282ACB7" w:rsidR="00243669" w:rsidRDefault="00243669" w:rsidP="00243669">
      <w:pPr>
        <w:pStyle w:val="ListParagraph"/>
        <w:numPr>
          <w:ilvl w:val="1"/>
          <w:numId w:val="3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բնական գիտությունների</w:t>
      </w:r>
      <w:r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</w:t>
      </w:r>
    </w:p>
    <w:p w14:paraId="0373B6C9" w14:textId="15E39724" w:rsidR="00243669" w:rsidRDefault="00915B4F" w:rsidP="00243669">
      <w:pPr>
        <w:pStyle w:val="ListParagraph"/>
        <w:numPr>
          <w:ilvl w:val="1"/>
          <w:numId w:val="3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15B4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ճարտարագիտություն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915B4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տեխնոլոգիա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յի</w:t>
      </w:r>
      <w:r w:rsidR="002436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</w:t>
      </w:r>
    </w:p>
    <w:p w14:paraId="6B810FBB" w14:textId="001818C3" w:rsidR="00243669" w:rsidRDefault="00915B4F" w:rsidP="00243669">
      <w:pPr>
        <w:pStyle w:val="ListParagraph"/>
        <w:numPr>
          <w:ilvl w:val="1"/>
          <w:numId w:val="3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</w:t>
      </w:r>
      <w:r w:rsidR="002436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ժշկա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կան </w:t>
      </w:r>
      <w:r w:rsidR="002436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գիտությ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ունների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</w:t>
      </w:r>
    </w:p>
    <w:p w14:paraId="365FEFF2" w14:textId="3E5AE20B" w:rsidR="005C72CF" w:rsidRPr="001E7CD2" w:rsidRDefault="005C72CF" w:rsidP="005C72CF">
      <w:pPr>
        <w:pStyle w:val="ListParagraph"/>
        <w:numPr>
          <w:ilvl w:val="1"/>
          <w:numId w:val="3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գյուղատնտես</w:t>
      </w:r>
      <w:r w:rsidR="00915B4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ական գիտությունների.</w:t>
      </w:r>
    </w:p>
    <w:p w14:paraId="4ACADC61" w14:textId="3F9E9664" w:rsidR="00243669" w:rsidRDefault="005B5FEC" w:rsidP="00243669">
      <w:pPr>
        <w:pStyle w:val="ListParagraph"/>
        <w:numPr>
          <w:ilvl w:val="1"/>
          <w:numId w:val="3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="002436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ասարակական և հումանիտար գիտությունների</w:t>
      </w:r>
      <w:r w:rsidR="005C72C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</w:p>
    <w:p w14:paraId="02F9E6E3" w14:textId="6D0442D3" w:rsidR="005B5FEC" w:rsidRDefault="005B5FEC" w:rsidP="00243669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Ենթահանձնաժողովները բաղկացած են </w:t>
      </w:r>
      <w:r w:rsidR="009773C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 անդամից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</w:p>
    <w:p w14:paraId="61231DA6" w14:textId="35D3A85B" w:rsidR="00DD3D10" w:rsidRDefault="009259AA" w:rsidP="00243669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նթահանձնաժողովների նախագահներին նշանակում է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Կոմիտեի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նախագահը`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Հանձ</w:t>
      </w:r>
      <w:r w:rsidR="002A59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նաժողովի 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համաձայնությամբ:</w:t>
      </w:r>
    </w:p>
    <w:p w14:paraId="1558A64E" w14:textId="1A5233D2" w:rsidR="009773C7" w:rsidRDefault="009773C7" w:rsidP="00243669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</w:t>
      </w:r>
      <w:r w:rsidRPr="00747E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նթահանձնաժողովների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անդամներին նշանակում է Կոմիտեի</w:t>
      </w:r>
      <w:r w:rsidRPr="00747E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նախագահը:</w:t>
      </w:r>
    </w:p>
    <w:p w14:paraId="2C2E797C" w14:textId="13EE7611" w:rsidR="00DD3D10" w:rsidRDefault="00DD3D10" w:rsidP="00243669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նթահանձնաժողովների կազմը և </w:t>
      </w:r>
      <w:r w:rsidR="0053147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աշխատակարգը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հաստատում է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Կոմիտեի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նախա</w:t>
      </w:r>
      <w:r w:rsidR="002A59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8074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գահը:</w:t>
      </w:r>
    </w:p>
    <w:p w14:paraId="2568B541" w14:textId="38210374" w:rsidR="0041167A" w:rsidRDefault="00DD3D10" w:rsidP="00243669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նթահանձնաժողովներ</w:t>
      </w:r>
      <w:r w:rsidR="005B5FE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41167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անդամները 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համալրվում են գիտական և գիտատեխ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նի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կան գործունեության տվյալ բնագավառի գիտնականներով, բարձր որակա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վորում ունեցող մաս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նագետներով:</w:t>
      </w:r>
    </w:p>
    <w:p w14:paraId="4BB2BB88" w14:textId="3E3416D5" w:rsidR="00243669" w:rsidRDefault="0041167A" w:rsidP="00243669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նթահանձնաժողովների աշխատանքում անհրաժեշտության դեպքում՝ </w:t>
      </w:r>
      <w:r w:rsidR="00CE42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Կոմիտեի </w:t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գահի որոշմամբ, ժամանակավորապես ներգրավվում են տարբեր գերա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տես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չու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թյուն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ների, հիմնարկների, բարձրագույն ուսումնական հաստատությունների, գիտահետա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զո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տա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կան կազմակերպությունների և արտադրության համապատասխան մասնագետներ (համա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ձայ</w:t>
      </w:r>
      <w:r w:rsidR="004073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8074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A59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43669" w:rsidRPr="001E7CD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նությամբ):</w:t>
      </w:r>
    </w:p>
    <w:p w14:paraId="3CDF1B2C" w14:textId="56357BF2" w:rsidR="00CE421F" w:rsidRDefault="00CE421F" w:rsidP="001E7CD2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</w:t>
      </w:r>
      <w:r w:rsidRPr="00C10C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նթահանձնաժողովների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վարձատրությունն իրականացվում է Կոմիտեի կողմից փոր</w:t>
      </w:r>
      <w:r w:rsidR="002A59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5E5D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5E5D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2A59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ձագետներ ներգրավվելու </w:t>
      </w:r>
      <w:r w:rsidR="005E5D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նպատակով Կոմիտեին օրենսդրությամբ վերապահված լիա</w:t>
      </w:r>
      <w:r w:rsidR="005E5D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զո</w:t>
      </w:r>
      <w:r w:rsidR="008074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5E5D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 xml:space="preserve">րությունների շրջանակում օրենսդրությամբ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սահմանված կարգ</w:t>
      </w:r>
      <w:r w:rsidR="00DE32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վ:</w:t>
      </w:r>
    </w:p>
    <w:p w14:paraId="0C966CD6" w14:textId="658E4D6F" w:rsidR="00243669" w:rsidRPr="00063A7E" w:rsidRDefault="00531473" w:rsidP="00063A7E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Ենթահանձնաժողովների նախագահները մասնակցում են Հանձնաժողովի նիս</w:t>
      </w:r>
      <w:r w:rsidR="008074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տե</w:t>
      </w:r>
      <w:r w:rsidR="008074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րին։</w:t>
      </w:r>
    </w:p>
    <w:p w14:paraId="3D53BB78" w14:textId="77777777" w:rsidR="008D21EC" w:rsidRPr="000F3B9C" w:rsidRDefault="008D21EC" w:rsidP="000F3B9C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15396D87" w14:textId="77777777" w:rsidR="008D21EC" w:rsidRPr="000F3B9C" w:rsidRDefault="008D21EC" w:rsidP="000F3B9C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br w:type="page"/>
      </w:r>
    </w:p>
    <w:p w14:paraId="13FB882B" w14:textId="667AEF41" w:rsidR="0024098D" w:rsidRPr="000F3B9C" w:rsidRDefault="0024098D" w:rsidP="000F3B9C">
      <w:pPr>
        <w:spacing w:after="0" w:line="240" w:lineRule="auto"/>
        <w:ind w:firstLine="374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0"/>
          <w:szCs w:val="20"/>
          <w:lang w:val="hy-AM"/>
        </w:rPr>
        <w:t>Հավելված N 4</w:t>
      </w:r>
    </w:p>
    <w:p w14:paraId="33A393FE" w14:textId="6934D0FD" w:rsidR="009B3857" w:rsidRPr="000F3B9C" w:rsidRDefault="009B3857" w:rsidP="000F3B9C">
      <w:pPr>
        <w:shd w:val="clear" w:color="auto" w:fill="FFFFFF"/>
        <w:spacing w:after="0" w:line="240" w:lineRule="auto"/>
        <w:ind w:firstLine="374"/>
        <w:jc w:val="right"/>
        <w:rPr>
          <w:rFonts w:ascii="GHEA Grapalat" w:eastAsia="Times New Roman" w:hAnsi="GHEA Grapalat" w:cs="Calibri"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>ՀՀ կառավարության 202</w:t>
      </w:r>
      <w:r w:rsidR="00FA3A90" w:rsidRPr="000F3B9C">
        <w:rPr>
          <w:rFonts w:ascii="GHEA Grapalat" w:eastAsia="Times New Roman" w:hAnsi="GHEA Grapalat" w:cs="Calibri"/>
          <w:sz w:val="20"/>
          <w:szCs w:val="20"/>
          <w:lang w:val="hy-AM"/>
        </w:rPr>
        <w:t>5</w:t>
      </w: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 xml:space="preserve"> թվականի</w:t>
      </w:r>
    </w:p>
    <w:p w14:paraId="25713DDC" w14:textId="29A43749" w:rsidR="009B3857" w:rsidRPr="000F3B9C" w:rsidRDefault="009B3857" w:rsidP="000F3B9C">
      <w:pPr>
        <w:shd w:val="clear" w:color="auto" w:fill="FFFFFF"/>
        <w:spacing w:after="0" w:line="240" w:lineRule="auto"/>
        <w:ind w:firstLine="374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0F3B9C">
        <w:rPr>
          <w:rFonts w:ascii="GHEA Grapalat" w:eastAsia="Times New Roman" w:hAnsi="GHEA Grapalat" w:cs="Calibri"/>
          <w:sz w:val="20"/>
          <w:szCs w:val="20"/>
          <w:lang w:val="hy-AM"/>
        </w:rPr>
        <w:t>_____</w:t>
      </w:r>
      <w:r w:rsidR="000750C7" w:rsidRPr="000F3B9C">
        <w:rPr>
          <w:rFonts w:ascii="GHEA Grapalat" w:eastAsia="Times New Roman" w:hAnsi="GHEA Grapalat" w:cs="Calibri"/>
          <w:sz w:val="20"/>
          <w:szCs w:val="20"/>
          <w:lang w:val="hy-AM"/>
        </w:rPr>
        <w:t>______ ___-ի N ____ -Ն որոշման</w:t>
      </w:r>
    </w:p>
    <w:p w14:paraId="045ED873" w14:textId="77777777" w:rsidR="009B3857" w:rsidRPr="000F3B9C" w:rsidRDefault="009B3857" w:rsidP="000F3B9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5A257BE" w14:textId="77777777" w:rsidR="00B8554B" w:rsidRPr="000F3B9C" w:rsidRDefault="00B8554B" w:rsidP="000F3B9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00CF50F" w14:textId="77777777" w:rsidR="0024098D" w:rsidRPr="000F3B9C" w:rsidRDefault="0024098D" w:rsidP="000F3B9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 Ա Ր Գ </w:t>
      </w:r>
    </w:p>
    <w:p w14:paraId="0C21FC8C" w14:textId="6B497A24" w:rsidR="0024098D" w:rsidRPr="000F3B9C" w:rsidRDefault="00D176CD" w:rsidP="000F3B9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գիտական հետազոտությունների ԵՎ փորձարարական մշակումների աշխատանքները որպես այդպիսին որակող մասնագիտական</w:t>
      </w:r>
      <w:r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4098D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ՀԱՆՁՆԱԺՈՂՈՎԻ ԿՈՂՄԻՑ ԳԻՏԱԿԱՆ ՀԵՏԱԶՈՏՈՒԹՅՈՒՆՆԵՐԻ </w:t>
      </w:r>
      <w:r w:rsidR="00B24E0B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ԵՎ </w:t>
      </w:r>
      <w:r w:rsidR="0024098D" w:rsidRPr="000F3B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ՓՈՐՁԱՐԱՐԱԿԱՆ ՄՇԱԿՈՒՄՆԵՐԻ ԱՇԽԱՏԱՆՔՆԵՐԸ ՈՐՊԵՍ ԱՅԴՊԻՍԻՆ ՈՐԱԿԵԼՈՒ</w:t>
      </w:r>
    </w:p>
    <w:p w14:paraId="0EE22DE7" w14:textId="59800E93" w:rsidR="00090FFA" w:rsidRPr="000F3B9C" w:rsidRDefault="00090FFA" w:rsidP="000F3B9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0BC0EFF" w14:textId="77777777" w:rsidR="000750C7" w:rsidRPr="000F3B9C" w:rsidRDefault="000750C7" w:rsidP="000F3B9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607AA0A" w14:textId="2D300E99" w:rsidR="00090FFA" w:rsidRPr="000F3B9C" w:rsidRDefault="00090FFA" w:rsidP="000F3B9C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կարգով կարգավորվում են </w:t>
      </w:r>
      <w:r w:rsidR="008E248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հետազոտությունների և փորձա</w:t>
      </w:r>
      <w:r w:rsidR="00567A8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E248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567A8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E248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567A8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E248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 մշակումների աշխատանքները որպես այդպիսին որակելու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հետ կապված հարա</w:t>
      </w:r>
      <w:r w:rsidR="00567A8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բե</w:t>
      </w:r>
      <w:r w:rsidR="00567A8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րու</w:t>
      </w:r>
      <w:r w:rsidR="00567A8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567A8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ները:</w:t>
      </w:r>
    </w:p>
    <w:p w14:paraId="3F130EFA" w14:textId="5889C223" w:rsidR="005718C1" w:rsidRPr="000F3B9C" w:rsidRDefault="00982DD7" w:rsidP="000F3B9C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Գիտական հետազոտությունների և փորձարարական մշակումների աշխատանքները որպես այդպիսին 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կարող են որակ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վել, եթե համապատասխանում են սույն որոշման N </w:t>
      </w:r>
      <w:r w:rsidR="0070056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</w:t>
      </w:r>
      <w:r w:rsidR="0070056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վածով սահմանված չափա</w:t>
      </w:r>
      <w:r w:rsidR="00506AF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նի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շներին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5718C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2180927" w14:textId="1DBDF77C" w:rsidR="001E6662" w:rsidRPr="000F3B9C" w:rsidRDefault="00090FFA" w:rsidP="000F3B9C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կարգի պահանջները չեն տարածվում 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ռազ</w:t>
      </w:r>
      <w:r w:rsidR="001F3D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մարդյու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բերական համալիրի գործունեության սուբյեկտների </w:t>
      </w:r>
      <w:r w:rsidR="00C6336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(ռազմարդյունաբերական համա</w:t>
      </w:r>
      <w:r w:rsidR="008B1D0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F3D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6336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լիրի ամփոփ </w:t>
      </w:r>
      <w:r w:rsidR="000E0DD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ցուցակում (ռեեստրում) գրանցված)</w:t>
      </w:r>
      <w:r w:rsidR="00C6336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կողմից Հայաստանի Հանրապետու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թյան ռազմարդյունաբերական </w:t>
      </w:r>
      <w:r w:rsidR="00DF56A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h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անձնաժողովին կից ռազմատեխնիկական և գիտատեխնի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խորհրդին (այսուհետ` ՌՏԳՏ խորհուրդ) ներկայացված գիտական հետազո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փորձարարակա</w:t>
      </w:r>
      <w:r w:rsidR="001E666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 մշակումների աշխատանքների վրա:</w:t>
      </w:r>
    </w:p>
    <w:p w14:paraId="59327031" w14:textId="2A42741F" w:rsidR="004120FB" w:rsidRPr="000F3B9C" w:rsidRDefault="001E6662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ՌՏԳՏ 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խորհրդի կողմից ֆինանսավորման երաշխավորված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գիտական հետազո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փորձարարական մշա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կումների աշխատանքների որպես այդպիսին </w:t>
      </w:r>
      <w:r w:rsidR="003664E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որակելու վերաբերյալ եզրակացություն տրա</w:t>
      </w:r>
      <w:r w:rsidR="003664E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մադրվում է 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ՌՏԳՏ խորհրդի կողմից</w:t>
      </w:r>
      <w:r w:rsidR="003664E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որը հաստատվում է Հայաստանի Հան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="003664E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պե</w:t>
      </w:r>
      <w:r w:rsidR="003664E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3664E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թյան բարձր տեխնոլոգիական արդյունաբերության նախարարի կողմից:</w:t>
      </w:r>
    </w:p>
    <w:p w14:paraId="464F61DB" w14:textId="6FFCDA8D" w:rsidR="0037310B" w:rsidRPr="000F3B9C" w:rsidRDefault="0037310B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ՌՏԳՏ խորհրդի եզրակացությունն ու այն հաստատելու մասին Հայաստանի Հանրա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պե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բարձր տեխնոլոգիաների արդյունաբերության նախարարի հրամանը սահմանված ժամկետում աշխատանքներն իրականացնողին և Հայաստանի Հանրապետության պետա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եկամուտների կոմիտե է ուղարկում Հայաստանի Հանրապետության բարձր տեխ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նո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լո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գիա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արդյունաբերության նախարարությունը:</w:t>
      </w:r>
    </w:p>
    <w:p w14:paraId="7FF2814B" w14:textId="10AD9F7E" w:rsidR="000750C7" w:rsidRPr="000F3B9C" w:rsidRDefault="00BF3DC7" w:rsidP="000F3B9C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Գիտական հետազոտությունների և փորձարարական մշակումների աշխատանքները որպես այդպիսին </w:t>
      </w:r>
      <w:r w:rsidR="00DA3BE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որակելու համար 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էլեկտրոնային եղանակով </w:t>
      </w:r>
      <w:r w:rsidR="00DA3BE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 է ներկայացվում հայտ</w:t>
      </w:r>
      <w:r w:rsidR="00DF723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, որին կցվում</w:t>
      </w:r>
      <w:r w:rsidR="00935B4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F3549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գիտա</w:t>
      </w:r>
      <w:r w:rsidR="00DA3BE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3549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կան հետազոտությունների և փորձարարական մշա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3549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կումների</w:t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ծրագիրը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, ներառյալ հայտի ներկայացման նպատակները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Ծրա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C3D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գիր)</w:t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Ծրագիրը կարող է ներկայացվել հայերեն և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անգլերեն լեզուներով։ 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րագրում ներառվում է տեկատվու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թյուն՝ գիտական հետազո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թյունների և փոր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ձա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րարական մշակումների աշխատանքների</w:t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անվա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նումը</w:t>
      </w:r>
      <w:r w:rsidR="00C07C1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D20B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C07C1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ըստ </w:t>
      </w:r>
      <w:r w:rsidR="007D20B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2013 թվականի սեպտեմբերի 19-ի ՀՀ էկոնոմիկայի նախարարի թիվ 874-Ն հրամանի 1-ին կետով հաստատված հավելվածով սահմանված </w:t>
      </w:r>
      <w:r w:rsidR="0093152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տնտեսա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3152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 </w:t>
      </w:r>
      <w:r w:rsidR="009B385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գործունեության </w:t>
      </w:r>
      <w:r w:rsidR="00C07C1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դասակարգչի</w:t>
      </w:r>
      <w:r w:rsidR="007D20B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նկարագրի)</w:t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նպատակները, աշխա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տանքների իրա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նաց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ման փուլերն ու ժամ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ները, նախատեսվող ֆինանսական միջոց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ները, ստ</w:t>
      </w:r>
      <w:r w:rsidR="00E33D8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ղծվող աշխա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տատեղերը, Ծրագրի շրջանակում ներառված՝ </w:t>
      </w:r>
      <w:r w:rsidR="00C53CB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բացառապես 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մասնագիտական աշխա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տանքներ կատա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րող վարձու աշխատող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տվյալները (անուն, ազգանուն, հանրային ծառա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յու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ների համարանիշը (դրա բացա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յության դեպքում` լիազորված մարմնի տրա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մադրած՝ հան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յին ծառայու</w:t>
      </w:r>
      <w:r w:rsidR="00C53CB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C53CB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ների համա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նիշի բացակայության վերաբերյալ տեղե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կանքի համարը)։ Ծ</w:t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գիրը կարող է ներա</w:t>
      </w:r>
      <w:r w:rsidR="00C53CB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ռել </w:t>
      </w:r>
      <w:r w:rsidR="00BB026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նաև </w:t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այլ հանգամանքների, փաստերի, տվյալ</w:t>
      </w:r>
      <w:r w:rsidR="001F3D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ների նկա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րագ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րու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D20B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 կամ այլ հիմ</w:t>
      </w:r>
      <w:r w:rsidR="00C53CB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D20B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C53CB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D20B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վո</w:t>
      </w:r>
      <w:r w:rsidR="00C53CB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D20B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րումներ</w:t>
      </w:r>
      <w:r w:rsidR="00826A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AD29BEC" w14:textId="056484D0" w:rsidR="00207CE4" w:rsidRPr="000F3B9C" w:rsidRDefault="00207CE4" w:rsidP="000F3B9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Հայտի և Ծրագրի ձևերը և լրացման կարգերը</w:t>
      </w:r>
      <w:r w:rsidR="0097500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նաև ներկայացման ժամկետները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սահ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վում են Հայաստանի Հանրա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պե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կրթության, գիտության, մշակույթի և սպորտի նախարարի հրամանով։</w:t>
      </w:r>
    </w:p>
    <w:p w14:paraId="0FF3F353" w14:textId="4F12C28A" w:rsidR="006701A8" w:rsidRPr="000F3B9C" w:rsidRDefault="008C0591" w:rsidP="000F3B9C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Հայտերը ներկայացվում են</w:t>
      </w:r>
      <w:r w:rsidR="00BA1C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եռամսյակի առաջին ամսվա ընթացքում: </w:t>
      </w:r>
      <w:r w:rsidR="00B7101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ժամանակահատվածից դուրս ներկայացված հայտերը ենթակա չեն քննարկման և </w:t>
      </w:r>
      <w:r w:rsidR="007A67D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Քար</w:t>
      </w:r>
      <w:r w:rsidR="008B1D0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A67D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8B1D0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A67D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ղարության կողմից </w:t>
      </w:r>
      <w:r w:rsidR="009A32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են </w:t>
      </w:r>
      <w:r w:rsidR="007A67D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վերադարձվում են</w:t>
      </w:r>
      <w:r w:rsidR="009A32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20A5F8C" w14:textId="25B68C72" w:rsidR="00F5344E" w:rsidRPr="000F3B9C" w:rsidRDefault="00F5344E" w:rsidP="000F3B9C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Եթե հայտը և դրան կից ներկայացված փաստաթղթերը չեն համապատասխանում կամ չեն բավարարում սույն կարգի պահանջներին, կամ դրանցում ներառված տեղե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կու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ներն լրացուցիչ հիմնավորումների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կարիք ունեն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ապա 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արտու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ղա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րու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թյունը 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կամ Հանձնա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ժողովը Քարտու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ղա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րու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թյան միջոցով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լրամշակման նպատակով վերադարձնում է հայտ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 Լրա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մշակ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ված և սույն կարգի պահանջներին կրկին չբավարարող հայտերը ենթակա չեն քննարկ</w:t>
      </w:r>
      <w:r w:rsidR="002F073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ման:</w:t>
      </w:r>
      <w:r w:rsidR="00CE3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638A1E2" w14:textId="32CF1F19" w:rsidR="00090FFA" w:rsidRPr="000F3B9C" w:rsidRDefault="00090FFA" w:rsidP="000F3B9C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Հայտը և կից ներկայացված փաս</w:t>
      </w:r>
      <w:r w:rsidR="002F073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տաթղթերը ենթակա չեն վերադարձման, բացառու</w:t>
      </w:r>
      <w:r w:rsidR="002F073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թյամբ սույն հավելվածի 5-րդ</w:t>
      </w:r>
      <w:r w:rsidR="001F69B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6-րդ</w:t>
      </w:r>
      <w:r w:rsidR="002F073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</w:t>
      </w:r>
      <w:r w:rsidR="001F69B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2F073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դեպքերի։</w:t>
      </w:r>
    </w:p>
    <w:p w14:paraId="079E265B" w14:textId="5095167F" w:rsidR="009C3DB1" w:rsidRPr="000F3B9C" w:rsidRDefault="00C6336B" w:rsidP="000F3B9C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Հայտի քննարկումն իրականացվում է Հանձնաժողովի փակ նիստերի միջոցով: </w:t>
      </w:r>
      <w:r w:rsidR="00A243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Հայտը </w:t>
      </w:r>
      <w:r w:rsidR="0096424B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</w:t>
      </w:r>
      <w:r w:rsidR="00A243E4">
        <w:rPr>
          <w:rFonts w:ascii="GHEA Grapalat" w:eastAsia="Times New Roman" w:hAnsi="GHEA Grapalat" w:cs="Times New Roman"/>
          <w:sz w:val="24"/>
          <w:szCs w:val="24"/>
          <w:lang w:val="hy-AM"/>
        </w:rPr>
        <w:t>ի կողմից քննարկ</w:t>
      </w:r>
      <w:r w:rsidR="008546F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243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վում </w:t>
      </w:r>
      <w:r w:rsidR="00BF377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A243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ողջամիտ ժամկետում, բայց ոչ ավել</w:t>
      </w:r>
      <w:r w:rsidR="004F356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243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քան </w:t>
      </w:r>
      <w:r w:rsidR="00C55C66">
        <w:rPr>
          <w:rFonts w:ascii="GHEA Grapalat" w:eastAsia="Times New Roman" w:hAnsi="GHEA Grapalat" w:cs="Times New Roman"/>
          <w:sz w:val="24"/>
          <w:szCs w:val="24"/>
          <w:lang w:val="hy-AM"/>
        </w:rPr>
        <w:t>հայտը ներկայացնելու օրվանից հետո 365</w:t>
      </w:r>
      <w:r w:rsidR="00BF3778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="00C55C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օրը: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Հայտի լրացուցիչ քննարկման անհրա</w:t>
      </w:r>
      <w:r w:rsidR="008B1D0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ժեշ</w:t>
      </w:r>
      <w:r w:rsidR="008B1D0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8B1D0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թյան դեպքում 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որոշ</w:t>
      </w:r>
      <w:r w:rsidR="008546F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մամբ հայտի քննարկումը կարող է հետաձգվել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5A71C11" w14:textId="044687D1" w:rsidR="00090FFA" w:rsidRPr="000F3B9C" w:rsidRDefault="00090FFA" w:rsidP="000F3B9C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Հանձնաժողովի կողմից հայտը քննարկվում է </w:t>
      </w:r>
      <w:r w:rsidR="00345DB5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աշխատանքներն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իրա</w:t>
      </w:r>
      <w:r w:rsidR="009C3D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</w:t>
      </w:r>
      <w:r w:rsidR="009C3D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նացնողի </w:t>
      </w:r>
      <w:r w:rsidR="006D170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2F073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D170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կայացուցչի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մասնակցությամբ: Քննարկման օրվա, ժամի և վայրի (հասցե, սենյակ) մասին </w:t>
      </w:r>
      <w:r w:rsidR="006D170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աշխատանքներն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իրականացնողը պետք է տեղեկացվի առնվազն </w:t>
      </w:r>
      <w:r w:rsidR="00D81748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D8174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C3D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աշխատանքային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օր առաջ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, հայտում ներկայացված էլեկտրոնային փոստին ծանուցմամբ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 Պատշաճ տեղե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կաց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ված</w:t>
      </w:r>
      <w:r w:rsidR="00675C9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D170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աշխատանքներն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իրականացնող</w:t>
      </w:r>
      <w:r w:rsidR="009C3D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D170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ներկայացուցչի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բացակա</w:t>
      </w:r>
      <w:r w:rsidR="009C3D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յու</w:t>
      </w:r>
      <w:r w:rsidR="009C3D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թյունը խոչընդոտ չէ քննարկ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ման համար</w:t>
      </w:r>
      <w:r w:rsidR="009C3D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FD2FC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սակայն կարող է հայտի քննարկումը հետաձգելու մասին որոշում ընդունելու հիմք հանդիսանալ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6EC7E28" w14:textId="32BC0241" w:rsidR="006D170A" w:rsidRPr="000F3B9C" w:rsidRDefault="00FD2FC4" w:rsidP="000F3B9C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Հայտի քննարկումը կարող է հետաձգվել նաև այն դեպքում, երբ որոշում ընդու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նելու համար անհրաժեշտ են լրացուցիչ ուսումնասիրություններ:</w:t>
      </w:r>
    </w:p>
    <w:p w14:paraId="2B7888FE" w14:textId="67646117" w:rsidR="00FD2FC4" w:rsidRPr="000F3B9C" w:rsidRDefault="00FD2FC4" w:rsidP="000F3B9C">
      <w:pPr>
        <w:pStyle w:val="ListParagraph"/>
        <w:numPr>
          <w:ilvl w:val="0"/>
          <w:numId w:val="25"/>
        </w:numPr>
        <w:tabs>
          <w:tab w:val="left" w:pos="98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Աշխատանքների որակման վերաբերյալ հայտը կարող է մերժվել</w:t>
      </w:r>
      <w:r w:rsidR="005C63F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նաև այն դեպքե</w:t>
      </w:r>
      <w:r w:rsidR="005C63F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րում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, եթե հայտում և կից</w:t>
      </w:r>
      <w:r w:rsidR="00CD76C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փաստա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թղթերում ներկայացված տվյալներն ու տեղեկությունները հիմ</w:t>
      </w:r>
      <w:r w:rsidR="005C63F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նավորված կամ հավաստի չեն:</w:t>
      </w:r>
    </w:p>
    <w:p w14:paraId="3523C33E" w14:textId="15BCB73A" w:rsidR="00883D31" w:rsidRPr="000F3B9C" w:rsidRDefault="00A44294" w:rsidP="000F3B9C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իրականացման վերաբերյալ հաշվետվության ներկայացման կարգը և ձևը հաս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տատում է Հայաստանի Հանրապետության կրթության, գիտության, մշակույթի և սպորտի նախարարը։ Ծրագրերի աշխատանքների իրականացման ընթացքի և արդ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յունք</w:t>
      </w:r>
      <w:r w:rsidR="0049285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ների մասին հաշվետվությունները սահմանված ձևաչափով ներկայացվում են Կոմիտե։</w:t>
      </w:r>
    </w:p>
    <w:p w14:paraId="1C382F2F" w14:textId="3B55C2A7" w:rsidR="00EE67AD" w:rsidRPr="000F3B9C" w:rsidRDefault="00883D31" w:rsidP="000F3B9C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Կոմիտեն աշխատանքների իրականացման ընթացքի և արդյունքների նկատ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մամբ վերահսկողություն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իրականացնում 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աշխատանքներն իրականացնողի, այլ շահա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գր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գիռ կողմերի</w:t>
      </w:r>
      <w:r w:rsidR="0017072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</w:t>
      </w:r>
      <w:r w:rsidR="00C90DD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սեփական նախաձեռնությամբ կամ սույն կարգին համապատասխան </w:t>
      </w:r>
      <w:r w:rsidR="00D919D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</w:t>
      </w:r>
      <w:r w:rsidR="0017072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17072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ժո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ղով ներկայացված փաստաթղթերի, ինչպես նաև աշխատանքներն իրակա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նաց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նող</w:t>
      </w:r>
      <w:r w:rsidR="00A44294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7072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</w:t>
      </w:r>
      <w:r w:rsidR="0017072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րի</w:t>
      </w:r>
      <w:r w:rsidR="006D28B1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հարց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 արդյունքում ձեռք բերված տվյալների ուսումնասիրությունների միջոցով</w:t>
      </w:r>
      <w:r w:rsidR="00EE67A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276D081" w14:textId="64FAB73E" w:rsidR="00EE67AD" w:rsidRPr="000F3B9C" w:rsidRDefault="00883D31" w:rsidP="000F3B9C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 w:rsidR="00A73B45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182BAE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0F3B9C">
        <w:rPr>
          <w:rFonts w:ascii="GHEA Grapalat" w:hAnsi="GHEA Grapalat"/>
          <w:sz w:val="24"/>
          <w:szCs w:val="24"/>
          <w:lang w:val="hy-AM"/>
        </w:rPr>
        <w:t xml:space="preserve">-րդ կետում նշված </w:t>
      </w:r>
      <w:r w:rsidR="00182BAE" w:rsidRPr="000F3B9C">
        <w:rPr>
          <w:rFonts w:ascii="GHEA Grapalat" w:eastAsia="Times New Roman" w:hAnsi="GHEA Grapalat"/>
          <w:sz w:val="24"/>
          <w:szCs w:val="24"/>
          <w:lang w:val="hy-AM"/>
        </w:rPr>
        <w:t>հաշվետվությունը</w:t>
      </w:r>
      <w:r w:rsidR="00182BAE" w:rsidRPr="000F3B9C">
        <w:rPr>
          <w:rFonts w:ascii="GHEA Grapalat" w:hAnsi="GHEA Grapalat"/>
          <w:sz w:val="24"/>
          <w:szCs w:val="24"/>
          <w:lang w:val="hy-AM"/>
        </w:rPr>
        <w:t xml:space="preserve"> աշխատանքներն </w:t>
      </w:r>
      <w:r w:rsidR="00182BAE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իրակա</w:t>
      </w:r>
      <w:r w:rsidR="00182BAE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նաց</w:t>
      </w:r>
      <w:r w:rsidR="00182BAE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</w:r>
      <w:r w:rsidR="00182BAE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 xml:space="preserve">նողի </w:t>
      </w:r>
      <w:r w:rsidR="00182BAE" w:rsidRPr="000F3B9C">
        <w:rPr>
          <w:rFonts w:ascii="GHEA Grapalat" w:hAnsi="GHEA Grapalat"/>
          <w:sz w:val="24"/>
          <w:szCs w:val="24"/>
          <w:lang w:val="hy-AM"/>
        </w:rPr>
        <w:t xml:space="preserve">կողմից Կոմիտե չներկայացվելու, ներկայացված փաստաթղթերում կեղծ </w:t>
      </w:r>
      <w:r w:rsidR="00182BAE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t>տեղե</w:t>
      </w:r>
      <w:r w:rsidR="00182BAE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կու</w:t>
      </w:r>
      <w:r w:rsidR="00182BAE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թյուն</w:t>
      </w:r>
      <w:r w:rsidR="00182BAE" w:rsidRPr="000F3B9C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ներ</w:t>
      </w:r>
      <w:r w:rsidR="00182BAE" w:rsidRPr="000F3B9C">
        <w:rPr>
          <w:rFonts w:ascii="GHEA Grapalat" w:hAnsi="GHEA Grapalat"/>
          <w:sz w:val="24"/>
          <w:szCs w:val="24"/>
          <w:lang w:val="hy-AM"/>
        </w:rPr>
        <w:t xml:space="preserve"> հայտնաբերվելու, ինչպես նաև աշխատանքներն իրականացնողի գործունեության մեջ էական խախ</w:t>
      </w:r>
      <w:r w:rsidR="00182BAE" w:rsidRPr="000F3B9C">
        <w:rPr>
          <w:rFonts w:ascii="GHEA Grapalat" w:hAnsi="GHEA Grapalat"/>
          <w:sz w:val="24"/>
          <w:szCs w:val="24"/>
          <w:lang w:val="hy-AM"/>
        </w:rPr>
        <w:softHyphen/>
        <w:t>տում</w:t>
      </w:r>
      <w:r w:rsidR="00182BAE" w:rsidRPr="000F3B9C">
        <w:rPr>
          <w:rFonts w:ascii="GHEA Grapalat" w:hAnsi="GHEA Grapalat"/>
          <w:sz w:val="24"/>
          <w:szCs w:val="24"/>
          <w:lang w:val="hy-AM"/>
        </w:rPr>
        <w:softHyphen/>
        <w:t>ների առկայության դեպքում Կոմիտեն՝ դրանք բացահայտելուց հետո 2 աշխա</w:t>
      </w:r>
      <w:r w:rsidR="00182BAE" w:rsidRPr="000F3B9C">
        <w:rPr>
          <w:rFonts w:ascii="GHEA Grapalat" w:hAnsi="GHEA Grapalat"/>
          <w:sz w:val="24"/>
          <w:szCs w:val="24"/>
          <w:lang w:val="hy-AM"/>
        </w:rPr>
        <w:softHyphen/>
        <w:t xml:space="preserve">տանքային օրվա ընթացքում </w:t>
      </w:r>
      <w:r w:rsidR="00667E0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Mulberry փաս</w:t>
      </w:r>
      <w:r w:rsidR="00667E0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</w:t>
      </w:r>
      <w:r w:rsidR="00667E0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թղ</w:t>
      </w:r>
      <w:r w:rsidR="00667E0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թաշրջանառության համակարգի միջոցով կամ էլեկտրոնային ծանուցման եղանակով </w:t>
      </w:r>
      <w:r w:rsidR="00182BAE" w:rsidRPr="000F3B9C">
        <w:rPr>
          <w:rFonts w:ascii="GHEA Grapalat" w:hAnsi="GHEA Grapalat"/>
          <w:sz w:val="24"/>
          <w:szCs w:val="24"/>
          <w:lang w:val="hy-AM"/>
        </w:rPr>
        <w:t xml:space="preserve">տեղեկացնում է </w:t>
      </w:r>
      <w:r w:rsidR="00667E0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անդամ</w:t>
      </w:r>
      <w:r w:rsidR="00667E0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</w:t>
      </w:r>
      <w:r w:rsidR="00667E0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րին, </w:t>
      </w:r>
      <w:r w:rsidR="00182BAE" w:rsidRPr="000F3B9C">
        <w:rPr>
          <w:rFonts w:ascii="GHEA Grapalat" w:hAnsi="GHEA Grapalat"/>
          <w:sz w:val="24"/>
          <w:szCs w:val="24"/>
          <w:lang w:val="hy-AM"/>
        </w:rPr>
        <w:t xml:space="preserve">իսկ Հանձնաժողովը </w:t>
      </w:r>
      <w:r w:rsidR="006E555F" w:rsidRPr="000F3B9C">
        <w:rPr>
          <w:rFonts w:ascii="GHEA Grapalat" w:hAnsi="GHEA Grapalat"/>
          <w:sz w:val="24"/>
          <w:szCs w:val="24"/>
          <w:lang w:val="hy-AM"/>
        </w:rPr>
        <w:t xml:space="preserve">տրամադրում է 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որպես գիտական հետազոտություններ և փոր</w:t>
      </w:r>
      <w:r w:rsidR="008B1D0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ձա</w:t>
      </w:r>
      <w:r w:rsidR="008B1D0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րարական մշակումներ որակված աշխա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տանքների որակումը դադարեցնելու կամ չեղյալ ճանաչելու վերաբերյալ եզրա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ցու</w:t>
      </w:r>
      <w:r w:rsidR="006E555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="005706B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E28DCF7" w14:textId="436325F4" w:rsidR="00BA75DA" w:rsidRPr="00FA58B8" w:rsidRDefault="001B7589" w:rsidP="001B73F4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4C00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 w:rsidR="00BA75DA" w:rsidRPr="00344C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արտուղարությունը, </w:t>
      </w:r>
      <w:r w:rsidRPr="00344C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Հանձնաժողովի </w:t>
      </w:r>
      <w:r w:rsidR="00BA75DA" w:rsidRPr="00344C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անդամները և </w:t>
      </w:r>
      <w:r w:rsidR="007C5446" w:rsidRPr="00344C00">
        <w:rPr>
          <w:rFonts w:ascii="GHEA Grapalat" w:eastAsia="Times New Roman" w:hAnsi="GHEA Grapalat" w:cs="Times New Roman"/>
          <w:sz w:val="24"/>
          <w:szCs w:val="24"/>
          <w:lang w:val="hy-AM"/>
        </w:rPr>
        <w:t>ենթահանձնաժողովի անդամ</w:t>
      </w:r>
      <w:r w:rsidR="00344C0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C5446" w:rsidRPr="00FA58B8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BA75DA" w:rsidRPr="00FA58B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պարտավոր են պահպանել հայտատուի բացառիկ իրավունքներին առնչվող բոլոր տեղե</w:t>
      </w:r>
      <w:r w:rsidR="00BA75DA" w:rsidRPr="00FA58B8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344C0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A75DA" w:rsidRPr="00FA58B8">
        <w:rPr>
          <w:rFonts w:ascii="GHEA Grapalat" w:eastAsia="Times New Roman" w:hAnsi="GHEA Grapalat" w:cs="Times New Roman"/>
          <w:sz w:val="24"/>
          <w:szCs w:val="24"/>
          <w:lang w:val="hy-AM"/>
        </w:rPr>
        <w:t>կու</w:t>
      </w:r>
      <w:r w:rsidR="00BA75DA" w:rsidRPr="00FA58B8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</w:t>
      </w:r>
      <w:r w:rsidR="00BA75DA" w:rsidRPr="00FA58B8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գաղտնիությունը։</w:t>
      </w:r>
    </w:p>
    <w:p w14:paraId="1329A1B5" w14:textId="3F4AE7E1" w:rsidR="005706BD" w:rsidRPr="000F3B9C" w:rsidRDefault="005706BD" w:rsidP="000F3B9C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Աշխատանքները՝ որպես այդպիսին որակելու կամ աշխատանքների՝ որպես այդպի</w:t>
      </w:r>
      <w:r w:rsidR="00146E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սին որակ</w:t>
      </w:r>
      <w:r w:rsidR="00C47F1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ումը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դադարեցնելու վերաբերյալ </w:t>
      </w:r>
      <w:r w:rsidR="00146E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եզրակացությունը և այն հաստա</w:t>
      </w:r>
      <w:r w:rsidR="00146E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տելու մասին </w:t>
      </w:r>
      <w:r w:rsidR="00635F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կր</w:t>
      </w:r>
      <w:r w:rsidR="002F2E9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թության, գիտության, մշակույթի և</w:t>
      </w:r>
      <w:r w:rsidR="00635FB8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սպորտի </w:t>
      </w:r>
      <w:r w:rsidR="00146EE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նախարարի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հրամանը</w:t>
      </w:r>
      <w:r w:rsidR="003650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այն հաստատվելուց հետո 5 աշխատանքային օրերի ընթացքում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654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Քար</w:t>
      </w:r>
      <w:r w:rsidR="00344C0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6654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344C0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66549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ղարության կողմից</w:t>
      </w:r>
      <w:r w:rsidR="00EA2AF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650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ներկայացվում է </w:t>
      </w:r>
      <w:r w:rsidR="00102498">
        <w:rPr>
          <w:rFonts w:ascii="GHEA Grapalat" w:eastAsia="Times New Roman" w:hAnsi="GHEA Grapalat" w:cs="Times New Roman"/>
          <w:sz w:val="24"/>
          <w:szCs w:val="24"/>
          <w:lang w:val="hy-AM"/>
        </w:rPr>
        <w:t>հայտատու</w:t>
      </w:r>
      <w:r w:rsidR="002179DA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1024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</w:t>
      </w:r>
      <w:r w:rsidR="000525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0525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</w:t>
      </w:r>
      <w:r w:rsidR="000525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="000525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պետության պետա</w:t>
      </w:r>
      <w:r w:rsidR="00344C0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525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կան եկա</w:t>
      </w:r>
      <w:r w:rsidR="000525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մուտ</w:t>
      </w:r>
      <w:r w:rsidR="000525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կոմիտե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F2D631D" w14:textId="09D62FF5" w:rsidR="00090FFA" w:rsidRPr="000F3B9C" w:rsidRDefault="00090FFA" w:rsidP="000F3B9C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եզրակացությունը պետք է պարունակի հետևյալ տեղեկու</w:t>
      </w:r>
      <w:r w:rsidR="00A35ED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A35ED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ները՝</w:t>
      </w:r>
    </w:p>
    <w:p w14:paraId="4B401884" w14:textId="7C35A4E5" w:rsidR="00090FFA" w:rsidRPr="000F3B9C" w:rsidRDefault="001A729C" w:rsidP="000F3B9C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գիտական հետազոտության </w:t>
      </w:r>
      <w:r w:rsidR="00884F4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փորձարարական մշակումների 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աշխատանքի </w:t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անվա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67A4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նումը</w:t>
      </w:r>
      <w:r w:rsidR="00884F4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՝ ըստ</w:t>
      </w:r>
      <w:r w:rsidR="00572A4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572A4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սական գործունեության </w:t>
      </w:r>
      <w:r w:rsidR="00884F4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դասակարգչի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4F956A4" w14:textId="7E3F0F22" w:rsidR="00090FFA" w:rsidRPr="000F3B9C" w:rsidRDefault="00884F47" w:rsidP="000F3B9C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ֆինանսավորման աղբյուրները և 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արժեքը.</w:t>
      </w:r>
    </w:p>
    <w:p w14:paraId="25109C22" w14:textId="47DEDF6E" w:rsidR="00EB105E" w:rsidRPr="000F3B9C" w:rsidRDefault="00884F47" w:rsidP="000F3B9C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աշխատանքներն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իրականացնողի անվանումը (անհատ ձեռնարկատի</w:t>
      </w:r>
      <w:r w:rsidR="006A0BE6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րոջ դեպքում՝ անունը, ազգանունը), հարկ վճարողի հաշվառման համարը</w:t>
      </w:r>
      <w:r w:rsidR="00EB105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604EFCC" w14:textId="5E80F33C" w:rsidR="00EB105E" w:rsidRPr="000F3B9C" w:rsidRDefault="00EB105E" w:rsidP="000F3B9C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hAnsi="GHEA Grapalat"/>
          <w:sz w:val="24"/>
          <w:szCs w:val="24"/>
          <w:lang w:val="hy-AM"/>
        </w:rPr>
        <w:t>աշխատանքներն իրականացնող աշխատակիցների անունը, ազգանունը, ՀԾ համա</w:t>
      </w:r>
      <w:r w:rsidR="0027602F" w:rsidRPr="000F3B9C">
        <w:rPr>
          <w:rFonts w:ascii="GHEA Grapalat" w:hAnsi="GHEA Grapalat"/>
          <w:sz w:val="24"/>
          <w:szCs w:val="24"/>
          <w:lang w:val="hy-AM"/>
        </w:rPr>
        <w:softHyphen/>
      </w:r>
      <w:r w:rsidRPr="000F3B9C">
        <w:rPr>
          <w:rFonts w:ascii="GHEA Grapalat" w:hAnsi="GHEA Grapalat"/>
          <w:sz w:val="24"/>
          <w:szCs w:val="24"/>
          <w:lang w:val="hy-AM"/>
        </w:rPr>
        <w:t>րա</w:t>
      </w:r>
      <w:r w:rsidR="0027602F" w:rsidRPr="000F3B9C">
        <w:rPr>
          <w:rFonts w:ascii="GHEA Grapalat" w:hAnsi="GHEA Grapalat"/>
          <w:sz w:val="24"/>
          <w:szCs w:val="24"/>
          <w:lang w:val="hy-AM"/>
        </w:rPr>
        <w:softHyphen/>
      </w:r>
      <w:r w:rsidRPr="000F3B9C">
        <w:rPr>
          <w:rFonts w:ascii="GHEA Grapalat" w:hAnsi="GHEA Grapalat"/>
          <w:sz w:val="24"/>
          <w:szCs w:val="24"/>
          <w:lang w:val="hy-AM"/>
        </w:rPr>
        <w:t>նիշը կամ դա չունենալու վերաբերյալ համապատասխան տեղեկանքը,</w:t>
      </w:r>
    </w:p>
    <w:p w14:paraId="501ADD26" w14:textId="2B2C763C" w:rsidR="00EB105E" w:rsidRPr="000F3B9C" w:rsidRDefault="00EB105E" w:rsidP="000F3B9C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hAnsi="GHEA Grapalat"/>
          <w:sz w:val="24"/>
          <w:szCs w:val="24"/>
          <w:lang w:val="hy-AM"/>
        </w:rPr>
        <w:t>գիտական հետազոտությունների և փորձարարական մշակումների ավարտի ակնկալ</w:t>
      </w:r>
      <w:r w:rsidR="00AC5195" w:rsidRPr="000F3B9C">
        <w:rPr>
          <w:rFonts w:ascii="GHEA Grapalat" w:hAnsi="GHEA Grapalat"/>
          <w:sz w:val="24"/>
          <w:szCs w:val="24"/>
          <w:lang w:val="hy-AM"/>
        </w:rPr>
        <w:softHyphen/>
      </w:r>
      <w:r w:rsidRPr="000F3B9C">
        <w:rPr>
          <w:rFonts w:ascii="GHEA Grapalat" w:hAnsi="GHEA Grapalat"/>
          <w:sz w:val="24"/>
          <w:szCs w:val="24"/>
          <w:lang w:val="hy-AM"/>
        </w:rPr>
        <w:t>վող ամսաթիվը։</w:t>
      </w:r>
    </w:p>
    <w:p w14:paraId="22CE8CDB" w14:textId="0C2FDB3A" w:rsidR="00090FFA" w:rsidRPr="000F3B9C" w:rsidRDefault="00B02460" w:rsidP="000F3B9C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կողմից տրամադրված դրական եզրակացությունը չեղյալ է ճանաչ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վում </w:t>
      </w:r>
      <w:r w:rsidR="009A4BB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իրականացվող աշխատանքները 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="00647D2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րագրի</w:t>
      </w:r>
      <w:r w:rsidR="009A4BB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նպատակներին և դրույթներին համա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A4BB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պա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A4BB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տաս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397EE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53CB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A4BB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խան չիրականացվելու դեպքերում</w:t>
      </w:r>
      <w:r w:rsidR="00B94ED7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095A3C8" w14:textId="0A9C3A8F" w:rsidR="00A16BBE" w:rsidRPr="000F3B9C" w:rsidRDefault="00D81224" w:rsidP="000F3B9C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Աշխատանքների 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իրականացման ընթացքում փոփո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խություններ առաջանալու դեպ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063AD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քում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իրականացնողը պետ</w:t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ք է դրա մասին գրավոր տեղեկացնի Հ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անձ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ժո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ղո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307D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վին:</w:t>
      </w:r>
    </w:p>
    <w:p w14:paraId="4016BE14" w14:textId="14001F2A" w:rsidR="006A0BE6" w:rsidRPr="000F3B9C" w:rsidRDefault="00D81224" w:rsidP="000F3B9C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Աշխատանքներն 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իրականացնողը կարող է ինքնակամ հրաժարվել </w:t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օրենս</w:t>
      </w:r>
      <w:r w:rsidR="00C53CB2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F417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4E47B3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գր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քով սահմանված հարկման առանձնահատկությունների կիրառումից՝ 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իր դիմումի համա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30E2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ձայն, որի հիման վրա Հ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անձնաժողովի կողմից տրամադրվում է </w:t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որպես գիտական հետա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D919DB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7602F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զո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թյունների և փորձարարական մշակումների աշխատանքներ որակված աշխա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տանք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ների որակումը դադարեցնելու վերաբերյալ եզրակացություն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: Այս դեպքում</w:t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գիտական հետա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զո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8271A0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թյունների և փորձարարական մշակումների աշխատանքներ որակված աշխա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տանք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ների որակումը</w:t>
      </w:r>
      <w:r w:rsidR="00090FFA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դադարեցվելու արդյունքում </w:t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պար</w:t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</w:t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վորությունների վերա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հաշ</w:t>
      </w:r>
      <w:r w:rsidR="00A16BB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8037E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վարկներ չեն կատարվում</w:t>
      </w:r>
      <w:r w:rsidR="00BA4D0C" w:rsidRPr="000F3B9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bookmarkStart w:id="0" w:name="_GoBack"/>
      <w:bookmarkEnd w:id="0"/>
    </w:p>
    <w:sectPr w:rsidR="006A0BE6" w:rsidRPr="000F3B9C" w:rsidSect="0098272B">
      <w:pgSz w:w="11909" w:h="16834" w:code="9"/>
      <w:pgMar w:top="900" w:right="567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31A7508"/>
    <w:multiLevelType w:val="hybridMultilevel"/>
    <w:tmpl w:val="670C9BC8"/>
    <w:lvl w:ilvl="0" w:tplc="B3A0A85C">
      <w:start w:val="1"/>
      <w:numFmt w:val="decimal"/>
      <w:lvlText w:val="%1."/>
      <w:lvlJc w:val="left"/>
      <w:pPr>
        <w:ind w:left="1495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EBD7544"/>
    <w:multiLevelType w:val="hybridMultilevel"/>
    <w:tmpl w:val="80281118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0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E42508A"/>
    <w:multiLevelType w:val="hybridMultilevel"/>
    <w:tmpl w:val="4830EF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16CF2"/>
    <w:multiLevelType w:val="hybridMultilevel"/>
    <w:tmpl w:val="B73E3DEA"/>
    <w:lvl w:ilvl="0" w:tplc="617C712A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3AB5B44"/>
    <w:multiLevelType w:val="hybridMultilevel"/>
    <w:tmpl w:val="19761F9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4D04B03"/>
    <w:multiLevelType w:val="hybridMultilevel"/>
    <w:tmpl w:val="CE2287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5717621"/>
    <w:multiLevelType w:val="hybridMultilevel"/>
    <w:tmpl w:val="6708F54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5158A"/>
    <w:multiLevelType w:val="hybridMultilevel"/>
    <w:tmpl w:val="80281118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55EA38DD"/>
    <w:multiLevelType w:val="multilevel"/>
    <w:tmpl w:val="7EA87478"/>
    <w:lvl w:ilvl="0">
      <w:start w:val="1"/>
      <w:numFmt w:val="decimal"/>
      <w:lvlText w:val="%1."/>
      <w:lvlJc w:val="left"/>
      <w:pPr>
        <w:ind w:left="2715" w:hanging="360"/>
      </w:pPr>
    </w:lvl>
    <w:lvl w:ilvl="1">
      <w:start w:val="1"/>
      <w:numFmt w:val="lowerLetter"/>
      <w:lvlText w:val="%2."/>
      <w:lvlJc w:val="left"/>
      <w:pPr>
        <w:ind w:left="3435" w:hanging="360"/>
      </w:pPr>
    </w:lvl>
    <w:lvl w:ilvl="2">
      <w:start w:val="1"/>
      <w:numFmt w:val="lowerRoman"/>
      <w:lvlText w:val="%3."/>
      <w:lvlJc w:val="right"/>
      <w:pPr>
        <w:ind w:left="4155" w:hanging="180"/>
      </w:pPr>
    </w:lvl>
    <w:lvl w:ilvl="3">
      <w:start w:val="1"/>
      <w:numFmt w:val="decimal"/>
      <w:lvlText w:val="%4."/>
      <w:lvlJc w:val="left"/>
      <w:pPr>
        <w:ind w:left="4875" w:hanging="360"/>
      </w:pPr>
    </w:lvl>
    <w:lvl w:ilvl="4">
      <w:start w:val="1"/>
      <w:numFmt w:val="lowerLetter"/>
      <w:lvlText w:val="%5."/>
      <w:lvlJc w:val="left"/>
      <w:pPr>
        <w:ind w:left="5595" w:hanging="360"/>
      </w:pPr>
    </w:lvl>
    <w:lvl w:ilvl="5">
      <w:start w:val="1"/>
      <w:numFmt w:val="lowerRoman"/>
      <w:lvlText w:val="%6."/>
      <w:lvlJc w:val="right"/>
      <w:pPr>
        <w:ind w:left="6315" w:hanging="180"/>
      </w:pPr>
    </w:lvl>
    <w:lvl w:ilvl="6">
      <w:start w:val="1"/>
      <w:numFmt w:val="decimal"/>
      <w:lvlText w:val="%7."/>
      <w:lvlJc w:val="left"/>
      <w:pPr>
        <w:ind w:left="7035" w:hanging="360"/>
      </w:pPr>
    </w:lvl>
    <w:lvl w:ilvl="7">
      <w:start w:val="1"/>
      <w:numFmt w:val="lowerLetter"/>
      <w:lvlText w:val="%8."/>
      <w:lvlJc w:val="left"/>
      <w:pPr>
        <w:ind w:left="7755" w:hanging="360"/>
      </w:pPr>
    </w:lvl>
    <w:lvl w:ilvl="8">
      <w:start w:val="1"/>
      <w:numFmt w:val="lowerRoman"/>
      <w:lvlText w:val="%9."/>
      <w:lvlJc w:val="right"/>
      <w:pPr>
        <w:ind w:left="8475" w:hanging="180"/>
      </w:pPr>
    </w:lvl>
  </w:abstractNum>
  <w:abstractNum w:abstractNumId="25" w15:restartNumberingAfterBreak="0">
    <w:nsid w:val="605B41DC"/>
    <w:multiLevelType w:val="multilevel"/>
    <w:tmpl w:val="B690206E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26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9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1" w15:restartNumberingAfterBreak="0">
    <w:nsid w:val="6E894C70"/>
    <w:multiLevelType w:val="hybridMultilevel"/>
    <w:tmpl w:val="B04E3A98"/>
    <w:lvl w:ilvl="0" w:tplc="0409000F">
      <w:start w:val="1"/>
      <w:numFmt w:val="decimal"/>
      <w:lvlText w:val="%1."/>
      <w:lvlJc w:val="left"/>
      <w:pPr>
        <w:ind w:left="2715" w:hanging="360"/>
      </w:p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32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5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89368F6"/>
    <w:multiLevelType w:val="hybridMultilevel"/>
    <w:tmpl w:val="196A3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1"/>
  </w:num>
  <w:num w:numId="5">
    <w:abstractNumId w:val="7"/>
  </w:num>
  <w:num w:numId="6">
    <w:abstractNumId w:val="37"/>
  </w:num>
  <w:num w:numId="7">
    <w:abstractNumId w:val="33"/>
  </w:num>
  <w:num w:numId="8">
    <w:abstractNumId w:val="9"/>
  </w:num>
  <w:num w:numId="9">
    <w:abstractNumId w:val="22"/>
  </w:num>
  <w:num w:numId="10">
    <w:abstractNumId w:val="32"/>
  </w:num>
  <w:num w:numId="11">
    <w:abstractNumId w:val="31"/>
  </w:num>
  <w:num w:numId="12">
    <w:abstractNumId w:val="34"/>
  </w:num>
  <w:num w:numId="13">
    <w:abstractNumId w:val="26"/>
  </w:num>
  <w:num w:numId="14">
    <w:abstractNumId w:val="1"/>
  </w:num>
  <w:num w:numId="15">
    <w:abstractNumId w:val="28"/>
  </w:num>
  <w:num w:numId="16">
    <w:abstractNumId w:val="4"/>
  </w:num>
  <w:num w:numId="17">
    <w:abstractNumId w:val="18"/>
  </w:num>
  <w:num w:numId="18">
    <w:abstractNumId w:val="27"/>
  </w:num>
  <w:num w:numId="19">
    <w:abstractNumId w:val="6"/>
  </w:num>
  <w:num w:numId="20">
    <w:abstractNumId w:val="21"/>
  </w:num>
  <w:num w:numId="21">
    <w:abstractNumId w:val="23"/>
  </w:num>
  <w:num w:numId="22">
    <w:abstractNumId w:val="0"/>
  </w:num>
  <w:num w:numId="23">
    <w:abstractNumId w:val="5"/>
  </w:num>
  <w:num w:numId="24">
    <w:abstractNumId w:val="19"/>
  </w:num>
  <w:num w:numId="25">
    <w:abstractNumId w:val="8"/>
  </w:num>
  <w:num w:numId="26">
    <w:abstractNumId w:val="3"/>
  </w:num>
  <w:num w:numId="27">
    <w:abstractNumId w:val="29"/>
  </w:num>
  <w:num w:numId="28">
    <w:abstractNumId w:val="30"/>
  </w:num>
  <w:num w:numId="29">
    <w:abstractNumId w:val="10"/>
  </w:num>
  <w:num w:numId="30">
    <w:abstractNumId w:val="20"/>
  </w:num>
  <w:num w:numId="31">
    <w:abstractNumId w:val="24"/>
  </w:num>
  <w:num w:numId="32">
    <w:abstractNumId w:val="25"/>
  </w:num>
  <w:num w:numId="33">
    <w:abstractNumId w:val="14"/>
  </w:num>
  <w:num w:numId="34">
    <w:abstractNumId w:val="13"/>
  </w:num>
  <w:num w:numId="35">
    <w:abstractNumId w:val="16"/>
  </w:num>
  <w:num w:numId="36">
    <w:abstractNumId w:val="36"/>
  </w:num>
  <w:num w:numId="37">
    <w:abstractNumId w:val="17"/>
  </w:num>
  <w:num w:numId="38">
    <w:abstractNumId w:val="15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EE"/>
    <w:rsid w:val="000161B9"/>
    <w:rsid w:val="00021D47"/>
    <w:rsid w:val="00035A3F"/>
    <w:rsid w:val="00041B6A"/>
    <w:rsid w:val="0005238E"/>
    <w:rsid w:val="000525E6"/>
    <w:rsid w:val="00052655"/>
    <w:rsid w:val="00063A7E"/>
    <w:rsid w:val="00071ABE"/>
    <w:rsid w:val="000750C7"/>
    <w:rsid w:val="000809CC"/>
    <w:rsid w:val="00083ABB"/>
    <w:rsid w:val="00084F18"/>
    <w:rsid w:val="00090FFA"/>
    <w:rsid w:val="000A030A"/>
    <w:rsid w:val="000A269A"/>
    <w:rsid w:val="000A49B8"/>
    <w:rsid w:val="000A4CC7"/>
    <w:rsid w:val="000B52C0"/>
    <w:rsid w:val="000B76E8"/>
    <w:rsid w:val="000C0A61"/>
    <w:rsid w:val="000C2FBB"/>
    <w:rsid w:val="000D3659"/>
    <w:rsid w:val="000D49C4"/>
    <w:rsid w:val="000E0A4A"/>
    <w:rsid w:val="000E0DD4"/>
    <w:rsid w:val="000E35BF"/>
    <w:rsid w:val="000F3B9C"/>
    <w:rsid w:val="000F4BA4"/>
    <w:rsid w:val="00100019"/>
    <w:rsid w:val="00102498"/>
    <w:rsid w:val="00110A59"/>
    <w:rsid w:val="0011353A"/>
    <w:rsid w:val="00126BDF"/>
    <w:rsid w:val="001307DF"/>
    <w:rsid w:val="00130E2B"/>
    <w:rsid w:val="001314DE"/>
    <w:rsid w:val="00131E8C"/>
    <w:rsid w:val="00134B0D"/>
    <w:rsid w:val="00136F2A"/>
    <w:rsid w:val="001409D8"/>
    <w:rsid w:val="00146014"/>
    <w:rsid w:val="00146EEA"/>
    <w:rsid w:val="00151988"/>
    <w:rsid w:val="00156717"/>
    <w:rsid w:val="00162616"/>
    <w:rsid w:val="00167AC7"/>
    <w:rsid w:val="001704E6"/>
    <w:rsid w:val="00170723"/>
    <w:rsid w:val="0017184F"/>
    <w:rsid w:val="00182BAE"/>
    <w:rsid w:val="00191509"/>
    <w:rsid w:val="001A6F1A"/>
    <w:rsid w:val="001A729C"/>
    <w:rsid w:val="001B207D"/>
    <w:rsid w:val="001B73F4"/>
    <w:rsid w:val="001B7589"/>
    <w:rsid w:val="001C36BE"/>
    <w:rsid w:val="001D1910"/>
    <w:rsid w:val="001D29AA"/>
    <w:rsid w:val="001E6662"/>
    <w:rsid w:val="001E7CD2"/>
    <w:rsid w:val="001F3DBE"/>
    <w:rsid w:val="001F4173"/>
    <w:rsid w:val="001F4EFD"/>
    <w:rsid w:val="001F69B0"/>
    <w:rsid w:val="00202848"/>
    <w:rsid w:val="002075D1"/>
    <w:rsid w:val="00207CE4"/>
    <w:rsid w:val="0021034A"/>
    <w:rsid w:val="0021746A"/>
    <w:rsid w:val="002179DA"/>
    <w:rsid w:val="002204EC"/>
    <w:rsid w:val="0022623D"/>
    <w:rsid w:val="00235ABB"/>
    <w:rsid w:val="0024098D"/>
    <w:rsid w:val="00243669"/>
    <w:rsid w:val="00253286"/>
    <w:rsid w:val="002560CB"/>
    <w:rsid w:val="0027602F"/>
    <w:rsid w:val="00285BFE"/>
    <w:rsid w:val="00286421"/>
    <w:rsid w:val="0029042C"/>
    <w:rsid w:val="00292CA0"/>
    <w:rsid w:val="002A106B"/>
    <w:rsid w:val="002A5983"/>
    <w:rsid w:val="002C2B81"/>
    <w:rsid w:val="002D25A8"/>
    <w:rsid w:val="002E02AC"/>
    <w:rsid w:val="002F0737"/>
    <w:rsid w:val="002F2E9F"/>
    <w:rsid w:val="00301671"/>
    <w:rsid w:val="0030594E"/>
    <w:rsid w:val="00327525"/>
    <w:rsid w:val="00333480"/>
    <w:rsid w:val="00333850"/>
    <w:rsid w:val="00333ADC"/>
    <w:rsid w:val="0033533F"/>
    <w:rsid w:val="003376CD"/>
    <w:rsid w:val="003430E8"/>
    <w:rsid w:val="00344C00"/>
    <w:rsid w:val="00345DB5"/>
    <w:rsid w:val="00350C54"/>
    <w:rsid w:val="003549C8"/>
    <w:rsid w:val="003650F4"/>
    <w:rsid w:val="00365877"/>
    <w:rsid w:val="003664E9"/>
    <w:rsid w:val="0037310B"/>
    <w:rsid w:val="003751FC"/>
    <w:rsid w:val="00392848"/>
    <w:rsid w:val="00397EE7"/>
    <w:rsid w:val="003A1DD8"/>
    <w:rsid w:val="003C0990"/>
    <w:rsid w:val="003D1252"/>
    <w:rsid w:val="003D64E3"/>
    <w:rsid w:val="003F0CF1"/>
    <w:rsid w:val="003F50C0"/>
    <w:rsid w:val="0040646F"/>
    <w:rsid w:val="00407385"/>
    <w:rsid w:val="0041167A"/>
    <w:rsid w:val="004120FB"/>
    <w:rsid w:val="00424597"/>
    <w:rsid w:val="0042671B"/>
    <w:rsid w:val="004307FF"/>
    <w:rsid w:val="004348BC"/>
    <w:rsid w:val="00447926"/>
    <w:rsid w:val="004640F3"/>
    <w:rsid w:val="004762BE"/>
    <w:rsid w:val="004842D2"/>
    <w:rsid w:val="00490CC9"/>
    <w:rsid w:val="00492856"/>
    <w:rsid w:val="00492960"/>
    <w:rsid w:val="004A4252"/>
    <w:rsid w:val="004B2199"/>
    <w:rsid w:val="004D48F5"/>
    <w:rsid w:val="004D635E"/>
    <w:rsid w:val="004E05C1"/>
    <w:rsid w:val="004E47B3"/>
    <w:rsid w:val="004F356A"/>
    <w:rsid w:val="004F3D7F"/>
    <w:rsid w:val="004F40A9"/>
    <w:rsid w:val="00501A2D"/>
    <w:rsid w:val="0050211B"/>
    <w:rsid w:val="005064F3"/>
    <w:rsid w:val="00506AFB"/>
    <w:rsid w:val="00520173"/>
    <w:rsid w:val="0052144F"/>
    <w:rsid w:val="00530350"/>
    <w:rsid w:val="00531473"/>
    <w:rsid w:val="005346A4"/>
    <w:rsid w:val="0053605A"/>
    <w:rsid w:val="00547442"/>
    <w:rsid w:val="00550936"/>
    <w:rsid w:val="005561DD"/>
    <w:rsid w:val="00567A82"/>
    <w:rsid w:val="005706BD"/>
    <w:rsid w:val="005718C1"/>
    <w:rsid w:val="00572A40"/>
    <w:rsid w:val="00587AB9"/>
    <w:rsid w:val="005A1489"/>
    <w:rsid w:val="005A153A"/>
    <w:rsid w:val="005A209C"/>
    <w:rsid w:val="005B5FEC"/>
    <w:rsid w:val="005B78E9"/>
    <w:rsid w:val="005C63F1"/>
    <w:rsid w:val="005C72CF"/>
    <w:rsid w:val="005D0FDE"/>
    <w:rsid w:val="005D1DA4"/>
    <w:rsid w:val="005D2618"/>
    <w:rsid w:val="005E5D02"/>
    <w:rsid w:val="005F43A4"/>
    <w:rsid w:val="005F6881"/>
    <w:rsid w:val="00620FA8"/>
    <w:rsid w:val="0063598D"/>
    <w:rsid w:val="00635FB8"/>
    <w:rsid w:val="00646E1F"/>
    <w:rsid w:val="00647D22"/>
    <w:rsid w:val="00657226"/>
    <w:rsid w:val="00662212"/>
    <w:rsid w:val="00663BB8"/>
    <w:rsid w:val="0066519A"/>
    <w:rsid w:val="00667E02"/>
    <w:rsid w:val="006701A8"/>
    <w:rsid w:val="006739EA"/>
    <w:rsid w:val="00675C93"/>
    <w:rsid w:val="00684416"/>
    <w:rsid w:val="006939D5"/>
    <w:rsid w:val="00693AD0"/>
    <w:rsid w:val="006A0BE6"/>
    <w:rsid w:val="006A0D68"/>
    <w:rsid w:val="006A7595"/>
    <w:rsid w:val="006C0577"/>
    <w:rsid w:val="006C58D2"/>
    <w:rsid w:val="006D170A"/>
    <w:rsid w:val="006D28B1"/>
    <w:rsid w:val="006D4C4F"/>
    <w:rsid w:val="006D73FF"/>
    <w:rsid w:val="006E555F"/>
    <w:rsid w:val="006E6A3C"/>
    <w:rsid w:val="0070056B"/>
    <w:rsid w:val="00705B93"/>
    <w:rsid w:val="007075AD"/>
    <w:rsid w:val="00711DD8"/>
    <w:rsid w:val="007217D3"/>
    <w:rsid w:val="0076065C"/>
    <w:rsid w:val="00762CD1"/>
    <w:rsid w:val="00777E5F"/>
    <w:rsid w:val="00786A5A"/>
    <w:rsid w:val="00786F0E"/>
    <w:rsid w:val="007A67D5"/>
    <w:rsid w:val="007B2A9A"/>
    <w:rsid w:val="007B6A0B"/>
    <w:rsid w:val="007B7F28"/>
    <w:rsid w:val="007C5446"/>
    <w:rsid w:val="007C5883"/>
    <w:rsid w:val="007C6A2D"/>
    <w:rsid w:val="007D0CED"/>
    <w:rsid w:val="007D20B9"/>
    <w:rsid w:val="007E1C16"/>
    <w:rsid w:val="007F5D1F"/>
    <w:rsid w:val="00802AF5"/>
    <w:rsid w:val="0080302F"/>
    <w:rsid w:val="0080746B"/>
    <w:rsid w:val="008211F7"/>
    <w:rsid w:val="008226A7"/>
    <w:rsid w:val="00826A93"/>
    <w:rsid w:val="008271A0"/>
    <w:rsid w:val="00830B37"/>
    <w:rsid w:val="00834229"/>
    <w:rsid w:val="00837F5C"/>
    <w:rsid w:val="008428D1"/>
    <w:rsid w:val="00844762"/>
    <w:rsid w:val="00854390"/>
    <w:rsid w:val="008546FB"/>
    <w:rsid w:val="00860C88"/>
    <w:rsid w:val="00874D83"/>
    <w:rsid w:val="00883D31"/>
    <w:rsid w:val="0088406B"/>
    <w:rsid w:val="00884F47"/>
    <w:rsid w:val="00896AD2"/>
    <w:rsid w:val="00897C21"/>
    <w:rsid w:val="008A1468"/>
    <w:rsid w:val="008A3321"/>
    <w:rsid w:val="008B1D06"/>
    <w:rsid w:val="008B4C69"/>
    <w:rsid w:val="008B4DDB"/>
    <w:rsid w:val="008C019E"/>
    <w:rsid w:val="008C0591"/>
    <w:rsid w:val="008C0DAB"/>
    <w:rsid w:val="008C2DE3"/>
    <w:rsid w:val="008C514D"/>
    <w:rsid w:val="008D21EC"/>
    <w:rsid w:val="008E2488"/>
    <w:rsid w:val="008E31BB"/>
    <w:rsid w:val="008E6937"/>
    <w:rsid w:val="008F318A"/>
    <w:rsid w:val="00914ACA"/>
    <w:rsid w:val="00915B4F"/>
    <w:rsid w:val="00917D54"/>
    <w:rsid w:val="0092051D"/>
    <w:rsid w:val="00922FD9"/>
    <w:rsid w:val="00924EAC"/>
    <w:rsid w:val="009259AA"/>
    <w:rsid w:val="00925F3E"/>
    <w:rsid w:val="00927582"/>
    <w:rsid w:val="00931524"/>
    <w:rsid w:val="009349DA"/>
    <w:rsid w:val="00935B4F"/>
    <w:rsid w:val="00955CC2"/>
    <w:rsid w:val="0096424B"/>
    <w:rsid w:val="00966502"/>
    <w:rsid w:val="00973D76"/>
    <w:rsid w:val="0097500B"/>
    <w:rsid w:val="00975A21"/>
    <w:rsid w:val="00976A8A"/>
    <w:rsid w:val="009773C7"/>
    <w:rsid w:val="00980253"/>
    <w:rsid w:val="0098272B"/>
    <w:rsid w:val="00982DD7"/>
    <w:rsid w:val="00983F27"/>
    <w:rsid w:val="0098653E"/>
    <w:rsid w:val="009949CB"/>
    <w:rsid w:val="00996FD0"/>
    <w:rsid w:val="009A32BE"/>
    <w:rsid w:val="009A4BBF"/>
    <w:rsid w:val="009A54F3"/>
    <w:rsid w:val="009B31ED"/>
    <w:rsid w:val="009B3857"/>
    <w:rsid w:val="009B3B26"/>
    <w:rsid w:val="009C3DB1"/>
    <w:rsid w:val="009E0223"/>
    <w:rsid w:val="009E10C1"/>
    <w:rsid w:val="009E2D59"/>
    <w:rsid w:val="009E3171"/>
    <w:rsid w:val="009F60EE"/>
    <w:rsid w:val="00A06EA7"/>
    <w:rsid w:val="00A1293A"/>
    <w:rsid w:val="00A1510A"/>
    <w:rsid w:val="00A16BBE"/>
    <w:rsid w:val="00A179A3"/>
    <w:rsid w:val="00A243E4"/>
    <w:rsid w:val="00A35EDC"/>
    <w:rsid w:val="00A4130B"/>
    <w:rsid w:val="00A4253E"/>
    <w:rsid w:val="00A44294"/>
    <w:rsid w:val="00A57E88"/>
    <w:rsid w:val="00A6569B"/>
    <w:rsid w:val="00A70981"/>
    <w:rsid w:val="00A73B45"/>
    <w:rsid w:val="00A8037E"/>
    <w:rsid w:val="00AA10B7"/>
    <w:rsid w:val="00AA486B"/>
    <w:rsid w:val="00AA7B74"/>
    <w:rsid w:val="00AB073C"/>
    <w:rsid w:val="00AB1849"/>
    <w:rsid w:val="00AB63B8"/>
    <w:rsid w:val="00AC5195"/>
    <w:rsid w:val="00AC5553"/>
    <w:rsid w:val="00AC6822"/>
    <w:rsid w:val="00AD619F"/>
    <w:rsid w:val="00AE49F6"/>
    <w:rsid w:val="00AF4FDE"/>
    <w:rsid w:val="00B02460"/>
    <w:rsid w:val="00B13ECF"/>
    <w:rsid w:val="00B14ED2"/>
    <w:rsid w:val="00B24E0B"/>
    <w:rsid w:val="00B3114C"/>
    <w:rsid w:val="00B32DF7"/>
    <w:rsid w:val="00B51312"/>
    <w:rsid w:val="00B63FA5"/>
    <w:rsid w:val="00B66876"/>
    <w:rsid w:val="00B67A4D"/>
    <w:rsid w:val="00B7038C"/>
    <w:rsid w:val="00B71010"/>
    <w:rsid w:val="00B8554B"/>
    <w:rsid w:val="00B866CC"/>
    <w:rsid w:val="00B90620"/>
    <w:rsid w:val="00B94ED7"/>
    <w:rsid w:val="00BA1C7E"/>
    <w:rsid w:val="00BA4D0C"/>
    <w:rsid w:val="00BA75DA"/>
    <w:rsid w:val="00BB026F"/>
    <w:rsid w:val="00BB2974"/>
    <w:rsid w:val="00BC0C3F"/>
    <w:rsid w:val="00BD213F"/>
    <w:rsid w:val="00BD3A39"/>
    <w:rsid w:val="00BD532A"/>
    <w:rsid w:val="00BF056E"/>
    <w:rsid w:val="00BF3558"/>
    <w:rsid w:val="00BF3778"/>
    <w:rsid w:val="00BF3DC7"/>
    <w:rsid w:val="00C0019C"/>
    <w:rsid w:val="00C054E4"/>
    <w:rsid w:val="00C05BBC"/>
    <w:rsid w:val="00C07C16"/>
    <w:rsid w:val="00C07FA3"/>
    <w:rsid w:val="00C106A4"/>
    <w:rsid w:val="00C1504F"/>
    <w:rsid w:val="00C34C67"/>
    <w:rsid w:val="00C36A7E"/>
    <w:rsid w:val="00C47F1C"/>
    <w:rsid w:val="00C51B8D"/>
    <w:rsid w:val="00C53CB2"/>
    <w:rsid w:val="00C54345"/>
    <w:rsid w:val="00C54F41"/>
    <w:rsid w:val="00C55C66"/>
    <w:rsid w:val="00C6068E"/>
    <w:rsid w:val="00C6336B"/>
    <w:rsid w:val="00C73E69"/>
    <w:rsid w:val="00C856F1"/>
    <w:rsid w:val="00C90DDA"/>
    <w:rsid w:val="00CA04A3"/>
    <w:rsid w:val="00CA18EA"/>
    <w:rsid w:val="00CB2978"/>
    <w:rsid w:val="00CB4AE5"/>
    <w:rsid w:val="00CB665C"/>
    <w:rsid w:val="00CC4604"/>
    <w:rsid w:val="00CC570B"/>
    <w:rsid w:val="00CD6CD2"/>
    <w:rsid w:val="00CD76C4"/>
    <w:rsid w:val="00CE3037"/>
    <w:rsid w:val="00CE421F"/>
    <w:rsid w:val="00CF0FA9"/>
    <w:rsid w:val="00CF1C41"/>
    <w:rsid w:val="00CF7157"/>
    <w:rsid w:val="00D0171C"/>
    <w:rsid w:val="00D1016F"/>
    <w:rsid w:val="00D11FF6"/>
    <w:rsid w:val="00D12A6A"/>
    <w:rsid w:val="00D16C49"/>
    <w:rsid w:val="00D176CD"/>
    <w:rsid w:val="00D2159B"/>
    <w:rsid w:val="00D22364"/>
    <w:rsid w:val="00D27443"/>
    <w:rsid w:val="00D306C8"/>
    <w:rsid w:val="00D319E6"/>
    <w:rsid w:val="00D43AF6"/>
    <w:rsid w:val="00D51222"/>
    <w:rsid w:val="00D53F00"/>
    <w:rsid w:val="00D57C7C"/>
    <w:rsid w:val="00D63FC7"/>
    <w:rsid w:val="00D71C45"/>
    <w:rsid w:val="00D75C7E"/>
    <w:rsid w:val="00D81224"/>
    <w:rsid w:val="00D81748"/>
    <w:rsid w:val="00D919DB"/>
    <w:rsid w:val="00D94A8F"/>
    <w:rsid w:val="00DA3BE2"/>
    <w:rsid w:val="00DA516D"/>
    <w:rsid w:val="00DB33F5"/>
    <w:rsid w:val="00DB74D1"/>
    <w:rsid w:val="00DC28F8"/>
    <w:rsid w:val="00DC367B"/>
    <w:rsid w:val="00DC48F0"/>
    <w:rsid w:val="00DC7D46"/>
    <w:rsid w:val="00DD3D10"/>
    <w:rsid w:val="00DD58D4"/>
    <w:rsid w:val="00DE32B1"/>
    <w:rsid w:val="00DE54E4"/>
    <w:rsid w:val="00DF56A5"/>
    <w:rsid w:val="00DF6A49"/>
    <w:rsid w:val="00DF723E"/>
    <w:rsid w:val="00E063AD"/>
    <w:rsid w:val="00E14B7C"/>
    <w:rsid w:val="00E24D57"/>
    <w:rsid w:val="00E32279"/>
    <w:rsid w:val="00E33D82"/>
    <w:rsid w:val="00E410AB"/>
    <w:rsid w:val="00E4122F"/>
    <w:rsid w:val="00E4426B"/>
    <w:rsid w:val="00E468BB"/>
    <w:rsid w:val="00E54E7D"/>
    <w:rsid w:val="00E62547"/>
    <w:rsid w:val="00E66549"/>
    <w:rsid w:val="00E7312F"/>
    <w:rsid w:val="00EA2AFD"/>
    <w:rsid w:val="00EA40FC"/>
    <w:rsid w:val="00EB105E"/>
    <w:rsid w:val="00EB4B80"/>
    <w:rsid w:val="00EC0505"/>
    <w:rsid w:val="00EC1AC0"/>
    <w:rsid w:val="00ED3B53"/>
    <w:rsid w:val="00EE67AD"/>
    <w:rsid w:val="00F027DE"/>
    <w:rsid w:val="00F04EC3"/>
    <w:rsid w:val="00F132FB"/>
    <w:rsid w:val="00F2649A"/>
    <w:rsid w:val="00F33D3A"/>
    <w:rsid w:val="00F35495"/>
    <w:rsid w:val="00F407C9"/>
    <w:rsid w:val="00F40ACB"/>
    <w:rsid w:val="00F5344E"/>
    <w:rsid w:val="00F7165B"/>
    <w:rsid w:val="00F86549"/>
    <w:rsid w:val="00F8655E"/>
    <w:rsid w:val="00F86A45"/>
    <w:rsid w:val="00F914EF"/>
    <w:rsid w:val="00F94680"/>
    <w:rsid w:val="00FA3A90"/>
    <w:rsid w:val="00FA5154"/>
    <w:rsid w:val="00FA58B8"/>
    <w:rsid w:val="00FA7771"/>
    <w:rsid w:val="00FB1009"/>
    <w:rsid w:val="00FD2FC4"/>
    <w:rsid w:val="00FD4FEE"/>
    <w:rsid w:val="00FE0D33"/>
    <w:rsid w:val="00FE1A20"/>
    <w:rsid w:val="00FE520D"/>
    <w:rsid w:val="00FE58DA"/>
    <w:rsid w:val="00FE6519"/>
    <w:rsid w:val="00FE6916"/>
    <w:rsid w:val="00FF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B5326"/>
  <w15:chartTrackingRefBased/>
  <w15:docId w15:val="{FDD3ACC8-4AB1-4D91-8138-D2C1F4972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basedOn w:val="Normal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B1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EB105E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6844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03CBB-FB29-47F3-8579-821A5E3B2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17</Pages>
  <Words>3026</Words>
  <Characters>24003</Characters>
  <Application>Microsoft Office Word</Application>
  <DocSecurity>0</DocSecurity>
  <Lines>473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https://mul2-minfin.gov.am/tasks/953407/oneclick?token=c61e9db63c395b968f8f37e11d7a1182</cp:keywords>
  <dc:description/>
  <cp:lastModifiedBy>Arman Poghosyan</cp:lastModifiedBy>
  <cp:revision>10</cp:revision>
  <dcterms:created xsi:type="dcterms:W3CDTF">2025-02-12T15:06:00Z</dcterms:created>
  <dcterms:modified xsi:type="dcterms:W3CDTF">2025-02-12T16:05:00Z</dcterms:modified>
</cp:coreProperties>
</file>