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76" w:rsidRPr="00C254DA" w:rsidRDefault="004B6576" w:rsidP="00F134B4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</w:pPr>
      <w:r w:rsidRPr="00C254DA"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t>ՆԱԽԱԳԻԾ</w:t>
      </w:r>
    </w:p>
    <w:p w:rsidR="004B6576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ԿԱՌԱՎԱՐՈՒԹՅՈՒՆ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Ր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Շ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Մ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4B6576" w:rsidRPr="00113318" w:rsidRDefault="004B6576" w:rsidP="004B6576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af-ZA"/>
        </w:rPr>
      </w:pPr>
      <w:r w:rsidRPr="00113318">
        <w:rPr>
          <w:rFonts w:ascii="GHEA Grapalat" w:hAnsi="GHEA Grapalat"/>
          <w:sz w:val="24"/>
          <w:szCs w:val="24"/>
          <w:lang w:val="af-ZA"/>
        </w:rPr>
        <w:t>«___</w:t>
      </w:r>
      <w:r w:rsidRPr="00113318">
        <w:rPr>
          <w:rFonts w:ascii="GHEA Grapalat" w:hAnsi="GHEA Grapalat"/>
          <w:sz w:val="24"/>
          <w:szCs w:val="24"/>
          <w:lang w:val="hy-AM"/>
        </w:rPr>
        <w:t>___</w:t>
      </w:r>
      <w:r w:rsidRPr="00113318">
        <w:rPr>
          <w:rFonts w:ascii="GHEA Grapalat" w:hAnsi="GHEA Grapalat"/>
          <w:sz w:val="24"/>
          <w:szCs w:val="24"/>
          <w:lang w:val="af-ZA"/>
        </w:rPr>
        <w:t>_» _____________ 201</w:t>
      </w:r>
      <w:r w:rsidR="005D5C87" w:rsidRPr="00113318">
        <w:rPr>
          <w:rFonts w:ascii="GHEA Grapalat" w:hAnsi="GHEA Grapalat"/>
          <w:sz w:val="24"/>
          <w:szCs w:val="24"/>
          <w:lang w:val="af-ZA"/>
        </w:rPr>
        <w:t>9</w:t>
      </w:r>
      <w:r w:rsidRPr="00113318">
        <w:rPr>
          <w:rFonts w:ascii="GHEA Grapalat" w:hAnsi="GHEA Grapalat"/>
          <w:sz w:val="24"/>
          <w:szCs w:val="24"/>
          <w:lang w:val="af-ZA"/>
        </w:rPr>
        <w:t xml:space="preserve"> թվականի N ____</w:t>
      </w:r>
      <w:r w:rsidR="00C31B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3318">
        <w:rPr>
          <w:rFonts w:ascii="GHEA Grapalat" w:hAnsi="GHEA Grapalat"/>
          <w:sz w:val="24"/>
          <w:szCs w:val="24"/>
          <w:lang w:val="af-ZA"/>
        </w:rPr>
        <w:t xml:space="preserve">-Ն </w:t>
      </w:r>
    </w:p>
    <w:p w:rsidR="004B6576" w:rsidRPr="008708D5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4B6576" w:rsidRPr="002A0745" w:rsidRDefault="002A0745" w:rsidP="00F134B4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</w:rPr>
      </w:pPr>
      <w:r w:rsidRPr="002A0745">
        <w:rPr>
          <w:rFonts w:ascii="GHEA Grapalat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="0035788E" w:rsidRPr="002A0745">
        <w:rPr>
          <w:rFonts w:ascii="GHEA Grapalat" w:eastAsia="Times New Roman" w:hAnsi="GHEA Grapalat" w:cs="Sylfaen"/>
          <w:b/>
          <w:bCs/>
          <w:sz w:val="24"/>
          <w:szCs w:val="24"/>
        </w:rPr>
        <w:t>ՎԵՐԱԲԱՇԽՈՒՄ</w:t>
      </w:r>
      <w:r w:rsidR="004B6576" w:rsidRPr="002A074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 ՀԱՅԱՍՏԱՆԻ ՀԱՆՐԱՊԵՏՈՒԹՅԱՆ ԿԱՌԱՎԱՐՈՒԹՅԱՆ 2018 ԹՎԱԿԱՆԻ ԴԵԿՏԵՄԲԵՐԻ 27-Ի N 1515-Ն ՈՐՈՇՄԱՆ ՄԵՋ ՓՈՓՈԽՈՒԹՅՈՒՆՆԵՐ</w:t>
      </w:r>
      <w:r w:rsidR="00C433B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ԵՎ ԼՐԱՑՈՒՄՆԵՐ</w:t>
      </w:r>
      <w:bookmarkStart w:id="0" w:name="_GoBack"/>
      <w:bookmarkEnd w:id="0"/>
      <w:r w:rsidR="004B6576" w:rsidRPr="002A074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ԿԱՏԱՐԵԼՈՒ ՄԱՍԻՆ  </w:t>
      </w:r>
    </w:p>
    <w:p w:rsidR="004B6576" w:rsidRDefault="004B6576" w:rsidP="004B6576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4739F1" w:rsidRPr="00C95A61" w:rsidRDefault="004B6576" w:rsidP="00C95A61">
      <w:pPr>
        <w:spacing w:after="0" w:line="360" w:lineRule="auto"/>
        <w:ind w:firstLine="709"/>
        <w:jc w:val="both"/>
        <w:rPr>
          <w:rFonts w:ascii="GHEA Grapalat" w:eastAsia="Times New Roman" w:hAnsi="GHEA Grapalat"/>
          <w:b/>
          <w:bCs/>
          <w:iCs/>
          <w:sz w:val="24"/>
          <w:szCs w:val="24"/>
        </w:rPr>
      </w:pP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«</w:t>
      </w:r>
      <w:proofErr w:type="spellStart"/>
      <w:r w:rsidR="000F6D80" w:rsidRPr="00C95A61">
        <w:rPr>
          <w:rFonts w:ascii="GHEA Grapalat" w:eastAsia="Times New Roman" w:hAnsi="GHEA Grapalat" w:cs="Sylfaen"/>
          <w:sz w:val="24"/>
          <w:szCs w:val="24"/>
        </w:rPr>
        <w:t>Հայաս</w:t>
      </w:r>
      <w:r w:rsidR="000F6D80" w:rsidRPr="00C95A61">
        <w:rPr>
          <w:rFonts w:ascii="GHEA Grapalat" w:eastAsia="Times New Roman" w:hAnsi="GHEA Grapalat" w:cs="Sylfaen"/>
          <w:sz w:val="24"/>
          <w:szCs w:val="24"/>
        </w:rPr>
        <w:softHyphen/>
        <w:t>տանի</w:t>
      </w:r>
      <w:proofErr w:type="spellEnd"/>
      <w:r w:rsidR="000F6D80"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F6D80" w:rsidRPr="00C95A61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0F6D80"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F6D80" w:rsidRPr="00C95A61">
        <w:rPr>
          <w:rFonts w:ascii="GHEA Grapalat" w:eastAsia="Times New Roman" w:hAnsi="GHEA Grapalat" w:cs="Sylfaen"/>
          <w:sz w:val="24"/>
          <w:szCs w:val="24"/>
        </w:rPr>
        <w:t>բ</w:t>
      </w:r>
      <w:r w:rsidRPr="00C95A61">
        <w:rPr>
          <w:rFonts w:ascii="GHEA Grapalat" w:eastAsia="Times New Roman" w:hAnsi="GHEA Grapalat" w:cs="Sylfaen"/>
          <w:sz w:val="24"/>
          <w:szCs w:val="24"/>
        </w:rPr>
        <w:t>յուջետային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համակարգի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BA5A85" w:rsidRPr="00C95A61">
        <w:rPr>
          <w:rFonts w:ascii="GHEA Grapalat" w:eastAsia="Times New Roman" w:hAnsi="GHEA Grapalat" w:cs="Sylfaen"/>
          <w:sz w:val="24"/>
          <w:szCs w:val="24"/>
        </w:rPr>
        <w:t>23</w:t>
      </w:r>
      <w:r w:rsidRPr="00C95A61">
        <w:rPr>
          <w:rFonts w:ascii="GHEA Grapalat" w:eastAsia="Times New Roman" w:hAnsi="GHEA Grapalat" w:cs="Sylfaen"/>
          <w:sz w:val="24"/>
          <w:szCs w:val="24"/>
        </w:rPr>
        <w:t xml:space="preserve">-րդ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proofErr w:type="spellStart"/>
      <w:r w:rsidR="00DF777B" w:rsidRPr="00C95A61"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>, «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201</w:t>
      </w:r>
      <w:r w:rsidR="00794AFE" w:rsidRPr="00C95A61">
        <w:rPr>
          <w:rFonts w:ascii="GHEA Grapalat" w:eastAsia="Times New Roman" w:hAnsi="GHEA Grapalat" w:cs="Sylfaen"/>
          <w:sz w:val="24"/>
          <w:szCs w:val="24"/>
        </w:rPr>
        <w:t>9</w:t>
      </w:r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բյուջեի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մա</w:t>
      </w:r>
      <w:r w:rsidRPr="00C95A61">
        <w:rPr>
          <w:rFonts w:ascii="GHEA Grapalat" w:eastAsia="Times New Roman" w:hAnsi="GHEA Grapalat" w:cs="Sylfaen"/>
          <w:sz w:val="24"/>
          <w:szCs w:val="24"/>
        </w:rPr>
        <w:softHyphen/>
        <w:t>սին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="000F6D80" w:rsidRPr="00C95A61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0F6D80"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F6D80" w:rsidRPr="00C95A61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0F6D80"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="001F46BA">
        <w:rPr>
          <w:rFonts w:ascii="GHEA Grapalat" w:eastAsia="Times New Roman" w:hAnsi="GHEA Grapalat" w:cs="Sylfaen"/>
          <w:sz w:val="24"/>
          <w:szCs w:val="24"/>
        </w:rPr>
        <w:t xml:space="preserve"> 9-</w:t>
      </w:r>
      <w:r w:rsidR="009371D8">
        <w:rPr>
          <w:rFonts w:ascii="GHEA Grapalat" w:eastAsia="Times New Roman" w:hAnsi="GHEA Grapalat" w:cs="Sylfaen"/>
          <w:sz w:val="24"/>
          <w:szCs w:val="24"/>
        </w:rPr>
        <w:t>ր</w:t>
      </w:r>
      <w:r w:rsidR="001F46BA">
        <w:rPr>
          <w:rFonts w:ascii="GHEA Grapalat" w:eastAsia="Times New Roman" w:hAnsi="GHEA Grapalat" w:cs="Sylfaen"/>
          <w:sz w:val="24"/>
          <w:szCs w:val="24"/>
        </w:rPr>
        <w:t xml:space="preserve">դ </w:t>
      </w:r>
      <w:proofErr w:type="spellStart"/>
      <w:r w:rsidR="001F46BA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="001F46B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DF777B" w:rsidRPr="00C95A61">
        <w:rPr>
          <w:rFonts w:ascii="GHEA Grapalat" w:eastAsia="Times New Roman" w:hAnsi="GHEA Grapalat" w:cs="Sylfaen"/>
          <w:sz w:val="24"/>
          <w:szCs w:val="24"/>
        </w:rPr>
        <w:t xml:space="preserve">17-րդ </w:t>
      </w:r>
      <w:proofErr w:type="spellStart"/>
      <w:r w:rsidR="00DF777B" w:rsidRPr="00C95A61"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, 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C95A6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C95A6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C95A6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C95A61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որոշում</w:t>
      </w:r>
      <w:proofErr w:type="spellEnd"/>
      <w:r w:rsidRPr="00C95A61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  <w:r w:rsidRPr="00C95A61">
        <w:rPr>
          <w:rFonts w:ascii="GHEA Grapalat" w:eastAsia="Times New Roman" w:hAnsi="GHEA Grapalat" w:cs="Sylfaen"/>
          <w:b/>
          <w:bCs/>
          <w:iCs/>
          <w:sz w:val="24"/>
          <w:szCs w:val="24"/>
        </w:rPr>
        <w:t>է</w:t>
      </w:r>
      <w:r w:rsidRPr="00C95A61">
        <w:rPr>
          <w:rFonts w:ascii="GHEA Grapalat" w:eastAsia="Times New Roman" w:hAnsi="GHEA Grapalat"/>
          <w:b/>
          <w:bCs/>
          <w:iCs/>
          <w:sz w:val="24"/>
          <w:szCs w:val="24"/>
        </w:rPr>
        <w:t>.</w:t>
      </w:r>
      <w:r w:rsidR="000F6D80" w:rsidRPr="00C95A61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</w:p>
    <w:p w:rsidR="00C95A61" w:rsidRDefault="007E40D1" w:rsidP="002924B6">
      <w:pPr>
        <w:spacing w:after="0" w:line="360" w:lineRule="auto"/>
        <w:ind w:firstLine="374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95A61">
        <w:rPr>
          <w:rFonts w:ascii="GHEA Grapalat" w:eastAsia="Times New Roman" w:hAnsi="GHEA Grapalat"/>
          <w:b/>
          <w:bCs/>
          <w:iCs/>
          <w:sz w:val="24"/>
          <w:szCs w:val="24"/>
        </w:rPr>
        <w:t xml:space="preserve"> </w:t>
      </w:r>
      <w:r w:rsidR="00DB47F3" w:rsidRPr="00C95A61">
        <w:rPr>
          <w:rFonts w:ascii="GHEA Grapalat" w:hAnsi="GHEA Grapalat" w:cs="Sylfaen"/>
          <w:b/>
          <w:sz w:val="24"/>
          <w:szCs w:val="24"/>
          <w:lang w:val="pt-BR"/>
        </w:rPr>
        <w:t>1.</w:t>
      </w:r>
      <w:r w:rsidR="004739F1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B47F3" w:rsidRPr="00C95A61">
        <w:rPr>
          <w:rFonts w:ascii="GHEA Grapalat" w:hAnsi="GHEA Grapalat" w:cs="Sylfaen"/>
          <w:sz w:val="24"/>
          <w:szCs w:val="24"/>
          <w:lang w:val="pt-BR"/>
        </w:rPr>
        <w:t>«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2019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B47F3" w:rsidRPr="00C95A61">
        <w:rPr>
          <w:rFonts w:ascii="GHEA Grapalat" w:hAnsi="GHEA Grapalat" w:cs="Sylfaen"/>
          <w:sz w:val="24"/>
          <w:szCs w:val="24"/>
        </w:rPr>
        <w:t>և</w:t>
      </w:r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կառավա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րության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2018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27-</w:t>
      </w:r>
      <w:r w:rsidR="00DB47F3" w:rsidRPr="00C95A61">
        <w:rPr>
          <w:rFonts w:ascii="GHEA Grapalat" w:hAnsi="GHEA Grapalat" w:cs="Sylfaen"/>
          <w:sz w:val="24"/>
          <w:szCs w:val="24"/>
        </w:rPr>
        <w:t>ի</w:t>
      </w:r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յաստանի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2019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թվա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կանի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ապահո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վող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>» N 1515-</w:t>
      </w:r>
      <w:r w:rsidR="00DB47F3" w:rsidRPr="00C95A61">
        <w:rPr>
          <w:rFonts w:ascii="GHEA Grapalat" w:hAnsi="GHEA Grapalat" w:cs="Sylfaen"/>
          <w:sz w:val="24"/>
          <w:szCs w:val="24"/>
        </w:rPr>
        <w:t>Ն</w:t>
      </w:r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3C04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C044A">
        <w:rPr>
          <w:rFonts w:ascii="GHEA Grapalat" w:hAnsi="GHEA Grapalat" w:cs="Sylfaen"/>
          <w:sz w:val="24"/>
          <w:szCs w:val="24"/>
          <w:lang w:val="pt-BR"/>
        </w:rPr>
        <w:t>NN</w:t>
      </w:r>
      <w:r w:rsidR="003C044A">
        <w:rPr>
          <w:rFonts w:ascii="GHEA Grapalat" w:hAnsi="GHEA Grapalat" w:cs="Sylfaen"/>
          <w:sz w:val="24"/>
          <w:szCs w:val="24"/>
          <w:lang w:val="hy-AM"/>
        </w:rPr>
        <w:t>3, 4, 5, 10, 11, 11.1 և 12</w:t>
      </w:r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C044A">
        <w:rPr>
          <w:rFonts w:ascii="GHEA Grapalat" w:hAnsi="GHEA Grapalat" w:cs="Sylfaen"/>
          <w:sz w:val="24"/>
          <w:szCs w:val="24"/>
          <w:lang w:val="hy-AM"/>
        </w:rPr>
        <w:t xml:space="preserve">հավելվածներում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DB47F3" w:rsidRPr="00C95A61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`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647E0F">
        <w:rPr>
          <w:rFonts w:ascii="GHEA Grapalat" w:hAnsi="GHEA Grapalat" w:cs="Sylfaen"/>
          <w:sz w:val="24"/>
          <w:szCs w:val="24"/>
          <w:lang w:val="pt-BR"/>
        </w:rPr>
        <w:t xml:space="preserve"> NN 1, 2, 3, 4, 5, </w:t>
      </w:r>
      <w:r w:rsidR="003C3A06">
        <w:rPr>
          <w:rFonts w:ascii="GHEA Grapalat" w:hAnsi="GHEA Grapalat" w:cs="Sylfaen"/>
          <w:sz w:val="24"/>
          <w:szCs w:val="24"/>
          <w:lang w:val="pt-BR"/>
        </w:rPr>
        <w:t>6</w:t>
      </w:r>
      <w:r w:rsidR="00647E0F">
        <w:rPr>
          <w:rFonts w:ascii="GHEA Grapalat" w:hAnsi="GHEA Grapalat" w:cs="Sylfaen"/>
          <w:sz w:val="24"/>
          <w:szCs w:val="24"/>
          <w:lang w:val="pt-BR"/>
        </w:rPr>
        <w:t xml:space="preserve"> և </w:t>
      </w:r>
      <w:proofErr w:type="gramStart"/>
      <w:r w:rsidR="00647E0F">
        <w:rPr>
          <w:rFonts w:ascii="GHEA Grapalat" w:hAnsi="GHEA Grapalat" w:cs="Sylfaen"/>
          <w:sz w:val="24"/>
          <w:szCs w:val="24"/>
          <w:lang w:val="pt-BR"/>
        </w:rPr>
        <w:t>7</w:t>
      </w:r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հավել</w:t>
      </w:r>
      <w:proofErr w:type="spell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="00DB47F3" w:rsidRPr="00C95A61">
        <w:rPr>
          <w:rFonts w:ascii="GHEA Grapalat" w:hAnsi="GHEA Grapalat" w:cs="Sylfaen"/>
          <w:sz w:val="24"/>
          <w:szCs w:val="24"/>
        </w:rPr>
        <w:t>վածների</w:t>
      </w:r>
      <w:proofErr w:type="spellEnd"/>
      <w:proofErr w:type="gramEnd"/>
      <w:r w:rsidR="00DB47F3" w:rsidRPr="00C95A61"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:rsidR="0043431E" w:rsidRPr="003C044A" w:rsidRDefault="00C95A61" w:rsidP="00C95A61">
      <w:pPr>
        <w:pStyle w:val="norm"/>
        <w:spacing w:line="384" w:lineRule="auto"/>
        <w:ind w:left="-142" w:firstLine="516"/>
        <w:rPr>
          <w:rFonts w:ascii="GHEA Grapalat" w:hAnsi="GHEA Grapalat" w:cs="Sylfaen"/>
          <w:sz w:val="24"/>
          <w:szCs w:val="24"/>
          <w:lang w:val="pt-BR"/>
        </w:rPr>
      </w:pPr>
      <w:r w:rsidRPr="00C95A61">
        <w:rPr>
          <w:rFonts w:ascii="GHEA Grapalat" w:hAnsi="GHEA Grapalat" w:cs="Sylfaen"/>
          <w:b/>
          <w:sz w:val="24"/>
          <w:szCs w:val="24"/>
          <w:lang w:val="pt-BR" w:eastAsia="en-US"/>
        </w:rPr>
        <w:t>2.</w:t>
      </w:r>
      <w:r w:rsidR="00293631" w:rsidRPr="00C95A6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43431E" w:rsidRPr="00034D6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43431E" w:rsidRPr="00034D64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3431E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proofErr w:type="gramStart"/>
      <w:r w:rsidR="0043431E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 </w:t>
      </w:r>
      <w:r w:rsidR="0043431E" w:rsidRPr="00034D64">
        <w:rPr>
          <w:rFonts w:ascii="GHEA Grapalat" w:hAnsi="GHEA Grapalat"/>
          <w:sz w:val="24"/>
          <w:szCs w:val="24"/>
          <w:lang w:val="hy-AM"/>
        </w:rPr>
        <w:t>բնականոն</w:t>
      </w:r>
      <w:proofErr w:type="gramEnd"/>
      <w:r w:rsidR="0043431E" w:rsidRPr="00034D64">
        <w:rPr>
          <w:rFonts w:ascii="GHEA Grapalat" w:hAnsi="GHEA Grapalat"/>
          <w:sz w:val="24"/>
          <w:szCs w:val="24"/>
          <w:lang w:val="hy-AM"/>
        </w:rPr>
        <w:t xml:space="preserve"> աշխատանք</w:t>
      </w:r>
      <w:r w:rsidR="0043431E" w:rsidRPr="00034D64">
        <w:rPr>
          <w:rFonts w:ascii="GHEA Grapalat" w:hAnsi="GHEA Grapalat"/>
          <w:sz w:val="24"/>
          <w:szCs w:val="24"/>
        </w:rPr>
        <w:t>ն</w:t>
      </w:r>
      <w:r w:rsidR="0043431E" w:rsidRPr="00034D64">
        <w:rPr>
          <w:rFonts w:ascii="GHEA Grapalat" w:hAnsi="GHEA Grapalat"/>
          <w:sz w:val="24"/>
          <w:szCs w:val="24"/>
          <w:lang w:val="hy-AM"/>
        </w:rPr>
        <w:t xml:space="preserve"> ապահովելու նպատակով</w:t>
      </w:r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r w:rsidR="0043431E" w:rsidRPr="008D442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43431E" w:rsidRPr="008D4426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53188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253188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5318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2019 </w:t>
      </w:r>
      <w:proofErr w:type="spellStart"/>
      <w:r w:rsidR="0043431E" w:rsidRPr="008D4426">
        <w:rPr>
          <w:rFonts w:ascii="GHEA Grapalat" w:hAnsi="GHEA Grapalat"/>
          <w:sz w:val="24"/>
          <w:szCs w:val="24"/>
        </w:rPr>
        <w:t>թվականի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="0043431E" w:rsidRPr="008D4426">
        <w:rPr>
          <w:rFonts w:ascii="GHEA Grapalat" w:hAnsi="GHEA Grapalat"/>
          <w:sz w:val="24"/>
          <w:szCs w:val="24"/>
        </w:rPr>
        <w:t>Աջակցություն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3431E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3431E">
        <w:rPr>
          <w:rFonts w:ascii="GHEA Grapalat" w:hAnsi="GHEA Grapalat"/>
          <w:sz w:val="24"/>
          <w:szCs w:val="24"/>
        </w:rPr>
        <w:t>ոլորտում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/>
          <w:sz w:val="24"/>
          <w:szCs w:val="24"/>
        </w:rPr>
        <w:t>ծրագրերին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43431E" w:rsidRPr="008D4426">
        <w:rPr>
          <w:rFonts w:ascii="GHEA Grapalat" w:hAnsi="GHEA Grapalat"/>
          <w:sz w:val="24"/>
          <w:szCs w:val="24"/>
        </w:rPr>
        <w:t>Ծրագրի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r w:rsidR="0043431E" w:rsidRPr="008D4426">
        <w:rPr>
          <w:rFonts w:ascii="GHEA Grapalat" w:hAnsi="GHEA Grapalat"/>
          <w:sz w:val="24"/>
          <w:szCs w:val="24"/>
        </w:rPr>
        <w:t></w:t>
      </w:r>
      <w:proofErr w:type="spellStart"/>
      <w:r w:rsidR="0043431E" w:rsidRPr="0043431E">
        <w:rPr>
          <w:rFonts w:ascii="GHEA Grapalat" w:hAnsi="GHEA Grapalat"/>
          <w:sz w:val="24"/>
          <w:szCs w:val="24"/>
        </w:rPr>
        <w:t>Ներկայացուցչականության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3431E" w:rsidRPr="0043431E">
        <w:rPr>
          <w:rFonts w:ascii="GHEA Grapalat" w:hAnsi="GHEA Grapalat"/>
          <w:sz w:val="24"/>
          <w:szCs w:val="24"/>
        </w:rPr>
        <w:t>ապահովում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r w:rsidR="0043431E" w:rsidRPr="0043431E">
        <w:rPr>
          <w:rFonts w:ascii="GHEA Grapalat" w:hAnsi="GHEA Grapalat"/>
          <w:sz w:val="24"/>
          <w:szCs w:val="24"/>
        </w:rPr>
        <w:t>և</w:t>
      </w:r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3431E" w:rsidRPr="0043431E">
        <w:rPr>
          <w:rFonts w:ascii="GHEA Grapalat" w:hAnsi="GHEA Grapalat"/>
          <w:sz w:val="24"/>
          <w:szCs w:val="24"/>
        </w:rPr>
        <w:t>խրախուսում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43431E">
        <w:rPr>
          <w:rFonts w:ascii="GHEA Grapalat" w:hAnsi="GHEA Grapalat"/>
          <w:sz w:val="24"/>
          <w:szCs w:val="24"/>
        </w:rPr>
        <w:t>միջոցառման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 </w:t>
      </w:r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 w:cs="Arial"/>
          <w:sz w:val="24"/>
          <w:szCs w:val="24"/>
        </w:rPr>
        <w:t>ծախսերի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 w:cs="Arial"/>
          <w:sz w:val="24"/>
          <w:szCs w:val="24"/>
        </w:rPr>
        <w:t>տնտեսագիտական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 w:cs="Arial"/>
          <w:sz w:val="24"/>
          <w:szCs w:val="24"/>
        </w:rPr>
        <w:t>դասակարգման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 </w:t>
      </w:r>
      <w:r w:rsidR="0043431E" w:rsidRPr="003C044A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="0043431E" w:rsidRPr="0043431E">
        <w:rPr>
          <w:rFonts w:ascii="GHEA Grapalat" w:hAnsi="GHEA Grapalat" w:cs="Sylfaen"/>
          <w:sz w:val="24"/>
          <w:szCs w:val="24"/>
        </w:rPr>
        <w:t>Պարգևատրումներ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="0043431E" w:rsidRPr="0043431E">
        <w:rPr>
          <w:rFonts w:ascii="GHEA Grapalat" w:hAnsi="GHEA Grapalat" w:cs="Sylfaen"/>
          <w:sz w:val="24"/>
          <w:szCs w:val="24"/>
        </w:rPr>
        <w:t>դրամական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 w:rsidRPr="0043431E">
        <w:rPr>
          <w:rFonts w:ascii="GHEA Grapalat" w:hAnsi="GHEA Grapalat" w:cs="Sylfaen"/>
          <w:sz w:val="24"/>
          <w:szCs w:val="24"/>
        </w:rPr>
        <w:t>խրախուսումներ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3431E" w:rsidRPr="0043431E">
        <w:rPr>
          <w:rFonts w:ascii="GHEA Grapalat" w:hAnsi="GHEA Grapalat" w:cs="Sylfaen"/>
          <w:sz w:val="24"/>
          <w:szCs w:val="24"/>
        </w:rPr>
        <w:t>և</w:t>
      </w:r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 w:rsidRPr="0043431E">
        <w:rPr>
          <w:rFonts w:ascii="GHEA Grapalat" w:hAnsi="GHEA Grapalat" w:cs="Sylfaen"/>
          <w:sz w:val="24"/>
          <w:szCs w:val="24"/>
        </w:rPr>
        <w:t>հատուկ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 w:rsidRPr="0043431E">
        <w:rPr>
          <w:rFonts w:ascii="GHEA Grapalat" w:hAnsi="GHEA Grapalat" w:cs="Sylfaen"/>
          <w:sz w:val="24"/>
          <w:szCs w:val="24"/>
        </w:rPr>
        <w:t>վճարներ</w:t>
      </w:r>
      <w:proofErr w:type="spellEnd"/>
      <w:r w:rsidR="0043431E" w:rsidRPr="003C044A">
        <w:rPr>
          <w:rFonts w:ascii="GHEA Grapalat" w:hAnsi="GHEA Grapalat"/>
          <w:sz w:val="24"/>
          <w:szCs w:val="24"/>
          <w:lang w:val="pt-BR"/>
        </w:rPr>
        <w:t xml:space="preserve">» </w:t>
      </w:r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 w:cs="Arial"/>
          <w:sz w:val="24"/>
          <w:szCs w:val="24"/>
        </w:rPr>
        <w:t>հոդված</w:t>
      </w:r>
      <w:r w:rsidR="0043431E">
        <w:rPr>
          <w:rFonts w:ascii="GHEA Grapalat" w:hAnsi="GHEA Grapalat" w:cs="Arial"/>
          <w:sz w:val="24"/>
          <w:szCs w:val="24"/>
        </w:rPr>
        <w:t>ի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43431E">
        <w:rPr>
          <w:rFonts w:ascii="GHEA Grapalat" w:hAnsi="GHEA Grapalat" w:cs="Arial"/>
          <w:sz w:val="24"/>
          <w:szCs w:val="24"/>
        </w:rPr>
        <w:t>ծախսերն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="0043431E">
        <w:rPr>
          <w:rFonts w:ascii="GHEA Grapalat" w:hAnsi="GHEA Grapalat" w:cs="Arial"/>
          <w:sz w:val="24"/>
          <w:szCs w:val="24"/>
        </w:rPr>
        <w:t>ավելացնել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43431E" w:rsidRPr="003C044A">
        <w:rPr>
          <w:rFonts w:ascii="GHEA Grapalat" w:hAnsi="GHEA Grapalat"/>
          <w:sz w:val="24"/>
          <w:szCs w:val="24"/>
          <w:lang w:val="pt-BR"/>
        </w:rPr>
        <w:t>9</w:t>
      </w:r>
      <w:r w:rsidR="00253188" w:rsidRPr="003C044A">
        <w:rPr>
          <w:rFonts w:ascii="GHEA Grapalat" w:hAnsi="GHEA Grapalat"/>
          <w:sz w:val="24"/>
          <w:szCs w:val="24"/>
          <w:lang w:val="pt-BR"/>
        </w:rPr>
        <w:t>5</w:t>
      </w:r>
      <w:r w:rsidR="0043431E" w:rsidRPr="003C044A">
        <w:rPr>
          <w:rFonts w:ascii="GHEA Grapalat" w:hAnsi="GHEA Grapalat"/>
          <w:sz w:val="24"/>
          <w:szCs w:val="24"/>
          <w:lang w:val="pt-BR"/>
        </w:rPr>
        <w:t>,</w:t>
      </w:r>
      <w:r w:rsidR="00253188" w:rsidRPr="003C044A">
        <w:rPr>
          <w:rFonts w:ascii="GHEA Grapalat" w:hAnsi="GHEA Grapalat"/>
          <w:sz w:val="24"/>
          <w:szCs w:val="24"/>
          <w:lang w:val="pt-BR"/>
        </w:rPr>
        <w:t>608.8</w:t>
      </w:r>
      <w:r w:rsidR="0043431E" w:rsidRPr="00565DE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 w:rsidRPr="008D4426">
        <w:rPr>
          <w:rFonts w:ascii="GHEA Grapalat" w:hAnsi="GHEA Grapalat" w:cs="Arial"/>
          <w:sz w:val="24"/>
          <w:szCs w:val="24"/>
        </w:rPr>
        <w:t>հազ</w:t>
      </w:r>
      <w:proofErr w:type="spellEnd"/>
      <w:r w:rsidR="0043431E" w:rsidRPr="003C044A">
        <w:rPr>
          <w:rFonts w:ascii="GHEA Grapalat" w:hAnsi="GHEA Grapalat" w:cs="Arial"/>
          <w:sz w:val="24"/>
          <w:szCs w:val="24"/>
          <w:lang w:val="pt-BR"/>
        </w:rPr>
        <w:t>.</w:t>
      </w:r>
      <w:proofErr w:type="spellStart"/>
      <w:r w:rsidR="0043431E" w:rsidRPr="008D4426">
        <w:rPr>
          <w:rFonts w:ascii="GHEA Grapalat" w:hAnsi="GHEA Grapalat" w:cs="Arial"/>
          <w:sz w:val="24"/>
          <w:szCs w:val="24"/>
        </w:rPr>
        <w:t>դրամ</w:t>
      </w:r>
      <w:r w:rsidR="0043431E">
        <w:rPr>
          <w:rFonts w:ascii="GHEA Grapalat" w:hAnsi="GHEA Grapalat" w:cs="Arial"/>
          <w:sz w:val="24"/>
          <w:szCs w:val="24"/>
        </w:rPr>
        <w:t>ով</w:t>
      </w:r>
      <w:proofErr w:type="spellEnd"/>
      <w:r w:rsidR="0043431E" w:rsidRPr="003C044A">
        <w:rPr>
          <w:rFonts w:ascii="GHEA Grapalat" w:hAnsi="GHEA Grapalat"/>
          <w:b/>
          <w:sz w:val="24"/>
          <w:szCs w:val="24"/>
          <w:lang w:val="pt-BR"/>
        </w:rPr>
        <w:t>,</w:t>
      </w:r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>
        <w:rPr>
          <w:rFonts w:ascii="GHEA Grapalat" w:hAnsi="GHEA Grapalat" w:cs="Sylfaen"/>
          <w:sz w:val="24"/>
          <w:szCs w:val="24"/>
        </w:rPr>
        <w:t>ընդ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>
        <w:rPr>
          <w:rFonts w:ascii="GHEA Grapalat" w:hAnsi="GHEA Grapalat" w:cs="Sylfaen"/>
          <w:sz w:val="24"/>
          <w:szCs w:val="24"/>
        </w:rPr>
        <w:t>որում</w:t>
      </w:r>
      <w:proofErr w:type="spellEnd"/>
      <w:r w:rsidR="0043431E" w:rsidRPr="0019702C">
        <w:rPr>
          <w:rFonts w:ascii="GHEA Grapalat" w:hAnsi="GHEA Grapalat" w:cs="Sylfaen"/>
          <w:sz w:val="24"/>
          <w:szCs w:val="24"/>
        </w:rPr>
        <w:t>՝</w:t>
      </w:r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 </w:t>
      </w:r>
      <w:proofErr w:type="spellStart"/>
      <w:r w:rsidR="0043431E" w:rsidRPr="00565DE2">
        <w:rPr>
          <w:rFonts w:ascii="GHEA Grapalat" w:hAnsi="GHEA Grapalat" w:cs="Sylfaen"/>
          <w:sz w:val="24"/>
          <w:szCs w:val="24"/>
        </w:rPr>
        <w:t>ինն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 w:rsidRPr="00565DE2">
        <w:rPr>
          <w:rFonts w:ascii="GHEA Grapalat" w:hAnsi="GHEA Grapalat" w:cs="Sylfaen"/>
          <w:sz w:val="24"/>
          <w:szCs w:val="24"/>
        </w:rPr>
        <w:t>ամսում</w:t>
      </w:r>
      <w:proofErr w:type="spellEnd"/>
      <w:r w:rsidR="0043431E" w:rsidRPr="00565DE2">
        <w:rPr>
          <w:rFonts w:ascii="GHEA Grapalat" w:hAnsi="GHEA Grapalat" w:cs="Sylfaen"/>
          <w:sz w:val="24"/>
          <w:szCs w:val="24"/>
        </w:rPr>
        <w:t>՝</w:t>
      </w:r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84BD4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3431E" w:rsidRPr="003C044A">
        <w:rPr>
          <w:rFonts w:ascii="GHEA Grapalat" w:hAnsi="GHEA Grapalat" w:cs="Sylfaen"/>
          <w:sz w:val="24"/>
          <w:szCs w:val="24"/>
          <w:lang w:val="pt-BR"/>
        </w:rPr>
        <w:t>5</w:t>
      </w:r>
      <w:r w:rsidR="00253188" w:rsidRPr="003C044A">
        <w:rPr>
          <w:rFonts w:ascii="GHEA Grapalat" w:hAnsi="GHEA Grapalat" w:cs="Sylfaen"/>
          <w:sz w:val="24"/>
          <w:szCs w:val="24"/>
          <w:lang w:val="pt-BR"/>
        </w:rPr>
        <w:t>4</w:t>
      </w:r>
      <w:r w:rsidR="0043431E" w:rsidRPr="003C044A">
        <w:rPr>
          <w:rFonts w:ascii="GHEA Grapalat" w:hAnsi="GHEA Grapalat" w:cs="Sylfaen"/>
          <w:sz w:val="24"/>
          <w:szCs w:val="24"/>
          <w:lang w:val="pt-BR"/>
        </w:rPr>
        <w:t>,</w:t>
      </w:r>
      <w:r w:rsidR="00253188" w:rsidRPr="003C044A">
        <w:rPr>
          <w:rFonts w:ascii="GHEA Grapalat" w:hAnsi="GHEA Grapalat" w:cs="Sylfaen"/>
          <w:sz w:val="24"/>
          <w:szCs w:val="24"/>
          <w:lang w:val="pt-BR"/>
        </w:rPr>
        <w:t>472.1</w:t>
      </w:r>
      <w:r w:rsidR="0043431E" w:rsidRPr="003C044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3431E" w:rsidRPr="00565DE2">
        <w:rPr>
          <w:rFonts w:ascii="GHEA Grapalat" w:hAnsi="GHEA Grapalat" w:cs="Sylfaen"/>
          <w:sz w:val="24"/>
          <w:szCs w:val="24"/>
        </w:rPr>
        <w:t>հազ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>.</w:t>
      </w:r>
      <w:proofErr w:type="spellStart"/>
      <w:r w:rsidR="0043431E" w:rsidRPr="00565DE2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43431E" w:rsidRPr="003C044A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4B6576" w:rsidRPr="003C044A" w:rsidRDefault="0043431E" w:rsidP="0043431E">
      <w:pPr>
        <w:pStyle w:val="norm"/>
        <w:spacing w:line="384" w:lineRule="auto"/>
        <w:ind w:left="-142" w:firstLine="516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 w:eastAsia="en-US"/>
        </w:rPr>
        <w:lastRenderedPageBreak/>
        <w:t xml:space="preserve">3.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B6576" w:rsidRPr="00C95A61">
        <w:rPr>
          <w:rFonts w:ascii="GHEA Grapalat" w:hAnsi="GHEA Grapalat" w:cs="Sylfaen"/>
          <w:sz w:val="24"/>
          <w:szCs w:val="24"/>
        </w:rPr>
        <w:t>է</w:t>
      </w:r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 xml:space="preserve">       </w:t>
      </w:r>
      <w:proofErr w:type="spellStart"/>
      <w:r w:rsidR="004B6576" w:rsidRPr="00C95A61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4B6576" w:rsidRPr="00C95A61">
        <w:rPr>
          <w:rFonts w:ascii="GHEA Grapalat" w:hAnsi="GHEA Grapalat" w:cs="Sylfaen"/>
          <w:sz w:val="24"/>
          <w:szCs w:val="24"/>
          <w:lang w:val="pt-BR"/>
        </w:rPr>
        <w:t>:</w:t>
      </w:r>
    </w:p>
    <w:sectPr w:rsidR="004B6576" w:rsidRPr="003C044A" w:rsidSect="003B025D">
      <w:pgSz w:w="11907" w:h="16840" w:code="9"/>
      <w:pgMar w:top="1134" w:right="902" w:bottom="425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756C1"/>
    <w:multiLevelType w:val="hybridMultilevel"/>
    <w:tmpl w:val="E1B43534"/>
    <w:lvl w:ilvl="0" w:tplc="3E3AB1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80CC0"/>
    <w:multiLevelType w:val="hybridMultilevel"/>
    <w:tmpl w:val="8EC8F09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1158EB"/>
    <w:multiLevelType w:val="hybridMultilevel"/>
    <w:tmpl w:val="0FAEEA4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228"/>
    <w:multiLevelType w:val="hybridMultilevel"/>
    <w:tmpl w:val="7D280A44"/>
    <w:lvl w:ilvl="0" w:tplc="5B16AC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030E32"/>
    <w:multiLevelType w:val="hybridMultilevel"/>
    <w:tmpl w:val="324271F8"/>
    <w:lvl w:ilvl="0" w:tplc="3B3CD8F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2C97"/>
    <w:multiLevelType w:val="hybridMultilevel"/>
    <w:tmpl w:val="8DC2E68A"/>
    <w:lvl w:ilvl="0" w:tplc="74020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92456"/>
    <w:rsid w:val="00034D64"/>
    <w:rsid w:val="000440A0"/>
    <w:rsid w:val="000D6C73"/>
    <w:rsid w:val="000F6D80"/>
    <w:rsid w:val="00113318"/>
    <w:rsid w:val="00113C15"/>
    <w:rsid w:val="00184BD4"/>
    <w:rsid w:val="0019702C"/>
    <w:rsid w:val="001D4E76"/>
    <w:rsid w:val="001E666D"/>
    <w:rsid w:val="001F46BA"/>
    <w:rsid w:val="00200CFF"/>
    <w:rsid w:val="00251333"/>
    <w:rsid w:val="00253188"/>
    <w:rsid w:val="00271431"/>
    <w:rsid w:val="002924B6"/>
    <w:rsid w:val="00293631"/>
    <w:rsid w:val="002A0745"/>
    <w:rsid w:val="002B62CE"/>
    <w:rsid w:val="00350A15"/>
    <w:rsid w:val="0035788E"/>
    <w:rsid w:val="003A0099"/>
    <w:rsid w:val="003B025D"/>
    <w:rsid w:val="003C044A"/>
    <w:rsid w:val="003C3A06"/>
    <w:rsid w:val="003D5EAA"/>
    <w:rsid w:val="0043431E"/>
    <w:rsid w:val="004739F1"/>
    <w:rsid w:val="004B6576"/>
    <w:rsid w:val="004F1BDE"/>
    <w:rsid w:val="004F628B"/>
    <w:rsid w:val="005007F8"/>
    <w:rsid w:val="00501213"/>
    <w:rsid w:val="005111F1"/>
    <w:rsid w:val="00541F22"/>
    <w:rsid w:val="00565DE2"/>
    <w:rsid w:val="005D0B1B"/>
    <w:rsid w:val="005D5C87"/>
    <w:rsid w:val="005F7B78"/>
    <w:rsid w:val="00612CFA"/>
    <w:rsid w:val="006474D8"/>
    <w:rsid w:val="00647E0F"/>
    <w:rsid w:val="00651205"/>
    <w:rsid w:val="00685608"/>
    <w:rsid w:val="00703A8A"/>
    <w:rsid w:val="00745F18"/>
    <w:rsid w:val="007510E0"/>
    <w:rsid w:val="0075705C"/>
    <w:rsid w:val="00766173"/>
    <w:rsid w:val="00794AFE"/>
    <w:rsid w:val="007C61B9"/>
    <w:rsid w:val="007E27EF"/>
    <w:rsid w:val="007E40D1"/>
    <w:rsid w:val="00803016"/>
    <w:rsid w:val="00813D02"/>
    <w:rsid w:val="008B2FDE"/>
    <w:rsid w:val="008F0858"/>
    <w:rsid w:val="00904C67"/>
    <w:rsid w:val="009371D8"/>
    <w:rsid w:val="009849B3"/>
    <w:rsid w:val="00A43579"/>
    <w:rsid w:val="00A66B6C"/>
    <w:rsid w:val="00A775B8"/>
    <w:rsid w:val="00A9563E"/>
    <w:rsid w:val="00AA47B9"/>
    <w:rsid w:val="00AF3628"/>
    <w:rsid w:val="00B062DF"/>
    <w:rsid w:val="00B50904"/>
    <w:rsid w:val="00B9045F"/>
    <w:rsid w:val="00BA5A85"/>
    <w:rsid w:val="00BD4601"/>
    <w:rsid w:val="00C23547"/>
    <w:rsid w:val="00C31B85"/>
    <w:rsid w:val="00C341F9"/>
    <w:rsid w:val="00C433B2"/>
    <w:rsid w:val="00C52C06"/>
    <w:rsid w:val="00C62868"/>
    <w:rsid w:val="00C95A61"/>
    <w:rsid w:val="00D3732A"/>
    <w:rsid w:val="00D4706B"/>
    <w:rsid w:val="00D92456"/>
    <w:rsid w:val="00DA5F25"/>
    <w:rsid w:val="00DB2B36"/>
    <w:rsid w:val="00DB47F3"/>
    <w:rsid w:val="00DB5042"/>
    <w:rsid w:val="00DC0C44"/>
    <w:rsid w:val="00DF777B"/>
    <w:rsid w:val="00E06376"/>
    <w:rsid w:val="00E467E0"/>
    <w:rsid w:val="00EE43BC"/>
    <w:rsid w:val="00F12173"/>
    <w:rsid w:val="00F134B4"/>
    <w:rsid w:val="00FC5634"/>
    <w:rsid w:val="00FF03AD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B702D"/>
  <w15:docId w15:val="{4DDED1B2-75A0-4C35-9B2E-A091F46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33D52-D0AE-407B-AAD8-F7C7B8C6B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Marat Manucharyan</dc:creator>
  <cp:keywords>https://mul2.gov.am/tasks/122934/oneclick/naxagic_voroshman.docx?token=e774cab4481ed3bd28238aa96895491e</cp:keywords>
  <cp:lastModifiedBy>Yelena Petrosyan</cp:lastModifiedBy>
  <cp:revision>15</cp:revision>
  <cp:lastPrinted>2019-08-21T05:22:00Z</cp:lastPrinted>
  <dcterms:created xsi:type="dcterms:W3CDTF">2019-07-04T05:26:00Z</dcterms:created>
  <dcterms:modified xsi:type="dcterms:W3CDTF">2019-09-05T10:50:00Z</dcterms:modified>
</cp:coreProperties>
</file>