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B8F" w:rsidRDefault="00977B8F" w:rsidP="00977B8F">
      <w:pPr>
        <w:pStyle w:val="Heading4"/>
        <w:shd w:val="clear" w:color="auto" w:fill="FBFBFB"/>
        <w:spacing w:before="150" w:after="150" w:line="300" w:lineRule="atLeast"/>
        <w:jc w:val="center"/>
        <w:rPr>
          <w:rFonts w:ascii="Helvetica" w:hAnsi="Helvetica" w:cs="Helvetica"/>
          <w:color w:val="5F5F5F"/>
          <w:sz w:val="27"/>
          <w:szCs w:val="27"/>
          <w:lang w:val="en-US" w:eastAsia="en-US"/>
        </w:rPr>
      </w:pPr>
      <w:r>
        <w:rPr>
          <w:rFonts w:ascii="Helvetica" w:hAnsi="Helvetica" w:cs="Helvetica"/>
          <w:color w:val="5F5F5F"/>
          <w:sz w:val="27"/>
          <w:szCs w:val="27"/>
        </w:rPr>
        <w:t>ՏԵՂԵԿԱՆՔ</w:t>
      </w:r>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Default="00977B8F" w:rsidP="00977B8F">
      <w:pPr>
        <w:pStyle w:val="Heading5"/>
        <w:shd w:val="clear" w:color="auto" w:fill="FBFBFB"/>
        <w:spacing w:before="150" w:after="150" w:line="300" w:lineRule="atLeast"/>
        <w:jc w:val="center"/>
        <w:rPr>
          <w:rFonts w:ascii="Helvetica" w:hAnsi="Helvetica" w:cs="Helvetica"/>
          <w:color w:val="5F5F5F"/>
          <w:sz w:val="21"/>
          <w:szCs w:val="21"/>
        </w:rPr>
      </w:pPr>
      <w:r>
        <w:rPr>
          <w:rFonts w:ascii="Helvetica" w:hAnsi="Helvetica" w:cs="Helvetica"/>
          <w:color w:val="5F5F5F"/>
          <w:sz w:val="21"/>
          <w:szCs w:val="21"/>
        </w:rPr>
        <w:t>Իրավական ակտերի նախագծերի հանրային քննարկման վերաբերյալ</w:t>
      </w:r>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Իրավական</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ակտի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նախագծի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անվանում</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r w:rsidRPr="003D5D52">
        <w:rPr>
          <w:rFonts w:ascii="Helvetica" w:hAnsi="Helvetica" w:cs="Helvetica"/>
          <w:color w:val="707070"/>
          <w:sz w:val="18"/>
          <w:szCs w:val="18"/>
          <w:lang w:val="ru-RU"/>
        </w:rPr>
        <w:t>«</w:t>
      </w:r>
      <w:proofErr w:type="spellStart"/>
      <w:r>
        <w:rPr>
          <w:rFonts w:ascii="Helvetica" w:hAnsi="Helvetica" w:cs="Helvetica"/>
          <w:color w:val="707070"/>
          <w:sz w:val="18"/>
          <w:szCs w:val="18"/>
        </w:rPr>
        <w:t>Հայաստանի</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Հանրապետության</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կառավարության</w:t>
      </w:r>
      <w:proofErr w:type="spellEnd"/>
      <w:r w:rsidRPr="003D5D52">
        <w:rPr>
          <w:rFonts w:ascii="Helvetica" w:hAnsi="Helvetica" w:cs="Helvetica"/>
          <w:color w:val="707070"/>
          <w:sz w:val="18"/>
          <w:szCs w:val="18"/>
          <w:lang w:val="ru-RU"/>
        </w:rPr>
        <w:t xml:space="preserve"> 2011 </w:t>
      </w:r>
      <w:proofErr w:type="spellStart"/>
      <w:r>
        <w:rPr>
          <w:rFonts w:ascii="Helvetica" w:hAnsi="Helvetica" w:cs="Helvetica"/>
          <w:color w:val="707070"/>
          <w:sz w:val="18"/>
          <w:szCs w:val="18"/>
        </w:rPr>
        <w:t>թվականի</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մայիսի</w:t>
      </w:r>
      <w:proofErr w:type="spellEnd"/>
      <w:r w:rsidRPr="003D5D52">
        <w:rPr>
          <w:rFonts w:ascii="Helvetica" w:hAnsi="Helvetica" w:cs="Helvetica"/>
          <w:color w:val="707070"/>
          <w:sz w:val="18"/>
          <w:szCs w:val="18"/>
          <w:lang w:val="ru-RU"/>
        </w:rPr>
        <w:t xml:space="preserve"> 5-</w:t>
      </w:r>
      <w:r>
        <w:rPr>
          <w:rFonts w:ascii="Helvetica" w:hAnsi="Helvetica" w:cs="Helvetica"/>
          <w:color w:val="707070"/>
          <w:sz w:val="18"/>
          <w:szCs w:val="18"/>
        </w:rPr>
        <w:t>ի</w:t>
      </w:r>
      <w:r w:rsidRPr="003D5D52">
        <w:rPr>
          <w:rFonts w:ascii="Helvetica" w:hAnsi="Helvetica" w:cs="Helvetica"/>
          <w:color w:val="707070"/>
          <w:sz w:val="18"/>
          <w:szCs w:val="18"/>
          <w:lang w:val="ru-RU"/>
        </w:rPr>
        <w:t xml:space="preserve"> </w:t>
      </w:r>
      <w:r>
        <w:rPr>
          <w:rFonts w:ascii="Helvetica" w:hAnsi="Helvetica" w:cs="Helvetica"/>
          <w:color w:val="707070"/>
          <w:sz w:val="18"/>
          <w:szCs w:val="18"/>
        </w:rPr>
        <w:t>N</w:t>
      </w:r>
      <w:r w:rsidRPr="003D5D52">
        <w:rPr>
          <w:rFonts w:ascii="Helvetica" w:hAnsi="Helvetica" w:cs="Helvetica"/>
          <w:color w:val="707070"/>
          <w:sz w:val="18"/>
          <w:szCs w:val="18"/>
          <w:lang w:val="ru-RU"/>
        </w:rPr>
        <w:t xml:space="preserve"> 665-</w:t>
      </w:r>
      <w:r>
        <w:rPr>
          <w:rFonts w:ascii="Helvetica" w:hAnsi="Helvetica" w:cs="Helvetica"/>
          <w:color w:val="707070"/>
          <w:sz w:val="18"/>
          <w:szCs w:val="18"/>
        </w:rPr>
        <w:t>Ն</w:t>
      </w:r>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որոշման</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մեջ</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լրացումներ</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կատարելու</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մասին</w:t>
      </w:r>
      <w:proofErr w:type="spellEnd"/>
      <w:r w:rsidRPr="003D5D52">
        <w:rPr>
          <w:rFonts w:ascii="Helvetica" w:hAnsi="Helvetica" w:cs="Helvetica"/>
          <w:color w:val="707070"/>
          <w:sz w:val="18"/>
          <w:szCs w:val="18"/>
          <w:lang w:val="ru-RU"/>
        </w:rPr>
        <w:t xml:space="preserve">» </w:t>
      </w:r>
      <w:r>
        <w:rPr>
          <w:rFonts w:ascii="Helvetica" w:hAnsi="Helvetica" w:cs="Helvetica"/>
          <w:color w:val="707070"/>
          <w:sz w:val="18"/>
          <w:szCs w:val="18"/>
        </w:rPr>
        <w:t>ՀՀ</w:t>
      </w:r>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կառավարության</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որոշման</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նախագիծ</w:t>
      </w:r>
      <w:proofErr w:type="spellEnd"/>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Իրավական</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ակտի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նախագիծ</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մշակող</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մարմնի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անվանում</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Helvetica" w:hAnsi="Helvetica" w:cs="Helvetica"/>
          <w:color w:val="707070"/>
          <w:sz w:val="18"/>
          <w:szCs w:val="18"/>
        </w:rPr>
        <w:t>Պաշտպանության</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նախարարություն</w:t>
      </w:r>
      <w:proofErr w:type="spellEnd"/>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Իրավական</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ակտի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տեսակ</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Helvetica" w:hAnsi="Helvetica" w:cs="Helvetica"/>
          <w:color w:val="707070"/>
          <w:sz w:val="18"/>
          <w:szCs w:val="18"/>
        </w:rPr>
        <w:t>Որոշում</w:t>
      </w:r>
      <w:proofErr w:type="spellEnd"/>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Ոլորտ</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Helvetica" w:hAnsi="Helvetica" w:cs="Helvetica"/>
          <w:color w:val="707070"/>
          <w:sz w:val="18"/>
          <w:szCs w:val="18"/>
        </w:rPr>
        <w:t>Անվտանգություն</w:t>
      </w:r>
      <w:proofErr w:type="spellEnd"/>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Հանրային</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քննարկման</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ժամկետ</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r w:rsidRPr="003D5D52">
        <w:rPr>
          <w:rFonts w:ascii="Helvetica" w:hAnsi="Helvetica" w:cs="Helvetica"/>
          <w:color w:val="707070"/>
          <w:sz w:val="18"/>
          <w:szCs w:val="18"/>
          <w:lang w:val="ru-RU"/>
        </w:rPr>
        <w:t>29/11/2024 - 15/12/2024</w:t>
      </w:r>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Ստացված</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առաջարկների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արդյունքներ</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proofErr w:type="spellStart"/>
      <w:r>
        <w:rPr>
          <w:rFonts w:ascii="Helvetica" w:hAnsi="Helvetica" w:cs="Helvetica"/>
          <w:color w:val="707070"/>
          <w:sz w:val="18"/>
          <w:szCs w:val="18"/>
        </w:rPr>
        <w:t>Չի</w:t>
      </w:r>
      <w:proofErr w:type="spellEnd"/>
      <w:r w:rsidRPr="003D5D52">
        <w:rPr>
          <w:rFonts w:ascii="Helvetica" w:hAnsi="Helvetica" w:cs="Helvetica"/>
          <w:color w:val="707070"/>
          <w:sz w:val="18"/>
          <w:szCs w:val="18"/>
          <w:lang w:val="ru-RU"/>
        </w:rPr>
        <w:t xml:space="preserve"> </w:t>
      </w:r>
      <w:proofErr w:type="spellStart"/>
      <w:r>
        <w:rPr>
          <w:rFonts w:ascii="Helvetica" w:hAnsi="Helvetica" w:cs="Helvetica"/>
          <w:color w:val="707070"/>
          <w:sz w:val="18"/>
          <w:szCs w:val="18"/>
        </w:rPr>
        <w:t>ստացվել</w:t>
      </w:r>
      <w:proofErr w:type="spellEnd"/>
    </w:p>
    <w:p w:rsidR="00977B8F" w:rsidRDefault="00977B8F" w:rsidP="00977B8F">
      <w:pPr>
        <w:rPr>
          <w:rFonts w:ascii="Times New Roman" w:hAnsi="Times New Roman" w:cs="Times New Roman"/>
        </w:rPr>
      </w:pP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rPr>
          <w:rFonts w:ascii="Helvetica" w:hAnsi="Helvetica" w:cs="Helvetica"/>
          <w:b/>
          <w:bCs/>
          <w:color w:val="707070"/>
          <w:sz w:val="18"/>
          <w:szCs w:val="18"/>
          <w:lang w:val="ru-RU"/>
        </w:rPr>
      </w:pPr>
      <w:proofErr w:type="spellStart"/>
      <w:r>
        <w:rPr>
          <w:rFonts w:ascii="Helvetica" w:hAnsi="Helvetica" w:cs="Helvetica"/>
          <w:b/>
          <w:bCs/>
          <w:color w:val="707070"/>
          <w:sz w:val="18"/>
          <w:szCs w:val="18"/>
        </w:rPr>
        <w:t>Քվեարկության</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արդյունքներ</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r w:rsidRPr="003D5D52">
        <w:rPr>
          <w:rFonts w:ascii="Helvetica" w:hAnsi="Helvetica" w:cs="Helvetica"/>
          <w:color w:val="707070"/>
          <w:sz w:val="18"/>
          <w:szCs w:val="18"/>
          <w:lang w:val="ru-RU"/>
        </w:rPr>
        <w:t xml:space="preserve">1 </w:t>
      </w:r>
      <w:proofErr w:type="spellStart"/>
      <w:r>
        <w:rPr>
          <w:rFonts w:ascii="Helvetica" w:hAnsi="Helvetica" w:cs="Helvetica"/>
          <w:color w:val="707070"/>
          <w:sz w:val="18"/>
          <w:szCs w:val="18"/>
        </w:rPr>
        <w:t>կողմ</w:t>
      </w:r>
      <w:proofErr w:type="spellEnd"/>
    </w:p>
    <w:p w:rsidR="00977B8F" w:rsidRPr="003D5D52" w:rsidRDefault="00977B8F" w:rsidP="00977B8F">
      <w:pPr>
        <w:pStyle w:val="NormalWeb"/>
        <w:shd w:val="clear" w:color="auto" w:fill="FBFBFB"/>
        <w:spacing w:before="0" w:beforeAutospacing="0" w:after="150" w:afterAutospacing="0"/>
        <w:rPr>
          <w:rFonts w:ascii="Helvetica" w:hAnsi="Helvetica" w:cs="Helvetica"/>
          <w:color w:val="707070"/>
          <w:sz w:val="18"/>
          <w:szCs w:val="18"/>
          <w:lang w:val="ru-RU"/>
        </w:rPr>
      </w:pPr>
      <w:r w:rsidRPr="003D5D52">
        <w:rPr>
          <w:rFonts w:ascii="Helvetica" w:hAnsi="Helvetica" w:cs="Helvetica"/>
          <w:color w:val="707070"/>
          <w:sz w:val="18"/>
          <w:szCs w:val="18"/>
          <w:lang w:val="ru-RU"/>
        </w:rPr>
        <w:t xml:space="preserve">2 </w:t>
      </w:r>
      <w:proofErr w:type="spellStart"/>
      <w:r>
        <w:rPr>
          <w:rFonts w:ascii="Helvetica" w:hAnsi="Helvetica" w:cs="Helvetica"/>
          <w:color w:val="707070"/>
          <w:sz w:val="18"/>
          <w:szCs w:val="18"/>
        </w:rPr>
        <w:t>դեմ</w:t>
      </w:r>
      <w:proofErr w:type="spellEnd"/>
    </w:p>
    <w:p w:rsidR="00977B8F" w:rsidRDefault="00977B8F" w:rsidP="00977B8F">
      <w:pPr>
        <w:rPr>
          <w:rFonts w:ascii="Times New Roman" w:hAnsi="Times New Roman" w:cs="Times New Roman"/>
        </w:rPr>
      </w:pPr>
      <w:r>
        <w:rPr>
          <w:rFonts w:ascii="Helvetica" w:hAnsi="Helvetica" w:cs="Helvetica"/>
          <w:color w:val="707070"/>
          <w:sz w:val="18"/>
          <w:szCs w:val="18"/>
        </w:rPr>
        <w:br/>
      </w:r>
      <w:r>
        <w:rPr>
          <w:rFonts w:ascii="Helvetica" w:hAnsi="Helvetica" w:cs="Helvetica"/>
          <w:color w:val="707070"/>
          <w:sz w:val="18"/>
          <w:szCs w:val="18"/>
        </w:rPr>
        <w:br/>
      </w:r>
    </w:p>
    <w:p w:rsidR="00977B8F" w:rsidRPr="003D5D52" w:rsidRDefault="00977B8F" w:rsidP="00977B8F">
      <w:pPr>
        <w:pStyle w:val="fb"/>
        <w:shd w:val="clear" w:color="auto" w:fill="FBFBFB"/>
        <w:spacing w:before="0" w:beforeAutospacing="0" w:after="150" w:afterAutospacing="0"/>
        <w:jc w:val="center"/>
        <w:rPr>
          <w:rFonts w:ascii="Helvetica" w:hAnsi="Helvetica" w:cs="Helvetica"/>
          <w:b/>
          <w:bCs/>
          <w:color w:val="707070"/>
          <w:sz w:val="18"/>
          <w:szCs w:val="18"/>
          <w:lang w:val="ru-RU"/>
        </w:rPr>
      </w:pPr>
      <w:proofErr w:type="spellStart"/>
      <w:r>
        <w:rPr>
          <w:rFonts w:ascii="Helvetica" w:hAnsi="Helvetica" w:cs="Helvetica"/>
          <w:b/>
          <w:bCs/>
          <w:color w:val="707070"/>
          <w:sz w:val="18"/>
          <w:szCs w:val="18"/>
        </w:rPr>
        <w:t>Տեղեկանքը</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գեներացվել</w:t>
      </w:r>
      <w:proofErr w:type="spellEnd"/>
      <w:r w:rsidRPr="003D5D52">
        <w:rPr>
          <w:rFonts w:ascii="Helvetica" w:hAnsi="Helvetica" w:cs="Helvetica"/>
          <w:b/>
          <w:bCs/>
          <w:color w:val="707070"/>
          <w:sz w:val="18"/>
          <w:szCs w:val="18"/>
          <w:lang w:val="ru-RU"/>
        </w:rPr>
        <w:t xml:space="preserve"> </w:t>
      </w:r>
      <w:r>
        <w:rPr>
          <w:rFonts w:ascii="Helvetica" w:hAnsi="Helvetica" w:cs="Helvetica"/>
          <w:b/>
          <w:bCs/>
          <w:color w:val="707070"/>
          <w:sz w:val="18"/>
          <w:szCs w:val="18"/>
        </w:rPr>
        <w:t>է</w:t>
      </w:r>
      <w:r w:rsidRPr="003D5D52">
        <w:rPr>
          <w:rFonts w:ascii="Helvetica" w:hAnsi="Helvetica" w:cs="Helvetica"/>
          <w:b/>
          <w:bCs/>
          <w:color w:val="707070"/>
          <w:sz w:val="18"/>
          <w:szCs w:val="18"/>
          <w:lang w:val="ru-RU"/>
        </w:rPr>
        <w:t xml:space="preserve"> </w:t>
      </w:r>
      <w:r>
        <w:rPr>
          <w:rFonts w:ascii="Helvetica" w:hAnsi="Helvetica" w:cs="Helvetica"/>
          <w:b/>
          <w:bCs/>
          <w:color w:val="707070"/>
          <w:sz w:val="18"/>
          <w:szCs w:val="18"/>
        </w:rPr>
        <w:t>www</w:t>
      </w:r>
      <w:r w:rsidRPr="003D5D52">
        <w:rPr>
          <w:rFonts w:ascii="Helvetica" w:hAnsi="Helvetica" w:cs="Helvetica"/>
          <w:b/>
          <w:bCs/>
          <w:color w:val="707070"/>
          <w:sz w:val="18"/>
          <w:szCs w:val="18"/>
          <w:lang w:val="ru-RU"/>
        </w:rPr>
        <w:t>.</w:t>
      </w:r>
      <w:r>
        <w:rPr>
          <w:rFonts w:ascii="Helvetica" w:hAnsi="Helvetica" w:cs="Helvetica"/>
          <w:b/>
          <w:bCs/>
          <w:color w:val="707070"/>
          <w:sz w:val="18"/>
          <w:szCs w:val="18"/>
        </w:rPr>
        <w:t>e</w:t>
      </w:r>
      <w:r w:rsidRPr="003D5D52">
        <w:rPr>
          <w:rFonts w:ascii="Helvetica" w:hAnsi="Helvetica" w:cs="Helvetica"/>
          <w:b/>
          <w:bCs/>
          <w:color w:val="707070"/>
          <w:sz w:val="18"/>
          <w:szCs w:val="18"/>
          <w:lang w:val="ru-RU"/>
        </w:rPr>
        <w:t>-</w:t>
      </w:r>
      <w:r>
        <w:rPr>
          <w:rFonts w:ascii="Helvetica" w:hAnsi="Helvetica" w:cs="Helvetica"/>
          <w:b/>
          <w:bCs/>
          <w:color w:val="707070"/>
          <w:sz w:val="18"/>
          <w:szCs w:val="18"/>
        </w:rPr>
        <w:t>draft</w:t>
      </w:r>
      <w:r w:rsidRPr="003D5D52">
        <w:rPr>
          <w:rFonts w:ascii="Helvetica" w:hAnsi="Helvetica" w:cs="Helvetica"/>
          <w:b/>
          <w:bCs/>
          <w:color w:val="707070"/>
          <w:sz w:val="18"/>
          <w:szCs w:val="18"/>
          <w:lang w:val="ru-RU"/>
        </w:rPr>
        <w:t>.</w:t>
      </w:r>
      <w:r>
        <w:rPr>
          <w:rFonts w:ascii="Helvetica" w:hAnsi="Helvetica" w:cs="Helvetica"/>
          <w:b/>
          <w:bCs/>
          <w:color w:val="707070"/>
          <w:sz w:val="18"/>
          <w:szCs w:val="18"/>
        </w:rPr>
        <w:t>am</w:t>
      </w:r>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կայքի</w:t>
      </w:r>
      <w:proofErr w:type="spellEnd"/>
      <w:r w:rsidRPr="003D5D52">
        <w:rPr>
          <w:rFonts w:ascii="Helvetica" w:hAnsi="Helvetica" w:cs="Helvetica"/>
          <w:b/>
          <w:bCs/>
          <w:color w:val="707070"/>
          <w:sz w:val="18"/>
          <w:szCs w:val="18"/>
          <w:lang w:val="ru-RU"/>
        </w:rPr>
        <w:t xml:space="preserve"> </w:t>
      </w:r>
      <w:proofErr w:type="spellStart"/>
      <w:r>
        <w:rPr>
          <w:rFonts w:ascii="Helvetica" w:hAnsi="Helvetica" w:cs="Helvetica"/>
          <w:b/>
          <w:bCs/>
          <w:color w:val="707070"/>
          <w:sz w:val="18"/>
          <w:szCs w:val="18"/>
        </w:rPr>
        <w:t>կողմից</w:t>
      </w:r>
      <w:proofErr w:type="spellEnd"/>
    </w:p>
    <w:p w:rsidR="00977B8F" w:rsidRPr="007930B5" w:rsidRDefault="00977B8F" w:rsidP="00977B8F">
      <w:pPr>
        <w:pStyle w:val="fb"/>
        <w:shd w:val="clear" w:color="auto" w:fill="FBFBFB"/>
        <w:spacing w:before="0" w:beforeAutospacing="0" w:after="150" w:afterAutospacing="0"/>
        <w:jc w:val="center"/>
        <w:rPr>
          <w:rFonts w:ascii="Helvetica" w:hAnsi="Helvetica" w:cs="Helvetica"/>
          <w:b/>
          <w:bCs/>
          <w:color w:val="707070"/>
          <w:sz w:val="18"/>
          <w:szCs w:val="18"/>
          <w:lang w:val="ru-RU"/>
        </w:rPr>
      </w:pPr>
      <w:r w:rsidRPr="007930B5">
        <w:rPr>
          <w:rFonts w:ascii="Helvetica" w:hAnsi="Helvetica" w:cs="Helvetica"/>
          <w:b/>
          <w:bCs/>
          <w:color w:val="707070"/>
          <w:sz w:val="18"/>
          <w:szCs w:val="18"/>
          <w:lang w:val="ru-RU"/>
        </w:rPr>
        <w:t>19/12/2024</w:t>
      </w:r>
    </w:p>
    <w:p w:rsidR="00813D57" w:rsidRPr="00602401" w:rsidRDefault="00813D57" w:rsidP="00602401">
      <w:pPr>
        <w:autoSpaceDE/>
        <w:autoSpaceDN/>
        <w:spacing w:after="160" w:line="259" w:lineRule="auto"/>
      </w:pPr>
      <w:r w:rsidRPr="00E82804">
        <w:rPr>
          <w:rFonts w:ascii="GHEA Grapalat" w:hAnsi="GHEA Grapalat"/>
          <w:sz w:val="26"/>
          <w:szCs w:val="26"/>
          <w:lang w:val="hy-AM"/>
        </w:rPr>
        <w:tab/>
      </w:r>
    </w:p>
    <w:p w:rsidR="006C7C84" w:rsidRPr="00813D57" w:rsidRDefault="006C7C84" w:rsidP="00977B8F">
      <w:pPr>
        <w:rPr>
          <w:lang w:val="es-ES"/>
        </w:rPr>
      </w:pPr>
    </w:p>
    <w:sectPr w:rsidR="006C7C84" w:rsidRPr="00813D57" w:rsidSect="00697546">
      <w:pgSz w:w="12240" w:h="15840"/>
      <w:pgMar w:top="540" w:right="474" w:bottom="284"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322E"/>
    <w:rsid w:val="000210B3"/>
    <w:rsid w:val="000810D0"/>
    <w:rsid w:val="0011322E"/>
    <w:rsid w:val="00127128"/>
    <w:rsid w:val="00131CE9"/>
    <w:rsid w:val="001612E4"/>
    <w:rsid w:val="0017790D"/>
    <w:rsid w:val="001F7D47"/>
    <w:rsid w:val="00256905"/>
    <w:rsid w:val="002B049A"/>
    <w:rsid w:val="002C21D9"/>
    <w:rsid w:val="003127DF"/>
    <w:rsid w:val="00335DFD"/>
    <w:rsid w:val="00342801"/>
    <w:rsid w:val="003445CD"/>
    <w:rsid w:val="003D243C"/>
    <w:rsid w:val="003D5D52"/>
    <w:rsid w:val="00404627"/>
    <w:rsid w:val="004059E6"/>
    <w:rsid w:val="0041133E"/>
    <w:rsid w:val="005327C4"/>
    <w:rsid w:val="00533BFD"/>
    <w:rsid w:val="005E29D7"/>
    <w:rsid w:val="00602401"/>
    <w:rsid w:val="0062356C"/>
    <w:rsid w:val="0068163E"/>
    <w:rsid w:val="00697546"/>
    <w:rsid w:val="006C7C84"/>
    <w:rsid w:val="006E5B5E"/>
    <w:rsid w:val="006F57F1"/>
    <w:rsid w:val="0070054F"/>
    <w:rsid w:val="00777CFD"/>
    <w:rsid w:val="007930B5"/>
    <w:rsid w:val="007C1DE0"/>
    <w:rsid w:val="007D14AA"/>
    <w:rsid w:val="00813D57"/>
    <w:rsid w:val="008235EA"/>
    <w:rsid w:val="00854E4E"/>
    <w:rsid w:val="00855675"/>
    <w:rsid w:val="008801B1"/>
    <w:rsid w:val="008A7D12"/>
    <w:rsid w:val="008D3A99"/>
    <w:rsid w:val="00940D40"/>
    <w:rsid w:val="00951988"/>
    <w:rsid w:val="0097772E"/>
    <w:rsid w:val="00977B8F"/>
    <w:rsid w:val="009D766A"/>
    <w:rsid w:val="009E25C5"/>
    <w:rsid w:val="00A25B59"/>
    <w:rsid w:val="00A30DAE"/>
    <w:rsid w:val="00A50841"/>
    <w:rsid w:val="00A537E1"/>
    <w:rsid w:val="00A72ECF"/>
    <w:rsid w:val="00A77182"/>
    <w:rsid w:val="00AB2FD0"/>
    <w:rsid w:val="00B7425D"/>
    <w:rsid w:val="00B870CA"/>
    <w:rsid w:val="00C30234"/>
    <w:rsid w:val="00CC0687"/>
    <w:rsid w:val="00D36258"/>
    <w:rsid w:val="00D44EC1"/>
    <w:rsid w:val="00DB7831"/>
    <w:rsid w:val="00DC151F"/>
    <w:rsid w:val="00DF35AC"/>
    <w:rsid w:val="00E046C2"/>
    <w:rsid w:val="00E67C85"/>
    <w:rsid w:val="00EB5A56"/>
    <w:rsid w:val="00EF0023"/>
    <w:rsid w:val="00EF0ABA"/>
    <w:rsid w:val="00EF3F38"/>
    <w:rsid w:val="00F30A83"/>
    <w:rsid w:val="00F339F7"/>
    <w:rsid w:val="00F779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51F"/>
    <w:pPr>
      <w:autoSpaceDE w:val="0"/>
      <w:autoSpaceDN w:val="0"/>
      <w:spacing w:after="0" w:line="240" w:lineRule="auto"/>
    </w:pPr>
    <w:rPr>
      <w:rFonts w:ascii="Times Armenian" w:eastAsia="Times New Roman" w:hAnsi="Times Armenian" w:cs="Times Armenian"/>
      <w:sz w:val="24"/>
      <w:szCs w:val="24"/>
      <w:lang w:val="ru-RU" w:eastAsia="ru-RU"/>
    </w:rPr>
  </w:style>
  <w:style w:type="paragraph" w:styleId="Heading2">
    <w:name w:val="heading 2"/>
    <w:basedOn w:val="Normal"/>
    <w:link w:val="Heading2Char"/>
    <w:uiPriority w:val="9"/>
    <w:qFormat/>
    <w:rsid w:val="004059E6"/>
    <w:pPr>
      <w:autoSpaceDE/>
      <w:autoSpaceDN/>
      <w:spacing w:before="100" w:beforeAutospacing="1" w:after="100" w:afterAutospacing="1"/>
      <w:outlineLvl w:val="1"/>
    </w:pPr>
    <w:rPr>
      <w:rFonts w:ascii="Times New Roman" w:hAnsi="Times New Roman" w:cs="Times New Roman"/>
      <w:b/>
      <w:bCs/>
      <w:sz w:val="36"/>
      <w:szCs w:val="36"/>
      <w:lang w:val="en-US" w:eastAsia="en-US"/>
    </w:rPr>
  </w:style>
  <w:style w:type="paragraph" w:styleId="Heading3">
    <w:name w:val="heading 3"/>
    <w:basedOn w:val="Normal"/>
    <w:link w:val="Heading3Char"/>
    <w:uiPriority w:val="9"/>
    <w:qFormat/>
    <w:rsid w:val="004059E6"/>
    <w:pPr>
      <w:autoSpaceDE/>
      <w:autoSpaceDN/>
      <w:spacing w:before="100" w:beforeAutospacing="1" w:after="100" w:afterAutospacing="1"/>
      <w:outlineLvl w:val="2"/>
    </w:pPr>
    <w:rPr>
      <w:rFonts w:ascii="Times New Roman" w:hAnsi="Times New Roman" w:cs="Times New Roman"/>
      <w:b/>
      <w:bCs/>
      <w:sz w:val="27"/>
      <w:szCs w:val="27"/>
      <w:lang w:val="en-US" w:eastAsia="en-US"/>
    </w:rPr>
  </w:style>
  <w:style w:type="paragraph" w:styleId="Heading4">
    <w:name w:val="heading 4"/>
    <w:basedOn w:val="Normal"/>
    <w:next w:val="Normal"/>
    <w:link w:val="Heading4Char"/>
    <w:uiPriority w:val="9"/>
    <w:semiHidden/>
    <w:unhideWhenUsed/>
    <w:qFormat/>
    <w:rsid w:val="00977B8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7B8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qFormat/>
    <w:rsid w:val="008801B1"/>
    <w:pPr>
      <w:spacing w:before="100" w:beforeAutospacing="1" w:after="100" w:afterAutospacing="1"/>
    </w:pPr>
    <w:rPr>
      <w:rFonts w:ascii="Times New Roman" w:hAnsi="Times New Roman" w:cs="Times New Roman"/>
    </w:rPr>
  </w:style>
  <w:style w:type="character" w:customStyle="1" w:styleId="s1">
    <w:name w:val="s1"/>
    <w:basedOn w:val="DefaultParagraphFont"/>
    <w:rsid w:val="00F77923"/>
  </w:style>
  <w:style w:type="paragraph" w:customStyle="1" w:styleId="p10">
    <w:name w:val="p10"/>
    <w:basedOn w:val="Normal"/>
    <w:rsid w:val="00F77923"/>
    <w:pPr>
      <w:spacing w:before="100" w:beforeAutospacing="1" w:after="100" w:afterAutospacing="1"/>
    </w:pPr>
    <w:rPr>
      <w:rFonts w:ascii="Times New Roman" w:hAnsi="Times New Roman" w:cs="Times New Roman"/>
    </w:rPr>
  </w:style>
  <w:style w:type="paragraph" w:customStyle="1" w:styleId="CharChar">
    <w:name w:val="Char Char"/>
    <w:basedOn w:val="Normal"/>
    <w:rsid w:val="00F77923"/>
    <w:pPr>
      <w:spacing w:line="240" w:lineRule="exact"/>
    </w:pPr>
    <w:rPr>
      <w:rFonts w:ascii="Verdana" w:hAnsi="Verdana" w:cs="Verdana"/>
      <w:noProof/>
      <w:sz w:val="20"/>
      <w:szCs w:val="20"/>
    </w:rPr>
  </w:style>
  <w:style w:type="paragraph" w:styleId="BodyText">
    <w:name w:val="Body Text"/>
    <w:basedOn w:val="Normal"/>
    <w:link w:val="BodyTextChar"/>
    <w:unhideWhenUsed/>
    <w:rsid w:val="00940D40"/>
    <w:pPr>
      <w:autoSpaceDE/>
      <w:autoSpaceDN/>
      <w:jc w:val="both"/>
    </w:pPr>
    <w:rPr>
      <w:rFonts w:eastAsia="SimSun"/>
      <w:lang w:val="en-US" w:eastAsia="en-US"/>
    </w:rPr>
  </w:style>
  <w:style w:type="character" w:customStyle="1" w:styleId="BodyTextChar">
    <w:name w:val="Body Text Char"/>
    <w:basedOn w:val="DefaultParagraphFont"/>
    <w:link w:val="BodyText"/>
    <w:rsid w:val="00940D40"/>
    <w:rPr>
      <w:rFonts w:ascii="Times Armenian" w:eastAsia="SimSun" w:hAnsi="Times Armenian" w:cs="Times Armenian"/>
      <w:sz w:val="24"/>
      <w:szCs w:val="24"/>
    </w:rPr>
  </w:style>
  <w:style w:type="paragraph" w:customStyle="1" w:styleId="msonormal0">
    <w:name w:val="msonormal"/>
    <w:basedOn w:val="Normal"/>
    <w:rsid w:val="003D243C"/>
    <w:pPr>
      <w:autoSpaceDE/>
      <w:autoSpaceDN/>
      <w:spacing w:before="100" w:beforeAutospacing="1" w:after="100" w:afterAutospacing="1"/>
    </w:pPr>
    <w:rPr>
      <w:rFonts w:ascii="Times New Roman" w:hAnsi="Times New Roman" w:cs="Times New Roman"/>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unhideWhenUsed/>
    <w:qFormat/>
    <w:rsid w:val="003D243C"/>
    <w:pPr>
      <w:autoSpaceDE/>
      <w:autoSpaceDN/>
      <w:spacing w:before="100" w:beforeAutospacing="1" w:after="100" w:afterAutospacing="1"/>
    </w:pPr>
    <w:rPr>
      <w:rFonts w:ascii="Times New Roman" w:hAnsi="Times New Roman" w:cs="Times New Roman"/>
      <w:lang w:val="en-US" w:eastAsia="en-US"/>
    </w:rPr>
  </w:style>
  <w:style w:type="character" w:styleId="Strong">
    <w:name w:val="Strong"/>
    <w:basedOn w:val="DefaultParagraphFont"/>
    <w:uiPriority w:val="22"/>
    <w:qFormat/>
    <w:rsid w:val="003D243C"/>
    <w:rPr>
      <w:b/>
      <w:bCs/>
    </w:rPr>
  </w:style>
  <w:style w:type="character" w:styleId="Emphasis">
    <w:name w:val="Emphasis"/>
    <w:basedOn w:val="DefaultParagraphFont"/>
    <w:uiPriority w:val="20"/>
    <w:qFormat/>
    <w:rsid w:val="003D243C"/>
    <w:rPr>
      <w:i/>
      <w:iCs/>
    </w:rPr>
  </w:style>
  <w:style w:type="character" w:styleId="Hyperlink">
    <w:name w:val="Hyperlink"/>
    <w:basedOn w:val="DefaultParagraphFont"/>
    <w:uiPriority w:val="99"/>
    <w:semiHidden/>
    <w:unhideWhenUsed/>
    <w:rsid w:val="003D243C"/>
    <w:rPr>
      <w:color w:val="0000FF"/>
      <w:u w:val="single"/>
    </w:rPr>
  </w:style>
  <w:style w:type="character" w:styleId="FollowedHyperlink">
    <w:name w:val="FollowedHyperlink"/>
    <w:basedOn w:val="DefaultParagraphFont"/>
    <w:uiPriority w:val="99"/>
    <w:semiHidden/>
    <w:unhideWhenUsed/>
    <w:rsid w:val="003D243C"/>
    <w:rPr>
      <w:color w:val="800080"/>
      <w:u w:val="single"/>
    </w:rPr>
  </w:style>
  <w:style w:type="paragraph" w:customStyle="1" w:styleId="p15">
    <w:name w:val="p15"/>
    <w:basedOn w:val="Normal"/>
    <w:rsid w:val="00E046C2"/>
    <w:pPr>
      <w:autoSpaceDE/>
      <w:autoSpaceDN/>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34"/>
    <w:locked/>
    <w:rsid w:val="001F7D47"/>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4059E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059E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977B8F"/>
    <w:rPr>
      <w:rFonts w:asciiTheme="majorHAnsi" w:eastAsiaTheme="majorEastAsia" w:hAnsiTheme="majorHAnsi" w:cstheme="majorBidi"/>
      <w:i/>
      <w:iCs/>
      <w:color w:val="2F5496" w:themeColor="accent1" w:themeShade="BF"/>
      <w:sz w:val="24"/>
      <w:szCs w:val="24"/>
      <w:lang w:val="ru-RU" w:eastAsia="ru-RU"/>
    </w:rPr>
  </w:style>
  <w:style w:type="character" w:customStyle="1" w:styleId="Heading5Char">
    <w:name w:val="Heading 5 Char"/>
    <w:basedOn w:val="DefaultParagraphFont"/>
    <w:link w:val="Heading5"/>
    <w:uiPriority w:val="9"/>
    <w:semiHidden/>
    <w:rsid w:val="00977B8F"/>
    <w:rPr>
      <w:rFonts w:asciiTheme="majorHAnsi" w:eastAsiaTheme="majorEastAsia" w:hAnsiTheme="majorHAnsi" w:cstheme="majorBidi"/>
      <w:color w:val="2F5496" w:themeColor="accent1" w:themeShade="BF"/>
      <w:sz w:val="24"/>
      <w:szCs w:val="24"/>
      <w:lang w:val="ru-RU" w:eastAsia="ru-RU"/>
    </w:rPr>
  </w:style>
  <w:style w:type="paragraph" w:customStyle="1" w:styleId="fb">
    <w:name w:val="fb"/>
    <w:basedOn w:val="Normal"/>
    <w:rsid w:val="00977B8F"/>
    <w:pPr>
      <w:autoSpaceDE/>
      <w:autoSpaceDN/>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404627"/>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53768913">
      <w:bodyDiv w:val="1"/>
      <w:marLeft w:val="0"/>
      <w:marRight w:val="0"/>
      <w:marTop w:val="0"/>
      <w:marBottom w:val="0"/>
      <w:divBdr>
        <w:top w:val="none" w:sz="0" w:space="0" w:color="auto"/>
        <w:left w:val="none" w:sz="0" w:space="0" w:color="auto"/>
        <w:bottom w:val="none" w:sz="0" w:space="0" w:color="auto"/>
        <w:right w:val="none" w:sz="0" w:space="0" w:color="auto"/>
      </w:divBdr>
    </w:div>
    <w:div w:id="493643375">
      <w:bodyDiv w:val="1"/>
      <w:marLeft w:val="0"/>
      <w:marRight w:val="0"/>
      <w:marTop w:val="0"/>
      <w:marBottom w:val="0"/>
      <w:divBdr>
        <w:top w:val="none" w:sz="0" w:space="0" w:color="auto"/>
        <w:left w:val="none" w:sz="0" w:space="0" w:color="auto"/>
        <w:bottom w:val="none" w:sz="0" w:space="0" w:color="auto"/>
        <w:right w:val="none" w:sz="0" w:space="0" w:color="auto"/>
      </w:divBdr>
      <w:divsChild>
        <w:div w:id="670178186">
          <w:marLeft w:val="0"/>
          <w:marRight w:val="0"/>
          <w:marTop w:val="0"/>
          <w:marBottom w:val="0"/>
          <w:divBdr>
            <w:top w:val="none" w:sz="0" w:space="0" w:color="auto"/>
            <w:left w:val="none" w:sz="0" w:space="0" w:color="auto"/>
            <w:bottom w:val="none" w:sz="0" w:space="0" w:color="auto"/>
            <w:right w:val="none" w:sz="0" w:space="0" w:color="auto"/>
          </w:divBdr>
        </w:div>
      </w:divsChild>
    </w:div>
    <w:div w:id="525604731">
      <w:bodyDiv w:val="1"/>
      <w:marLeft w:val="0"/>
      <w:marRight w:val="0"/>
      <w:marTop w:val="0"/>
      <w:marBottom w:val="0"/>
      <w:divBdr>
        <w:top w:val="none" w:sz="0" w:space="0" w:color="auto"/>
        <w:left w:val="none" w:sz="0" w:space="0" w:color="auto"/>
        <w:bottom w:val="none" w:sz="0" w:space="0" w:color="auto"/>
        <w:right w:val="none" w:sz="0" w:space="0" w:color="auto"/>
      </w:divBdr>
      <w:divsChild>
        <w:div w:id="774717432">
          <w:marLeft w:val="0"/>
          <w:marRight w:val="0"/>
          <w:marTop w:val="0"/>
          <w:marBottom w:val="0"/>
          <w:divBdr>
            <w:top w:val="none" w:sz="0" w:space="0" w:color="auto"/>
            <w:left w:val="none" w:sz="0" w:space="0" w:color="auto"/>
            <w:bottom w:val="none" w:sz="0" w:space="0" w:color="auto"/>
            <w:right w:val="none" w:sz="0" w:space="0" w:color="auto"/>
          </w:divBdr>
        </w:div>
        <w:div w:id="910846672">
          <w:marLeft w:val="0"/>
          <w:marRight w:val="0"/>
          <w:marTop w:val="0"/>
          <w:marBottom w:val="0"/>
          <w:divBdr>
            <w:top w:val="none" w:sz="0" w:space="0" w:color="auto"/>
            <w:left w:val="none" w:sz="0" w:space="0" w:color="auto"/>
            <w:bottom w:val="none" w:sz="0" w:space="0" w:color="auto"/>
            <w:right w:val="none" w:sz="0" w:space="0" w:color="auto"/>
          </w:divBdr>
        </w:div>
        <w:div w:id="1185746412">
          <w:marLeft w:val="0"/>
          <w:marRight w:val="0"/>
          <w:marTop w:val="0"/>
          <w:marBottom w:val="0"/>
          <w:divBdr>
            <w:top w:val="none" w:sz="0" w:space="0" w:color="auto"/>
            <w:left w:val="none" w:sz="0" w:space="0" w:color="auto"/>
            <w:bottom w:val="none" w:sz="0" w:space="0" w:color="auto"/>
            <w:right w:val="none" w:sz="0" w:space="0" w:color="auto"/>
          </w:divBdr>
        </w:div>
        <w:div w:id="675158654">
          <w:marLeft w:val="0"/>
          <w:marRight w:val="0"/>
          <w:marTop w:val="0"/>
          <w:marBottom w:val="0"/>
          <w:divBdr>
            <w:top w:val="none" w:sz="0" w:space="0" w:color="auto"/>
            <w:left w:val="none" w:sz="0" w:space="0" w:color="auto"/>
            <w:bottom w:val="none" w:sz="0" w:space="0" w:color="auto"/>
            <w:right w:val="none" w:sz="0" w:space="0" w:color="auto"/>
          </w:divBdr>
        </w:div>
        <w:div w:id="1745685836">
          <w:marLeft w:val="0"/>
          <w:marRight w:val="0"/>
          <w:marTop w:val="0"/>
          <w:marBottom w:val="0"/>
          <w:divBdr>
            <w:top w:val="none" w:sz="0" w:space="0" w:color="auto"/>
            <w:left w:val="none" w:sz="0" w:space="0" w:color="auto"/>
            <w:bottom w:val="none" w:sz="0" w:space="0" w:color="auto"/>
            <w:right w:val="none" w:sz="0" w:space="0" w:color="auto"/>
          </w:divBdr>
        </w:div>
      </w:divsChild>
    </w:div>
    <w:div w:id="599684330">
      <w:bodyDiv w:val="1"/>
      <w:marLeft w:val="0"/>
      <w:marRight w:val="0"/>
      <w:marTop w:val="0"/>
      <w:marBottom w:val="0"/>
      <w:divBdr>
        <w:top w:val="none" w:sz="0" w:space="0" w:color="auto"/>
        <w:left w:val="none" w:sz="0" w:space="0" w:color="auto"/>
        <w:bottom w:val="none" w:sz="0" w:space="0" w:color="auto"/>
        <w:right w:val="none" w:sz="0" w:space="0" w:color="auto"/>
      </w:divBdr>
    </w:div>
    <w:div w:id="783228858">
      <w:bodyDiv w:val="1"/>
      <w:marLeft w:val="0"/>
      <w:marRight w:val="0"/>
      <w:marTop w:val="0"/>
      <w:marBottom w:val="0"/>
      <w:divBdr>
        <w:top w:val="none" w:sz="0" w:space="0" w:color="auto"/>
        <w:left w:val="none" w:sz="0" w:space="0" w:color="auto"/>
        <w:bottom w:val="none" w:sz="0" w:space="0" w:color="auto"/>
        <w:right w:val="none" w:sz="0" w:space="0" w:color="auto"/>
      </w:divBdr>
    </w:div>
    <w:div w:id="833229321">
      <w:bodyDiv w:val="1"/>
      <w:marLeft w:val="0"/>
      <w:marRight w:val="0"/>
      <w:marTop w:val="0"/>
      <w:marBottom w:val="0"/>
      <w:divBdr>
        <w:top w:val="none" w:sz="0" w:space="0" w:color="auto"/>
        <w:left w:val="none" w:sz="0" w:space="0" w:color="auto"/>
        <w:bottom w:val="none" w:sz="0" w:space="0" w:color="auto"/>
        <w:right w:val="none" w:sz="0" w:space="0" w:color="auto"/>
      </w:divBdr>
    </w:div>
    <w:div w:id="937248973">
      <w:bodyDiv w:val="1"/>
      <w:marLeft w:val="0"/>
      <w:marRight w:val="0"/>
      <w:marTop w:val="0"/>
      <w:marBottom w:val="0"/>
      <w:divBdr>
        <w:top w:val="none" w:sz="0" w:space="0" w:color="auto"/>
        <w:left w:val="none" w:sz="0" w:space="0" w:color="auto"/>
        <w:bottom w:val="none" w:sz="0" w:space="0" w:color="auto"/>
        <w:right w:val="none" w:sz="0" w:space="0" w:color="auto"/>
      </w:divBdr>
    </w:div>
    <w:div w:id="988439898">
      <w:bodyDiv w:val="1"/>
      <w:marLeft w:val="0"/>
      <w:marRight w:val="0"/>
      <w:marTop w:val="0"/>
      <w:marBottom w:val="0"/>
      <w:divBdr>
        <w:top w:val="none" w:sz="0" w:space="0" w:color="auto"/>
        <w:left w:val="none" w:sz="0" w:space="0" w:color="auto"/>
        <w:bottom w:val="none" w:sz="0" w:space="0" w:color="auto"/>
        <w:right w:val="none" w:sz="0" w:space="0" w:color="auto"/>
      </w:divBdr>
    </w:div>
    <w:div w:id="1075936762">
      <w:bodyDiv w:val="1"/>
      <w:marLeft w:val="0"/>
      <w:marRight w:val="0"/>
      <w:marTop w:val="0"/>
      <w:marBottom w:val="0"/>
      <w:divBdr>
        <w:top w:val="none" w:sz="0" w:space="0" w:color="auto"/>
        <w:left w:val="none" w:sz="0" w:space="0" w:color="auto"/>
        <w:bottom w:val="none" w:sz="0" w:space="0" w:color="auto"/>
        <w:right w:val="none" w:sz="0" w:space="0" w:color="auto"/>
      </w:divBdr>
    </w:div>
    <w:div w:id="1106998063">
      <w:bodyDiv w:val="1"/>
      <w:marLeft w:val="0"/>
      <w:marRight w:val="0"/>
      <w:marTop w:val="0"/>
      <w:marBottom w:val="0"/>
      <w:divBdr>
        <w:top w:val="none" w:sz="0" w:space="0" w:color="auto"/>
        <w:left w:val="none" w:sz="0" w:space="0" w:color="auto"/>
        <w:bottom w:val="none" w:sz="0" w:space="0" w:color="auto"/>
        <w:right w:val="none" w:sz="0" w:space="0" w:color="auto"/>
      </w:divBdr>
      <w:divsChild>
        <w:div w:id="689797670">
          <w:marLeft w:val="0"/>
          <w:marRight w:val="0"/>
          <w:marTop w:val="0"/>
          <w:marBottom w:val="0"/>
          <w:divBdr>
            <w:top w:val="none" w:sz="0" w:space="0" w:color="auto"/>
            <w:left w:val="none" w:sz="0" w:space="0" w:color="auto"/>
            <w:bottom w:val="none" w:sz="0" w:space="0" w:color="auto"/>
            <w:right w:val="none" w:sz="0" w:space="0" w:color="auto"/>
          </w:divBdr>
        </w:div>
      </w:divsChild>
    </w:div>
    <w:div w:id="1227837986">
      <w:bodyDiv w:val="1"/>
      <w:marLeft w:val="0"/>
      <w:marRight w:val="0"/>
      <w:marTop w:val="0"/>
      <w:marBottom w:val="0"/>
      <w:divBdr>
        <w:top w:val="none" w:sz="0" w:space="0" w:color="auto"/>
        <w:left w:val="none" w:sz="0" w:space="0" w:color="auto"/>
        <w:bottom w:val="none" w:sz="0" w:space="0" w:color="auto"/>
        <w:right w:val="none" w:sz="0" w:space="0" w:color="auto"/>
      </w:divBdr>
    </w:div>
    <w:div w:id="1408959635">
      <w:bodyDiv w:val="1"/>
      <w:marLeft w:val="0"/>
      <w:marRight w:val="0"/>
      <w:marTop w:val="0"/>
      <w:marBottom w:val="0"/>
      <w:divBdr>
        <w:top w:val="none" w:sz="0" w:space="0" w:color="auto"/>
        <w:left w:val="none" w:sz="0" w:space="0" w:color="auto"/>
        <w:bottom w:val="none" w:sz="0" w:space="0" w:color="auto"/>
        <w:right w:val="none" w:sz="0" w:space="0" w:color="auto"/>
      </w:divBdr>
    </w:div>
    <w:div w:id="1656520497">
      <w:bodyDiv w:val="1"/>
      <w:marLeft w:val="0"/>
      <w:marRight w:val="0"/>
      <w:marTop w:val="0"/>
      <w:marBottom w:val="0"/>
      <w:divBdr>
        <w:top w:val="none" w:sz="0" w:space="0" w:color="auto"/>
        <w:left w:val="none" w:sz="0" w:space="0" w:color="auto"/>
        <w:bottom w:val="none" w:sz="0" w:space="0" w:color="auto"/>
        <w:right w:val="none" w:sz="0" w:space="0" w:color="auto"/>
      </w:divBdr>
    </w:div>
    <w:div w:id="1821532771">
      <w:bodyDiv w:val="1"/>
      <w:marLeft w:val="0"/>
      <w:marRight w:val="0"/>
      <w:marTop w:val="0"/>
      <w:marBottom w:val="0"/>
      <w:divBdr>
        <w:top w:val="none" w:sz="0" w:space="0" w:color="auto"/>
        <w:left w:val="none" w:sz="0" w:space="0" w:color="auto"/>
        <w:bottom w:val="none" w:sz="0" w:space="0" w:color="auto"/>
        <w:right w:val="none" w:sz="0" w:space="0" w:color="auto"/>
      </w:divBdr>
      <w:divsChild>
        <w:div w:id="1939174584">
          <w:marLeft w:val="0"/>
          <w:marRight w:val="0"/>
          <w:marTop w:val="0"/>
          <w:marBottom w:val="0"/>
          <w:divBdr>
            <w:top w:val="none" w:sz="0" w:space="0" w:color="auto"/>
            <w:left w:val="none" w:sz="0" w:space="0" w:color="auto"/>
            <w:bottom w:val="none" w:sz="0" w:space="0" w:color="auto"/>
            <w:right w:val="none" w:sz="0" w:space="0" w:color="auto"/>
          </w:divBdr>
        </w:div>
      </w:divsChild>
    </w:div>
    <w:div w:id="1839541083">
      <w:bodyDiv w:val="1"/>
      <w:marLeft w:val="0"/>
      <w:marRight w:val="0"/>
      <w:marTop w:val="0"/>
      <w:marBottom w:val="0"/>
      <w:divBdr>
        <w:top w:val="none" w:sz="0" w:space="0" w:color="auto"/>
        <w:left w:val="none" w:sz="0" w:space="0" w:color="auto"/>
        <w:bottom w:val="none" w:sz="0" w:space="0" w:color="auto"/>
        <w:right w:val="none" w:sz="0" w:space="0" w:color="auto"/>
      </w:divBdr>
    </w:div>
    <w:div w:id="1943023921">
      <w:bodyDiv w:val="1"/>
      <w:marLeft w:val="0"/>
      <w:marRight w:val="0"/>
      <w:marTop w:val="0"/>
      <w:marBottom w:val="0"/>
      <w:divBdr>
        <w:top w:val="none" w:sz="0" w:space="0" w:color="auto"/>
        <w:left w:val="none" w:sz="0" w:space="0" w:color="auto"/>
        <w:bottom w:val="none" w:sz="0" w:space="0" w:color="auto"/>
        <w:right w:val="none" w:sz="0" w:space="0" w:color="auto"/>
      </w:divBdr>
      <w:divsChild>
        <w:div w:id="319774082">
          <w:marLeft w:val="0"/>
          <w:marRight w:val="0"/>
          <w:marTop w:val="0"/>
          <w:marBottom w:val="0"/>
          <w:divBdr>
            <w:top w:val="none" w:sz="0" w:space="0" w:color="auto"/>
            <w:left w:val="none" w:sz="0" w:space="0" w:color="auto"/>
            <w:bottom w:val="none" w:sz="0" w:space="0" w:color="auto"/>
            <w:right w:val="none" w:sz="0" w:space="0" w:color="auto"/>
          </w:divBdr>
        </w:div>
      </w:divsChild>
    </w:div>
    <w:div w:id="1943611490">
      <w:bodyDiv w:val="1"/>
      <w:marLeft w:val="0"/>
      <w:marRight w:val="0"/>
      <w:marTop w:val="0"/>
      <w:marBottom w:val="0"/>
      <w:divBdr>
        <w:top w:val="none" w:sz="0" w:space="0" w:color="auto"/>
        <w:left w:val="none" w:sz="0" w:space="0" w:color="auto"/>
        <w:bottom w:val="none" w:sz="0" w:space="0" w:color="auto"/>
        <w:right w:val="none" w:sz="0" w:space="0" w:color="auto"/>
      </w:divBdr>
    </w:div>
    <w:div w:id="1943874795">
      <w:bodyDiv w:val="1"/>
      <w:marLeft w:val="0"/>
      <w:marRight w:val="0"/>
      <w:marTop w:val="0"/>
      <w:marBottom w:val="0"/>
      <w:divBdr>
        <w:top w:val="none" w:sz="0" w:space="0" w:color="auto"/>
        <w:left w:val="none" w:sz="0" w:space="0" w:color="auto"/>
        <w:bottom w:val="none" w:sz="0" w:space="0" w:color="auto"/>
        <w:right w:val="none" w:sz="0" w:space="0" w:color="auto"/>
      </w:divBdr>
    </w:div>
    <w:div w:id="213648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DB7844F-C392-462C-A9DA-76DA01595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86</Words>
  <Characters>493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Yesayan</dc:creator>
  <cp:keywords/>
  <dc:description/>
  <cp:lastModifiedBy>User</cp:lastModifiedBy>
  <cp:revision>43</cp:revision>
  <cp:lastPrinted>2024-12-18T14:43:00Z</cp:lastPrinted>
  <dcterms:created xsi:type="dcterms:W3CDTF">2024-12-04T07:10:00Z</dcterms:created>
  <dcterms:modified xsi:type="dcterms:W3CDTF">2025-01-13T06:29:00Z</dcterms:modified>
</cp:coreProperties>
</file>