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26095D" w:rsidP="00480E2A">
      <w:pPr>
        <w:jc w:val="center"/>
        <w:rPr>
          <w:rFonts w:ascii="GHEA Mariam" w:hAnsi="GHEA Mariam"/>
          <w:sz w:val="24"/>
          <w:szCs w:val="24"/>
          <w:lang w:val="hy-AM"/>
        </w:rPr>
      </w:pPr>
      <w:r>
        <w:rPr>
          <w:rFonts w:ascii="GHEA Mariam" w:hAnsi="GHEA Mariam"/>
          <w:sz w:val="24"/>
          <w:szCs w:val="24"/>
          <w:lang w:val="hy-AM"/>
        </w:rPr>
        <w:t>13</w:t>
      </w:r>
      <w:r w:rsidR="0066053B">
        <w:rPr>
          <w:rFonts w:ascii="GHEA Mariam" w:hAnsi="GHEA Mariam"/>
          <w:sz w:val="24"/>
          <w:szCs w:val="24"/>
          <w:lang w:val="hy-AM"/>
        </w:rPr>
        <w:t xml:space="preserve"> փետրվարի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-Ա</w:t>
      </w:r>
    </w:p>
    <w:p w:rsidR="00505E10" w:rsidRDefault="00505E10" w:rsidP="00480E2A">
      <w:pPr>
        <w:jc w:val="center"/>
        <w:rPr>
          <w:rFonts w:ascii="GHEA Mariam" w:hAnsi="GHEA Mariam"/>
          <w:sz w:val="24"/>
          <w:szCs w:val="24"/>
          <w:lang w:val="hy-AM"/>
        </w:rPr>
      </w:pPr>
    </w:p>
    <w:p w:rsidR="008D4A42" w:rsidRPr="0026095D" w:rsidRDefault="008D4A42" w:rsidP="00480E2A">
      <w:pPr>
        <w:jc w:val="center"/>
        <w:rPr>
          <w:rFonts w:ascii="GHEA Mariam" w:hAnsi="GHEA Mariam"/>
          <w:sz w:val="18"/>
          <w:szCs w:val="24"/>
          <w:lang w:val="hy-AM"/>
        </w:rPr>
      </w:pPr>
      <w:bookmarkStart w:id="0" w:name="_GoBack"/>
      <w:bookmarkEnd w:id="0"/>
    </w:p>
    <w:p w:rsidR="0026095D" w:rsidRPr="0026095D" w:rsidRDefault="0026095D" w:rsidP="0026095D">
      <w:pPr>
        <w:pStyle w:val="mechtex"/>
        <w:rPr>
          <w:rFonts w:ascii="GHEA Mariam" w:eastAsia="Calibri" w:hAnsi="GHEA Mariam"/>
          <w:spacing w:val="-6"/>
          <w:sz w:val="24"/>
          <w:szCs w:val="24"/>
          <w:lang w:val="hy-AM"/>
        </w:rPr>
      </w:pPr>
      <w:r w:rsidRPr="0026095D">
        <w:rPr>
          <w:rFonts w:ascii="GHEA Mariam" w:eastAsia="Calibri" w:hAnsi="GHEA Mariam"/>
          <w:spacing w:val="-6"/>
          <w:sz w:val="24"/>
          <w:szCs w:val="24"/>
          <w:lang w:val="hy-AM"/>
        </w:rPr>
        <w:t>«</w:t>
      </w:r>
      <w:r w:rsidRPr="0026095D">
        <w:rPr>
          <w:rFonts w:ascii="GHEA Mariam" w:eastAsia="Calibri" w:hAnsi="GHEA Mariam" w:cs="Arial"/>
          <w:spacing w:val="-6"/>
          <w:sz w:val="24"/>
          <w:szCs w:val="24"/>
          <w:lang w:val="hy-AM"/>
        </w:rPr>
        <w:t>ՀԱՅԱՍՏԱՆԻ</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ՀԱՆՐԱՊԵՏՈՒԹՅԱՆ</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ՆԵՐՔԻՆ</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ԳՈՐԾԵՐԻ</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ՆԱԽԱՐԱՐՈՒԹՅԱՆ</w:t>
      </w:r>
      <w:r w:rsidRPr="0026095D">
        <w:rPr>
          <w:rFonts w:ascii="GHEA Mariam" w:eastAsia="Calibri" w:hAnsi="GHEA Mariam"/>
          <w:spacing w:val="-6"/>
          <w:sz w:val="24"/>
          <w:szCs w:val="24"/>
          <w:lang w:val="hy-AM"/>
        </w:rPr>
        <w:t xml:space="preserve"> </w:t>
      </w:r>
    </w:p>
    <w:p w:rsidR="0026095D" w:rsidRDefault="0026095D" w:rsidP="0026095D">
      <w:pPr>
        <w:pStyle w:val="mechtex"/>
        <w:rPr>
          <w:rFonts w:ascii="GHEA Mariam" w:eastAsia="Calibri" w:hAnsi="GHEA Mariam" w:cs="Arial"/>
          <w:sz w:val="24"/>
          <w:szCs w:val="24"/>
          <w:lang w:val="hy-AM"/>
        </w:rPr>
      </w:pPr>
      <w:r w:rsidRPr="0026095D">
        <w:rPr>
          <w:rFonts w:ascii="GHEA Mariam" w:eastAsia="Calibri" w:hAnsi="GHEA Mariam" w:cs="Arial"/>
          <w:spacing w:val="-6"/>
          <w:sz w:val="24"/>
          <w:szCs w:val="24"/>
          <w:lang w:val="hy-AM"/>
        </w:rPr>
        <w:t>ԵՎ</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ԱՐԱԲԱԿԱՆ</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ՄԻԱՑՅԱԼ</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ԷՄԻՐՈՒԹՅՈՒՆՆԵՐԻ</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ՆԵՐՔԻՆ</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ԳՈՐԾԵՐԻ</w:t>
      </w:r>
      <w:r w:rsidRPr="0026095D">
        <w:rPr>
          <w:rFonts w:ascii="GHEA Mariam" w:eastAsia="Calibri" w:hAnsi="GHEA Mariam"/>
          <w:spacing w:val="-6"/>
          <w:sz w:val="24"/>
          <w:szCs w:val="24"/>
          <w:lang w:val="hy-AM"/>
        </w:rPr>
        <w:t xml:space="preserve"> </w:t>
      </w:r>
      <w:r w:rsidRPr="0026095D">
        <w:rPr>
          <w:rFonts w:ascii="GHEA Mariam" w:eastAsia="Calibri" w:hAnsi="GHEA Mariam" w:cs="Arial"/>
          <w:spacing w:val="-6"/>
          <w:sz w:val="24"/>
          <w:szCs w:val="24"/>
          <w:lang w:val="hy-AM"/>
        </w:rPr>
        <w:t>ՆԱԽԱ</w:t>
      </w:r>
      <w:r w:rsidRPr="0026095D">
        <w:rPr>
          <w:rFonts w:ascii="GHEA Mariam" w:eastAsia="Calibri" w:hAnsi="GHEA Mariam" w:cs="Arial"/>
          <w:spacing w:val="-6"/>
          <w:sz w:val="24"/>
          <w:szCs w:val="24"/>
          <w:lang w:val="hy-AM"/>
        </w:rPr>
        <w:softHyphen/>
      </w:r>
      <w:r w:rsidRPr="0026095D">
        <w:rPr>
          <w:rFonts w:ascii="GHEA Mariam" w:eastAsia="Calibri" w:hAnsi="GHEA Mariam" w:cs="Arial"/>
          <w:spacing w:val="-6"/>
          <w:sz w:val="24"/>
          <w:szCs w:val="24"/>
          <w:lang w:val="hy-AM"/>
        </w:rPr>
        <w:t>ՐԱՐՈՒԹՅԱՆ</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ԿՈՂՄԻՑ</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ՏՐԱՄԱԴՐՎՈՂ</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ՎԱՐՈՐԴԱԿԱՆ</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ՎԿԱՅԱԿԱՆՆԵՐԻ</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ՓՈԽԱԴԱՐՁ</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ՃԱՆԱՉՄԱՆ</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ԵՎ</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ՓՈԽԱՆԱԿՄԱՆ</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ՄԱՍԻՆ</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ՓՈԽԸՄԲՌՆՄԱՆ</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ՀՈՒՇԱԳՐԻ</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ՍՏՈՐԱԳՐՄԱՆ</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ԱՌԱՋԱՐԿՈՒԹՅԱՆԸ</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ՀԱՎԱՆՈՒԹՅՈՒՆ</w:t>
      </w: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ՏԱԼՈՒ</w:t>
      </w:r>
    </w:p>
    <w:p w:rsidR="0026095D" w:rsidRPr="0026095D" w:rsidRDefault="0026095D" w:rsidP="0026095D">
      <w:pPr>
        <w:pStyle w:val="mechtex"/>
        <w:rPr>
          <w:rFonts w:ascii="GHEA Mariam" w:eastAsia="Calibri" w:hAnsi="GHEA Mariam"/>
          <w:sz w:val="24"/>
          <w:szCs w:val="24"/>
          <w:lang w:val="hy-AM"/>
        </w:rPr>
      </w:pPr>
      <w:r w:rsidRPr="0026095D">
        <w:rPr>
          <w:rFonts w:ascii="GHEA Mariam" w:eastAsia="Calibri" w:hAnsi="GHEA Mariam"/>
          <w:sz w:val="24"/>
          <w:szCs w:val="24"/>
          <w:lang w:val="hy-AM"/>
        </w:rPr>
        <w:t xml:space="preserve"> </w:t>
      </w:r>
      <w:r w:rsidRPr="0026095D">
        <w:rPr>
          <w:rFonts w:ascii="GHEA Mariam" w:eastAsia="Calibri" w:hAnsi="GHEA Mariam" w:cs="Arial"/>
          <w:sz w:val="24"/>
          <w:szCs w:val="24"/>
          <w:lang w:val="hy-AM"/>
        </w:rPr>
        <w:t>Մ</w:t>
      </w:r>
      <w:r>
        <w:rPr>
          <w:rFonts w:ascii="GHEA Mariam" w:eastAsia="Calibri" w:hAnsi="GHEA Mariam" w:cs="Arial"/>
          <w:sz w:val="24"/>
          <w:szCs w:val="24"/>
          <w:lang w:val="hy-AM"/>
        </w:rPr>
        <w:t xml:space="preserve"> </w:t>
      </w:r>
      <w:r w:rsidRPr="0026095D">
        <w:rPr>
          <w:rFonts w:ascii="GHEA Mariam" w:eastAsia="Calibri" w:hAnsi="GHEA Mariam" w:cs="Arial"/>
          <w:sz w:val="24"/>
          <w:szCs w:val="24"/>
          <w:lang w:val="hy-AM"/>
        </w:rPr>
        <w:t>Ա</w:t>
      </w:r>
      <w:r>
        <w:rPr>
          <w:rFonts w:ascii="GHEA Mariam" w:eastAsia="Calibri" w:hAnsi="GHEA Mariam" w:cs="Arial"/>
          <w:sz w:val="24"/>
          <w:szCs w:val="24"/>
          <w:lang w:val="hy-AM"/>
        </w:rPr>
        <w:t xml:space="preserve"> </w:t>
      </w:r>
      <w:r w:rsidRPr="0026095D">
        <w:rPr>
          <w:rFonts w:ascii="GHEA Mariam" w:eastAsia="Calibri" w:hAnsi="GHEA Mariam" w:cs="Arial"/>
          <w:sz w:val="24"/>
          <w:szCs w:val="24"/>
          <w:lang w:val="hy-AM"/>
        </w:rPr>
        <w:t>Ս</w:t>
      </w:r>
      <w:r>
        <w:rPr>
          <w:rFonts w:ascii="GHEA Mariam" w:eastAsia="Calibri" w:hAnsi="GHEA Mariam" w:cs="Arial"/>
          <w:sz w:val="24"/>
          <w:szCs w:val="24"/>
          <w:lang w:val="hy-AM"/>
        </w:rPr>
        <w:t xml:space="preserve"> </w:t>
      </w:r>
      <w:r w:rsidRPr="0026095D">
        <w:rPr>
          <w:rFonts w:ascii="GHEA Mariam" w:eastAsia="Calibri" w:hAnsi="GHEA Mariam" w:cs="Arial"/>
          <w:sz w:val="24"/>
          <w:szCs w:val="24"/>
          <w:lang w:val="hy-AM"/>
        </w:rPr>
        <w:t>Ի</w:t>
      </w:r>
      <w:r>
        <w:rPr>
          <w:rFonts w:ascii="GHEA Mariam" w:eastAsia="Calibri" w:hAnsi="GHEA Mariam" w:cs="Arial"/>
          <w:sz w:val="24"/>
          <w:szCs w:val="24"/>
          <w:lang w:val="hy-AM"/>
        </w:rPr>
        <w:t xml:space="preserve"> </w:t>
      </w:r>
      <w:r w:rsidRPr="0026095D">
        <w:rPr>
          <w:rFonts w:ascii="GHEA Mariam" w:eastAsia="Calibri" w:hAnsi="GHEA Mariam" w:cs="Arial"/>
          <w:sz w:val="24"/>
          <w:szCs w:val="24"/>
          <w:lang w:val="hy-AM"/>
        </w:rPr>
        <w:t>Ն</w:t>
      </w:r>
    </w:p>
    <w:p w:rsidR="0026095D" w:rsidRPr="0026095D" w:rsidRDefault="0026095D" w:rsidP="0026095D">
      <w:pPr>
        <w:pStyle w:val="mechtex"/>
        <w:rPr>
          <w:rFonts w:ascii="GHEA Mariam" w:eastAsia="Calibri" w:hAnsi="GHEA Mariam"/>
          <w:sz w:val="24"/>
          <w:szCs w:val="24"/>
          <w:lang w:val="hy-AM" w:eastAsia="en-US"/>
        </w:rPr>
      </w:pPr>
      <w:r w:rsidRPr="0026095D">
        <w:rPr>
          <w:rFonts w:ascii="GHEA Mariam" w:eastAsia="Calibri" w:hAnsi="GHEA Mariam"/>
          <w:sz w:val="24"/>
          <w:szCs w:val="24"/>
          <w:lang w:val="hy-AM"/>
        </w:rPr>
        <w:t>----------------------------------------------------------------------------------------</w:t>
      </w:r>
      <w:r>
        <w:rPr>
          <w:rFonts w:ascii="GHEA Mariam" w:eastAsia="Calibri" w:hAnsi="GHEA Mariam"/>
          <w:sz w:val="24"/>
          <w:szCs w:val="24"/>
          <w:lang w:val="hy-AM"/>
        </w:rPr>
        <w:t>----------------------------</w:t>
      </w:r>
    </w:p>
    <w:p w:rsidR="0026095D" w:rsidRDefault="0026095D" w:rsidP="0026095D">
      <w:pPr>
        <w:jc w:val="center"/>
        <w:rPr>
          <w:rFonts w:ascii="GHEA Mariam" w:eastAsia="Calibri" w:hAnsi="GHEA Mariam"/>
          <w:b/>
          <w:bCs/>
          <w:sz w:val="24"/>
          <w:szCs w:val="24"/>
          <w:lang w:val="hy-AM"/>
        </w:rPr>
      </w:pPr>
    </w:p>
    <w:p w:rsidR="0026095D" w:rsidRDefault="0026095D" w:rsidP="0026095D">
      <w:pPr>
        <w:ind w:firstLine="720"/>
        <w:jc w:val="both"/>
        <w:rPr>
          <w:rFonts w:ascii="GHEA Mariam" w:hAnsi="GHEA Mariam"/>
          <w:sz w:val="24"/>
          <w:szCs w:val="24"/>
          <w:lang w:val="hy-AM"/>
        </w:rPr>
      </w:pPr>
    </w:p>
    <w:p w:rsidR="0026095D" w:rsidRPr="0026095D" w:rsidRDefault="0026095D" w:rsidP="0026095D">
      <w:pPr>
        <w:pStyle w:val="norm"/>
        <w:spacing w:line="360" w:lineRule="auto"/>
        <w:rPr>
          <w:rFonts w:ascii="GHEA Mariam" w:eastAsiaTheme="minorHAnsi" w:hAnsi="GHEA Mariam" w:cstheme="minorBidi"/>
          <w:b/>
          <w:bCs/>
          <w:i/>
          <w:iCs/>
          <w:spacing w:val="-6"/>
          <w:sz w:val="24"/>
          <w:szCs w:val="24"/>
          <w:lang w:val="hy-AM"/>
        </w:rPr>
      </w:pPr>
      <w:r w:rsidRPr="0026095D">
        <w:rPr>
          <w:rFonts w:ascii="GHEA Mariam" w:hAnsi="GHEA Mariam" w:cs="Arial"/>
          <w:spacing w:val="-6"/>
          <w:sz w:val="24"/>
          <w:szCs w:val="24"/>
          <w:lang w:val="hy-AM"/>
        </w:rPr>
        <w:t>Հիմք</w:t>
      </w:r>
      <w:r w:rsidRPr="0026095D">
        <w:rPr>
          <w:rFonts w:ascii="GHEA Mariam" w:hAnsi="GHEA Mariam"/>
          <w:spacing w:val="-6"/>
          <w:sz w:val="24"/>
          <w:szCs w:val="24"/>
          <w:lang w:val="hy-AM"/>
        </w:rPr>
        <w:t xml:space="preserve"> </w:t>
      </w:r>
      <w:r w:rsidRPr="0026095D">
        <w:rPr>
          <w:rFonts w:ascii="GHEA Mariam" w:hAnsi="GHEA Mariam" w:cs="Arial"/>
          <w:spacing w:val="-6"/>
          <w:sz w:val="24"/>
          <w:szCs w:val="24"/>
          <w:lang w:val="hy-AM"/>
        </w:rPr>
        <w:t>ընդունելով</w:t>
      </w:r>
      <w:r w:rsidRPr="0026095D">
        <w:rPr>
          <w:rFonts w:ascii="GHEA Mariam" w:hAnsi="GHEA Mariam"/>
          <w:spacing w:val="-6"/>
          <w:sz w:val="24"/>
          <w:szCs w:val="24"/>
          <w:lang w:val="hy-AM"/>
        </w:rPr>
        <w:t xml:space="preserve"> </w:t>
      </w:r>
      <w:r w:rsidRPr="0026095D">
        <w:rPr>
          <w:rFonts w:ascii="GHEA Mariam" w:hAnsi="GHEA Mariam" w:cs="Arial Armenian"/>
          <w:spacing w:val="-6"/>
          <w:sz w:val="24"/>
          <w:szCs w:val="24"/>
          <w:lang w:val="hy-AM"/>
        </w:rPr>
        <w:t>«</w:t>
      </w:r>
      <w:r w:rsidRPr="0026095D">
        <w:rPr>
          <w:rFonts w:ascii="GHEA Mariam" w:hAnsi="GHEA Mariam" w:cs="Arial"/>
          <w:spacing w:val="-6"/>
          <w:sz w:val="24"/>
          <w:szCs w:val="24"/>
          <w:lang w:val="hy-AM"/>
        </w:rPr>
        <w:t>Միջազգային</w:t>
      </w:r>
      <w:r w:rsidRPr="0026095D">
        <w:rPr>
          <w:rFonts w:ascii="GHEA Mariam" w:hAnsi="GHEA Mariam"/>
          <w:spacing w:val="-6"/>
          <w:sz w:val="24"/>
          <w:szCs w:val="24"/>
          <w:lang w:val="hy-AM"/>
        </w:rPr>
        <w:t xml:space="preserve"> </w:t>
      </w:r>
      <w:r w:rsidRPr="0026095D">
        <w:rPr>
          <w:rFonts w:ascii="GHEA Mariam" w:hAnsi="GHEA Mariam" w:cs="Arial"/>
          <w:spacing w:val="-6"/>
          <w:sz w:val="24"/>
          <w:szCs w:val="24"/>
          <w:lang w:val="hy-AM"/>
        </w:rPr>
        <w:t>պայմանագրերի</w:t>
      </w:r>
      <w:r w:rsidRPr="0026095D">
        <w:rPr>
          <w:rFonts w:ascii="GHEA Mariam" w:hAnsi="GHEA Mariam"/>
          <w:spacing w:val="-6"/>
          <w:sz w:val="24"/>
          <w:szCs w:val="24"/>
          <w:lang w:val="hy-AM"/>
        </w:rPr>
        <w:t xml:space="preserve"> </w:t>
      </w:r>
      <w:r w:rsidRPr="0026095D">
        <w:rPr>
          <w:rFonts w:ascii="GHEA Mariam" w:hAnsi="GHEA Mariam" w:cs="Arial"/>
          <w:spacing w:val="-6"/>
          <w:sz w:val="24"/>
          <w:szCs w:val="24"/>
          <w:lang w:val="hy-AM"/>
        </w:rPr>
        <w:t>մասին</w:t>
      </w:r>
      <w:r w:rsidRPr="0026095D">
        <w:rPr>
          <w:rFonts w:ascii="GHEA Mariam" w:hAnsi="GHEA Mariam" w:cs="Arial Armenian"/>
          <w:spacing w:val="-6"/>
          <w:sz w:val="24"/>
          <w:szCs w:val="24"/>
          <w:lang w:val="hy-AM"/>
        </w:rPr>
        <w:t>»</w:t>
      </w:r>
      <w:r w:rsidRPr="0026095D">
        <w:rPr>
          <w:rFonts w:ascii="GHEA Mariam" w:hAnsi="GHEA Mariam"/>
          <w:spacing w:val="-6"/>
          <w:sz w:val="24"/>
          <w:szCs w:val="24"/>
          <w:lang w:val="hy-AM"/>
        </w:rPr>
        <w:t xml:space="preserve"> </w:t>
      </w:r>
      <w:r w:rsidRPr="0026095D">
        <w:rPr>
          <w:rFonts w:ascii="GHEA Mariam" w:hAnsi="GHEA Mariam" w:cs="Arial"/>
          <w:spacing w:val="-6"/>
          <w:sz w:val="24"/>
          <w:szCs w:val="24"/>
          <w:lang w:val="hy-AM"/>
        </w:rPr>
        <w:t>Հայաստանի</w:t>
      </w:r>
      <w:r w:rsidRPr="0026095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26095D">
        <w:rPr>
          <w:rFonts w:ascii="GHEA Mariam" w:hAnsi="GHEA Mariam" w:cs="Arial"/>
          <w:spacing w:val="-6"/>
          <w:sz w:val="24"/>
          <w:szCs w:val="24"/>
          <w:lang w:val="hy-AM"/>
        </w:rPr>
        <w:t>Հանրա</w:t>
      </w:r>
      <w:r>
        <w:rPr>
          <w:rFonts w:ascii="GHEA Mariam" w:hAnsi="GHEA Mariam" w:cs="Arial"/>
          <w:spacing w:val="-6"/>
          <w:sz w:val="24"/>
          <w:szCs w:val="24"/>
          <w:lang w:val="hy-AM"/>
        </w:rPr>
        <w:softHyphen/>
      </w:r>
      <w:r w:rsidRPr="0026095D">
        <w:rPr>
          <w:rFonts w:ascii="GHEA Mariam" w:hAnsi="GHEA Mariam" w:cs="Arial"/>
          <w:spacing w:val="-6"/>
          <w:sz w:val="24"/>
          <w:szCs w:val="24"/>
          <w:lang w:val="hy-AM"/>
        </w:rPr>
        <w:t>պե</w:t>
      </w:r>
      <w:r>
        <w:rPr>
          <w:rFonts w:ascii="GHEA Mariam" w:hAnsi="GHEA Mariam" w:cs="Arial"/>
          <w:spacing w:val="-6"/>
          <w:sz w:val="24"/>
          <w:szCs w:val="24"/>
          <w:lang w:val="hy-AM"/>
        </w:rPr>
        <w:softHyphen/>
      </w:r>
      <w:r w:rsidRPr="0026095D">
        <w:rPr>
          <w:rFonts w:ascii="GHEA Mariam" w:hAnsi="GHEA Mariam" w:cs="Arial"/>
          <w:spacing w:val="-6"/>
          <w:sz w:val="24"/>
          <w:szCs w:val="24"/>
          <w:lang w:val="hy-AM"/>
        </w:rPr>
        <w:t>տու</w:t>
      </w:r>
      <w:r>
        <w:rPr>
          <w:rFonts w:ascii="GHEA Mariam" w:hAnsi="GHEA Mariam" w:cs="Arial"/>
          <w:spacing w:val="-6"/>
          <w:sz w:val="24"/>
          <w:szCs w:val="24"/>
          <w:lang w:val="hy-AM"/>
        </w:rPr>
        <w:softHyphen/>
      </w:r>
      <w:r w:rsidRPr="0026095D">
        <w:rPr>
          <w:rFonts w:ascii="GHEA Mariam" w:hAnsi="GHEA Mariam" w:cs="Arial"/>
          <w:spacing w:val="-6"/>
          <w:sz w:val="24"/>
          <w:szCs w:val="24"/>
          <w:lang w:val="hy-AM"/>
        </w:rPr>
        <w:t>թյան</w:t>
      </w:r>
      <w:r w:rsidRPr="0026095D">
        <w:rPr>
          <w:rFonts w:ascii="GHEA Mariam" w:hAnsi="GHEA Mariam"/>
          <w:spacing w:val="-6"/>
          <w:sz w:val="24"/>
          <w:szCs w:val="24"/>
          <w:lang w:val="hy-AM"/>
        </w:rPr>
        <w:t xml:space="preserve"> </w:t>
      </w:r>
      <w:r w:rsidRPr="0026095D">
        <w:rPr>
          <w:rFonts w:ascii="GHEA Mariam" w:hAnsi="GHEA Mariam" w:cs="Arial"/>
          <w:spacing w:val="-6"/>
          <w:sz w:val="24"/>
          <w:szCs w:val="24"/>
          <w:lang w:val="hy-AM"/>
        </w:rPr>
        <w:t>օրենքի</w:t>
      </w:r>
      <w:r w:rsidRPr="0026095D">
        <w:rPr>
          <w:rFonts w:ascii="GHEA Mariam" w:hAnsi="GHEA Mariam"/>
          <w:spacing w:val="-6"/>
          <w:sz w:val="24"/>
          <w:szCs w:val="24"/>
          <w:lang w:val="hy-AM"/>
        </w:rPr>
        <w:t xml:space="preserve"> 7-</w:t>
      </w:r>
      <w:r w:rsidRPr="0026095D">
        <w:rPr>
          <w:rFonts w:ascii="GHEA Mariam" w:hAnsi="GHEA Mariam" w:cs="Arial"/>
          <w:spacing w:val="-6"/>
          <w:sz w:val="24"/>
          <w:szCs w:val="24"/>
          <w:lang w:val="hy-AM"/>
        </w:rPr>
        <w:t>րդ</w:t>
      </w:r>
      <w:r w:rsidRPr="0026095D">
        <w:rPr>
          <w:rFonts w:ascii="GHEA Mariam" w:hAnsi="GHEA Mariam"/>
          <w:spacing w:val="-6"/>
          <w:sz w:val="24"/>
          <w:szCs w:val="24"/>
          <w:lang w:val="hy-AM"/>
        </w:rPr>
        <w:t xml:space="preserve"> </w:t>
      </w:r>
      <w:r w:rsidRPr="0026095D">
        <w:rPr>
          <w:rFonts w:ascii="GHEA Mariam" w:hAnsi="GHEA Mariam" w:cs="Arial"/>
          <w:spacing w:val="-6"/>
          <w:sz w:val="24"/>
          <w:szCs w:val="24"/>
          <w:lang w:val="hy-AM"/>
        </w:rPr>
        <w:t>հոդվածը՝</w:t>
      </w:r>
      <w:r w:rsidRPr="0026095D">
        <w:rPr>
          <w:rFonts w:ascii="GHEA Mariam" w:hAnsi="GHEA Mariam"/>
          <w:spacing w:val="-6"/>
          <w:sz w:val="24"/>
          <w:szCs w:val="24"/>
          <w:lang w:val="hy-AM"/>
        </w:rPr>
        <w:t xml:space="preserve"> </w:t>
      </w:r>
      <w:r w:rsidRPr="0026095D">
        <w:rPr>
          <w:rFonts w:ascii="GHEA Mariam" w:eastAsia="Arial Unicode MS" w:hAnsi="GHEA Mariam"/>
          <w:spacing w:val="-6"/>
          <w:sz w:val="24"/>
          <w:szCs w:val="24"/>
          <w:shd w:val="clear" w:color="auto" w:fill="FFFFFF"/>
          <w:lang w:val="hy-AM"/>
        </w:rPr>
        <w:t>Հայաստանի</w:t>
      </w:r>
      <w:r w:rsidRPr="0026095D">
        <w:rPr>
          <w:rFonts w:ascii="GHEA Mariam" w:eastAsia="Arial Unicode MS" w:hAnsi="GHEA Mariam" w:cs="Arial Armenian"/>
          <w:spacing w:val="-6"/>
          <w:sz w:val="24"/>
          <w:szCs w:val="24"/>
          <w:shd w:val="clear" w:color="auto" w:fill="FFFFFF"/>
          <w:lang w:val="hy-AM"/>
        </w:rPr>
        <w:t xml:space="preserve"> </w:t>
      </w:r>
      <w:r w:rsidRPr="0026095D">
        <w:rPr>
          <w:rFonts w:ascii="GHEA Mariam" w:eastAsia="Arial Unicode MS" w:hAnsi="GHEA Mariam"/>
          <w:spacing w:val="-6"/>
          <w:sz w:val="24"/>
          <w:szCs w:val="24"/>
          <w:shd w:val="clear" w:color="auto" w:fill="FFFFFF"/>
          <w:lang w:val="hy-AM"/>
        </w:rPr>
        <w:t>Հանրապետության</w:t>
      </w:r>
      <w:r w:rsidRPr="0026095D">
        <w:rPr>
          <w:rFonts w:ascii="GHEA Mariam" w:eastAsia="Arial Unicode MS" w:hAnsi="GHEA Mariam" w:cs="Arial Armenian"/>
          <w:spacing w:val="-6"/>
          <w:sz w:val="24"/>
          <w:szCs w:val="24"/>
          <w:shd w:val="clear" w:color="auto" w:fill="FFFFFF"/>
          <w:lang w:val="hy-AM"/>
        </w:rPr>
        <w:t xml:space="preserve"> </w:t>
      </w:r>
      <w:r w:rsidRPr="0026095D">
        <w:rPr>
          <w:rFonts w:ascii="GHEA Mariam" w:eastAsia="Arial Unicode MS" w:hAnsi="GHEA Mariam"/>
          <w:spacing w:val="-6"/>
          <w:sz w:val="24"/>
          <w:szCs w:val="24"/>
          <w:shd w:val="clear" w:color="auto" w:fill="FFFFFF"/>
          <w:lang w:val="hy-AM"/>
        </w:rPr>
        <w:t>կառա</w:t>
      </w:r>
      <w:r>
        <w:rPr>
          <w:rFonts w:ascii="GHEA Mariam" w:eastAsia="Arial Unicode MS" w:hAnsi="GHEA Mariam"/>
          <w:spacing w:val="-6"/>
          <w:sz w:val="24"/>
          <w:szCs w:val="24"/>
          <w:shd w:val="clear" w:color="auto" w:fill="FFFFFF"/>
          <w:lang w:val="hy-AM"/>
        </w:rPr>
        <w:softHyphen/>
      </w:r>
      <w:r w:rsidRPr="0026095D">
        <w:rPr>
          <w:rFonts w:ascii="GHEA Mariam" w:eastAsia="Arial Unicode MS" w:hAnsi="GHEA Mariam"/>
          <w:spacing w:val="-6"/>
          <w:sz w:val="24"/>
          <w:szCs w:val="24"/>
          <w:shd w:val="clear" w:color="auto" w:fill="FFFFFF"/>
          <w:lang w:val="hy-AM"/>
        </w:rPr>
        <w:t>վարությունը</w:t>
      </w:r>
      <w:r w:rsidRPr="0026095D">
        <w:rPr>
          <w:rFonts w:ascii="GHEA Mariam" w:eastAsia="Arial Unicode MS" w:hAnsi="GHEA Mariam" w:cs="Arial Armenian"/>
          <w:spacing w:val="-6"/>
          <w:sz w:val="24"/>
          <w:szCs w:val="24"/>
          <w:shd w:val="clear" w:color="auto" w:fill="FFFFFF"/>
          <w:lang w:val="hy-AM"/>
        </w:rPr>
        <w:t xml:space="preserve">   </w:t>
      </w:r>
      <w:r w:rsidRPr="0026095D">
        <w:rPr>
          <w:rFonts w:ascii="GHEA Mariam" w:eastAsia="Arial Unicode MS" w:hAnsi="GHEA Mariam"/>
          <w:spacing w:val="-6"/>
          <w:sz w:val="24"/>
          <w:szCs w:val="24"/>
          <w:shd w:val="clear" w:color="auto" w:fill="FFFFFF"/>
          <w:lang w:val="hy-AM"/>
        </w:rPr>
        <w:t>ո</w:t>
      </w:r>
      <w:r w:rsidRPr="0026095D">
        <w:rPr>
          <w:rFonts w:ascii="GHEA Mariam" w:eastAsia="Arial Unicode MS" w:hAnsi="GHEA Mariam" w:cs="Arial Armenian"/>
          <w:spacing w:val="-6"/>
          <w:sz w:val="24"/>
          <w:szCs w:val="24"/>
          <w:shd w:val="clear" w:color="auto" w:fill="FFFFFF"/>
          <w:lang w:val="hy-AM"/>
        </w:rPr>
        <w:t xml:space="preserve"> </w:t>
      </w:r>
      <w:r w:rsidRPr="0026095D">
        <w:rPr>
          <w:rFonts w:ascii="GHEA Mariam" w:eastAsia="Arial Unicode MS" w:hAnsi="GHEA Mariam"/>
          <w:spacing w:val="-6"/>
          <w:sz w:val="24"/>
          <w:szCs w:val="24"/>
          <w:shd w:val="clear" w:color="auto" w:fill="FFFFFF"/>
          <w:lang w:val="hy-AM"/>
        </w:rPr>
        <w:t>ր</w:t>
      </w:r>
      <w:r w:rsidRPr="0026095D">
        <w:rPr>
          <w:rFonts w:ascii="GHEA Mariam" w:eastAsia="Arial Unicode MS" w:hAnsi="GHEA Mariam" w:cs="Arial Armenian"/>
          <w:spacing w:val="-6"/>
          <w:sz w:val="24"/>
          <w:szCs w:val="24"/>
          <w:shd w:val="clear" w:color="auto" w:fill="FFFFFF"/>
          <w:lang w:val="hy-AM"/>
        </w:rPr>
        <w:t xml:space="preserve"> </w:t>
      </w:r>
      <w:r w:rsidRPr="0026095D">
        <w:rPr>
          <w:rFonts w:ascii="GHEA Mariam" w:eastAsia="Arial Unicode MS" w:hAnsi="GHEA Mariam"/>
          <w:spacing w:val="-6"/>
          <w:sz w:val="24"/>
          <w:szCs w:val="24"/>
          <w:shd w:val="clear" w:color="auto" w:fill="FFFFFF"/>
          <w:lang w:val="hy-AM"/>
        </w:rPr>
        <w:t>ո</w:t>
      </w:r>
      <w:r w:rsidRPr="0026095D">
        <w:rPr>
          <w:rFonts w:ascii="GHEA Mariam" w:eastAsia="Arial Unicode MS" w:hAnsi="GHEA Mariam" w:cs="Arial Armenian"/>
          <w:spacing w:val="-6"/>
          <w:sz w:val="24"/>
          <w:szCs w:val="24"/>
          <w:shd w:val="clear" w:color="auto" w:fill="FFFFFF"/>
          <w:lang w:val="hy-AM"/>
        </w:rPr>
        <w:t xml:space="preserve"> </w:t>
      </w:r>
      <w:r w:rsidRPr="0026095D">
        <w:rPr>
          <w:rFonts w:ascii="GHEA Mariam" w:eastAsia="Arial Unicode MS" w:hAnsi="GHEA Mariam"/>
          <w:spacing w:val="-6"/>
          <w:sz w:val="24"/>
          <w:szCs w:val="24"/>
          <w:shd w:val="clear" w:color="auto" w:fill="FFFFFF"/>
          <w:lang w:val="hy-AM"/>
        </w:rPr>
        <w:t>շ</w:t>
      </w:r>
      <w:r w:rsidRPr="0026095D">
        <w:rPr>
          <w:rFonts w:ascii="GHEA Mariam" w:eastAsia="Arial Unicode MS" w:hAnsi="GHEA Mariam" w:cs="Arial Armenian"/>
          <w:spacing w:val="-6"/>
          <w:sz w:val="24"/>
          <w:szCs w:val="24"/>
          <w:shd w:val="clear" w:color="auto" w:fill="FFFFFF"/>
          <w:lang w:val="hy-AM"/>
        </w:rPr>
        <w:t xml:space="preserve"> </w:t>
      </w:r>
      <w:r w:rsidRPr="0026095D">
        <w:rPr>
          <w:rFonts w:ascii="GHEA Mariam" w:eastAsia="Arial Unicode MS" w:hAnsi="GHEA Mariam"/>
          <w:spacing w:val="-6"/>
          <w:sz w:val="24"/>
          <w:szCs w:val="24"/>
          <w:shd w:val="clear" w:color="auto" w:fill="FFFFFF"/>
          <w:lang w:val="hy-AM"/>
        </w:rPr>
        <w:t>ու</w:t>
      </w:r>
      <w:r w:rsidRPr="0026095D">
        <w:rPr>
          <w:rFonts w:ascii="GHEA Mariam" w:eastAsia="Arial Unicode MS" w:hAnsi="GHEA Mariam" w:cs="Arial Armenian"/>
          <w:spacing w:val="-6"/>
          <w:sz w:val="24"/>
          <w:szCs w:val="24"/>
          <w:shd w:val="clear" w:color="auto" w:fill="FFFFFF"/>
          <w:lang w:val="hy-AM"/>
        </w:rPr>
        <w:t xml:space="preserve"> </w:t>
      </w:r>
      <w:r w:rsidRPr="0026095D">
        <w:rPr>
          <w:rFonts w:ascii="GHEA Mariam" w:eastAsia="Arial Unicode MS" w:hAnsi="GHEA Mariam"/>
          <w:spacing w:val="-6"/>
          <w:sz w:val="24"/>
          <w:szCs w:val="24"/>
          <w:shd w:val="clear" w:color="auto" w:fill="FFFFFF"/>
          <w:lang w:val="hy-AM"/>
        </w:rPr>
        <w:t>մ</w:t>
      </w:r>
      <w:r w:rsidRPr="0026095D">
        <w:rPr>
          <w:rFonts w:ascii="GHEA Mariam" w:eastAsia="Arial Unicode MS" w:hAnsi="GHEA Mariam" w:cs="Arial Armenian"/>
          <w:spacing w:val="-6"/>
          <w:sz w:val="24"/>
          <w:szCs w:val="24"/>
          <w:shd w:val="clear" w:color="auto" w:fill="FFFFFF"/>
          <w:lang w:val="hy-AM"/>
        </w:rPr>
        <w:t xml:space="preserve">   </w:t>
      </w:r>
      <w:r w:rsidRPr="0026095D">
        <w:rPr>
          <w:rFonts w:ascii="GHEA Mariam" w:eastAsia="Arial Unicode MS" w:hAnsi="GHEA Mariam"/>
          <w:spacing w:val="-6"/>
          <w:sz w:val="24"/>
          <w:szCs w:val="24"/>
          <w:shd w:val="clear" w:color="auto" w:fill="FFFFFF"/>
          <w:lang w:val="hy-AM"/>
        </w:rPr>
        <w:t>է</w:t>
      </w:r>
      <w:r w:rsidRPr="0026095D">
        <w:rPr>
          <w:rFonts w:ascii="GHEA Mariam" w:eastAsia="Arial Unicode MS" w:hAnsi="GHEA Mariam" w:cs="Arial Armenian"/>
          <w:spacing w:val="-6"/>
          <w:sz w:val="24"/>
          <w:szCs w:val="24"/>
          <w:shd w:val="clear" w:color="auto" w:fill="FFFFFF"/>
          <w:lang w:val="hy-AM"/>
        </w:rPr>
        <w:t>.</w:t>
      </w:r>
      <w:r>
        <w:rPr>
          <w:rFonts w:ascii="GHEA Mariam" w:hAnsi="GHEA Mariam"/>
          <w:spacing w:val="-6"/>
          <w:sz w:val="24"/>
          <w:szCs w:val="24"/>
          <w:lang w:val="hy-AM"/>
        </w:rPr>
        <w:t xml:space="preserve"> </w:t>
      </w:r>
    </w:p>
    <w:p w:rsidR="0026095D" w:rsidRPr="0026095D" w:rsidRDefault="0026095D" w:rsidP="0026095D">
      <w:pPr>
        <w:pStyle w:val="norm"/>
        <w:spacing w:line="360" w:lineRule="auto"/>
        <w:rPr>
          <w:rFonts w:ascii="GHEA Mariam" w:hAnsi="GHEA Mariam"/>
          <w:sz w:val="24"/>
          <w:szCs w:val="24"/>
          <w:lang w:val="hy-AM"/>
        </w:rPr>
      </w:pPr>
      <w:r w:rsidRPr="0026095D">
        <w:rPr>
          <w:rFonts w:ascii="GHEA Mariam" w:hAnsi="GHEA Mariam"/>
          <w:sz w:val="24"/>
          <w:szCs w:val="24"/>
          <w:lang w:val="hy-AM"/>
        </w:rPr>
        <w:t xml:space="preserve">1. </w:t>
      </w:r>
      <w:r w:rsidRPr="0026095D">
        <w:rPr>
          <w:rFonts w:ascii="GHEA Mariam" w:hAnsi="GHEA Mariam" w:cs="Arial"/>
          <w:sz w:val="24"/>
          <w:szCs w:val="24"/>
          <w:lang w:val="hy-AM"/>
        </w:rPr>
        <w:t>Հավանություն</w:t>
      </w:r>
      <w:r w:rsidRPr="0026095D">
        <w:rPr>
          <w:rFonts w:ascii="GHEA Mariam" w:hAnsi="GHEA Mariam"/>
          <w:sz w:val="24"/>
          <w:szCs w:val="24"/>
          <w:lang w:val="hy-AM"/>
        </w:rPr>
        <w:t xml:space="preserve"> </w:t>
      </w:r>
      <w:r w:rsidRPr="0026095D">
        <w:rPr>
          <w:rFonts w:ascii="GHEA Mariam" w:hAnsi="GHEA Mariam" w:cs="Arial"/>
          <w:sz w:val="24"/>
          <w:szCs w:val="24"/>
          <w:lang w:val="hy-AM"/>
        </w:rPr>
        <w:t>տալ</w:t>
      </w:r>
      <w:r w:rsidRPr="0026095D">
        <w:rPr>
          <w:rFonts w:ascii="GHEA Mariam" w:hAnsi="GHEA Mariam"/>
          <w:sz w:val="24"/>
          <w:szCs w:val="24"/>
          <w:lang w:val="hy-AM"/>
        </w:rPr>
        <w:t xml:space="preserve"> </w:t>
      </w:r>
      <w:r w:rsidRPr="0026095D">
        <w:rPr>
          <w:rFonts w:ascii="GHEA Mariam" w:eastAsia="Calibri" w:hAnsi="GHEA Mariam" w:cs="Calibri"/>
          <w:sz w:val="24"/>
          <w:szCs w:val="24"/>
          <w:lang w:val="hy-AM"/>
        </w:rPr>
        <w:t>«</w:t>
      </w:r>
      <w:r w:rsidRPr="0026095D">
        <w:rPr>
          <w:rFonts w:ascii="GHEA Mariam" w:hAnsi="GHEA Mariam" w:cs="Arial"/>
          <w:sz w:val="24"/>
          <w:szCs w:val="24"/>
          <w:lang w:val="hy-AM"/>
        </w:rPr>
        <w:t>Հայաստանի</w:t>
      </w:r>
      <w:r w:rsidRPr="0026095D">
        <w:rPr>
          <w:rFonts w:ascii="GHEA Mariam" w:hAnsi="GHEA Mariam"/>
          <w:sz w:val="24"/>
          <w:szCs w:val="24"/>
          <w:lang w:val="hy-AM"/>
        </w:rPr>
        <w:t xml:space="preserve"> </w:t>
      </w:r>
      <w:r w:rsidRPr="0026095D">
        <w:rPr>
          <w:rFonts w:ascii="GHEA Mariam" w:hAnsi="GHEA Mariam" w:cs="Arial"/>
          <w:sz w:val="24"/>
          <w:szCs w:val="24"/>
          <w:lang w:val="hy-AM"/>
        </w:rPr>
        <w:t>Հանրապետության</w:t>
      </w:r>
      <w:r w:rsidRPr="0026095D">
        <w:rPr>
          <w:rFonts w:ascii="GHEA Mariam" w:hAnsi="GHEA Mariam"/>
          <w:sz w:val="24"/>
          <w:szCs w:val="24"/>
          <w:lang w:val="hy-AM"/>
        </w:rPr>
        <w:t xml:space="preserve"> </w:t>
      </w:r>
      <w:r w:rsidRPr="0026095D">
        <w:rPr>
          <w:rFonts w:ascii="GHEA Mariam" w:hAnsi="GHEA Mariam" w:cs="Arial"/>
          <w:sz w:val="24"/>
          <w:szCs w:val="24"/>
          <w:lang w:val="hy-AM"/>
        </w:rPr>
        <w:t>ներքին</w:t>
      </w:r>
      <w:r w:rsidRPr="0026095D">
        <w:rPr>
          <w:rFonts w:ascii="GHEA Mariam" w:hAnsi="GHEA Mariam"/>
          <w:sz w:val="24"/>
          <w:szCs w:val="24"/>
          <w:lang w:val="hy-AM"/>
        </w:rPr>
        <w:t xml:space="preserve"> </w:t>
      </w:r>
      <w:r w:rsidRPr="0026095D">
        <w:rPr>
          <w:rFonts w:ascii="GHEA Mariam" w:hAnsi="GHEA Mariam" w:cs="Arial"/>
          <w:sz w:val="24"/>
          <w:szCs w:val="24"/>
          <w:lang w:val="hy-AM"/>
        </w:rPr>
        <w:t>գործերի</w:t>
      </w:r>
      <w:r w:rsidRPr="0026095D">
        <w:rPr>
          <w:rFonts w:ascii="GHEA Mariam" w:hAnsi="GHEA Mariam"/>
          <w:sz w:val="24"/>
          <w:szCs w:val="24"/>
          <w:lang w:val="hy-AM"/>
        </w:rPr>
        <w:t xml:space="preserve"> </w:t>
      </w:r>
      <w:r w:rsidRPr="0026095D">
        <w:rPr>
          <w:rFonts w:ascii="GHEA Mariam" w:hAnsi="GHEA Mariam" w:cs="Arial"/>
          <w:sz w:val="24"/>
          <w:szCs w:val="24"/>
          <w:lang w:val="hy-AM"/>
        </w:rPr>
        <w:t>նախարարության</w:t>
      </w:r>
      <w:r w:rsidRPr="0026095D">
        <w:rPr>
          <w:rFonts w:ascii="GHEA Mariam" w:hAnsi="GHEA Mariam"/>
          <w:sz w:val="24"/>
          <w:szCs w:val="24"/>
          <w:lang w:val="hy-AM"/>
        </w:rPr>
        <w:t xml:space="preserve"> </w:t>
      </w:r>
      <w:r w:rsidRPr="0026095D">
        <w:rPr>
          <w:rFonts w:ascii="GHEA Mariam" w:hAnsi="GHEA Mariam" w:cs="Arial"/>
          <w:sz w:val="24"/>
          <w:szCs w:val="24"/>
          <w:lang w:val="hy-AM"/>
        </w:rPr>
        <w:t>և</w:t>
      </w:r>
      <w:r w:rsidRPr="0026095D">
        <w:rPr>
          <w:rFonts w:ascii="GHEA Mariam" w:hAnsi="GHEA Mariam"/>
          <w:sz w:val="24"/>
          <w:szCs w:val="24"/>
          <w:lang w:val="hy-AM"/>
        </w:rPr>
        <w:t xml:space="preserve"> </w:t>
      </w:r>
      <w:r w:rsidRPr="0026095D">
        <w:rPr>
          <w:rFonts w:ascii="GHEA Mariam" w:hAnsi="GHEA Mariam" w:cs="Arial"/>
          <w:sz w:val="24"/>
          <w:szCs w:val="24"/>
          <w:lang w:val="hy-AM"/>
        </w:rPr>
        <w:t>Արաբական</w:t>
      </w:r>
      <w:r w:rsidRPr="0026095D">
        <w:rPr>
          <w:rFonts w:ascii="GHEA Mariam" w:hAnsi="GHEA Mariam"/>
          <w:sz w:val="24"/>
          <w:szCs w:val="24"/>
          <w:lang w:val="hy-AM"/>
        </w:rPr>
        <w:t xml:space="preserve"> </w:t>
      </w:r>
      <w:r w:rsidRPr="0026095D">
        <w:rPr>
          <w:rFonts w:ascii="GHEA Mariam" w:hAnsi="GHEA Mariam" w:cs="Arial"/>
          <w:sz w:val="24"/>
          <w:szCs w:val="24"/>
          <w:lang w:val="hy-AM"/>
        </w:rPr>
        <w:t>Միացյալ</w:t>
      </w:r>
      <w:r w:rsidRPr="0026095D">
        <w:rPr>
          <w:rFonts w:ascii="GHEA Mariam" w:hAnsi="GHEA Mariam"/>
          <w:sz w:val="24"/>
          <w:szCs w:val="24"/>
          <w:lang w:val="hy-AM"/>
        </w:rPr>
        <w:t xml:space="preserve"> </w:t>
      </w:r>
      <w:r w:rsidRPr="0026095D">
        <w:rPr>
          <w:rFonts w:ascii="GHEA Mariam" w:hAnsi="GHEA Mariam" w:cs="Arial"/>
          <w:sz w:val="24"/>
          <w:szCs w:val="24"/>
          <w:lang w:val="hy-AM"/>
        </w:rPr>
        <w:t>Էմիրությունների</w:t>
      </w:r>
      <w:r w:rsidRPr="0026095D">
        <w:rPr>
          <w:rFonts w:ascii="GHEA Mariam" w:hAnsi="GHEA Mariam"/>
          <w:sz w:val="24"/>
          <w:szCs w:val="24"/>
          <w:lang w:val="hy-AM"/>
        </w:rPr>
        <w:t xml:space="preserve"> </w:t>
      </w:r>
      <w:r w:rsidRPr="0026095D">
        <w:rPr>
          <w:rFonts w:ascii="GHEA Mariam" w:hAnsi="GHEA Mariam" w:cs="Arial"/>
          <w:sz w:val="24"/>
          <w:szCs w:val="24"/>
          <w:lang w:val="hy-AM"/>
        </w:rPr>
        <w:t>ներքին</w:t>
      </w:r>
      <w:r w:rsidRPr="0026095D">
        <w:rPr>
          <w:rFonts w:ascii="GHEA Mariam" w:hAnsi="GHEA Mariam"/>
          <w:sz w:val="24"/>
          <w:szCs w:val="24"/>
          <w:lang w:val="hy-AM"/>
        </w:rPr>
        <w:t xml:space="preserve"> </w:t>
      </w:r>
      <w:r w:rsidRPr="0026095D">
        <w:rPr>
          <w:rFonts w:ascii="GHEA Mariam" w:hAnsi="GHEA Mariam" w:cs="Arial"/>
          <w:sz w:val="24"/>
          <w:szCs w:val="24"/>
          <w:lang w:val="hy-AM"/>
        </w:rPr>
        <w:t>գործերի</w:t>
      </w:r>
      <w:r w:rsidRPr="0026095D">
        <w:rPr>
          <w:rFonts w:ascii="GHEA Mariam" w:hAnsi="GHEA Mariam"/>
          <w:sz w:val="24"/>
          <w:szCs w:val="24"/>
          <w:lang w:val="hy-AM"/>
        </w:rPr>
        <w:t xml:space="preserve"> </w:t>
      </w:r>
      <w:r w:rsidRPr="0026095D">
        <w:rPr>
          <w:rFonts w:ascii="GHEA Mariam" w:hAnsi="GHEA Mariam" w:cs="Arial"/>
          <w:sz w:val="24"/>
          <w:szCs w:val="24"/>
          <w:lang w:val="hy-AM"/>
        </w:rPr>
        <w:t>նախարարության</w:t>
      </w:r>
      <w:r w:rsidRPr="0026095D">
        <w:rPr>
          <w:rFonts w:ascii="GHEA Mariam" w:hAnsi="GHEA Mariam"/>
          <w:sz w:val="24"/>
          <w:szCs w:val="24"/>
          <w:lang w:val="hy-AM"/>
        </w:rPr>
        <w:t xml:space="preserve"> </w:t>
      </w:r>
      <w:r w:rsidRPr="0026095D">
        <w:rPr>
          <w:rFonts w:ascii="GHEA Mariam" w:hAnsi="GHEA Mariam" w:cs="Arial"/>
          <w:sz w:val="24"/>
          <w:szCs w:val="24"/>
          <w:lang w:val="hy-AM"/>
        </w:rPr>
        <w:t>կողմից</w:t>
      </w:r>
      <w:r w:rsidRPr="0026095D">
        <w:rPr>
          <w:rFonts w:ascii="GHEA Mariam" w:hAnsi="GHEA Mariam"/>
          <w:sz w:val="24"/>
          <w:szCs w:val="24"/>
          <w:lang w:val="hy-AM"/>
        </w:rPr>
        <w:t xml:space="preserve"> </w:t>
      </w:r>
      <w:r w:rsidRPr="0026095D">
        <w:rPr>
          <w:rFonts w:ascii="GHEA Mariam" w:hAnsi="GHEA Mariam" w:cs="Arial"/>
          <w:sz w:val="24"/>
          <w:szCs w:val="24"/>
          <w:lang w:val="hy-AM"/>
        </w:rPr>
        <w:t>տրամադրվող</w:t>
      </w:r>
      <w:r w:rsidRPr="0026095D">
        <w:rPr>
          <w:rFonts w:ascii="GHEA Mariam" w:hAnsi="GHEA Mariam"/>
          <w:sz w:val="24"/>
          <w:szCs w:val="24"/>
          <w:lang w:val="hy-AM"/>
        </w:rPr>
        <w:t xml:space="preserve"> </w:t>
      </w:r>
      <w:r w:rsidRPr="0026095D">
        <w:rPr>
          <w:rFonts w:ascii="GHEA Mariam" w:hAnsi="GHEA Mariam" w:cs="Arial"/>
          <w:sz w:val="24"/>
          <w:szCs w:val="24"/>
          <w:lang w:val="hy-AM"/>
        </w:rPr>
        <w:t>վարորդական</w:t>
      </w:r>
      <w:r w:rsidRPr="0026095D">
        <w:rPr>
          <w:rFonts w:ascii="GHEA Mariam" w:hAnsi="GHEA Mariam"/>
          <w:sz w:val="24"/>
          <w:szCs w:val="24"/>
          <w:lang w:val="hy-AM"/>
        </w:rPr>
        <w:t xml:space="preserve"> </w:t>
      </w:r>
      <w:r w:rsidRPr="0026095D">
        <w:rPr>
          <w:rFonts w:ascii="GHEA Mariam" w:hAnsi="GHEA Mariam" w:cs="Arial"/>
          <w:sz w:val="24"/>
          <w:szCs w:val="24"/>
          <w:lang w:val="hy-AM"/>
        </w:rPr>
        <w:t>վկայականների</w:t>
      </w:r>
      <w:r w:rsidRPr="0026095D">
        <w:rPr>
          <w:rFonts w:ascii="GHEA Mariam" w:hAnsi="GHEA Mariam"/>
          <w:sz w:val="24"/>
          <w:szCs w:val="24"/>
          <w:lang w:val="hy-AM"/>
        </w:rPr>
        <w:t xml:space="preserve"> </w:t>
      </w:r>
      <w:r w:rsidRPr="0026095D">
        <w:rPr>
          <w:rFonts w:ascii="GHEA Mariam" w:hAnsi="GHEA Mariam" w:cs="Arial"/>
          <w:sz w:val="24"/>
          <w:szCs w:val="24"/>
          <w:lang w:val="hy-AM"/>
        </w:rPr>
        <w:t>փոխադարձ</w:t>
      </w:r>
      <w:r w:rsidRPr="0026095D">
        <w:rPr>
          <w:rFonts w:ascii="GHEA Mariam" w:hAnsi="GHEA Mariam"/>
          <w:sz w:val="24"/>
          <w:szCs w:val="24"/>
          <w:lang w:val="hy-AM"/>
        </w:rPr>
        <w:t xml:space="preserve"> </w:t>
      </w:r>
      <w:r w:rsidRPr="0026095D">
        <w:rPr>
          <w:rFonts w:ascii="GHEA Mariam" w:hAnsi="GHEA Mariam" w:cs="Arial"/>
          <w:sz w:val="24"/>
          <w:szCs w:val="24"/>
          <w:lang w:val="hy-AM"/>
        </w:rPr>
        <w:t>ճանաչման</w:t>
      </w:r>
      <w:r w:rsidRPr="0026095D">
        <w:rPr>
          <w:rFonts w:ascii="GHEA Mariam" w:hAnsi="GHEA Mariam"/>
          <w:sz w:val="24"/>
          <w:szCs w:val="24"/>
          <w:lang w:val="hy-AM"/>
        </w:rPr>
        <w:t xml:space="preserve"> </w:t>
      </w:r>
      <w:r w:rsidRPr="0026095D">
        <w:rPr>
          <w:rFonts w:ascii="GHEA Mariam" w:hAnsi="GHEA Mariam" w:cs="Arial"/>
          <w:sz w:val="24"/>
          <w:szCs w:val="24"/>
          <w:lang w:val="hy-AM"/>
        </w:rPr>
        <w:t>և</w:t>
      </w:r>
      <w:r w:rsidRPr="0026095D">
        <w:rPr>
          <w:rFonts w:ascii="GHEA Mariam" w:hAnsi="GHEA Mariam"/>
          <w:sz w:val="24"/>
          <w:szCs w:val="24"/>
          <w:lang w:val="hy-AM"/>
        </w:rPr>
        <w:t xml:space="preserve"> </w:t>
      </w:r>
      <w:r w:rsidRPr="0026095D">
        <w:rPr>
          <w:rFonts w:ascii="GHEA Mariam" w:hAnsi="GHEA Mariam" w:cs="Arial"/>
          <w:sz w:val="24"/>
          <w:szCs w:val="24"/>
          <w:lang w:val="hy-AM"/>
        </w:rPr>
        <w:t>փոխանակման</w:t>
      </w:r>
      <w:r w:rsidRPr="0026095D">
        <w:rPr>
          <w:rFonts w:ascii="GHEA Mariam" w:hAnsi="GHEA Mariam"/>
          <w:sz w:val="24"/>
          <w:szCs w:val="24"/>
          <w:lang w:val="hy-AM"/>
        </w:rPr>
        <w:t xml:space="preserve"> </w:t>
      </w:r>
      <w:r w:rsidRPr="0026095D">
        <w:rPr>
          <w:rFonts w:ascii="GHEA Mariam" w:hAnsi="GHEA Mariam" w:cs="Arial"/>
          <w:sz w:val="24"/>
          <w:szCs w:val="24"/>
          <w:lang w:val="hy-AM"/>
        </w:rPr>
        <w:t>մասին</w:t>
      </w:r>
      <w:r w:rsidRPr="0026095D">
        <w:rPr>
          <w:rFonts w:ascii="GHEA Mariam" w:eastAsia="Calibri" w:hAnsi="GHEA Mariam" w:cs="Calibri"/>
          <w:sz w:val="24"/>
          <w:szCs w:val="24"/>
          <w:lang w:val="hy-AM"/>
        </w:rPr>
        <w:t></w:t>
      </w:r>
      <w:r w:rsidRPr="0026095D">
        <w:rPr>
          <w:rFonts w:ascii="GHEA Mariam" w:hAnsi="GHEA Mariam"/>
          <w:sz w:val="24"/>
          <w:szCs w:val="24"/>
          <w:lang w:val="hy-AM"/>
        </w:rPr>
        <w:t xml:space="preserve"> </w:t>
      </w:r>
      <w:r w:rsidRPr="0026095D">
        <w:rPr>
          <w:rFonts w:ascii="GHEA Mariam" w:hAnsi="GHEA Mariam" w:cs="Arial"/>
          <w:sz w:val="24"/>
          <w:szCs w:val="24"/>
          <w:lang w:val="hy-AM"/>
        </w:rPr>
        <w:t>փոխըմբռնման</w:t>
      </w:r>
      <w:r w:rsidRPr="0026095D">
        <w:rPr>
          <w:rFonts w:ascii="GHEA Mariam" w:hAnsi="GHEA Mariam"/>
          <w:sz w:val="24"/>
          <w:szCs w:val="24"/>
          <w:lang w:val="hy-AM"/>
        </w:rPr>
        <w:t xml:space="preserve"> </w:t>
      </w:r>
      <w:r w:rsidRPr="0026095D">
        <w:rPr>
          <w:rFonts w:ascii="GHEA Mariam" w:hAnsi="GHEA Mariam" w:cs="Arial"/>
          <w:sz w:val="24"/>
          <w:szCs w:val="24"/>
          <w:lang w:val="hy-AM"/>
        </w:rPr>
        <w:t>հուշագրի</w:t>
      </w:r>
      <w:r w:rsidRPr="0026095D">
        <w:rPr>
          <w:rFonts w:ascii="GHEA Mariam" w:hAnsi="GHEA Mariam"/>
          <w:sz w:val="24"/>
          <w:szCs w:val="24"/>
          <w:lang w:val="hy-AM"/>
        </w:rPr>
        <w:t xml:space="preserve"> </w:t>
      </w:r>
      <w:r w:rsidRPr="0026095D">
        <w:rPr>
          <w:rFonts w:ascii="GHEA Mariam" w:hAnsi="GHEA Mariam" w:cs="Arial"/>
          <w:sz w:val="24"/>
          <w:szCs w:val="24"/>
          <w:lang w:val="hy-AM"/>
        </w:rPr>
        <w:t>ստորագրման</w:t>
      </w:r>
      <w:r w:rsidRPr="0026095D">
        <w:rPr>
          <w:rFonts w:ascii="GHEA Mariam" w:hAnsi="GHEA Mariam"/>
          <w:sz w:val="24"/>
          <w:szCs w:val="24"/>
          <w:lang w:val="hy-AM"/>
        </w:rPr>
        <w:t xml:space="preserve"> </w:t>
      </w:r>
      <w:r w:rsidRPr="0026095D">
        <w:rPr>
          <w:rFonts w:ascii="GHEA Mariam" w:hAnsi="GHEA Mariam" w:cs="Arial"/>
          <w:sz w:val="24"/>
          <w:szCs w:val="24"/>
          <w:lang w:val="hy-AM"/>
        </w:rPr>
        <w:t>առաջարկությանը։</w:t>
      </w:r>
    </w:p>
    <w:p w:rsidR="0026095D" w:rsidRDefault="0026095D" w:rsidP="0026095D">
      <w:pPr>
        <w:pStyle w:val="norm"/>
        <w:spacing w:line="360" w:lineRule="auto"/>
        <w:rPr>
          <w:rFonts w:ascii="GHEA Mariam" w:hAnsi="GHEA Mariam" w:cs="Arial"/>
          <w:sz w:val="24"/>
          <w:szCs w:val="24"/>
          <w:lang w:val="hy-AM"/>
        </w:rPr>
      </w:pPr>
      <w:r w:rsidRPr="0026095D">
        <w:rPr>
          <w:rFonts w:ascii="GHEA Mariam" w:hAnsi="GHEA Mariam"/>
          <w:sz w:val="24"/>
          <w:szCs w:val="24"/>
          <w:lang w:val="hy-AM"/>
        </w:rPr>
        <w:t xml:space="preserve">2. </w:t>
      </w:r>
      <w:r w:rsidRPr="0026095D">
        <w:rPr>
          <w:rFonts w:ascii="GHEA Mariam" w:hAnsi="GHEA Mariam" w:cs="Arial"/>
          <w:sz w:val="24"/>
          <w:szCs w:val="24"/>
          <w:lang w:val="hy-AM"/>
        </w:rPr>
        <w:t>Հայաստանի</w:t>
      </w:r>
      <w:r w:rsidRPr="0026095D">
        <w:rPr>
          <w:rFonts w:ascii="GHEA Mariam" w:hAnsi="GHEA Mariam"/>
          <w:sz w:val="24"/>
          <w:szCs w:val="24"/>
          <w:lang w:val="hy-AM"/>
        </w:rPr>
        <w:t xml:space="preserve"> </w:t>
      </w:r>
      <w:r w:rsidRPr="0026095D">
        <w:rPr>
          <w:rFonts w:ascii="GHEA Mariam" w:hAnsi="GHEA Mariam" w:cs="Arial"/>
          <w:sz w:val="24"/>
          <w:szCs w:val="24"/>
          <w:lang w:val="hy-AM"/>
        </w:rPr>
        <w:t>Հանրապետության</w:t>
      </w:r>
      <w:r w:rsidRPr="0026095D">
        <w:rPr>
          <w:rFonts w:ascii="GHEA Mariam" w:hAnsi="GHEA Mariam"/>
          <w:sz w:val="24"/>
          <w:szCs w:val="24"/>
          <w:lang w:val="hy-AM"/>
        </w:rPr>
        <w:t xml:space="preserve"> </w:t>
      </w:r>
      <w:r w:rsidRPr="0026095D">
        <w:rPr>
          <w:rFonts w:ascii="GHEA Mariam" w:hAnsi="GHEA Mariam" w:cs="Arial"/>
          <w:sz w:val="24"/>
          <w:szCs w:val="24"/>
          <w:lang w:val="hy-AM"/>
        </w:rPr>
        <w:t>արտաքին</w:t>
      </w:r>
      <w:r w:rsidRPr="0026095D">
        <w:rPr>
          <w:rFonts w:ascii="GHEA Mariam" w:hAnsi="GHEA Mariam"/>
          <w:sz w:val="24"/>
          <w:szCs w:val="24"/>
          <w:lang w:val="hy-AM"/>
        </w:rPr>
        <w:t xml:space="preserve"> </w:t>
      </w:r>
      <w:r w:rsidRPr="0026095D">
        <w:rPr>
          <w:rFonts w:ascii="GHEA Mariam" w:hAnsi="GHEA Mariam" w:cs="Arial"/>
          <w:sz w:val="24"/>
          <w:szCs w:val="24"/>
          <w:lang w:val="hy-AM"/>
        </w:rPr>
        <w:t>գործերի</w:t>
      </w:r>
      <w:r w:rsidRPr="0026095D">
        <w:rPr>
          <w:rFonts w:ascii="GHEA Mariam" w:hAnsi="GHEA Mariam"/>
          <w:sz w:val="24"/>
          <w:szCs w:val="24"/>
          <w:lang w:val="hy-AM"/>
        </w:rPr>
        <w:t xml:space="preserve"> </w:t>
      </w:r>
      <w:r w:rsidRPr="0026095D">
        <w:rPr>
          <w:rFonts w:ascii="GHEA Mariam" w:hAnsi="GHEA Mariam" w:cs="Arial"/>
          <w:sz w:val="24"/>
          <w:szCs w:val="24"/>
          <w:lang w:val="hy-AM"/>
        </w:rPr>
        <w:t>նախարարին՝</w:t>
      </w:r>
      <w:r w:rsidRPr="0026095D">
        <w:rPr>
          <w:rFonts w:ascii="GHEA Mariam" w:hAnsi="GHEA Mariam"/>
          <w:sz w:val="24"/>
          <w:szCs w:val="24"/>
          <w:lang w:val="hy-AM"/>
        </w:rPr>
        <w:t xml:space="preserve"> </w:t>
      </w:r>
      <w:r w:rsidRPr="0026095D">
        <w:rPr>
          <w:rFonts w:ascii="GHEA Mariam" w:hAnsi="GHEA Mariam" w:cs="Arial"/>
          <w:sz w:val="24"/>
          <w:szCs w:val="24"/>
          <w:lang w:val="hy-AM"/>
        </w:rPr>
        <w:t>կազմակերպել</w:t>
      </w:r>
      <w:r w:rsidRPr="0026095D">
        <w:rPr>
          <w:rFonts w:ascii="GHEA Mariam" w:hAnsi="GHEA Mariam"/>
          <w:sz w:val="24"/>
          <w:szCs w:val="24"/>
          <w:lang w:val="hy-AM"/>
        </w:rPr>
        <w:t xml:space="preserve"> </w:t>
      </w:r>
      <w:r w:rsidRPr="0026095D">
        <w:rPr>
          <w:rFonts w:ascii="GHEA Mariam" w:hAnsi="GHEA Mariam" w:cs="Arial"/>
          <w:sz w:val="24"/>
          <w:szCs w:val="24"/>
          <w:lang w:val="hy-AM"/>
        </w:rPr>
        <w:t>համաձայնագրի</w:t>
      </w:r>
      <w:r w:rsidRPr="0026095D">
        <w:rPr>
          <w:rFonts w:ascii="GHEA Mariam" w:hAnsi="GHEA Mariam"/>
          <w:sz w:val="24"/>
          <w:szCs w:val="24"/>
          <w:lang w:val="hy-AM"/>
        </w:rPr>
        <w:t xml:space="preserve"> </w:t>
      </w:r>
      <w:r w:rsidRPr="0026095D">
        <w:rPr>
          <w:rFonts w:ascii="GHEA Mariam" w:hAnsi="GHEA Mariam" w:cs="Arial"/>
          <w:sz w:val="24"/>
          <w:szCs w:val="24"/>
          <w:lang w:val="hy-AM"/>
        </w:rPr>
        <w:t>ստորագրումը։</w:t>
      </w:r>
    </w:p>
    <w:p w:rsidR="0026095D" w:rsidRDefault="0026095D" w:rsidP="0026095D">
      <w:pPr>
        <w:pStyle w:val="norm"/>
        <w:spacing w:line="360" w:lineRule="auto"/>
        <w:rPr>
          <w:rFonts w:ascii="GHEA Mariam" w:hAnsi="GHEA Mariam" w:cs="Arial"/>
          <w:sz w:val="24"/>
          <w:szCs w:val="24"/>
          <w:lang w:val="hy-AM"/>
        </w:rPr>
      </w:pPr>
    </w:p>
    <w:p w:rsidR="0026095D" w:rsidRPr="004F482A" w:rsidRDefault="0026095D"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26095D" w:rsidRPr="004F482A" w:rsidRDefault="0026095D"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26095D" w:rsidRPr="004F482A" w:rsidRDefault="0026095D" w:rsidP="004F482A">
      <w:pPr>
        <w:rPr>
          <w:rFonts w:ascii="GHEA Mariam" w:hAnsi="GHEA Mariam" w:cs="Sylfaen"/>
          <w:sz w:val="24"/>
          <w:szCs w:val="24"/>
          <w:lang w:val="hy-AM"/>
        </w:rPr>
      </w:pPr>
    </w:p>
    <w:p w:rsidR="0026095D" w:rsidRDefault="0026095D" w:rsidP="0026095D">
      <w:pPr>
        <w:spacing w:line="360" w:lineRule="auto"/>
        <w:rPr>
          <w:rFonts w:ascii="GHEA Mariam" w:hAnsi="GHEA Mariam" w:cs="Arial"/>
          <w:sz w:val="24"/>
          <w:szCs w:val="24"/>
          <w:lang w:val="hy-AM"/>
        </w:rPr>
      </w:pPr>
      <w:r w:rsidRPr="004F482A">
        <w:rPr>
          <w:rFonts w:ascii="GHEA Mariam" w:hAnsi="GHEA Mariam" w:cs="Sylfaen"/>
          <w:sz w:val="24"/>
          <w:szCs w:val="24"/>
          <w:lang w:val="hy-AM"/>
        </w:rPr>
        <w:t xml:space="preserve">   Երևան</w:t>
      </w:r>
    </w:p>
    <w:sectPr w:rsidR="0026095D" w:rsidSect="0026095D">
      <w:headerReference w:type="even" r:id="rId8"/>
      <w:headerReference w:type="default" r:id="rId9"/>
      <w:footerReference w:type="even" r:id="rId10"/>
      <w:pgSz w:w="11909" w:h="16834" w:code="9"/>
      <w:pgMar w:top="90" w:right="1019" w:bottom="81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C85" w:rsidRDefault="003F4C85">
      <w:r>
        <w:separator/>
      </w:r>
    </w:p>
  </w:endnote>
  <w:endnote w:type="continuationSeparator" w:id="0">
    <w:p w:rsidR="003F4C85" w:rsidRDefault="003F4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C85" w:rsidRDefault="003F4C85">
      <w:r>
        <w:separator/>
      </w:r>
    </w:p>
  </w:footnote>
  <w:footnote w:type="continuationSeparator" w:id="0">
    <w:p w:rsidR="003F4C85" w:rsidRDefault="003F4C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095D">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95D"/>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C85"/>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F9649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5802852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2025-02-10T12:35:00Z</dcterms:created>
  <dcterms:modified xsi:type="dcterms:W3CDTF">2025-02-10T12:35:00Z</dcterms:modified>
</cp:coreProperties>
</file>