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EB1464" w14:textId="77777777" w:rsidR="0040615A" w:rsidRDefault="0040615A" w:rsidP="00E675D7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14:paraId="397A172C" w14:textId="77777777" w:rsidR="00712836" w:rsidRPr="004173FE" w:rsidRDefault="00712836" w:rsidP="004040F5">
      <w:pPr>
        <w:ind w:left="-360" w:right="144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1BD7BA78" w14:textId="77777777" w:rsidR="00712836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3E194C02" w14:textId="77777777" w:rsidR="004173FE" w:rsidRPr="00084A85" w:rsidRDefault="004173FE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6B85CE54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14:paraId="0749520C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22DD4EA2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14:paraId="1F1E6024" w14:textId="649BC714" w:rsidR="00712836" w:rsidRPr="004815AF" w:rsidRDefault="004D0E11" w:rsidP="009E0F41">
      <w:pPr>
        <w:spacing w:line="276" w:lineRule="auto"/>
        <w:ind w:left="-360" w:right="-187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="00712836"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 _________________  20</w:t>
      </w:r>
      <w:r w:rsidR="001336B3" w:rsidRPr="004815AF">
        <w:rPr>
          <w:rFonts w:ascii="GHEA Grapalat" w:hAnsi="GHEA Grapalat" w:cs="GHEA Grapalat"/>
          <w:b/>
          <w:lang w:val="en-US"/>
        </w:rPr>
        <w:t>2</w:t>
      </w:r>
      <w:r w:rsidR="009E0F41">
        <w:rPr>
          <w:rFonts w:ascii="GHEA Grapalat" w:hAnsi="GHEA Grapalat" w:cs="GHEA Grapalat"/>
          <w:b/>
          <w:lang w:val="en-US"/>
        </w:rPr>
        <w:t xml:space="preserve">5 </w:t>
      </w:r>
      <w:r w:rsidR="00712836">
        <w:rPr>
          <w:rFonts w:ascii="GHEA Grapalat" w:hAnsi="GHEA Grapalat" w:cs="GHEA Grapalat"/>
          <w:b/>
        </w:rPr>
        <w:t>թ</w:t>
      </w:r>
      <w:proofErr w:type="spellStart"/>
      <w:r w:rsidR="004040F5">
        <w:rPr>
          <w:rFonts w:ascii="GHEA Grapalat" w:hAnsi="GHEA Grapalat" w:cs="GHEA Grapalat"/>
          <w:b/>
          <w:lang w:val="en-US"/>
        </w:rPr>
        <w:t>վական</w:t>
      </w:r>
      <w:proofErr w:type="spellEnd"/>
      <w:r w:rsidR="00712836" w:rsidRPr="004815AF">
        <w:rPr>
          <w:rFonts w:ascii="GHEA Grapalat" w:hAnsi="GHEA Grapalat" w:cs="GHEA Grapalat"/>
          <w:b/>
          <w:lang w:val="en-US"/>
        </w:rPr>
        <w:t xml:space="preserve"> N_______ </w:t>
      </w:r>
      <w:r w:rsidR="00712836">
        <w:rPr>
          <w:rFonts w:ascii="GHEA Grapalat" w:hAnsi="GHEA Grapalat" w:cs="GHEA Grapalat"/>
          <w:b/>
        </w:rPr>
        <w:t>Ա</w:t>
      </w:r>
    </w:p>
    <w:p w14:paraId="6B5AFCE6" w14:textId="77777777" w:rsidR="009E58DB" w:rsidRPr="00EB6E36" w:rsidRDefault="009E58DB" w:rsidP="00A028F7">
      <w:pPr>
        <w:spacing w:line="360" w:lineRule="auto"/>
        <w:rPr>
          <w:rFonts w:ascii="GHEA Grapalat" w:hAnsi="GHEA Grapalat" w:cs="Times New Roman"/>
          <w:b/>
          <w:bCs/>
          <w:color w:val="000000"/>
          <w:lang w:val="en-US"/>
        </w:rPr>
      </w:pPr>
    </w:p>
    <w:p w14:paraId="1CA4E9C2" w14:textId="77777777" w:rsidR="00743824" w:rsidRDefault="00743824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  <w:r w:rsidRPr="00743824">
        <w:rPr>
          <w:rFonts w:ascii="GHEA Grapalat" w:hAnsi="GHEA Grapalat" w:cs="Times New Roman"/>
          <w:b/>
          <w:bCs/>
          <w:color w:val="000000"/>
        </w:rPr>
        <w:t>ԳՈՒՅՔԻ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="009950B8">
        <w:rPr>
          <w:rFonts w:ascii="GHEA Grapalat" w:hAnsi="GHEA Grapalat" w:cs="Times New Roman"/>
          <w:b/>
          <w:bCs/>
          <w:color w:val="000000"/>
        </w:rPr>
        <w:t>ՆՎԻՐԱԲԵՐՈՒԹՅՈՒՆՆ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Pr="00743824">
        <w:rPr>
          <w:rFonts w:ascii="GHEA Grapalat" w:hAnsi="GHEA Grapalat" w:cs="Times New Roman"/>
          <w:b/>
          <w:bCs/>
          <w:color w:val="000000"/>
        </w:rPr>
        <w:t>ԸՆԴՈՒՆԵԼՈՒ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Pr="00743824">
        <w:rPr>
          <w:rFonts w:ascii="GHEA Grapalat" w:hAnsi="GHEA Grapalat" w:cs="Times New Roman"/>
          <w:b/>
          <w:bCs/>
          <w:color w:val="000000"/>
        </w:rPr>
        <w:t>ԵՎ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ԳՈՒՅՔ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ԱՄՐԱՑՆԵԼՈՒ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ՄԱՍԻՆ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7DA88805" w14:textId="77777777" w:rsidR="00D83FFE" w:rsidRPr="00743824" w:rsidRDefault="00743824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lang w:val="en-US"/>
        </w:rPr>
      </w:pP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45773222" w14:textId="2F5B866D" w:rsidR="009950B8" w:rsidRPr="0020307B" w:rsidRDefault="009950B8" w:rsidP="009E0F41">
      <w:pPr>
        <w:pStyle w:val="norm"/>
        <w:tabs>
          <w:tab w:val="left" w:pos="10080"/>
          <w:tab w:val="left" w:pos="10260"/>
        </w:tabs>
        <w:spacing w:line="360" w:lineRule="auto"/>
        <w:ind w:left="-540" w:right="2" w:firstLine="281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proofErr w:type="spellStart"/>
      <w:r w:rsidRPr="00357C05">
        <w:rPr>
          <w:rFonts w:ascii="GHEA Grapalat" w:hAnsi="GHEA Grapalat"/>
          <w:color w:val="000000" w:themeColor="text1"/>
          <w:sz w:val="24"/>
          <w:szCs w:val="24"/>
          <w:lang w:val="fr-FR"/>
        </w:rPr>
        <w:t>Հիմք</w:t>
      </w:r>
      <w:proofErr w:type="spellEnd"/>
      <w:r w:rsidRPr="00357C0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ընդունելով</w:t>
      </w:r>
      <w:proofErr w:type="spellEnd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ք</w:t>
      </w:r>
      <w:proofErr w:type="spellStart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աղաքացիական</w:t>
      </w:r>
      <w:proofErr w:type="spellEnd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օրենսգրքի</w:t>
      </w:r>
      <w:proofErr w:type="spellEnd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605-րդ</w:t>
      </w:r>
      <w:r w:rsidR="003758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հոդվածի 1-ին </w:t>
      </w:r>
      <w:r w:rsidR="006A6000">
        <w:rPr>
          <w:rFonts w:ascii="GHEA Grapalat" w:hAnsi="GHEA Grapalat"/>
          <w:color w:val="000000" w:themeColor="text1"/>
          <w:sz w:val="24"/>
          <w:szCs w:val="24"/>
          <w:lang w:val="hy-AM"/>
        </w:rPr>
        <w:t>մասը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,</w:t>
      </w:r>
      <w:proofErr w:type="gramStart"/>
      <w:r w:rsidR="000C7C49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D319C4" w:rsidRPr="00D319C4">
        <w:rPr>
          <w:rFonts w:ascii="GHEA Grapalat" w:hAnsi="GHEA Grapalat"/>
          <w:color w:val="000000" w:themeColor="text1"/>
          <w:sz w:val="24"/>
          <w:szCs w:val="24"/>
          <w:lang w:val="hy-AM"/>
        </w:rPr>
        <w:t>«Կառավարչական</w:t>
      </w:r>
      <w:proofErr w:type="gramEnd"/>
      <w:r w:rsidR="00D319C4" w:rsidRPr="00D319C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իրավահարաբերությունների կարգավորման մասին» օրենքի 5-րդ հոդվածի 5-րդ մասը</w:t>
      </w:r>
      <w:r w:rsidR="00D319C4">
        <w:rPr>
          <w:rFonts w:ascii="GHEA Grapalat" w:hAnsi="GHEA Grapalat"/>
          <w:color w:val="000000" w:themeColor="text1"/>
          <w:lang w:val="hy-AM"/>
        </w:rPr>
        <w:t xml:space="preserve"> </w:t>
      </w:r>
      <w:r w:rsidR="004040F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>«Տեղական ինքնակառավարման մասին» օրենքի</w:t>
      </w:r>
      <w:r w:rsidR="006814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35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հոդվածի </w:t>
      </w:r>
      <w:r w:rsidR="006814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1-ին մասի 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681437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</w:t>
      </w:r>
      <w:r w:rsidR="000C7C49">
        <w:rPr>
          <w:rFonts w:ascii="GHEA Grapalat" w:hAnsi="GHEA Grapalat"/>
          <w:color w:val="000000" w:themeColor="text1"/>
          <w:sz w:val="24"/>
          <w:szCs w:val="24"/>
          <w:lang w:val="hy-AM"/>
        </w:rPr>
        <w:t>կետը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ր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շ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ու</w:t>
      </w:r>
      <w:proofErr w:type="spellEnd"/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մ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է.</w:t>
      </w:r>
    </w:p>
    <w:p w14:paraId="08CB282F" w14:textId="2B2536B2" w:rsidR="00712836" w:rsidRPr="002B04E3" w:rsidRDefault="00710D5E" w:rsidP="009E0F41">
      <w:pPr>
        <w:spacing w:line="360" w:lineRule="auto"/>
        <w:ind w:left="-540" w:firstLine="540"/>
        <w:jc w:val="both"/>
        <w:rPr>
          <w:rFonts w:ascii="GHEA Grapalat" w:hAnsi="GHEA Grapalat" w:cs="Times New Roman"/>
          <w:color w:val="000000"/>
          <w:lang w:val="hy-AM"/>
        </w:rPr>
      </w:pPr>
      <w:r w:rsidRPr="002B04E3">
        <w:rPr>
          <w:rFonts w:ascii="GHEA Grapalat" w:hAnsi="GHEA Grapalat" w:cs="Times New Roman"/>
          <w:color w:val="000000"/>
          <w:lang w:val="hy-AM"/>
        </w:rPr>
        <w:t>1.</w:t>
      </w:r>
      <w:r w:rsidR="005763B9" w:rsidRPr="002B04E3">
        <w:rPr>
          <w:rFonts w:ascii="GHEA Grapalat" w:hAnsi="GHEA Grapalat" w:cs="Times New Roman"/>
          <w:color w:val="000000"/>
          <w:lang w:val="hy-AM"/>
        </w:rPr>
        <w:t xml:space="preserve"> Ընդունել </w:t>
      </w:r>
      <w:r w:rsidR="00E40DC0" w:rsidRPr="002B04E3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</w:t>
      </w:r>
      <w:r w:rsidR="005A5DC9" w:rsidRPr="002B04E3">
        <w:rPr>
          <w:rFonts w:ascii="GHEA Grapalat" w:hAnsi="GHEA Grapalat" w:cs="Times New Roman"/>
          <w:color w:val="000000"/>
          <w:lang w:val="hy-AM"/>
        </w:rPr>
        <w:t xml:space="preserve">Արմավիրի </w:t>
      </w:r>
      <w:r w:rsidR="00712836" w:rsidRPr="002B04E3">
        <w:rPr>
          <w:rFonts w:ascii="GHEA Grapalat" w:hAnsi="GHEA Grapalat" w:cs="Times New Roman"/>
          <w:color w:val="000000"/>
          <w:lang w:val="hy-AM"/>
        </w:rPr>
        <w:t>մար</w:t>
      </w:r>
      <w:r w:rsidR="00FE5787" w:rsidRPr="002B04E3">
        <w:rPr>
          <w:rFonts w:ascii="GHEA Grapalat" w:hAnsi="GHEA Grapalat" w:cs="Times New Roman"/>
          <w:color w:val="000000"/>
          <w:lang w:val="hy-AM"/>
        </w:rPr>
        <w:t xml:space="preserve">զ, համայնք </w:t>
      </w:r>
      <w:r w:rsidR="005A5DC9" w:rsidRPr="002B04E3">
        <w:rPr>
          <w:rFonts w:ascii="GHEA Grapalat" w:hAnsi="GHEA Grapalat" w:cs="Times New Roman"/>
          <w:color w:val="000000"/>
          <w:lang w:val="hy-AM"/>
        </w:rPr>
        <w:t>Մեծամոր</w:t>
      </w:r>
      <w:r w:rsidR="00FC4FDD" w:rsidRPr="002B04E3">
        <w:rPr>
          <w:rFonts w:ascii="GHEA Grapalat" w:hAnsi="GHEA Grapalat" w:cs="Times New Roman"/>
          <w:color w:val="000000"/>
          <w:lang w:val="hy-AM"/>
        </w:rPr>
        <w:t>,</w:t>
      </w:r>
      <w:r w:rsidR="005A5DC9" w:rsidRPr="002B04E3">
        <w:rPr>
          <w:rFonts w:ascii="GHEA Grapalat" w:hAnsi="GHEA Grapalat" w:cs="Times New Roman"/>
          <w:color w:val="000000"/>
          <w:lang w:val="hy-AM"/>
        </w:rPr>
        <w:t xml:space="preserve"> Մեծամոր քաղաք 2-րդ թաղամաս 1/1 </w:t>
      </w:r>
      <w:r w:rsidR="00E40DC0" w:rsidRPr="002B04E3">
        <w:rPr>
          <w:rFonts w:ascii="GHEA Grapalat" w:hAnsi="GHEA Grapalat" w:cs="Times New Roman"/>
          <w:color w:val="000000"/>
          <w:lang w:val="hy-AM"/>
        </w:rPr>
        <w:t>հասցեում գտնվող</w:t>
      </w:r>
      <w:r w:rsidR="00C03297" w:rsidRPr="002B04E3">
        <w:rPr>
          <w:rFonts w:ascii="GHEA Grapalat" w:hAnsi="GHEA Grapalat" w:cs="Times New Roman"/>
          <w:color w:val="000000"/>
          <w:lang w:val="hy-AM"/>
        </w:rPr>
        <w:t xml:space="preserve"> </w:t>
      </w:r>
      <w:r w:rsidR="005A5DC9" w:rsidRPr="002B04E3">
        <w:rPr>
          <w:rFonts w:ascii="GHEA Grapalat" w:hAnsi="GHEA Grapalat"/>
          <w:color w:val="000000" w:themeColor="text1"/>
          <w:shd w:val="clear" w:color="auto" w:fill="FFFFFF"/>
          <w:lang w:val="hy-AM"/>
        </w:rPr>
        <w:t>1</w:t>
      </w:r>
      <w:r w:rsidR="005A5DC9" w:rsidRPr="002B04E3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="005A5DC9" w:rsidRPr="002B04E3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09369 </w:t>
      </w:r>
      <w:r w:rsidRPr="002B04E3">
        <w:rPr>
          <w:rFonts w:ascii="GHEA Grapalat" w:hAnsi="GHEA Grapalat"/>
          <w:color w:val="000000" w:themeColor="text1"/>
          <w:shd w:val="clear" w:color="auto" w:fill="FFFFFF"/>
          <w:lang w:val="hy-AM"/>
        </w:rPr>
        <w:t>հեկտար մակերեսով հողամաս</w:t>
      </w:r>
      <w:r w:rsidR="005763B9" w:rsidRPr="002B04E3">
        <w:rPr>
          <w:rFonts w:ascii="GHEA Grapalat" w:hAnsi="GHEA Grapalat"/>
          <w:color w:val="000000" w:themeColor="text1"/>
          <w:shd w:val="clear" w:color="auto" w:fill="FFFFFF"/>
          <w:lang w:val="fr-FR"/>
        </w:rPr>
        <w:t>ի</w:t>
      </w:r>
      <w:r w:rsidR="00C03297" w:rsidRPr="002B04E3">
        <w:rPr>
          <w:rFonts w:ascii="GHEA Grapalat" w:hAnsi="GHEA Grapalat" w:cs="Times New Roman"/>
          <w:color w:val="000000" w:themeColor="text1"/>
          <w:sz w:val="32"/>
          <w:lang w:val="hy-AM"/>
        </w:rPr>
        <w:t xml:space="preserve"> </w:t>
      </w:r>
      <w:r w:rsidR="00557FFC" w:rsidRPr="002B04E3">
        <w:rPr>
          <w:rFonts w:ascii="GHEA Grapalat" w:hAnsi="GHEA Grapalat" w:cs="Times New Roman"/>
          <w:color w:val="000000"/>
          <w:lang w:val="hy-AM"/>
        </w:rPr>
        <w:t>(այսուհետ՝ Գույք)</w:t>
      </w:r>
      <w:r w:rsidR="000A11F8" w:rsidRPr="002B04E3">
        <w:rPr>
          <w:rFonts w:ascii="GHEA Grapalat" w:hAnsi="GHEA Grapalat" w:cs="Times New Roman"/>
          <w:color w:val="000000"/>
          <w:lang w:val="hy-AM"/>
        </w:rPr>
        <w:t xml:space="preserve"> </w:t>
      </w:r>
      <w:r w:rsidR="00A1023E" w:rsidRPr="002B04E3">
        <w:rPr>
          <w:rFonts w:ascii="GHEA Grapalat" w:hAnsi="GHEA Grapalat" w:cs="Times New Roman"/>
          <w:color w:val="000000"/>
          <w:lang w:val="hy-AM"/>
        </w:rPr>
        <w:t>(</w:t>
      </w:r>
      <w:r w:rsidR="000A11F8" w:rsidRPr="002B04E3">
        <w:rPr>
          <w:rFonts w:ascii="GHEA Grapalat" w:hAnsi="GHEA Grapalat" w:cs="Times New Roman"/>
          <w:color w:val="000000"/>
          <w:lang w:val="hy-AM"/>
        </w:rPr>
        <w:t xml:space="preserve">անշարժ գույքի նկատմամբ իրավունքների պետական գրանցման </w:t>
      </w:r>
      <w:r w:rsidR="00A1023E" w:rsidRPr="002B04E3">
        <w:rPr>
          <w:rFonts w:ascii="GHEA Grapalat" w:hAnsi="GHEA Grapalat" w:cs="Times New Roman"/>
          <w:color w:val="000000"/>
          <w:lang w:val="hy-AM"/>
        </w:rPr>
        <w:t>վկայական</w:t>
      </w:r>
      <w:r w:rsidR="000A11F8" w:rsidRPr="002B04E3">
        <w:rPr>
          <w:rFonts w:ascii="GHEA Grapalat" w:hAnsi="GHEA Grapalat" w:cs="Times New Roman"/>
          <w:color w:val="000000"/>
          <w:lang w:val="hy-AM"/>
        </w:rPr>
        <w:t>՝</w:t>
      </w:r>
      <w:r w:rsidR="00E40DC0" w:rsidRPr="002B04E3">
        <w:rPr>
          <w:rFonts w:ascii="GHEA Grapalat" w:hAnsi="GHEA Grapalat" w:cs="Times New Roman"/>
          <w:color w:val="000000"/>
          <w:lang w:val="hy-AM"/>
        </w:rPr>
        <w:t xml:space="preserve"> </w:t>
      </w:r>
      <w:r w:rsidR="00E40DC0" w:rsidRPr="002B04E3">
        <w:rPr>
          <w:rFonts w:ascii="GHEA Grapalat" w:hAnsi="GHEA Grapalat" w:cs="Times New Roman"/>
          <w:color w:val="000000"/>
          <w:lang w:val="fr-FR"/>
        </w:rPr>
        <w:t>N</w:t>
      </w:r>
      <w:r w:rsidR="005A5DC9" w:rsidRPr="002B04E3">
        <w:rPr>
          <w:rFonts w:ascii="GHEA Grapalat" w:hAnsi="GHEA Grapalat" w:cs="Times New Roman"/>
          <w:color w:val="000000"/>
          <w:lang w:val="hy-AM"/>
        </w:rPr>
        <w:t xml:space="preserve"> 18102022-04-0038</w:t>
      </w:r>
      <w:r w:rsidR="00A1023E" w:rsidRPr="002B04E3">
        <w:rPr>
          <w:rFonts w:ascii="GHEA Grapalat" w:hAnsi="GHEA Grapalat" w:cs="Times New Roman"/>
          <w:color w:val="000000"/>
          <w:lang w:val="hy-AM"/>
        </w:rPr>
        <w:t xml:space="preserve">) </w:t>
      </w:r>
      <w:r w:rsidR="005763B9" w:rsidRPr="002B04E3">
        <w:rPr>
          <w:rFonts w:ascii="GHEA Grapalat" w:hAnsi="GHEA Grapalat" w:cs="Times New Roman"/>
          <w:color w:val="000000"/>
          <w:lang w:val="hy-AM"/>
        </w:rPr>
        <w:t>նվիրաբերությունը</w:t>
      </w:r>
      <w:r w:rsidR="00712836" w:rsidRPr="002B04E3">
        <w:rPr>
          <w:rFonts w:ascii="GHEA Grapalat" w:hAnsi="GHEA Grapalat" w:cs="Times New Roman"/>
          <w:color w:val="000000"/>
          <w:lang w:val="hy-AM"/>
        </w:rPr>
        <w:t xml:space="preserve"> Հայաստանի Հանրապետությանը</w:t>
      </w:r>
      <w:r w:rsidR="001D4534" w:rsidRPr="002B04E3">
        <w:rPr>
          <w:rFonts w:ascii="GHEA Grapalat" w:hAnsi="GHEA Grapalat" w:cs="Times New Roman"/>
          <w:color w:val="000000"/>
          <w:lang w:val="hy-AM"/>
        </w:rPr>
        <w:t xml:space="preserve"> և </w:t>
      </w:r>
      <w:r w:rsidR="00893FF0" w:rsidRPr="002B04E3">
        <w:rPr>
          <w:rFonts w:ascii="GHEA Grapalat" w:hAnsi="GHEA Grapalat" w:cs="Times New Roman"/>
          <w:color w:val="000000"/>
          <w:lang w:val="hy-AM"/>
        </w:rPr>
        <w:t xml:space="preserve">Գույքն </w:t>
      </w:r>
      <w:r w:rsidR="001D4534" w:rsidRPr="002B04E3">
        <w:rPr>
          <w:rFonts w:ascii="GHEA Grapalat" w:hAnsi="GHEA Grapalat" w:cs="Times New Roman"/>
          <w:color w:val="000000"/>
          <w:lang w:val="hy-AM"/>
        </w:rPr>
        <w:t>ամրացնել Հայաստանի Հանրապետության</w:t>
      </w:r>
      <w:r w:rsidR="00D625D0" w:rsidRPr="002B04E3">
        <w:rPr>
          <w:rFonts w:ascii="GHEA Grapalat" w:hAnsi="GHEA Grapalat" w:cs="Times New Roman"/>
          <w:color w:val="000000"/>
          <w:lang w:val="hy-AM"/>
        </w:rPr>
        <w:t xml:space="preserve"> </w:t>
      </w:r>
      <w:r w:rsidR="00616DFD" w:rsidRPr="002B04E3">
        <w:rPr>
          <w:rFonts w:ascii="GHEA Grapalat" w:hAnsi="GHEA Grapalat" w:cs="Times New Roman"/>
          <w:color w:val="000000"/>
          <w:lang w:val="hy-AM"/>
        </w:rPr>
        <w:t>աշխատանքի և սոցիալական հարցերի նախարարությանը</w:t>
      </w:r>
      <w:r w:rsidR="00744060" w:rsidRPr="002B04E3">
        <w:rPr>
          <w:rFonts w:ascii="GHEA Grapalat" w:hAnsi="GHEA Grapalat" w:cs="Times New Roman"/>
          <w:color w:val="000000"/>
          <w:lang w:val="hy-AM"/>
        </w:rPr>
        <w:t>՝</w:t>
      </w:r>
      <w:r w:rsidR="00D625D0" w:rsidRPr="002B04E3">
        <w:rPr>
          <w:rFonts w:ascii="GHEA Grapalat" w:hAnsi="GHEA Grapalat" w:cs="Times New Roman"/>
          <w:color w:val="000000"/>
          <w:lang w:val="hy-AM"/>
        </w:rPr>
        <w:t xml:space="preserve"> </w:t>
      </w:r>
      <w:r w:rsidR="005A5DC9" w:rsidRPr="002B04E3">
        <w:rPr>
          <w:rFonts w:ascii="GHEA Grapalat" w:hAnsi="GHEA Grapalat" w:cs="Times New Roman"/>
          <w:color w:val="000000"/>
          <w:lang w:val="hy-AM"/>
        </w:rPr>
        <w:t xml:space="preserve">հաշմանդամություն ունեցող անձանց համար </w:t>
      </w:r>
      <w:r w:rsidR="00BE2B7E" w:rsidRPr="002B04E3">
        <w:rPr>
          <w:rFonts w:ascii="GHEA Grapalat" w:hAnsi="GHEA Grapalat" w:cs="Times New Roman"/>
          <w:color w:val="000000"/>
          <w:lang w:val="hy-AM"/>
        </w:rPr>
        <w:t>անկախ կյանքի կենտրոն կառուցելու նպատակով</w:t>
      </w:r>
      <w:r w:rsidR="00744060" w:rsidRPr="002B04E3">
        <w:rPr>
          <w:rFonts w:ascii="GHEA Grapalat" w:hAnsi="GHEA Grapalat" w:cs="Times New Roman"/>
          <w:color w:val="000000"/>
          <w:lang w:val="hy-AM"/>
        </w:rPr>
        <w:t>։</w:t>
      </w:r>
    </w:p>
    <w:p w14:paraId="1AE830CE" w14:textId="77FF8B58" w:rsidR="009D1B20" w:rsidRPr="002B04E3" w:rsidRDefault="009D1B20" w:rsidP="009E0F41">
      <w:pPr>
        <w:pStyle w:val="norm"/>
        <w:spacing w:line="360" w:lineRule="auto"/>
        <w:ind w:left="-540" w:firstLine="810"/>
        <w:rPr>
          <w:rFonts w:ascii="GHEA Grapalat" w:hAnsi="GHEA Grapalat"/>
          <w:spacing w:val="-4"/>
          <w:sz w:val="24"/>
          <w:szCs w:val="24"/>
          <w:lang w:val="pt-BR"/>
        </w:rPr>
      </w:pPr>
      <w:r w:rsidRPr="002B04E3">
        <w:rPr>
          <w:rFonts w:ascii="GHEA Grapalat" w:hAnsi="GHEA Grapalat"/>
          <w:spacing w:val="-4"/>
          <w:sz w:val="24"/>
          <w:szCs w:val="24"/>
          <w:lang w:val="pt-BR"/>
        </w:rPr>
        <w:t xml:space="preserve">2. Հայաստանի Հանրապետության տարածքային կառավարման և ենթակառուցվածքների նախարարության պետական գույքի կառավարման կոմիտեի նախագահին՝ սույն որոշումն ուժի մեջ մտնելուց հետո մեկամսյա ժամկետում </w:t>
      </w:r>
      <w:r w:rsidRPr="002B04E3"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Pr="002B04E3">
        <w:rPr>
          <w:rFonts w:ascii="GHEA Grapalat" w:hAnsi="GHEA Grapalat" w:cs="Times New Roman"/>
          <w:color w:val="000000"/>
          <w:lang w:val="hy-AM"/>
        </w:rPr>
        <w:t xml:space="preserve">Արմավիրի մարզի Մեծամոր </w:t>
      </w:r>
      <w:r w:rsidRPr="002B04E3">
        <w:rPr>
          <w:rFonts w:ascii="GHEA Grapalat" w:hAnsi="GHEA Grapalat" w:cs="Times New Roman"/>
          <w:lang w:val="hy-AM"/>
        </w:rPr>
        <w:t>համայնքի ղեկավարի</w:t>
      </w:r>
      <w:r w:rsidRPr="002B04E3">
        <w:rPr>
          <w:rFonts w:ascii="GHEA Grapalat" w:hAnsi="GHEA Grapalat"/>
          <w:spacing w:val="-4"/>
          <w:sz w:val="24"/>
          <w:szCs w:val="24"/>
          <w:lang w:val="pt-BR"/>
        </w:rPr>
        <w:t xml:space="preserve"> հետ կնքել սույն որոշման 1-ին կետից բխող Գույքի </w:t>
      </w:r>
      <w:r w:rsidRPr="002B04E3">
        <w:rPr>
          <w:rFonts w:ascii="GHEA Grapalat" w:hAnsi="GHEA Grapalat" w:cs="Times New Roman"/>
          <w:lang w:val="hy-AM"/>
        </w:rPr>
        <w:t>նվիրաբերության</w:t>
      </w:r>
      <w:r w:rsidRPr="002B04E3">
        <w:rPr>
          <w:rFonts w:ascii="GHEA Grapalat" w:hAnsi="GHEA Grapalat"/>
          <w:spacing w:val="-4"/>
          <w:sz w:val="24"/>
          <w:szCs w:val="24"/>
          <w:lang w:val="pt-BR"/>
        </w:rPr>
        <w:t xml:space="preserve"> պայմանագիր՝ դրանում սահմանելով</w:t>
      </w:r>
      <w:r w:rsidR="00FC4FDD" w:rsidRPr="002B04E3">
        <w:rPr>
          <w:rFonts w:ascii="GHEA Grapalat" w:hAnsi="GHEA Grapalat"/>
          <w:spacing w:val="-4"/>
          <w:sz w:val="24"/>
          <w:szCs w:val="24"/>
          <w:lang w:val="hy-AM"/>
        </w:rPr>
        <w:t>,</w:t>
      </w:r>
      <w:r w:rsidRPr="002B04E3">
        <w:rPr>
          <w:rFonts w:ascii="GHEA Grapalat" w:hAnsi="GHEA Grapalat"/>
          <w:spacing w:val="-4"/>
          <w:sz w:val="24"/>
          <w:szCs w:val="24"/>
          <w:lang w:val="pt-BR"/>
        </w:rPr>
        <w:t xml:space="preserve"> որ պայմանագրի կնքման և դրանից բխող ծախսերը ենթակա են իրականացման Հայաստանի Հանրապետության </w:t>
      </w:r>
      <w:r w:rsidRPr="002B04E3">
        <w:rPr>
          <w:rFonts w:ascii="GHEA Grapalat" w:hAnsi="GHEA Grapalat" w:cs="Times New Roman"/>
          <w:color w:val="000000"/>
          <w:lang w:val="hy-AM"/>
        </w:rPr>
        <w:t>Արմավիրի մարզի Մեծամոր</w:t>
      </w:r>
      <w:r w:rsidRPr="002B04E3">
        <w:rPr>
          <w:rFonts w:ascii="GHEA Grapalat" w:hAnsi="GHEA Grapalat"/>
          <w:spacing w:val="-4"/>
          <w:sz w:val="24"/>
          <w:szCs w:val="24"/>
          <w:lang w:val="pt-BR"/>
        </w:rPr>
        <w:t xml:space="preserve"> համայնքի միջոցների հաշվին։</w:t>
      </w:r>
    </w:p>
    <w:p w14:paraId="58A50B4D" w14:textId="3A06FBB2" w:rsidR="009D1B20" w:rsidRPr="002B04E3" w:rsidRDefault="009D1B20" w:rsidP="009E0F41">
      <w:pPr>
        <w:pStyle w:val="norm"/>
        <w:spacing w:line="360" w:lineRule="auto"/>
        <w:ind w:left="-540" w:firstLine="810"/>
        <w:rPr>
          <w:rFonts w:ascii="GHEA Grapalat" w:hAnsi="GHEA Grapalat"/>
          <w:spacing w:val="-4"/>
          <w:sz w:val="24"/>
          <w:szCs w:val="24"/>
          <w:lang w:val="pt-BR"/>
        </w:rPr>
      </w:pPr>
      <w:r w:rsidRPr="002B04E3">
        <w:rPr>
          <w:rFonts w:ascii="GHEA Grapalat" w:hAnsi="GHEA Grapalat"/>
          <w:spacing w:val="-4"/>
          <w:sz w:val="24"/>
          <w:szCs w:val="24"/>
          <w:lang w:val="pt-BR"/>
        </w:rPr>
        <w:t xml:space="preserve">3. </w:t>
      </w:r>
      <w:r w:rsidRPr="002B04E3">
        <w:rPr>
          <w:rFonts w:ascii="GHEA Grapalat" w:hAnsi="GHEA Grapalat" w:cs="Times New Roman"/>
          <w:color w:val="000000"/>
          <w:lang w:val="hy-AM"/>
        </w:rPr>
        <w:t>Հայաստանի Հանրապետության աշխատանքի և սոցիալական հարցերի նախարարի</w:t>
      </w:r>
      <w:r w:rsidRPr="002B04E3">
        <w:rPr>
          <w:rFonts w:ascii="GHEA Grapalat" w:hAnsi="GHEA Grapalat"/>
          <w:spacing w:val="-4"/>
          <w:sz w:val="24"/>
          <w:szCs w:val="24"/>
          <w:lang w:val="hy-AM"/>
        </w:rPr>
        <w:t>ն</w:t>
      </w:r>
      <w:r w:rsidRPr="002B04E3">
        <w:rPr>
          <w:rFonts w:ascii="GHEA Grapalat" w:hAnsi="GHEA Grapalat"/>
          <w:spacing w:val="-4"/>
          <w:sz w:val="24"/>
          <w:szCs w:val="24"/>
          <w:lang w:val="pt-BR"/>
        </w:rPr>
        <w:t xml:space="preserve">՝ սույն </w:t>
      </w:r>
      <w:bookmarkStart w:id="0" w:name="_GoBack"/>
      <w:bookmarkEnd w:id="0"/>
      <w:r w:rsidRPr="002B04E3">
        <w:rPr>
          <w:rFonts w:ascii="GHEA Grapalat" w:hAnsi="GHEA Grapalat"/>
          <w:spacing w:val="-4"/>
          <w:sz w:val="24"/>
          <w:szCs w:val="24"/>
          <w:lang w:val="pt-BR"/>
        </w:rPr>
        <w:t xml:space="preserve">որոշման 2-րդ կետով նշված պայմանագրի կնքումից հետո մեկամսյա ժամկետում Հայաստանի Հանրապետության </w:t>
      </w:r>
      <w:r w:rsidRPr="002B04E3">
        <w:rPr>
          <w:rFonts w:ascii="GHEA Grapalat" w:hAnsi="GHEA Grapalat" w:cs="Times New Roman"/>
          <w:color w:val="000000"/>
          <w:lang w:val="hy-AM"/>
        </w:rPr>
        <w:t>Արմավիրի մարզի Մեծամոր</w:t>
      </w:r>
      <w:r w:rsidRPr="002B04E3">
        <w:rPr>
          <w:rFonts w:ascii="GHEA Grapalat" w:hAnsi="GHEA Grapalat"/>
          <w:spacing w:val="-4"/>
          <w:sz w:val="24"/>
          <w:szCs w:val="24"/>
          <w:lang w:val="pt-BR"/>
        </w:rPr>
        <w:t xml:space="preserve"> համայնքի ղեկավարի հետ համատեղ ապահովել Գույքի հանձնման-ընդունման աշխա</w:t>
      </w:r>
      <w:r w:rsidRPr="002B04E3">
        <w:rPr>
          <w:rFonts w:ascii="GHEA Grapalat" w:hAnsi="GHEA Grapalat"/>
          <w:spacing w:val="-4"/>
          <w:sz w:val="24"/>
          <w:szCs w:val="24"/>
          <w:lang w:val="pt-BR"/>
        </w:rPr>
        <w:softHyphen/>
        <w:t>տանքների  կատարումը:</w:t>
      </w:r>
    </w:p>
    <w:p w14:paraId="5BB71D34" w14:textId="77777777" w:rsidR="009D1B20" w:rsidRPr="009D1B20" w:rsidRDefault="009D1B20" w:rsidP="00074874">
      <w:pPr>
        <w:spacing w:line="360" w:lineRule="auto"/>
        <w:ind w:left="-720" w:firstLine="540"/>
        <w:jc w:val="both"/>
        <w:rPr>
          <w:rFonts w:ascii="GHEA Grapalat" w:hAnsi="GHEA Grapalat" w:cs="Times New Roman"/>
          <w:color w:val="000000"/>
          <w:lang w:val="pt-BR"/>
        </w:rPr>
      </w:pPr>
    </w:p>
    <w:p w14:paraId="1F9E7A1A" w14:textId="77777777" w:rsidR="0056217C" w:rsidRDefault="0056217C" w:rsidP="00074874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</w:p>
    <w:p w14:paraId="48403113" w14:textId="2FA17EC5" w:rsidR="00E53C3D" w:rsidRPr="003E4575" w:rsidRDefault="00E53C3D" w:rsidP="003E4575">
      <w:pPr>
        <w:pStyle w:val="mechtex0"/>
        <w:tabs>
          <w:tab w:val="left" w:pos="9781"/>
        </w:tabs>
        <w:spacing w:line="276" w:lineRule="auto"/>
        <w:ind w:right="146"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</w:t>
      </w:r>
      <w:r>
        <w:rPr>
          <w:rFonts w:ascii="GHEA Grapalat" w:hAnsi="GHEA Grapalat"/>
          <w:spacing w:val="-8"/>
          <w:lang w:val="hy-AM"/>
        </w:rPr>
        <w:t xml:space="preserve">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Ն.</w:t>
      </w:r>
      <w:r w:rsidR="003E4575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pacing w:val="-8"/>
          <w:sz w:val="24"/>
          <w:szCs w:val="24"/>
          <w:lang w:val="hy-AM"/>
        </w:rPr>
        <w:t>ՓԱՇԻՆՅԱՆ</w:t>
      </w:r>
    </w:p>
    <w:p w14:paraId="61A7849C" w14:textId="77777777" w:rsidR="00E53C3D" w:rsidRPr="00E53C3D" w:rsidRDefault="00E53C3D" w:rsidP="00E53C3D">
      <w:pPr>
        <w:tabs>
          <w:tab w:val="left" w:pos="9781"/>
        </w:tabs>
        <w:ind w:right="146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>Երևան</w:t>
      </w:r>
    </w:p>
    <w:sectPr w:rsidR="00E53C3D" w:rsidRPr="00E53C3D" w:rsidSect="003E4575">
      <w:pgSz w:w="12240" w:h="15840"/>
      <w:pgMar w:top="270" w:right="72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836"/>
    <w:rsid w:val="00004A2F"/>
    <w:rsid w:val="0001351E"/>
    <w:rsid w:val="00017FA9"/>
    <w:rsid w:val="000230E9"/>
    <w:rsid w:val="00027572"/>
    <w:rsid w:val="00031EFF"/>
    <w:rsid w:val="0003688E"/>
    <w:rsid w:val="0004272B"/>
    <w:rsid w:val="00043904"/>
    <w:rsid w:val="000508D9"/>
    <w:rsid w:val="00055988"/>
    <w:rsid w:val="00057184"/>
    <w:rsid w:val="00060EDD"/>
    <w:rsid w:val="000738E4"/>
    <w:rsid w:val="00074874"/>
    <w:rsid w:val="00083803"/>
    <w:rsid w:val="00084A85"/>
    <w:rsid w:val="0008654B"/>
    <w:rsid w:val="000A11F8"/>
    <w:rsid w:val="000C127A"/>
    <w:rsid w:val="000C1762"/>
    <w:rsid w:val="000C7C49"/>
    <w:rsid w:val="000D77FA"/>
    <w:rsid w:val="000F0640"/>
    <w:rsid w:val="00100B4B"/>
    <w:rsid w:val="001211CE"/>
    <w:rsid w:val="00124C37"/>
    <w:rsid w:val="001336B3"/>
    <w:rsid w:val="00136200"/>
    <w:rsid w:val="001365F8"/>
    <w:rsid w:val="001502A9"/>
    <w:rsid w:val="001661EB"/>
    <w:rsid w:val="00180941"/>
    <w:rsid w:val="001907C9"/>
    <w:rsid w:val="001A48B6"/>
    <w:rsid w:val="001B3F61"/>
    <w:rsid w:val="001B6029"/>
    <w:rsid w:val="001C4909"/>
    <w:rsid w:val="001D2684"/>
    <w:rsid w:val="001D4534"/>
    <w:rsid w:val="00207F55"/>
    <w:rsid w:val="00215F0B"/>
    <w:rsid w:val="00227156"/>
    <w:rsid w:val="00275417"/>
    <w:rsid w:val="002760FF"/>
    <w:rsid w:val="00283B73"/>
    <w:rsid w:val="00297C1C"/>
    <w:rsid w:val="002B04E3"/>
    <w:rsid w:val="002B1431"/>
    <w:rsid w:val="002C4CB8"/>
    <w:rsid w:val="002D289A"/>
    <w:rsid w:val="00317EF1"/>
    <w:rsid w:val="00361771"/>
    <w:rsid w:val="00375822"/>
    <w:rsid w:val="003803A3"/>
    <w:rsid w:val="00391CCD"/>
    <w:rsid w:val="00392992"/>
    <w:rsid w:val="003B298E"/>
    <w:rsid w:val="003B6F26"/>
    <w:rsid w:val="003C28AF"/>
    <w:rsid w:val="003C3DCF"/>
    <w:rsid w:val="003D7487"/>
    <w:rsid w:val="003E4393"/>
    <w:rsid w:val="003E4575"/>
    <w:rsid w:val="003F4533"/>
    <w:rsid w:val="004040F5"/>
    <w:rsid w:val="0040615A"/>
    <w:rsid w:val="00412662"/>
    <w:rsid w:val="004173FE"/>
    <w:rsid w:val="00421E5D"/>
    <w:rsid w:val="00431E94"/>
    <w:rsid w:val="004343D0"/>
    <w:rsid w:val="00436039"/>
    <w:rsid w:val="004544EF"/>
    <w:rsid w:val="004815AF"/>
    <w:rsid w:val="00491A5B"/>
    <w:rsid w:val="004C5F9C"/>
    <w:rsid w:val="004D0E11"/>
    <w:rsid w:val="004D118D"/>
    <w:rsid w:val="004E5AD9"/>
    <w:rsid w:val="00517C9F"/>
    <w:rsid w:val="005438F6"/>
    <w:rsid w:val="00557FFC"/>
    <w:rsid w:val="005604D1"/>
    <w:rsid w:val="0056217C"/>
    <w:rsid w:val="00562664"/>
    <w:rsid w:val="005700B6"/>
    <w:rsid w:val="00570652"/>
    <w:rsid w:val="005759B7"/>
    <w:rsid w:val="005763B9"/>
    <w:rsid w:val="005804EC"/>
    <w:rsid w:val="00583ADF"/>
    <w:rsid w:val="00596A5C"/>
    <w:rsid w:val="005A5DC9"/>
    <w:rsid w:val="005B1661"/>
    <w:rsid w:val="005B693A"/>
    <w:rsid w:val="005B7DF9"/>
    <w:rsid w:val="005C1012"/>
    <w:rsid w:val="005E758D"/>
    <w:rsid w:val="00606A89"/>
    <w:rsid w:val="0061398B"/>
    <w:rsid w:val="00616DFD"/>
    <w:rsid w:val="006319E2"/>
    <w:rsid w:val="00654504"/>
    <w:rsid w:val="00681437"/>
    <w:rsid w:val="00695401"/>
    <w:rsid w:val="006A6000"/>
    <w:rsid w:val="006C4A0F"/>
    <w:rsid w:val="006E2B7A"/>
    <w:rsid w:val="006E5169"/>
    <w:rsid w:val="006F214D"/>
    <w:rsid w:val="006F38FD"/>
    <w:rsid w:val="00710D5E"/>
    <w:rsid w:val="00712836"/>
    <w:rsid w:val="00713D6E"/>
    <w:rsid w:val="00717900"/>
    <w:rsid w:val="0073633E"/>
    <w:rsid w:val="00737264"/>
    <w:rsid w:val="00743824"/>
    <w:rsid w:val="00744060"/>
    <w:rsid w:val="00773C40"/>
    <w:rsid w:val="00795FE1"/>
    <w:rsid w:val="007A37D3"/>
    <w:rsid w:val="007B7223"/>
    <w:rsid w:val="00836136"/>
    <w:rsid w:val="00855A4B"/>
    <w:rsid w:val="00867DB4"/>
    <w:rsid w:val="00893FF0"/>
    <w:rsid w:val="00906708"/>
    <w:rsid w:val="009137E0"/>
    <w:rsid w:val="00915408"/>
    <w:rsid w:val="00934514"/>
    <w:rsid w:val="00935189"/>
    <w:rsid w:val="0094167B"/>
    <w:rsid w:val="00950E8F"/>
    <w:rsid w:val="009950B8"/>
    <w:rsid w:val="0099571B"/>
    <w:rsid w:val="009C18C1"/>
    <w:rsid w:val="009D1B20"/>
    <w:rsid w:val="009D64EB"/>
    <w:rsid w:val="009E0F41"/>
    <w:rsid w:val="009E58DB"/>
    <w:rsid w:val="009F1405"/>
    <w:rsid w:val="009F1FC6"/>
    <w:rsid w:val="00A028F7"/>
    <w:rsid w:val="00A1023E"/>
    <w:rsid w:val="00AA61A8"/>
    <w:rsid w:val="00AC6319"/>
    <w:rsid w:val="00AE1616"/>
    <w:rsid w:val="00AF5EB8"/>
    <w:rsid w:val="00B13A15"/>
    <w:rsid w:val="00B16D85"/>
    <w:rsid w:val="00B50BC0"/>
    <w:rsid w:val="00B524E2"/>
    <w:rsid w:val="00B64BEE"/>
    <w:rsid w:val="00B779C7"/>
    <w:rsid w:val="00B80385"/>
    <w:rsid w:val="00B81C55"/>
    <w:rsid w:val="00B87D73"/>
    <w:rsid w:val="00B910B3"/>
    <w:rsid w:val="00B9155B"/>
    <w:rsid w:val="00B94DA6"/>
    <w:rsid w:val="00BD2437"/>
    <w:rsid w:val="00BD7679"/>
    <w:rsid w:val="00BE2B7E"/>
    <w:rsid w:val="00BE39BA"/>
    <w:rsid w:val="00C03297"/>
    <w:rsid w:val="00C17049"/>
    <w:rsid w:val="00C32249"/>
    <w:rsid w:val="00C33E32"/>
    <w:rsid w:val="00C44138"/>
    <w:rsid w:val="00C44749"/>
    <w:rsid w:val="00C51E22"/>
    <w:rsid w:val="00C60AC1"/>
    <w:rsid w:val="00C623A3"/>
    <w:rsid w:val="00C77255"/>
    <w:rsid w:val="00C77590"/>
    <w:rsid w:val="00C84731"/>
    <w:rsid w:val="00CA2229"/>
    <w:rsid w:val="00CD7F42"/>
    <w:rsid w:val="00CE1189"/>
    <w:rsid w:val="00CE297D"/>
    <w:rsid w:val="00CF066D"/>
    <w:rsid w:val="00CF30E9"/>
    <w:rsid w:val="00D1244E"/>
    <w:rsid w:val="00D124C0"/>
    <w:rsid w:val="00D25414"/>
    <w:rsid w:val="00D319C4"/>
    <w:rsid w:val="00D625D0"/>
    <w:rsid w:val="00D83B0E"/>
    <w:rsid w:val="00D83FFE"/>
    <w:rsid w:val="00DB186F"/>
    <w:rsid w:val="00DD1FB2"/>
    <w:rsid w:val="00DD554F"/>
    <w:rsid w:val="00E04DF7"/>
    <w:rsid w:val="00E11DF1"/>
    <w:rsid w:val="00E24F90"/>
    <w:rsid w:val="00E40DC0"/>
    <w:rsid w:val="00E42CBC"/>
    <w:rsid w:val="00E53C3D"/>
    <w:rsid w:val="00E675D7"/>
    <w:rsid w:val="00E76672"/>
    <w:rsid w:val="00EA4237"/>
    <w:rsid w:val="00EA75F5"/>
    <w:rsid w:val="00EB3647"/>
    <w:rsid w:val="00EB6E36"/>
    <w:rsid w:val="00EC6D00"/>
    <w:rsid w:val="00F024D7"/>
    <w:rsid w:val="00F05794"/>
    <w:rsid w:val="00F3474A"/>
    <w:rsid w:val="00F55A7C"/>
    <w:rsid w:val="00F73CB4"/>
    <w:rsid w:val="00FA31BE"/>
    <w:rsid w:val="00FB03C8"/>
    <w:rsid w:val="00FB612C"/>
    <w:rsid w:val="00FB7F3B"/>
    <w:rsid w:val="00FC29C7"/>
    <w:rsid w:val="00FC4FDD"/>
    <w:rsid w:val="00FE4409"/>
    <w:rsid w:val="00FE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987A5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004A2F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locked/>
    <w:rsid w:val="00562664"/>
  </w:style>
  <w:style w:type="paragraph" w:styleId="NoSpacing">
    <w:name w:val="No Spacing"/>
    <w:link w:val="NoSpacingChar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E53C3D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qFormat/>
    <w:rsid w:val="00E53C3D"/>
    <w:pPr>
      <w:jc w:val="center"/>
    </w:pPr>
    <w:rPr>
      <w:rFonts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58E9E-C163-4B8E-95A8-29C6C22F9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https://mul2.gov.am/tasks/1108086/oneclick?token=16fce35ce2acc64a586e3b9148461b7f</cp:keywords>
  <dc:description/>
  <cp:lastModifiedBy>Windows User</cp:lastModifiedBy>
  <cp:revision>3</cp:revision>
  <cp:lastPrinted>2021-11-25T08:50:00Z</cp:lastPrinted>
  <dcterms:created xsi:type="dcterms:W3CDTF">2025-02-10T10:37:00Z</dcterms:created>
  <dcterms:modified xsi:type="dcterms:W3CDTF">2025-02-10T10:38:00Z</dcterms:modified>
</cp:coreProperties>
</file>