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86882" w:rsidRPr="00386882" w:rsidRDefault="00615DCC" w:rsidP="00386882">
      <w:pPr>
        <w:ind w:right="264" w:firstLine="375"/>
        <w:jc w:val="center"/>
        <w:rPr>
          <w:rFonts w:ascii="GHEA Mariam" w:hAnsi="GHEA Mariam"/>
          <w:sz w:val="24"/>
          <w:szCs w:val="24"/>
          <w:lang w:val="hy-AM"/>
        </w:rPr>
      </w:pPr>
      <w:r>
        <w:rPr>
          <w:rFonts w:ascii="GHEA Mariam" w:hAnsi="GHEA Mariam"/>
          <w:sz w:val="24"/>
          <w:szCs w:val="24"/>
          <w:lang w:val="hy-AM"/>
        </w:rPr>
        <w:t>13</w:t>
      </w:r>
      <w:r w:rsidR="00134775" w:rsidRPr="00134775">
        <w:rPr>
          <w:rFonts w:ascii="GHEA Mariam" w:hAnsi="GHEA Mariam"/>
          <w:sz w:val="24"/>
          <w:szCs w:val="24"/>
          <w:lang w:val="hy-AM"/>
        </w:rPr>
        <w:t xml:space="preserve"> փետրվարի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386882">
        <w:rPr>
          <w:rFonts w:ascii="GHEA Mariam" w:hAnsi="GHEA Mariam"/>
          <w:sz w:val="24"/>
          <w:szCs w:val="24"/>
          <w:lang w:val="hy-AM"/>
        </w:rPr>
        <w:t>-</w:t>
      </w:r>
      <w:r w:rsidR="00296E5B">
        <w:rPr>
          <w:rFonts w:ascii="GHEA Mariam" w:hAnsi="GHEA Mariam"/>
          <w:sz w:val="24"/>
          <w:szCs w:val="24"/>
          <w:lang w:val="hy-AM"/>
        </w:rPr>
        <w:t xml:space="preserve">  </w:t>
      </w:r>
      <w:r w:rsidR="00386882" w:rsidRPr="00386882">
        <w:rPr>
          <w:rFonts w:ascii="GHEA Mariam" w:hAnsi="GHEA Mariam"/>
          <w:sz w:val="24"/>
          <w:szCs w:val="24"/>
          <w:lang w:val="hy-AM"/>
        </w:rPr>
        <w:t>Ա</w:t>
      </w:r>
    </w:p>
    <w:p w:rsidR="00386882" w:rsidRPr="00386882" w:rsidRDefault="00386882" w:rsidP="00386882">
      <w:pPr>
        <w:pStyle w:val="dec-date"/>
        <w:shd w:val="clear" w:color="auto" w:fill="FFFFFF"/>
        <w:spacing w:before="0" w:beforeAutospacing="0" w:after="240" w:afterAutospacing="0" w:line="360" w:lineRule="auto"/>
        <w:jc w:val="center"/>
        <w:rPr>
          <w:rFonts w:ascii="GHEA Grapalat" w:hAnsi="GHEA Grapalat"/>
          <w:color w:val="000000"/>
          <w:lang w:val="hy-AM"/>
        </w:rPr>
      </w:pPr>
    </w:p>
    <w:p w:rsidR="00386882" w:rsidRDefault="00386882" w:rsidP="00386882">
      <w:pPr>
        <w:pStyle w:val="mechtex"/>
        <w:rPr>
          <w:rFonts w:ascii="GHEA Mariam" w:hAnsi="GHEA Mariam" w:cs="Arial"/>
          <w:sz w:val="24"/>
          <w:szCs w:val="24"/>
          <w:lang w:val="hy-AM"/>
        </w:rPr>
      </w:pPr>
      <w:r w:rsidRPr="00386882">
        <w:rPr>
          <w:rFonts w:ascii="GHEA Mariam" w:hAnsi="GHEA Mariam"/>
          <w:sz w:val="24"/>
          <w:szCs w:val="24"/>
          <w:lang w:val="hy-AM"/>
        </w:rPr>
        <w:t></w:t>
      </w:r>
      <w:r w:rsidRPr="00386882">
        <w:rPr>
          <w:rFonts w:ascii="GHEA Mariam" w:hAnsi="GHEA Mariam" w:cs="Arial"/>
          <w:sz w:val="24"/>
          <w:szCs w:val="24"/>
          <w:lang w:val="hy-AM"/>
        </w:rPr>
        <w:t>ԵՎՐԱՍԻԱԿԱՆ</w:t>
      </w:r>
      <w:r w:rsidRPr="00386882">
        <w:rPr>
          <w:rFonts w:ascii="GHEA Mariam" w:hAnsi="GHEA Mariam"/>
          <w:sz w:val="24"/>
          <w:szCs w:val="24"/>
          <w:lang w:val="hy-AM"/>
        </w:rPr>
        <w:t xml:space="preserve"> </w:t>
      </w:r>
      <w:r w:rsidRPr="00386882">
        <w:rPr>
          <w:rFonts w:ascii="GHEA Mariam" w:hAnsi="GHEA Mariam" w:cs="Arial"/>
          <w:sz w:val="24"/>
          <w:szCs w:val="24"/>
          <w:lang w:val="hy-AM"/>
        </w:rPr>
        <w:t>ԿԻՆՈԱԿԱԴԵՄԻԱՅԻ</w:t>
      </w:r>
      <w:r w:rsidRPr="00386882">
        <w:rPr>
          <w:rFonts w:ascii="GHEA Mariam" w:hAnsi="GHEA Mariam"/>
          <w:sz w:val="24"/>
          <w:szCs w:val="24"/>
          <w:lang w:val="hy-AM"/>
        </w:rPr>
        <w:t xml:space="preserve"> </w:t>
      </w:r>
      <w:r w:rsidRPr="00386882">
        <w:rPr>
          <w:rFonts w:ascii="GHEA Mariam" w:hAnsi="GHEA Mariam" w:cs="Arial"/>
          <w:sz w:val="24"/>
          <w:szCs w:val="24"/>
          <w:lang w:val="hy-AM"/>
        </w:rPr>
        <w:t>ՍՏԵՂԾՄԱՆ</w:t>
      </w:r>
      <w:r w:rsidRPr="00386882">
        <w:rPr>
          <w:rFonts w:ascii="GHEA Mariam" w:hAnsi="GHEA Mariam"/>
          <w:sz w:val="24"/>
          <w:szCs w:val="24"/>
          <w:lang w:val="hy-AM"/>
        </w:rPr>
        <w:t xml:space="preserve"> </w:t>
      </w:r>
      <w:r w:rsidRPr="00386882">
        <w:rPr>
          <w:rFonts w:ascii="GHEA Mariam" w:hAnsi="GHEA Mariam" w:cs="Arial"/>
          <w:sz w:val="24"/>
          <w:szCs w:val="24"/>
          <w:lang w:val="hy-AM"/>
        </w:rPr>
        <w:t>ՄԱՍԻՆ</w:t>
      </w:r>
      <w:r w:rsidRPr="00386882">
        <w:rPr>
          <w:rFonts w:ascii="GHEA Mariam" w:hAnsi="GHEA Mariam"/>
          <w:sz w:val="24"/>
          <w:szCs w:val="24"/>
          <w:lang w:val="hy-AM"/>
        </w:rPr>
        <w:t xml:space="preserve"> 1997 </w:t>
      </w:r>
      <w:r w:rsidRPr="00386882">
        <w:rPr>
          <w:rFonts w:ascii="GHEA Mariam" w:hAnsi="GHEA Mariam" w:cs="Arial"/>
          <w:sz w:val="24"/>
          <w:szCs w:val="24"/>
          <w:lang w:val="hy-AM"/>
        </w:rPr>
        <w:t>ԹՎԱԿԱՆԻ</w:t>
      </w:r>
      <w:r w:rsidRPr="00386882">
        <w:rPr>
          <w:rFonts w:ascii="GHEA Mariam" w:hAnsi="GHEA Mariam"/>
          <w:sz w:val="24"/>
          <w:szCs w:val="24"/>
          <w:lang w:val="hy-AM"/>
        </w:rPr>
        <w:t xml:space="preserve"> </w:t>
      </w:r>
      <w:r w:rsidRPr="00386882">
        <w:rPr>
          <w:rFonts w:ascii="GHEA Mariam" w:hAnsi="GHEA Mariam" w:cs="Arial"/>
          <w:sz w:val="24"/>
          <w:szCs w:val="24"/>
          <w:lang w:val="hy-AM"/>
        </w:rPr>
        <w:t>ՄԱՐՏԻ</w:t>
      </w:r>
      <w:r w:rsidRPr="00386882">
        <w:rPr>
          <w:rFonts w:ascii="GHEA Mariam" w:hAnsi="GHEA Mariam"/>
          <w:sz w:val="24"/>
          <w:szCs w:val="24"/>
          <w:lang w:val="hy-AM"/>
        </w:rPr>
        <w:t xml:space="preserve"> 27-</w:t>
      </w:r>
      <w:r w:rsidRPr="00386882">
        <w:rPr>
          <w:rFonts w:ascii="GHEA Mariam" w:hAnsi="GHEA Mariam" w:cs="Arial"/>
          <w:sz w:val="24"/>
          <w:szCs w:val="24"/>
          <w:lang w:val="hy-AM"/>
        </w:rPr>
        <w:t>Ի</w:t>
      </w:r>
      <w:r w:rsidRPr="00386882">
        <w:rPr>
          <w:rFonts w:ascii="GHEA Mariam" w:hAnsi="GHEA Mariam"/>
          <w:sz w:val="24"/>
          <w:szCs w:val="24"/>
          <w:lang w:val="hy-AM"/>
        </w:rPr>
        <w:t xml:space="preserve"> </w:t>
      </w:r>
      <w:r w:rsidRPr="00386882">
        <w:rPr>
          <w:rFonts w:ascii="GHEA Mariam" w:hAnsi="GHEA Mariam" w:cs="Arial"/>
          <w:sz w:val="24"/>
          <w:szCs w:val="24"/>
          <w:lang w:val="hy-AM"/>
        </w:rPr>
        <w:t>ՀԻՄՆԱԴԻՐ</w:t>
      </w:r>
      <w:r w:rsidRPr="00386882">
        <w:rPr>
          <w:rFonts w:ascii="GHEA Mariam" w:hAnsi="GHEA Mariam"/>
          <w:sz w:val="24"/>
          <w:szCs w:val="24"/>
          <w:lang w:val="hy-AM"/>
        </w:rPr>
        <w:t xml:space="preserve"> </w:t>
      </w:r>
      <w:r w:rsidRPr="00386882">
        <w:rPr>
          <w:rFonts w:ascii="GHEA Mariam" w:hAnsi="GHEA Mariam" w:cs="Arial"/>
          <w:sz w:val="24"/>
          <w:szCs w:val="24"/>
          <w:lang w:val="hy-AM"/>
        </w:rPr>
        <w:t>ՊԱՅՄԱՆԱԳՐԻ</w:t>
      </w:r>
      <w:r w:rsidRPr="00386882">
        <w:rPr>
          <w:rFonts w:ascii="GHEA Mariam" w:hAnsi="GHEA Mariam"/>
          <w:sz w:val="24"/>
          <w:szCs w:val="24"/>
          <w:lang w:val="hy-AM"/>
        </w:rPr>
        <w:t xml:space="preserve"> </w:t>
      </w:r>
      <w:r w:rsidRPr="00386882">
        <w:rPr>
          <w:rFonts w:ascii="GHEA Mariam" w:hAnsi="GHEA Mariam" w:cs="Arial"/>
          <w:sz w:val="24"/>
          <w:szCs w:val="24"/>
          <w:lang w:val="hy-AM"/>
        </w:rPr>
        <w:t>ԳՈՐԾՈՂՈՒԹՅԱՆ</w:t>
      </w:r>
      <w:r w:rsidRPr="00386882">
        <w:rPr>
          <w:rFonts w:ascii="GHEA Mariam" w:hAnsi="GHEA Mariam"/>
          <w:sz w:val="24"/>
          <w:szCs w:val="24"/>
          <w:lang w:val="hy-AM"/>
        </w:rPr>
        <w:t xml:space="preserve"> </w:t>
      </w:r>
      <w:r w:rsidRPr="00386882">
        <w:rPr>
          <w:rFonts w:ascii="GHEA Mariam" w:hAnsi="GHEA Mariam" w:cs="Arial"/>
          <w:sz w:val="24"/>
          <w:szCs w:val="24"/>
          <w:lang w:val="hy-AM"/>
        </w:rPr>
        <w:t>ԴԱԴԱՐՄԱՆ</w:t>
      </w:r>
      <w:r w:rsidRPr="00386882">
        <w:rPr>
          <w:rFonts w:ascii="GHEA Mariam" w:hAnsi="GHEA Mariam"/>
          <w:sz w:val="24"/>
          <w:szCs w:val="24"/>
          <w:lang w:val="hy-AM"/>
        </w:rPr>
        <w:t xml:space="preserve"> </w:t>
      </w:r>
      <w:r w:rsidRPr="00386882">
        <w:rPr>
          <w:rFonts w:ascii="GHEA Mariam" w:hAnsi="GHEA Mariam" w:cs="Arial"/>
          <w:sz w:val="24"/>
          <w:szCs w:val="24"/>
          <w:lang w:val="hy-AM"/>
        </w:rPr>
        <w:t>ՄԱՍԻՆ</w:t>
      </w:r>
      <w:r w:rsidRPr="00386882">
        <w:rPr>
          <w:rFonts w:ascii="GHEA Mariam" w:hAnsi="GHEA Mariam"/>
          <w:sz w:val="24"/>
          <w:szCs w:val="24"/>
          <w:lang w:val="hy-AM"/>
        </w:rPr>
        <w:t xml:space="preserve"> </w:t>
      </w:r>
      <w:r w:rsidRPr="00386882">
        <w:rPr>
          <w:rFonts w:ascii="GHEA Mariam" w:hAnsi="GHEA Mariam" w:cs="Arial"/>
          <w:sz w:val="24"/>
          <w:szCs w:val="24"/>
          <w:lang w:val="hy-AM"/>
        </w:rPr>
        <w:t>ԱՐՁԱՆԱԳՐՈՒԹՅԱՆ</w:t>
      </w:r>
      <w:r w:rsidRPr="00386882">
        <w:rPr>
          <w:rFonts w:ascii="GHEA Mariam" w:hAnsi="GHEA Mariam"/>
          <w:sz w:val="24"/>
          <w:szCs w:val="24"/>
          <w:lang w:val="hy-AM"/>
        </w:rPr>
        <w:t xml:space="preserve"> </w:t>
      </w:r>
      <w:r w:rsidRPr="00386882">
        <w:rPr>
          <w:rFonts w:ascii="GHEA Mariam" w:hAnsi="GHEA Mariam" w:cs="Arial"/>
          <w:sz w:val="24"/>
          <w:szCs w:val="24"/>
          <w:lang w:val="hy-AM"/>
        </w:rPr>
        <w:t>ՍՏՈՐԱԳՐՄԱՆ</w:t>
      </w:r>
      <w:r w:rsidRPr="00386882">
        <w:rPr>
          <w:rFonts w:ascii="GHEA Mariam" w:hAnsi="GHEA Mariam"/>
          <w:sz w:val="24"/>
          <w:szCs w:val="24"/>
          <w:lang w:val="hy-AM"/>
        </w:rPr>
        <w:t xml:space="preserve"> </w:t>
      </w:r>
      <w:r w:rsidRPr="00386882">
        <w:rPr>
          <w:rFonts w:ascii="GHEA Mariam" w:hAnsi="GHEA Mariam" w:cs="Arial"/>
          <w:sz w:val="24"/>
          <w:szCs w:val="24"/>
          <w:lang w:val="hy-AM"/>
        </w:rPr>
        <w:t>ԱՌԱՋԱՐԿՈՒԹՅԱՆԸ</w:t>
      </w:r>
      <w:r w:rsidRPr="00386882">
        <w:rPr>
          <w:rFonts w:ascii="GHEA Mariam" w:hAnsi="GHEA Mariam"/>
          <w:sz w:val="24"/>
          <w:szCs w:val="24"/>
          <w:lang w:val="hy-AM"/>
        </w:rPr>
        <w:t xml:space="preserve"> </w:t>
      </w:r>
      <w:r w:rsidRPr="00386882">
        <w:rPr>
          <w:rFonts w:ascii="GHEA Mariam" w:hAnsi="GHEA Mariam" w:cs="Arial"/>
          <w:sz w:val="24"/>
          <w:szCs w:val="24"/>
          <w:lang w:val="hy-AM"/>
        </w:rPr>
        <w:t>ՀԱՎԱՆՈՒԹՅՈՒՆ</w:t>
      </w:r>
      <w:r w:rsidRPr="00386882">
        <w:rPr>
          <w:rFonts w:ascii="GHEA Mariam" w:hAnsi="GHEA Mariam"/>
          <w:sz w:val="24"/>
          <w:szCs w:val="24"/>
          <w:lang w:val="hy-AM"/>
        </w:rPr>
        <w:t xml:space="preserve"> </w:t>
      </w:r>
      <w:r w:rsidRPr="00386882">
        <w:rPr>
          <w:rFonts w:ascii="GHEA Mariam" w:hAnsi="GHEA Mariam" w:cs="Arial"/>
          <w:sz w:val="24"/>
          <w:szCs w:val="24"/>
          <w:lang w:val="hy-AM"/>
        </w:rPr>
        <w:t>ՏԱԼՈՒ</w:t>
      </w:r>
      <w:r w:rsidRPr="00386882">
        <w:rPr>
          <w:rFonts w:ascii="GHEA Mariam" w:hAnsi="GHEA Mariam"/>
          <w:sz w:val="24"/>
          <w:szCs w:val="24"/>
          <w:lang w:val="hy-AM"/>
        </w:rPr>
        <w:t xml:space="preserve"> </w:t>
      </w:r>
      <w:r w:rsidRPr="00386882">
        <w:rPr>
          <w:rFonts w:ascii="GHEA Mariam" w:hAnsi="GHEA Mariam" w:cs="Arial"/>
          <w:sz w:val="24"/>
          <w:szCs w:val="24"/>
          <w:lang w:val="hy-AM"/>
        </w:rPr>
        <w:t>ՄԱՍԻՆ</w:t>
      </w:r>
    </w:p>
    <w:p w:rsidR="00386882" w:rsidRPr="00386882" w:rsidRDefault="00386882" w:rsidP="00386882">
      <w:pPr>
        <w:pStyle w:val="mechtex"/>
        <w:rPr>
          <w:rFonts w:ascii="GHEA Mariam" w:hAnsi="GHEA Mariam"/>
          <w:sz w:val="24"/>
          <w:szCs w:val="24"/>
          <w:lang w:val="hy-AM"/>
        </w:rPr>
      </w:pPr>
      <w:r>
        <w:rPr>
          <w:rFonts w:ascii="GHEA Mariam" w:hAnsi="GHEA Mariam" w:cs="Arial"/>
          <w:sz w:val="24"/>
          <w:szCs w:val="24"/>
          <w:lang w:val="hy-AM"/>
        </w:rPr>
        <w:t>----------------------------------------------------------------------------------------------------------------</w:t>
      </w:r>
    </w:p>
    <w:p w:rsidR="00386882" w:rsidRPr="00386882" w:rsidRDefault="00386882" w:rsidP="00386882">
      <w:pPr>
        <w:pStyle w:val="mechtex"/>
        <w:rPr>
          <w:rFonts w:ascii="GHEA Mariam" w:hAnsi="GHEA Mariam"/>
          <w:sz w:val="24"/>
          <w:szCs w:val="24"/>
          <w:lang w:val="hy-AM"/>
        </w:rPr>
      </w:pPr>
    </w:p>
    <w:p w:rsidR="00386882" w:rsidRPr="00386882" w:rsidRDefault="00386882" w:rsidP="00386882">
      <w:pPr>
        <w:pStyle w:val="norm"/>
        <w:spacing w:line="240" w:lineRule="auto"/>
        <w:ind w:firstLine="706"/>
        <w:contextualSpacing/>
        <w:rPr>
          <w:rFonts w:ascii="GHEA Mariam" w:hAnsi="GHEA Mariam" w:cs="Arial"/>
          <w:sz w:val="24"/>
          <w:szCs w:val="24"/>
          <w:lang w:val="hy-AM"/>
        </w:rPr>
      </w:pPr>
    </w:p>
    <w:p w:rsidR="00386882" w:rsidRPr="00386882" w:rsidRDefault="00386882" w:rsidP="00386882">
      <w:pPr>
        <w:pStyle w:val="norm"/>
        <w:spacing w:line="360" w:lineRule="auto"/>
        <w:ind w:firstLine="706"/>
        <w:contextualSpacing/>
        <w:rPr>
          <w:rFonts w:ascii="GHEA Mariam" w:hAnsi="GHEA Mariam" w:cs="Arial"/>
          <w:sz w:val="24"/>
          <w:szCs w:val="24"/>
          <w:lang w:val="hy-AM"/>
        </w:rPr>
      </w:pPr>
      <w:r w:rsidRPr="00386882">
        <w:rPr>
          <w:rFonts w:ascii="GHEA Mariam" w:hAnsi="GHEA Mariam" w:cs="Arial"/>
          <w:sz w:val="24"/>
          <w:szCs w:val="24"/>
          <w:lang w:val="hy-AM"/>
        </w:rPr>
        <w:t>Հիմք ընդունելով «Միջազգային պայմանագրերի մասին» Հայաստանի Հանրապետության օրենքի 7-րդ հոդվածի 1-ին մասը՝ Հայաստանի Հանրա</w:t>
      </w:r>
      <w:r w:rsidR="002B5B60">
        <w:rPr>
          <w:rFonts w:ascii="GHEA Mariam" w:hAnsi="GHEA Mariam" w:cs="Arial"/>
          <w:sz w:val="24"/>
          <w:szCs w:val="24"/>
          <w:lang w:val="hy-AM"/>
        </w:rPr>
        <w:softHyphen/>
      </w:r>
      <w:bookmarkStart w:id="0" w:name="_GoBack"/>
      <w:bookmarkEnd w:id="0"/>
      <w:r w:rsidRPr="00386882">
        <w:rPr>
          <w:rFonts w:ascii="GHEA Mariam" w:hAnsi="GHEA Mariam" w:cs="Arial"/>
          <w:sz w:val="24"/>
          <w:szCs w:val="24"/>
          <w:lang w:val="hy-AM"/>
        </w:rPr>
        <w:t xml:space="preserve">պետության կառավարությունը </w:t>
      </w:r>
      <w:r w:rsidRPr="00386882">
        <w:rPr>
          <w:rFonts w:ascii="GHEA Mariam" w:hAnsi="GHEA Mariam" w:cs="Arial"/>
          <w:sz w:val="24"/>
          <w:szCs w:val="24"/>
          <w:lang w:val="hy-AM"/>
        </w:rPr>
        <w:t xml:space="preserve">   </w:t>
      </w:r>
      <w:r w:rsidRPr="00386882">
        <w:rPr>
          <w:rFonts w:ascii="GHEA Mariam" w:hAnsi="GHEA Mariam" w:cs="Arial"/>
          <w:sz w:val="24"/>
          <w:szCs w:val="24"/>
          <w:lang w:val="hy-AM"/>
        </w:rPr>
        <w:t xml:space="preserve">ո ր ո շ ու մ </w:t>
      </w:r>
      <w:r w:rsidRPr="00386882">
        <w:rPr>
          <w:rFonts w:ascii="GHEA Mariam" w:hAnsi="GHEA Mariam" w:cs="Arial"/>
          <w:sz w:val="24"/>
          <w:szCs w:val="24"/>
          <w:lang w:val="hy-AM"/>
        </w:rPr>
        <w:t xml:space="preserve">   </w:t>
      </w:r>
      <w:r w:rsidRPr="00386882">
        <w:rPr>
          <w:rFonts w:ascii="GHEA Mariam" w:hAnsi="GHEA Mariam" w:cs="Arial"/>
          <w:sz w:val="24"/>
          <w:szCs w:val="24"/>
          <w:lang w:val="hy-AM"/>
        </w:rPr>
        <w:t>է.</w:t>
      </w:r>
    </w:p>
    <w:p w:rsidR="00386882" w:rsidRPr="00386882" w:rsidRDefault="00386882" w:rsidP="00386882">
      <w:pPr>
        <w:pStyle w:val="norm"/>
        <w:spacing w:line="360" w:lineRule="auto"/>
        <w:ind w:firstLine="706"/>
        <w:contextualSpacing/>
        <w:rPr>
          <w:rFonts w:ascii="GHEA Mariam" w:hAnsi="GHEA Mariam" w:cs="Arial"/>
          <w:sz w:val="24"/>
          <w:szCs w:val="24"/>
          <w:lang w:val="hy-AM"/>
        </w:rPr>
      </w:pPr>
      <w:r w:rsidRPr="00386882">
        <w:rPr>
          <w:rFonts w:ascii="GHEA Mariam" w:hAnsi="GHEA Mariam" w:cs="Arial"/>
          <w:sz w:val="24"/>
          <w:szCs w:val="24"/>
          <w:lang w:val="hy-AM"/>
        </w:rPr>
        <w:t>1</w:t>
      </w:r>
      <w:r w:rsidRPr="00386882">
        <w:rPr>
          <w:rFonts w:ascii="Cambria Math" w:hAnsi="Cambria Math" w:cs="Cambria Math"/>
          <w:sz w:val="24"/>
          <w:szCs w:val="24"/>
          <w:lang w:val="hy-AM"/>
        </w:rPr>
        <w:t>․</w:t>
      </w:r>
      <w:r w:rsidRPr="00386882">
        <w:rPr>
          <w:rFonts w:ascii="GHEA Mariam" w:hAnsi="GHEA Mariam" w:cs="Arial"/>
          <w:sz w:val="24"/>
          <w:szCs w:val="24"/>
          <w:lang w:val="hy-AM"/>
        </w:rPr>
        <w:t xml:space="preserve"> Հավանություն տալ Եվրասիական Կինոակադեմիայի ստեղծման մասին 1997 թվականի մարտի 27-ի հիմնադիր պայմանագրի գործողության դադարման մասին արձանագրության ստորագրման առաջարկությանը:</w:t>
      </w:r>
    </w:p>
    <w:p w:rsidR="00386882" w:rsidRPr="00386882" w:rsidRDefault="00386882" w:rsidP="00386882">
      <w:pPr>
        <w:pStyle w:val="norm"/>
        <w:spacing w:line="360" w:lineRule="auto"/>
        <w:ind w:firstLine="706"/>
        <w:contextualSpacing/>
        <w:rPr>
          <w:rFonts w:ascii="GHEA Mariam" w:hAnsi="GHEA Mariam" w:cs="Arial"/>
          <w:sz w:val="24"/>
          <w:szCs w:val="24"/>
          <w:lang w:val="hy-AM"/>
        </w:rPr>
      </w:pPr>
      <w:r w:rsidRPr="00386882">
        <w:rPr>
          <w:rFonts w:ascii="GHEA Mariam" w:hAnsi="GHEA Mariam" w:cs="Arial"/>
          <w:sz w:val="24"/>
          <w:szCs w:val="24"/>
          <w:lang w:val="hy-AM"/>
        </w:rPr>
        <w:tab/>
        <w:t>2</w:t>
      </w:r>
      <w:r w:rsidRPr="00386882">
        <w:rPr>
          <w:rFonts w:ascii="Cambria Math" w:hAnsi="Cambria Math" w:cs="Cambria Math"/>
          <w:sz w:val="24"/>
          <w:szCs w:val="24"/>
          <w:lang w:val="hy-AM"/>
        </w:rPr>
        <w:t>․</w:t>
      </w:r>
      <w:r w:rsidRPr="00386882">
        <w:rPr>
          <w:rFonts w:ascii="GHEA Mariam" w:hAnsi="GHEA Mariam" w:cs="Arial"/>
          <w:sz w:val="24"/>
          <w:szCs w:val="24"/>
          <w:lang w:val="hy-AM"/>
        </w:rPr>
        <w:t xml:space="preserve"> Հայաստանի Հանրապետության կրթության, գիտության, մշակույթի և սպորտի նախարարին և Հայաստանի Հանրապետության արտաքին գործերի նախարարին՝ կազմակերպել միջազգային պայմանագրի ստորագրումը:</w:t>
      </w:r>
    </w:p>
    <w:p w:rsidR="00296E5B" w:rsidRPr="00386882" w:rsidRDefault="00296E5B" w:rsidP="00477447">
      <w:pPr>
        <w:rPr>
          <w:sz w:val="24"/>
          <w:szCs w:val="24"/>
          <w:lang w:val="hy-AM"/>
        </w:rPr>
      </w:pPr>
    </w:p>
    <w:p w:rsidR="00296E5B" w:rsidRPr="00386882" w:rsidRDefault="00296E5B" w:rsidP="00477447">
      <w:pPr>
        <w:rPr>
          <w:lang w:val="hy-AM"/>
        </w:rPr>
      </w:pPr>
    </w:p>
    <w:p w:rsidR="00296E5B" w:rsidRPr="00386882"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615DCC" w:rsidP="00386882">
      <w:pPr>
        <w:pStyle w:val="mechtex"/>
        <w:jc w:val="left"/>
        <w:rPr>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038B" w:rsidRDefault="003B038B">
      <w:r>
        <w:separator/>
      </w:r>
    </w:p>
  </w:endnote>
  <w:endnote w:type="continuationSeparator" w:id="0">
    <w:p w:rsidR="003B038B" w:rsidRDefault="003B0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B5B60">
      <w:rPr>
        <w:noProof/>
        <w:sz w:val="18"/>
      </w:rPr>
      <w:t>KA-29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038B" w:rsidRDefault="003B038B">
      <w:r>
        <w:separator/>
      </w:r>
    </w:p>
  </w:footnote>
  <w:footnote w:type="continuationSeparator" w:id="0">
    <w:p w:rsidR="003B038B" w:rsidRDefault="003B03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688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60"/>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882"/>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38B"/>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customStyle="1" w:styleId="dec-name">
    <w:name w:val="dec-name"/>
    <w:basedOn w:val="Normal"/>
    <w:rsid w:val="00386882"/>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386882"/>
    <w:pPr>
      <w:spacing w:before="100" w:beforeAutospacing="1" w:after="100" w:afterAutospacing="1"/>
    </w:pPr>
    <w:rPr>
      <w:rFonts w:ascii="Times New Roman" w:hAnsi="Times New Roman"/>
      <w:sz w:val="24"/>
      <w:szCs w:val="24"/>
      <w:lang w:val="ru-RU"/>
    </w:rPr>
  </w:style>
  <w:style w:type="paragraph" w:styleId="BalloonText">
    <w:name w:val="Balloon Text"/>
    <w:basedOn w:val="Normal"/>
    <w:link w:val="BalloonTextChar"/>
    <w:rsid w:val="002B5B60"/>
    <w:rPr>
      <w:rFonts w:ascii="Segoe UI" w:hAnsi="Segoe UI" w:cs="Segoe UI"/>
      <w:sz w:val="18"/>
      <w:szCs w:val="18"/>
    </w:rPr>
  </w:style>
  <w:style w:type="character" w:customStyle="1" w:styleId="BalloonTextChar">
    <w:name w:val="Balloon Text Char"/>
    <w:basedOn w:val="DefaultParagraphFont"/>
    <w:link w:val="BalloonText"/>
    <w:rsid w:val="002B5B6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165</Words>
  <Characters>943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177</cp:revision>
  <cp:lastPrinted>2025-02-10T10:31:00Z</cp:lastPrinted>
  <dcterms:created xsi:type="dcterms:W3CDTF">2022-03-23T13:26:00Z</dcterms:created>
  <dcterms:modified xsi:type="dcterms:W3CDTF">2025-02-10T11:13:00Z</dcterms:modified>
</cp:coreProperties>
</file>