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470" w:rsidRPr="007F5533" w:rsidRDefault="006845E2" w:rsidP="00387470">
      <w:pPr>
        <w:pStyle w:val="mechtex"/>
        <w:jc w:val="right"/>
        <w:rPr>
          <w:rFonts w:ascii="GHEA Grapalat" w:hAnsi="GHEA Grapalat"/>
          <w:u w:val="single"/>
        </w:rPr>
      </w:pPr>
      <w:r>
        <w:rPr>
          <w:rFonts w:ascii="GHEA Grapalat" w:hAnsi="GHEA Grapalat"/>
          <w:u w:val="single"/>
          <w:lang w:val="hy-AM"/>
        </w:rPr>
        <w:t>ֆ</w:t>
      </w:r>
      <w:r w:rsidR="00387470" w:rsidRPr="007F5533">
        <w:rPr>
          <w:rFonts w:ascii="GHEA Grapalat" w:hAnsi="GHEA Grapalat"/>
          <w:u w:val="single"/>
        </w:rPr>
        <w:t>ՆԱԽԱԳԻԾ</w:t>
      </w:r>
    </w:p>
    <w:p w:rsidR="00387470" w:rsidRPr="007F5533" w:rsidRDefault="00387470" w:rsidP="00387470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387470" w:rsidRPr="007F5533" w:rsidRDefault="00387470" w:rsidP="00387470">
      <w:pPr>
        <w:ind w:hanging="9"/>
        <w:jc w:val="center"/>
        <w:rPr>
          <w:rFonts w:ascii="GHEA Grapalat" w:hAnsi="GHEA Grapalat"/>
          <w:lang w:eastAsia="en-GB"/>
        </w:rPr>
      </w:pPr>
      <w:r w:rsidRPr="007F5533">
        <w:rPr>
          <w:rFonts w:ascii="GHEA Grapalat" w:hAnsi="GHEA Grapalat" w:cs="Sylfaen"/>
          <w:b/>
          <w:bCs/>
          <w:lang w:eastAsia="en-GB"/>
        </w:rPr>
        <w:t>ՀԱՅԱՍՏԱՆԻ ՀԱՆՐԱՊԵՏՈՒԹՅԱՆ ԿԱՌԱՎԱՐՈՒԹՅՈՒ</w:t>
      </w:r>
      <w:r w:rsidRPr="007F5533">
        <w:rPr>
          <w:rFonts w:ascii="GHEA Grapalat" w:hAnsi="GHEA Grapalat"/>
          <w:b/>
          <w:bCs/>
          <w:lang w:eastAsia="en-GB"/>
        </w:rPr>
        <w:t>Ն</w:t>
      </w:r>
    </w:p>
    <w:p w:rsidR="00387470" w:rsidRPr="007F5533" w:rsidRDefault="00387470" w:rsidP="00387470">
      <w:pPr>
        <w:ind w:hanging="9"/>
        <w:jc w:val="center"/>
        <w:rPr>
          <w:rFonts w:ascii="GHEA Grapalat" w:hAnsi="GHEA Grapalat"/>
          <w:lang w:eastAsia="en-GB"/>
        </w:rPr>
      </w:pPr>
      <w:r w:rsidRPr="007F5533">
        <w:rPr>
          <w:rFonts w:ascii="Calibri" w:hAnsi="Calibri" w:cs="Calibri"/>
          <w:lang w:eastAsia="en-GB"/>
        </w:rPr>
        <w:t> </w:t>
      </w:r>
      <w:r w:rsidRPr="007F5533">
        <w:rPr>
          <w:rFonts w:ascii="Calibri" w:hAnsi="Calibri" w:cs="Calibri"/>
          <w:b/>
          <w:bCs/>
          <w:lang w:eastAsia="en-GB"/>
        </w:rPr>
        <w:t> </w:t>
      </w:r>
      <w:r w:rsidRPr="007F5533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387470" w:rsidRPr="007F5533" w:rsidRDefault="00387470" w:rsidP="00387470">
      <w:pPr>
        <w:pStyle w:val="mechtex"/>
        <w:rPr>
          <w:rFonts w:ascii="GHEA Grapalat" w:hAnsi="GHEA Grapalat"/>
        </w:rPr>
      </w:pPr>
    </w:p>
    <w:p w:rsidR="00387470" w:rsidRPr="007F5533" w:rsidRDefault="00387470" w:rsidP="00387470">
      <w:pPr>
        <w:pStyle w:val="mechtex"/>
        <w:rPr>
          <w:rFonts w:ascii="GHEA Grapalat" w:hAnsi="GHEA Grapalat"/>
        </w:rPr>
      </w:pPr>
    </w:p>
    <w:p w:rsidR="00387470" w:rsidRPr="007F5533" w:rsidRDefault="00387470" w:rsidP="00387470">
      <w:pPr>
        <w:jc w:val="center"/>
        <w:rPr>
          <w:rFonts w:ascii="GHEA Grapalat" w:hAnsi="GHEA Grapalat"/>
        </w:rPr>
      </w:pPr>
      <w:r w:rsidRPr="007F5533">
        <w:rPr>
          <w:rFonts w:ascii="GHEA Grapalat" w:hAnsi="GHEA Grapalat" w:cs="Sylfaen"/>
        </w:rPr>
        <w:t xml:space="preserve">   _</w:t>
      </w:r>
      <w:r w:rsidRPr="007F553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փետր</w:t>
      </w:r>
      <w:r w:rsidRPr="007F5533">
        <w:rPr>
          <w:rFonts w:ascii="GHEA Grapalat" w:hAnsi="GHEA Grapalat" w:cs="Sylfaen"/>
          <w:lang w:val="hy-AM"/>
        </w:rPr>
        <w:t xml:space="preserve">վարի </w:t>
      </w:r>
      <w:r w:rsidRPr="007F5533">
        <w:rPr>
          <w:rFonts w:ascii="GHEA Grapalat" w:hAnsi="GHEA Grapalat"/>
        </w:rPr>
        <w:t>2024</w:t>
      </w:r>
      <w:r w:rsidRPr="007F5533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7F5533">
        <w:rPr>
          <w:rFonts w:ascii="GHEA Grapalat" w:hAnsi="GHEA Grapalat"/>
        </w:rPr>
        <w:t>թվականի</w:t>
      </w:r>
      <w:proofErr w:type="spellEnd"/>
      <w:r w:rsidRPr="007F5533">
        <w:rPr>
          <w:rFonts w:ascii="GHEA Grapalat" w:hAnsi="GHEA Grapalat"/>
        </w:rPr>
        <w:t xml:space="preserve">  N</w:t>
      </w:r>
      <w:proofErr w:type="gramEnd"/>
      <w:r w:rsidRPr="007F5533">
        <w:rPr>
          <w:rFonts w:ascii="GHEA Grapalat" w:hAnsi="GHEA Grapalat"/>
        </w:rPr>
        <w:t xml:space="preserve">             - Լ</w:t>
      </w:r>
    </w:p>
    <w:p w:rsidR="00387470" w:rsidRPr="007F5533" w:rsidRDefault="00387470" w:rsidP="00387470">
      <w:pPr>
        <w:rPr>
          <w:rFonts w:ascii="GHEA Grapalat" w:hAnsi="GHEA Grapalat" w:cs="Sylfaen"/>
          <w:spacing w:val="10"/>
          <w:lang w:val="af-ZA"/>
        </w:rPr>
      </w:pPr>
    </w:p>
    <w:p w:rsidR="00387470" w:rsidRPr="007F5533" w:rsidRDefault="00387470" w:rsidP="00387470">
      <w:pPr>
        <w:pStyle w:val="norm"/>
        <w:spacing w:line="276" w:lineRule="auto"/>
        <w:ind w:left="851" w:right="713" w:firstLine="0"/>
        <w:rPr>
          <w:rFonts w:ascii="GHEA Grapalat" w:hAnsi="GHEA Grapalat" w:cs="Tahoma"/>
          <w:szCs w:val="22"/>
          <w:lang w:val="af-ZA"/>
        </w:rPr>
      </w:pPr>
      <w:r w:rsidRPr="007F5533">
        <w:rPr>
          <w:rFonts w:ascii="GHEA Grapalat" w:hAnsi="GHEA Grapalat" w:cs="Arial"/>
          <w:szCs w:val="22"/>
          <w:lang w:val="hy-AM"/>
        </w:rPr>
        <w:t>«ՀԱՅԱՍՏԱՆԻ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ՀԱՆՐԱՊԵՏՈՒԹՅԱՆ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ՀԱՐԿԱՅԻՆ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ՕՐԵՆՍԳՐՔՈՒՄ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ԵՎ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ԼՐԱՑՈՒՄՆԵՐ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ՄԱՍԻՆ» ԵՎ</w:t>
      </w:r>
      <w:r w:rsidRPr="007F5533">
        <w:rPr>
          <w:rFonts w:ascii="GHEA Grapalat" w:hAnsi="GHEA Grapalat"/>
          <w:szCs w:val="22"/>
          <w:lang w:val="hy-AM"/>
        </w:rPr>
        <w:t xml:space="preserve"> «</w:t>
      </w:r>
      <w:r w:rsidRPr="007F5533">
        <w:rPr>
          <w:rFonts w:ascii="GHEA Grapalat" w:hAnsi="GHEA Grapalat" w:cs="Arial"/>
          <w:szCs w:val="22"/>
          <w:lang w:val="hy-AM"/>
        </w:rPr>
        <w:t>ՀԱՅԱՍՏԱՆԻ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ՀԱՆՐԱՊԵՏՈՒԹՅԱՆ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ՀԱՐԿԱՅԻՆ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ՕՐԵՆՍԳՐՔՈՒՄ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ԼՐԱՑՈՒՄՆԵՐ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ԵՎ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</w:t>
      </w:r>
      <w:r w:rsidRPr="007F5533">
        <w:rPr>
          <w:rFonts w:ascii="GHEA Grapalat" w:hAnsi="GHEA Grapalat" w:cs="Arial Armenian"/>
          <w:szCs w:val="22"/>
          <w:lang w:val="hy-AM"/>
        </w:rPr>
        <w:t>»</w:t>
      </w:r>
      <w:r w:rsidRPr="007F5533">
        <w:rPr>
          <w:rFonts w:ascii="GHEA Grapalat" w:hAnsi="GHEA Grapalat"/>
          <w:szCs w:val="22"/>
          <w:lang w:val="hy-AM"/>
        </w:rPr>
        <w:t xml:space="preserve"> 2024 </w:t>
      </w:r>
      <w:r w:rsidRPr="007F5533">
        <w:rPr>
          <w:rFonts w:ascii="GHEA Grapalat" w:hAnsi="GHEA Grapalat" w:cs="Arial"/>
          <w:szCs w:val="22"/>
          <w:lang w:val="hy-AM"/>
        </w:rPr>
        <w:t>ԹՎԱԿԱՆԻ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ՀՈՒՆԻՍԻ</w:t>
      </w:r>
      <w:r w:rsidRPr="007F5533">
        <w:rPr>
          <w:rFonts w:ascii="GHEA Grapalat" w:hAnsi="GHEA Grapalat"/>
          <w:szCs w:val="22"/>
          <w:lang w:val="hy-AM"/>
        </w:rPr>
        <w:t xml:space="preserve"> 12-</w:t>
      </w:r>
      <w:r w:rsidRPr="007F5533">
        <w:rPr>
          <w:rFonts w:ascii="GHEA Grapalat" w:hAnsi="GHEA Grapalat" w:cs="Arial"/>
          <w:szCs w:val="22"/>
          <w:lang w:val="hy-AM"/>
        </w:rPr>
        <w:t>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ՀՕ</w:t>
      </w:r>
      <w:r w:rsidRPr="007F5533">
        <w:rPr>
          <w:rFonts w:ascii="GHEA Grapalat" w:hAnsi="GHEA Grapalat"/>
          <w:szCs w:val="22"/>
          <w:lang w:val="hy-AM"/>
        </w:rPr>
        <w:t>-269-</w:t>
      </w:r>
      <w:r w:rsidRPr="007F5533">
        <w:rPr>
          <w:rFonts w:ascii="GHEA Grapalat" w:hAnsi="GHEA Grapalat" w:cs="Arial"/>
          <w:szCs w:val="22"/>
          <w:lang w:val="hy-AM"/>
        </w:rPr>
        <w:t>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ՄԱՍԻՆ»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 ՀԱՅԱՍՏԱՆԻ ՀԱՆՐԱՊԵՏՈՒԹՅԱՆ ՕՐԵՆՔ</w:t>
      </w:r>
      <w:r w:rsidRPr="007F5533">
        <w:rPr>
          <w:rFonts w:ascii="GHEA Grapalat" w:hAnsi="GHEA Grapalat" w:cs="Sylfaen"/>
          <w:spacing w:val="10"/>
          <w:szCs w:val="22"/>
          <w:lang w:val="hy-AM"/>
        </w:rPr>
        <w:t>ՆԵՐ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>Ի ՆԱԽԱԳԾ</w:t>
      </w:r>
      <w:r w:rsidRPr="007F5533">
        <w:rPr>
          <w:rFonts w:ascii="GHEA Grapalat" w:hAnsi="GHEA Grapalat" w:cs="Sylfaen"/>
          <w:spacing w:val="10"/>
          <w:szCs w:val="22"/>
          <w:lang w:val="hy-AM"/>
        </w:rPr>
        <w:t>ԵՐ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Pr="007F5533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Pr="007F5533">
        <w:rPr>
          <w:rFonts w:ascii="GHEA Grapalat" w:hAnsi="GHEA Grapalat" w:cs="Tahoma"/>
          <w:szCs w:val="22"/>
          <w:lang w:val="hy-AM"/>
        </w:rPr>
        <w:t>ՎԵՐԱԲԵՐՅԱԼ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ՀԱՅԱՍՏԱՆԻ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ՀԱՆՐԱՊԵՏՈՒԹՅԱՆ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ԿԱՌԱՎԱՐՈՒԹՅԱՆ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ԱՌԱՋԱՐԿՈՒԹՅԱՆ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ՄԱՍԻՆ</w:t>
      </w:r>
    </w:p>
    <w:p w:rsidR="00387470" w:rsidRPr="007F5533" w:rsidRDefault="00387470" w:rsidP="00387470">
      <w:pPr>
        <w:pStyle w:val="mechtex"/>
        <w:rPr>
          <w:rFonts w:ascii="GHEA Grapalat" w:hAnsi="GHEA Grapalat"/>
          <w:caps/>
          <w:lang w:val="af-ZA"/>
        </w:rPr>
      </w:pPr>
      <w:r w:rsidRPr="007F5533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387470" w:rsidRPr="007F5533" w:rsidRDefault="00387470" w:rsidP="00387470">
      <w:pPr>
        <w:pStyle w:val="mechtex"/>
        <w:rPr>
          <w:rFonts w:ascii="GHEA Grapalat" w:hAnsi="GHEA Grapalat"/>
          <w:lang w:val="af-ZA"/>
        </w:rPr>
      </w:pPr>
    </w:p>
    <w:p w:rsidR="00387470" w:rsidRPr="007F5533" w:rsidRDefault="00387470" w:rsidP="00387470">
      <w:pPr>
        <w:pStyle w:val="mechtex"/>
        <w:rPr>
          <w:rFonts w:ascii="GHEA Grapalat" w:hAnsi="GHEA Grapalat"/>
          <w:lang w:val="af-ZA"/>
        </w:rPr>
      </w:pPr>
    </w:p>
    <w:p w:rsidR="00387470" w:rsidRPr="007F5533" w:rsidRDefault="00387470" w:rsidP="0038747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7F5533">
        <w:rPr>
          <w:rFonts w:ascii="GHEA Grapalat" w:hAnsi="GHEA Grapalat" w:cs="Tahoma"/>
          <w:szCs w:val="22"/>
        </w:rPr>
        <w:t>Հիմք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ընդունելով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7F5533">
        <w:rPr>
          <w:rFonts w:ascii="GHEA Grapalat" w:hAnsi="GHEA Grapalat" w:cs="Tahoma"/>
          <w:szCs w:val="22"/>
        </w:rPr>
        <w:t>Ազգային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ժողովի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կանոնակարգ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7F5533">
        <w:rPr>
          <w:rFonts w:ascii="GHEA Grapalat" w:hAnsi="GHEA Grapalat" w:cs="Tahoma"/>
          <w:szCs w:val="22"/>
        </w:rPr>
        <w:t>սահմանադրական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օրենքի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7F5533">
        <w:rPr>
          <w:rFonts w:ascii="GHEA Grapalat" w:hAnsi="GHEA Grapalat" w:cs="Tahoma"/>
          <w:szCs w:val="22"/>
        </w:rPr>
        <w:t>րդ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հոդվածի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7F5533">
        <w:rPr>
          <w:rFonts w:ascii="GHEA Grapalat" w:hAnsi="GHEA Grapalat" w:cs="Tahoma"/>
          <w:szCs w:val="22"/>
        </w:rPr>
        <w:t>ին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մասը</w:t>
      </w:r>
      <w:proofErr w:type="spellEnd"/>
      <w:r w:rsidRPr="007F5533">
        <w:rPr>
          <w:rFonts w:ascii="GHEA Grapalat" w:hAnsi="GHEA Grapalat" w:cs="Tahoma"/>
          <w:szCs w:val="22"/>
        </w:rPr>
        <w:t>՝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Հայաստանի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Հանրապետության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կառավարությունը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որոշում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է</w:t>
      </w:r>
      <w:r w:rsidRPr="007F5533">
        <w:rPr>
          <w:rFonts w:ascii="GHEA Grapalat" w:hAnsi="GHEA Grapalat" w:cs="Tahoma"/>
          <w:szCs w:val="22"/>
          <w:lang w:val="af-ZA"/>
        </w:rPr>
        <w:t>.</w:t>
      </w:r>
    </w:p>
    <w:p w:rsidR="00387470" w:rsidRPr="007F5533" w:rsidRDefault="00387470" w:rsidP="0038747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7F5533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7F5533">
        <w:rPr>
          <w:rFonts w:ascii="GHEA Grapalat" w:hAnsi="GHEA Grapalat" w:cs="Tahoma"/>
          <w:szCs w:val="22"/>
        </w:rPr>
        <w:t>Հավանություն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տալ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«Հայաստանի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Հանրապետության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հարկային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օրենսգրքում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և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լրացումներ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մասին» և</w:t>
      </w:r>
      <w:r w:rsidRPr="007F5533">
        <w:rPr>
          <w:rFonts w:ascii="GHEA Grapalat" w:hAnsi="GHEA Grapalat"/>
          <w:szCs w:val="22"/>
          <w:lang w:val="hy-AM"/>
        </w:rPr>
        <w:t xml:space="preserve"> «</w:t>
      </w:r>
      <w:r w:rsidRPr="007F5533">
        <w:rPr>
          <w:rFonts w:ascii="GHEA Grapalat" w:hAnsi="GHEA Grapalat" w:cs="Arial"/>
          <w:szCs w:val="22"/>
          <w:lang w:val="hy-AM"/>
        </w:rPr>
        <w:t>Հայաստանի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Հանրապետության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հարկային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օրենսգրքում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լրացումներ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և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</w:t>
      </w:r>
      <w:r w:rsidRPr="007F5533">
        <w:rPr>
          <w:rFonts w:ascii="GHEA Grapalat" w:hAnsi="GHEA Grapalat" w:cs="Arial Armenian"/>
          <w:szCs w:val="22"/>
          <w:lang w:val="hy-AM"/>
        </w:rPr>
        <w:t>»</w:t>
      </w:r>
      <w:r w:rsidRPr="007F5533">
        <w:rPr>
          <w:rFonts w:ascii="GHEA Grapalat" w:hAnsi="GHEA Grapalat"/>
          <w:szCs w:val="22"/>
          <w:lang w:val="hy-AM"/>
        </w:rPr>
        <w:t xml:space="preserve"> 2024 </w:t>
      </w:r>
      <w:r w:rsidRPr="007F5533">
        <w:rPr>
          <w:rFonts w:ascii="GHEA Grapalat" w:hAnsi="GHEA Grapalat" w:cs="Arial"/>
          <w:szCs w:val="22"/>
          <w:lang w:val="hy-AM"/>
        </w:rPr>
        <w:t>թվականի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հունիսի</w:t>
      </w:r>
      <w:r w:rsidRPr="007F5533">
        <w:rPr>
          <w:rFonts w:ascii="GHEA Grapalat" w:hAnsi="GHEA Grapalat"/>
          <w:szCs w:val="22"/>
          <w:lang w:val="hy-AM"/>
        </w:rPr>
        <w:t xml:space="preserve"> 12-</w:t>
      </w:r>
      <w:r w:rsidRPr="007F5533">
        <w:rPr>
          <w:rFonts w:ascii="GHEA Grapalat" w:hAnsi="GHEA Grapalat" w:cs="Arial"/>
          <w:szCs w:val="22"/>
          <w:lang w:val="hy-AM"/>
        </w:rPr>
        <w:t>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ՀՕ</w:t>
      </w:r>
      <w:r w:rsidRPr="007F5533">
        <w:rPr>
          <w:rFonts w:ascii="GHEA Grapalat" w:hAnsi="GHEA Grapalat"/>
          <w:szCs w:val="22"/>
          <w:lang w:val="hy-AM"/>
        </w:rPr>
        <w:t>-269-</w:t>
      </w:r>
      <w:r w:rsidRPr="007F5533">
        <w:rPr>
          <w:rFonts w:ascii="GHEA Grapalat" w:hAnsi="GHEA Grapalat" w:cs="Arial"/>
          <w:szCs w:val="22"/>
          <w:lang w:val="hy-AM"/>
        </w:rPr>
        <w:t>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մասին»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Sylfaen"/>
          <w:spacing w:val="10"/>
          <w:szCs w:val="22"/>
          <w:lang w:val="af-ZA"/>
        </w:rPr>
        <w:t>օրենք</w:t>
      </w:r>
      <w:proofErr w:type="spellEnd"/>
      <w:r w:rsidRPr="007F5533">
        <w:rPr>
          <w:rFonts w:ascii="GHEA Grapalat" w:hAnsi="GHEA Grapalat" w:cs="Sylfaen"/>
          <w:spacing w:val="10"/>
          <w:szCs w:val="22"/>
          <w:lang w:val="hy-AM"/>
        </w:rPr>
        <w:t>ներ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proofErr w:type="spellStart"/>
      <w:r w:rsidRPr="007F5533">
        <w:rPr>
          <w:rFonts w:ascii="GHEA Grapalat" w:hAnsi="GHEA Grapalat" w:cs="Sylfaen"/>
          <w:spacing w:val="10"/>
          <w:szCs w:val="22"/>
          <w:lang w:val="af-ZA"/>
        </w:rPr>
        <w:t>նախագծ</w:t>
      </w:r>
      <w:proofErr w:type="spellEnd"/>
      <w:r w:rsidRPr="007F5533">
        <w:rPr>
          <w:rFonts w:ascii="GHEA Grapalat" w:hAnsi="GHEA Grapalat" w:cs="Sylfaen"/>
          <w:spacing w:val="10"/>
          <w:szCs w:val="22"/>
          <w:lang w:val="hy-AM"/>
        </w:rPr>
        <w:t>եր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Pr="007F5533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>(</w:t>
      </w:r>
      <w:r w:rsidRPr="007F5533">
        <w:rPr>
          <w:rFonts w:ascii="GHEA Grapalat" w:hAnsi="GHEA Grapalat" w:cs="Arial"/>
          <w:i/>
          <w:iCs/>
          <w:szCs w:val="22"/>
        </w:rPr>
        <w:t>Պ</w:t>
      </w:r>
      <w:r w:rsidRPr="007F5533">
        <w:rPr>
          <w:rFonts w:ascii="GHEA Grapalat" w:hAnsi="GHEA Grapalat"/>
          <w:i/>
          <w:iCs/>
          <w:szCs w:val="22"/>
          <w:lang w:val="af-ZA"/>
        </w:rPr>
        <w:t>-987-17.12.2024-</w:t>
      </w:r>
      <w:r w:rsidRPr="007F5533">
        <w:rPr>
          <w:rFonts w:ascii="GHEA Grapalat" w:hAnsi="GHEA Grapalat" w:cs="Arial"/>
          <w:i/>
          <w:iCs/>
          <w:szCs w:val="22"/>
        </w:rPr>
        <w:t>ՏՀ</w:t>
      </w:r>
      <w:r w:rsidRPr="007F5533">
        <w:rPr>
          <w:rFonts w:ascii="GHEA Grapalat" w:hAnsi="GHEA Grapalat"/>
          <w:i/>
          <w:iCs/>
          <w:szCs w:val="22"/>
          <w:lang w:val="af-ZA"/>
        </w:rPr>
        <w:t>-011/0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7F5533">
        <w:rPr>
          <w:rFonts w:ascii="GHEA Grapalat" w:hAnsi="GHEA Grapalat" w:cs="Tahoma"/>
          <w:szCs w:val="22"/>
          <w:lang w:val="hy-AM"/>
        </w:rPr>
        <w:t>վերաբերյալ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Հայաստանի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Հանրապետության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կառավարության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 w:cs="Tahoma"/>
          <w:szCs w:val="22"/>
        </w:rPr>
        <w:t>առաջարկությանը</w:t>
      </w:r>
      <w:proofErr w:type="spellEnd"/>
      <w:r w:rsidRPr="007F5533">
        <w:rPr>
          <w:rFonts w:ascii="GHEA Grapalat" w:hAnsi="GHEA Grapalat" w:cs="Tahoma"/>
          <w:szCs w:val="22"/>
          <w:lang w:val="af-ZA"/>
        </w:rPr>
        <w:t xml:space="preserve">: </w:t>
      </w:r>
    </w:p>
    <w:p w:rsidR="00387470" w:rsidRPr="007F5533" w:rsidRDefault="00387470" w:rsidP="0038747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7F5533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7F5533">
        <w:rPr>
          <w:rFonts w:ascii="GHEA Grapalat" w:hAnsi="GHEA Grapalat"/>
          <w:szCs w:val="22"/>
        </w:rPr>
        <w:t>Հայաստանի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Հանրապետության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կառավարության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առաջարկությունը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սահմանված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կարգով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ներկայացնել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Հայաստանի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Հանրապետության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Ազգային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ժողովի</w:t>
      </w:r>
      <w:proofErr w:type="spellEnd"/>
      <w:r w:rsidRPr="007F55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7F5533">
        <w:rPr>
          <w:rFonts w:ascii="GHEA Grapalat" w:hAnsi="GHEA Grapalat"/>
          <w:szCs w:val="22"/>
        </w:rPr>
        <w:t>աշխատակազմ</w:t>
      </w:r>
      <w:proofErr w:type="spellEnd"/>
      <w:r w:rsidRPr="007F5533">
        <w:rPr>
          <w:rFonts w:ascii="GHEA Grapalat" w:hAnsi="GHEA Grapalat"/>
          <w:szCs w:val="22"/>
          <w:lang w:val="af-ZA"/>
        </w:rPr>
        <w:t>:</w:t>
      </w:r>
    </w:p>
    <w:p w:rsidR="00387470" w:rsidRPr="007F5533" w:rsidRDefault="00387470" w:rsidP="0038747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387470" w:rsidRPr="007F5533" w:rsidRDefault="00387470" w:rsidP="00387470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387470" w:rsidRPr="007F5533" w:rsidRDefault="00387470" w:rsidP="00387470">
      <w:pPr>
        <w:pStyle w:val="mechtex"/>
        <w:jc w:val="left"/>
        <w:rPr>
          <w:rFonts w:ascii="GHEA Grapalat" w:hAnsi="GHEA Grapalat"/>
          <w:caps/>
          <w:lang w:val="af-ZA"/>
        </w:rPr>
      </w:pPr>
      <w:r w:rsidRPr="007F5533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387470" w:rsidRPr="007F5533" w:rsidRDefault="00387470" w:rsidP="00387470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7F5533">
        <w:rPr>
          <w:rFonts w:ascii="GHEA Grapalat" w:hAnsi="GHEA Grapalat" w:cs="Sylfaen"/>
          <w:lang w:val="af-ZA"/>
        </w:rPr>
        <w:t xml:space="preserve">               </w:t>
      </w:r>
      <w:r w:rsidRPr="007F5533">
        <w:rPr>
          <w:rFonts w:ascii="GHEA Grapalat" w:hAnsi="GHEA Grapalat" w:cs="Sylfaen"/>
        </w:rPr>
        <w:t>ՎԱՐՉԱՊԵՏ</w:t>
      </w:r>
      <w:r w:rsidRPr="007F5533">
        <w:rPr>
          <w:rFonts w:ascii="GHEA Grapalat" w:hAnsi="GHEA Grapalat" w:cs="Arial Armenian"/>
          <w:lang w:val="af-ZA"/>
        </w:rPr>
        <w:tab/>
      </w:r>
      <w:r w:rsidRPr="007F5533">
        <w:rPr>
          <w:rFonts w:ascii="GHEA Grapalat" w:hAnsi="GHEA Grapalat" w:cs="Arial Armenian"/>
          <w:lang w:val="af-ZA"/>
        </w:rPr>
        <w:tab/>
      </w:r>
      <w:r w:rsidRPr="007F5533">
        <w:rPr>
          <w:rFonts w:ascii="GHEA Grapalat" w:hAnsi="GHEA Grapalat" w:cs="Arial Armenian"/>
          <w:lang w:val="af-ZA"/>
        </w:rPr>
        <w:tab/>
      </w:r>
      <w:r w:rsidRPr="007F5533">
        <w:rPr>
          <w:rFonts w:ascii="GHEA Grapalat" w:hAnsi="GHEA Grapalat" w:cs="Arial Armenian"/>
          <w:lang w:val="fr-FR"/>
        </w:rPr>
        <w:t xml:space="preserve">                                     </w:t>
      </w:r>
      <w:r w:rsidRPr="007F5533">
        <w:rPr>
          <w:rFonts w:ascii="GHEA Grapalat" w:hAnsi="GHEA Grapalat" w:cs="Arial Armenian"/>
        </w:rPr>
        <w:t>Ն</w:t>
      </w:r>
      <w:r w:rsidRPr="007F5533">
        <w:rPr>
          <w:rFonts w:ascii="GHEA Grapalat" w:hAnsi="GHEA Grapalat" w:cs="Sylfaen"/>
          <w:lang w:val="af-ZA"/>
        </w:rPr>
        <w:t>.</w:t>
      </w:r>
      <w:r w:rsidRPr="007F5533">
        <w:rPr>
          <w:rFonts w:ascii="GHEA Grapalat" w:hAnsi="GHEA Grapalat" w:cs="Arial Armenian"/>
          <w:lang w:val="af-ZA"/>
        </w:rPr>
        <w:t xml:space="preserve"> ՓԱՇԻՆ</w:t>
      </w:r>
      <w:r w:rsidRPr="007F5533">
        <w:rPr>
          <w:rFonts w:ascii="GHEA Grapalat" w:hAnsi="GHEA Grapalat" w:cs="Sylfaen"/>
        </w:rPr>
        <w:t>ՅԱՆ</w:t>
      </w:r>
    </w:p>
    <w:p w:rsidR="00387470" w:rsidRPr="007F5533" w:rsidRDefault="00387470" w:rsidP="00387470">
      <w:pPr>
        <w:rPr>
          <w:rFonts w:ascii="GHEA Grapalat" w:hAnsi="GHEA Grapalat"/>
          <w:lang w:val="af-ZA"/>
        </w:rPr>
      </w:pPr>
    </w:p>
    <w:p w:rsidR="00387470" w:rsidRPr="007F5533" w:rsidRDefault="00387470" w:rsidP="00387470">
      <w:pPr>
        <w:rPr>
          <w:rFonts w:ascii="GHEA Grapalat" w:hAnsi="GHEA Grapalat"/>
          <w:spacing w:val="-4"/>
          <w:lang w:val="hy-AM"/>
        </w:rPr>
      </w:pPr>
      <w:r w:rsidRPr="007F5533">
        <w:rPr>
          <w:rFonts w:ascii="GHEA Grapalat" w:hAnsi="GHEA Grapalat"/>
          <w:lang w:val="af-ZA"/>
        </w:rPr>
        <w:tab/>
        <w:t xml:space="preserve">   2025</w:t>
      </w:r>
      <w:r w:rsidRPr="007F5533">
        <w:rPr>
          <w:rFonts w:ascii="GHEA Grapalat" w:hAnsi="GHEA Grapalat" w:cs="Sylfaen"/>
        </w:rPr>
        <w:t>թ</w:t>
      </w:r>
      <w:r w:rsidRPr="007F5533"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 w:cs="IRTEK Courier"/>
          <w:spacing w:val="-4"/>
          <w:lang w:val="hy-AM"/>
        </w:rPr>
        <w:t>փետր</w:t>
      </w:r>
      <w:r w:rsidRPr="007F5533">
        <w:rPr>
          <w:rFonts w:ascii="GHEA Grapalat" w:hAnsi="GHEA Grapalat" w:cs="IRTEK Courier"/>
          <w:spacing w:val="-4"/>
          <w:lang w:val="hy-AM"/>
        </w:rPr>
        <w:t>վարի</w:t>
      </w:r>
    </w:p>
    <w:p w:rsidR="00387470" w:rsidRPr="007F5533" w:rsidRDefault="00387470" w:rsidP="00387470">
      <w:pPr>
        <w:pStyle w:val="mechtex"/>
        <w:jc w:val="left"/>
        <w:rPr>
          <w:rFonts w:ascii="GHEA Grapalat" w:hAnsi="GHEA Grapalat" w:cs="Sylfaen"/>
          <w:lang w:val="af-ZA"/>
        </w:rPr>
      </w:pPr>
      <w:r w:rsidRPr="007F5533">
        <w:rPr>
          <w:rFonts w:ascii="GHEA Grapalat" w:hAnsi="GHEA Grapalat"/>
          <w:lang w:val="af-ZA"/>
        </w:rPr>
        <w:tab/>
        <w:t xml:space="preserve">         </w:t>
      </w:r>
      <w:proofErr w:type="spellStart"/>
      <w:r w:rsidRPr="007F5533">
        <w:rPr>
          <w:rFonts w:ascii="GHEA Grapalat" w:hAnsi="GHEA Grapalat" w:cs="Sylfaen"/>
        </w:rPr>
        <w:t>Երևան</w:t>
      </w:r>
      <w:proofErr w:type="spellEnd"/>
    </w:p>
    <w:p w:rsidR="00387470" w:rsidRPr="007F5533" w:rsidRDefault="00387470" w:rsidP="00387470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387470" w:rsidRPr="007F5533" w:rsidRDefault="00387470" w:rsidP="00387470">
      <w:pPr>
        <w:pStyle w:val="norm"/>
        <w:spacing w:line="276" w:lineRule="auto"/>
        <w:ind w:left="993" w:right="996" w:firstLine="0"/>
        <w:jc w:val="center"/>
        <w:rPr>
          <w:rFonts w:ascii="GHEA Grapalat" w:hAnsi="GHEA Grapalat" w:cs="Tahoma"/>
          <w:szCs w:val="22"/>
          <w:lang w:val="af-ZA"/>
        </w:rPr>
      </w:pPr>
      <w:r w:rsidRPr="007F5533">
        <w:rPr>
          <w:rFonts w:ascii="GHEA Grapalat" w:hAnsi="GHEA Grapalat" w:cs="Arial"/>
          <w:szCs w:val="22"/>
          <w:lang w:val="hy-AM"/>
        </w:rPr>
        <w:t>«ՀԱՅԱՍՏԱՆԻ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ՀԱՆՐԱՊԵՏՈՒԹՅԱՆ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ՀԱՐԿԱՅԻՆ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ՕՐԵՆՍԳՐՔՈՒՄ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ԵՎ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ԼՐԱՑՈՒՄՆԵՐ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ՄԱՍԻՆ» ԵՎ</w:t>
      </w:r>
      <w:r w:rsidRPr="007F5533">
        <w:rPr>
          <w:rFonts w:ascii="GHEA Grapalat" w:hAnsi="GHEA Grapalat"/>
          <w:szCs w:val="22"/>
          <w:lang w:val="hy-AM"/>
        </w:rPr>
        <w:t xml:space="preserve"> «</w:t>
      </w:r>
      <w:r w:rsidRPr="007F5533">
        <w:rPr>
          <w:rFonts w:ascii="GHEA Grapalat" w:hAnsi="GHEA Grapalat" w:cs="Arial"/>
          <w:szCs w:val="22"/>
          <w:lang w:val="hy-AM"/>
        </w:rPr>
        <w:t>ՀԱՅԱՍՏԱՆԻ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ՀԱՆՐԱՊԵՏՈՒԹՅԱՆ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ՀԱՐԿԱՅԻՆ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ՕՐԵՆՍԳՐՔՈՒՄ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ԼՐԱՑՈՒՄՆԵՐ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ԵՎ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</w:t>
      </w:r>
      <w:r w:rsidRPr="007F5533">
        <w:rPr>
          <w:rFonts w:ascii="GHEA Grapalat" w:hAnsi="GHEA Grapalat" w:cs="Arial Armenian"/>
          <w:szCs w:val="22"/>
          <w:lang w:val="hy-AM"/>
        </w:rPr>
        <w:t>»</w:t>
      </w:r>
      <w:r w:rsidRPr="007F5533">
        <w:rPr>
          <w:rFonts w:ascii="GHEA Grapalat" w:hAnsi="GHEA Grapalat"/>
          <w:szCs w:val="22"/>
          <w:lang w:val="hy-AM"/>
        </w:rPr>
        <w:t xml:space="preserve"> 2024 </w:t>
      </w:r>
      <w:r w:rsidRPr="007F5533">
        <w:rPr>
          <w:rFonts w:ascii="GHEA Grapalat" w:hAnsi="GHEA Grapalat" w:cs="Arial"/>
          <w:szCs w:val="22"/>
          <w:lang w:val="hy-AM"/>
        </w:rPr>
        <w:t>ԹՎԱԿԱՆԻ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ՀՈՒՆԻՍԻ</w:t>
      </w:r>
      <w:r w:rsidRPr="007F5533">
        <w:rPr>
          <w:rFonts w:ascii="GHEA Grapalat" w:hAnsi="GHEA Grapalat"/>
          <w:szCs w:val="22"/>
          <w:lang w:val="hy-AM"/>
        </w:rPr>
        <w:t xml:space="preserve"> 12-</w:t>
      </w:r>
      <w:r w:rsidRPr="007F5533">
        <w:rPr>
          <w:rFonts w:ascii="GHEA Grapalat" w:hAnsi="GHEA Grapalat" w:cs="Arial"/>
          <w:szCs w:val="22"/>
          <w:lang w:val="hy-AM"/>
        </w:rPr>
        <w:t>Ի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ՀՕ</w:t>
      </w:r>
      <w:r w:rsidRPr="007F5533">
        <w:rPr>
          <w:rFonts w:ascii="GHEA Grapalat" w:hAnsi="GHEA Grapalat"/>
          <w:szCs w:val="22"/>
          <w:lang w:val="hy-AM"/>
        </w:rPr>
        <w:t>-269-</w:t>
      </w:r>
      <w:r w:rsidRPr="007F5533">
        <w:rPr>
          <w:rFonts w:ascii="GHEA Grapalat" w:hAnsi="GHEA Grapalat" w:cs="Arial"/>
          <w:szCs w:val="22"/>
          <w:lang w:val="hy-AM"/>
        </w:rPr>
        <w:t>Ն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ՕՐԵՆՔՈՒՄ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ՓՈՓՈԽՈՒ</w:t>
      </w:r>
      <w:r w:rsidRPr="007F5533">
        <w:rPr>
          <w:rFonts w:ascii="GHEA Grapalat" w:hAnsi="GHEA Grapalat" w:cs="Arial"/>
          <w:szCs w:val="22"/>
          <w:lang w:val="hy-AM"/>
        </w:rPr>
        <w:softHyphen/>
        <w:t>ԹՅՈՒՆՆԵՐ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ԿԱՏԱՐԵԼՈՒ</w:t>
      </w:r>
      <w:r w:rsidRPr="007F5533">
        <w:rPr>
          <w:rFonts w:ascii="GHEA Grapalat" w:hAnsi="GHEA Grapalat"/>
          <w:szCs w:val="22"/>
          <w:lang w:val="hy-AM"/>
        </w:rPr>
        <w:t xml:space="preserve"> </w:t>
      </w:r>
      <w:r w:rsidRPr="007F5533">
        <w:rPr>
          <w:rFonts w:ascii="GHEA Grapalat" w:hAnsi="GHEA Grapalat" w:cs="Arial"/>
          <w:szCs w:val="22"/>
          <w:lang w:val="hy-AM"/>
        </w:rPr>
        <w:t>ՄԱՍԻՆ»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 ՀԱՅԱՍՏԱՆԻ ՀԱՆՐԱՊԵՏՈՒ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softHyphen/>
        <w:t>ԹՅԱՆ ՕՐԵՆՔ</w:t>
      </w:r>
      <w:r w:rsidRPr="007F5533">
        <w:rPr>
          <w:rFonts w:ascii="GHEA Grapalat" w:hAnsi="GHEA Grapalat" w:cs="Sylfaen"/>
          <w:spacing w:val="10"/>
          <w:szCs w:val="22"/>
          <w:lang w:val="hy-AM"/>
        </w:rPr>
        <w:t>ՆԵՐ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>Ի ՆԱԽԱԳԾ</w:t>
      </w:r>
      <w:r w:rsidRPr="007F5533">
        <w:rPr>
          <w:rFonts w:ascii="GHEA Grapalat" w:hAnsi="GHEA Grapalat" w:cs="Sylfaen"/>
          <w:spacing w:val="10"/>
          <w:szCs w:val="22"/>
          <w:lang w:val="hy-AM"/>
        </w:rPr>
        <w:t>ԵՐ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Pr="007F5533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>(</w:t>
      </w:r>
      <w:r w:rsidRPr="007F5533">
        <w:rPr>
          <w:rFonts w:ascii="GHEA Grapalat" w:hAnsi="GHEA Grapalat" w:cs="Arial"/>
          <w:i/>
          <w:iCs/>
          <w:szCs w:val="22"/>
        </w:rPr>
        <w:t>Պ</w:t>
      </w:r>
      <w:r w:rsidRPr="007F5533">
        <w:rPr>
          <w:rFonts w:ascii="GHEA Grapalat" w:hAnsi="GHEA Grapalat"/>
          <w:i/>
          <w:iCs/>
          <w:szCs w:val="22"/>
          <w:lang w:val="af-ZA"/>
        </w:rPr>
        <w:t>-987-17.12.2024-</w:t>
      </w:r>
      <w:r w:rsidRPr="007F5533">
        <w:rPr>
          <w:rFonts w:ascii="GHEA Grapalat" w:hAnsi="GHEA Grapalat" w:cs="Arial"/>
          <w:i/>
          <w:iCs/>
          <w:szCs w:val="22"/>
        </w:rPr>
        <w:t>ՏՀ</w:t>
      </w:r>
      <w:r w:rsidRPr="007F5533">
        <w:rPr>
          <w:rFonts w:ascii="GHEA Grapalat" w:hAnsi="GHEA Grapalat"/>
          <w:i/>
          <w:iCs/>
          <w:szCs w:val="22"/>
          <w:lang w:val="af-ZA"/>
        </w:rPr>
        <w:t>-011/0</w:t>
      </w:r>
      <w:r w:rsidRPr="007F5533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7F5533">
        <w:rPr>
          <w:rFonts w:ascii="GHEA Grapalat" w:hAnsi="GHEA Grapalat" w:cs="Tahoma"/>
          <w:szCs w:val="22"/>
          <w:lang w:val="hy-AM"/>
        </w:rPr>
        <w:t>ՎԵՐԱԲԵՐՅԱԼ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ՀԱՅԱՍՏԱՆԻ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ՀԱՆՐԱՊԵՏՈՒԹՅԱՆ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ԿԱՌԱՎԱՐՈՒԹՅԱՆ</w:t>
      </w:r>
      <w:r w:rsidRPr="007F5533">
        <w:rPr>
          <w:rFonts w:ascii="GHEA Grapalat" w:hAnsi="GHEA Grapalat" w:cs="Tahoma"/>
          <w:szCs w:val="22"/>
          <w:lang w:val="af-ZA"/>
        </w:rPr>
        <w:t xml:space="preserve"> </w:t>
      </w:r>
      <w:r w:rsidRPr="007F5533">
        <w:rPr>
          <w:rFonts w:ascii="GHEA Grapalat" w:hAnsi="GHEA Grapalat" w:cs="Tahoma"/>
          <w:szCs w:val="22"/>
        </w:rPr>
        <w:t>ԱՌԱՋԱՐԿՈՒԹՅՈՒՆԸ</w:t>
      </w:r>
    </w:p>
    <w:p w:rsidR="00387470" w:rsidRPr="007F5533" w:rsidRDefault="00387470" w:rsidP="00387470">
      <w:pPr>
        <w:pStyle w:val="norm"/>
        <w:spacing w:line="276" w:lineRule="auto"/>
        <w:ind w:left="993" w:right="996" w:firstLine="0"/>
        <w:rPr>
          <w:rFonts w:ascii="GHEA Grapalat" w:hAnsi="GHEA Grapalat" w:cs="Tahoma"/>
          <w:szCs w:val="22"/>
          <w:lang w:val="af-ZA"/>
        </w:rPr>
      </w:pPr>
    </w:p>
    <w:p w:rsidR="00387470" w:rsidRPr="007F5533" w:rsidRDefault="00387470" w:rsidP="00387470">
      <w:pPr>
        <w:pStyle w:val="norm"/>
        <w:spacing w:line="276" w:lineRule="auto"/>
        <w:ind w:left="993" w:right="996" w:firstLine="0"/>
        <w:rPr>
          <w:rFonts w:ascii="GHEA Grapalat" w:hAnsi="GHEA Grapalat" w:cs="Tahoma"/>
          <w:szCs w:val="22"/>
          <w:lang w:val="af-ZA"/>
        </w:rPr>
      </w:pPr>
    </w:p>
    <w:p w:rsidR="00387470" w:rsidRDefault="00387470" w:rsidP="00387470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  <w:r w:rsidRPr="007F5533">
        <w:rPr>
          <w:rFonts w:ascii="GHEA Grapalat" w:hAnsi="GHEA Grapalat" w:cs="Arial"/>
          <w:lang w:val="hy-AM"/>
        </w:rPr>
        <w:t>«Հայաստանի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Հանրապետության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հարկային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օրենսգրքում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փոփոխություններ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և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լրացումներ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կատարելու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մասին» և</w:t>
      </w:r>
      <w:r w:rsidRPr="007F5533">
        <w:rPr>
          <w:rFonts w:ascii="GHEA Grapalat" w:hAnsi="GHEA Grapalat"/>
          <w:lang w:val="hy-AM"/>
        </w:rPr>
        <w:t xml:space="preserve"> «</w:t>
      </w:r>
      <w:r w:rsidRPr="007F5533">
        <w:rPr>
          <w:rFonts w:ascii="GHEA Grapalat" w:hAnsi="GHEA Grapalat" w:cs="Arial"/>
          <w:lang w:val="hy-AM"/>
        </w:rPr>
        <w:t>Հայաստանի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Հանրապետության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հարկային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օրենսգրքում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լրացումներ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և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փոփոխություններ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կատարելու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մասին</w:t>
      </w:r>
      <w:r w:rsidRPr="007F5533">
        <w:rPr>
          <w:rFonts w:ascii="GHEA Grapalat" w:hAnsi="GHEA Grapalat" w:cs="Arial Armenian"/>
          <w:lang w:val="hy-AM"/>
        </w:rPr>
        <w:t>»</w:t>
      </w:r>
      <w:r w:rsidRPr="007F5533">
        <w:rPr>
          <w:rFonts w:ascii="GHEA Grapalat" w:hAnsi="GHEA Grapalat"/>
          <w:lang w:val="hy-AM"/>
        </w:rPr>
        <w:t xml:space="preserve"> 2024 </w:t>
      </w:r>
      <w:r w:rsidRPr="007F5533">
        <w:rPr>
          <w:rFonts w:ascii="GHEA Grapalat" w:hAnsi="GHEA Grapalat" w:cs="Arial"/>
          <w:lang w:val="hy-AM"/>
        </w:rPr>
        <w:t>թվականի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հունիսի</w:t>
      </w:r>
      <w:r w:rsidRPr="007F5533">
        <w:rPr>
          <w:rFonts w:ascii="GHEA Grapalat" w:hAnsi="GHEA Grapalat"/>
          <w:lang w:val="hy-AM"/>
        </w:rPr>
        <w:t xml:space="preserve"> 12-</w:t>
      </w:r>
      <w:r w:rsidRPr="007F5533">
        <w:rPr>
          <w:rFonts w:ascii="GHEA Grapalat" w:hAnsi="GHEA Grapalat" w:cs="Arial"/>
          <w:lang w:val="hy-AM"/>
        </w:rPr>
        <w:t>ի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ՀՕ</w:t>
      </w:r>
      <w:r w:rsidRPr="007F5533">
        <w:rPr>
          <w:rFonts w:ascii="GHEA Grapalat" w:hAnsi="GHEA Grapalat"/>
          <w:lang w:val="hy-AM"/>
        </w:rPr>
        <w:t>-269-</w:t>
      </w:r>
      <w:r w:rsidRPr="007F5533">
        <w:rPr>
          <w:rFonts w:ascii="GHEA Grapalat" w:hAnsi="GHEA Grapalat" w:cs="Arial"/>
          <w:lang w:val="hy-AM"/>
        </w:rPr>
        <w:t>Ն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օրենքում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փոփոխություններ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կատարելու</w:t>
      </w:r>
      <w:r w:rsidRPr="007F5533">
        <w:rPr>
          <w:rFonts w:ascii="GHEA Grapalat" w:hAnsi="GHEA Grapalat"/>
          <w:lang w:val="hy-AM"/>
        </w:rPr>
        <w:t xml:space="preserve"> </w:t>
      </w:r>
      <w:r w:rsidRPr="007F5533">
        <w:rPr>
          <w:rFonts w:ascii="GHEA Grapalat" w:hAnsi="GHEA Grapalat" w:cs="Arial"/>
          <w:lang w:val="hy-AM"/>
        </w:rPr>
        <w:t>մասին»</w:t>
      </w:r>
      <w:r w:rsidRPr="007F553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7F5533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7F553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7F5533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7F553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7F5533">
        <w:rPr>
          <w:rFonts w:ascii="GHEA Grapalat" w:hAnsi="GHEA Grapalat" w:cs="Sylfaen"/>
          <w:spacing w:val="10"/>
          <w:lang w:val="af-ZA"/>
        </w:rPr>
        <w:t>օրենք</w:t>
      </w:r>
      <w:proofErr w:type="spellEnd"/>
      <w:r w:rsidRPr="007F5533">
        <w:rPr>
          <w:rFonts w:ascii="GHEA Grapalat" w:hAnsi="GHEA Grapalat" w:cs="Sylfaen"/>
          <w:spacing w:val="10"/>
          <w:lang w:val="hy-AM"/>
        </w:rPr>
        <w:t>ներ</w:t>
      </w:r>
      <w:r w:rsidRPr="007F5533">
        <w:rPr>
          <w:rFonts w:ascii="GHEA Grapalat" w:hAnsi="GHEA Grapalat" w:cs="Sylfaen"/>
          <w:spacing w:val="10"/>
          <w:lang w:val="af-ZA"/>
        </w:rPr>
        <w:t xml:space="preserve">ի </w:t>
      </w:r>
      <w:proofErr w:type="spellStart"/>
      <w:r w:rsidRPr="007F5533">
        <w:rPr>
          <w:rFonts w:ascii="GHEA Grapalat" w:hAnsi="GHEA Grapalat" w:cs="Sylfaen"/>
          <w:spacing w:val="10"/>
          <w:lang w:val="af-ZA"/>
        </w:rPr>
        <w:t>նախագծ</w:t>
      </w:r>
      <w:proofErr w:type="spellEnd"/>
      <w:r w:rsidRPr="007F5533">
        <w:rPr>
          <w:rFonts w:ascii="GHEA Grapalat" w:hAnsi="GHEA Grapalat" w:cs="Sylfaen"/>
          <w:spacing w:val="10"/>
          <w:lang w:val="hy-AM"/>
        </w:rPr>
        <w:t>եր</w:t>
      </w:r>
      <w:r w:rsidRPr="007F5533">
        <w:rPr>
          <w:rFonts w:ascii="GHEA Grapalat" w:hAnsi="GHEA Grapalat" w:cs="Sylfaen"/>
          <w:spacing w:val="10"/>
          <w:lang w:val="af-ZA"/>
        </w:rPr>
        <w:t xml:space="preserve">ի </w:t>
      </w:r>
      <w:r>
        <w:rPr>
          <w:rFonts w:ascii="GHEA Grapalat" w:hAnsi="GHEA Grapalat" w:cs="Sylfaen"/>
          <w:spacing w:val="10"/>
          <w:lang w:val="hy-AM"/>
        </w:rPr>
        <w:t>փաթեթով</w:t>
      </w:r>
      <w:r w:rsidRPr="007F5533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առաջարկվում</w:t>
      </w:r>
      <w:r w:rsidRPr="007F5533">
        <w:rPr>
          <w:rFonts w:ascii="GHEA Grapalat" w:eastAsia="GHEA Grapalat" w:hAnsi="GHEA Grapalat" w:cs="GHEA Grapalat"/>
          <w:lang w:val="hy-AM"/>
        </w:rPr>
        <w:t xml:space="preserve"> է համակարգային փոփոխություններ կատարել խաղա</w:t>
      </w:r>
      <w:r w:rsidRPr="007F5533">
        <w:rPr>
          <w:rFonts w:ascii="GHEA Grapalat" w:eastAsia="GHEA Grapalat" w:hAnsi="GHEA Grapalat" w:cs="GHEA Grapalat"/>
          <w:lang w:val="hy-AM"/>
        </w:rPr>
        <w:softHyphen/>
        <w:t xml:space="preserve">յին ոլորտի հարկման իրավական </w:t>
      </w:r>
      <w:proofErr w:type="spellStart"/>
      <w:r w:rsidRPr="007F5533">
        <w:rPr>
          <w:rFonts w:ascii="GHEA Grapalat" w:eastAsia="GHEA Grapalat" w:hAnsi="GHEA Grapalat" w:cs="GHEA Grapalat"/>
          <w:lang w:val="hy-AM"/>
        </w:rPr>
        <w:t>կարգավորումներում</w:t>
      </w:r>
      <w:proofErr w:type="spellEnd"/>
      <w:r w:rsidRPr="007F5533">
        <w:rPr>
          <w:rFonts w:ascii="GHEA Grapalat" w:eastAsia="GHEA Grapalat" w:hAnsi="GHEA Grapalat" w:cs="GHEA Grapalat"/>
          <w:lang w:val="hy-AM"/>
        </w:rPr>
        <w:t xml:space="preserve"> և սահմանել, որ խաղա</w:t>
      </w:r>
      <w:r w:rsidRPr="007F5533">
        <w:rPr>
          <w:rFonts w:ascii="GHEA Grapalat" w:eastAsia="GHEA Grapalat" w:hAnsi="GHEA Grapalat" w:cs="GHEA Grapalat"/>
          <w:lang w:val="hy-AM"/>
        </w:rPr>
        <w:softHyphen/>
        <w:t>տների, շահու</w:t>
      </w:r>
      <w:r w:rsidRPr="007F5533">
        <w:rPr>
          <w:rFonts w:ascii="GHEA Grapalat" w:eastAsia="GHEA Grapalat" w:hAnsi="GHEA Grapalat" w:cs="GHEA Grapalat"/>
          <w:lang w:val="hy-AM"/>
        </w:rPr>
        <w:softHyphen/>
        <w:t xml:space="preserve">մով խաղերի, ինտերնետ շահումով խաղերի, վիճակախաղերի, </w:t>
      </w:r>
      <w:proofErr w:type="spellStart"/>
      <w:r w:rsidRPr="007F5533">
        <w:rPr>
          <w:rFonts w:ascii="GHEA Grapalat" w:eastAsia="GHEA Grapalat" w:hAnsi="GHEA Grapalat" w:cs="GHEA Grapalat"/>
          <w:lang w:val="hy-AM"/>
        </w:rPr>
        <w:t>տոտա</w:t>
      </w:r>
      <w:r w:rsidRPr="007F5533">
        <w:rPr>
          <w:rFonts w:ascii="GHEA Grapalat" w:eastAsia="GHEA Grapalat" w:hAnsi="GHEA Grapalat" w:cs="GHEA Grapalat"/>
          <w:lang w:val="hy-AM"/>
        </w:rPr>
        <w:softHyphen/>
      </w:r>
      <w:r w:rsidRPr="007F5533">
        <w:rPr>
          <w:rFonts w:ascii="GHEA Grapalat" w:eastAsia="GHEA Grapalat" w:hAnsi="GHEA Grapalat" w:cs="GHEA Grapalat"/>
          <w:lang w:val="hy-AM"/>
        </w:rPr>
        <w:softHyphen/>
      </w:r>
      <w:r w:rsidRPr="007F5533">
        <w:rPr>
          <w:rFonts w:ascii="GHEA Grapalat" w:eastAsia="GHEA Grapalat" w:hAnsi="GHEA Grapalat" w:cs="GHEA Grapalat"/>
          <w:lang w:val="hy-AM"/>
        </w:rPr>
        <w:softHyphen/>
        <w:t>լի</w:t>
      </w:r>
      <w:r w:rsidRPr="007F5533">
        <w:rPr>
          <w:rFonts w:ascii="GHEA Grapalat" w:eastAsia="GHEA Grapalat" w:hAnsi="GHEA Grapalat" w:cs="GHEA Grapalat"/>
          <w:lang w:val="hy-AM"/>
        </w:rPr>
        <w:softHyphen/>
        <w:t>զա</w:t>
      </w:r>
      <w:r w:rsidRPr="007F5533">
        <w:rPr>
          <w:rFonts w:ascii="GHEA Grapalat" w:eastAsia="GHEA Grapalat" w:hAnsi="GHEA Grapalat" w:cs="GHEA Grapalat"/>
          <w:lang w:val="hy-AM"/>
        </w:rPr>
        <w:softHyphen/>
        <w:t>տորի</w:t>
      </w:r>
      <w:proofErr w:type="spellEnd"/>
      <w:r w:rsidRPr="007F5533">
        <w:rPr>
          <w:rFonts w:ascii="GHEA Grapalat" w:eastAsia="GHEA Grapalat" w:hAnsi="GHEA Grapalat" w:cs="GHEA Grapalat"/>
          <w:lang w:val="hy-AM"/>
        </w:rPr>
        <w:t xml:space="preserve"> և ինտեր</w:t>
      </w:r>
      <w:r w:rsidRPr="007F5533">
        <w:rPr>
          <w:rFonts w:ascii="GHEA Grapalat" w:eastAsia="GHEA Grapalat" w:hAnsi="GHEA Grapalat" w:cs="GHEA Grapalat"/>
          <w:lang w:val="hy-AM"/>
        </w:rPr>
        <w:softHyphen/>
        <w:t xml:space="preserve">նետ </w:t>
      </w:r>
      <w:proofErr w:type="spellStart"/>
      <w:r w:rsidRPr="007F5533">
        <w:rPr>
          <w:rFonts w:ascii="GHEA Grapalat" w:eastAsia="GHEA Grapalat" w:hAnsi="GHEA Grapalat" w:cs="GHEA Grapalat"/>
          <w:lang w:val="hy-AM"/>
        </w:rPr>
        <w:t>տոտալիզատորի</w:t>
      </w:r>
      <w:proofErr w:type="spellEnd"/>
      <w:r w:rsidRPr="007F5533">
        <w:rPr>
          <w:rFonts w:ascii="GHEA Grapalat" w:eastAsia="GHEA Grapalat" w:hAnsi="GHEA Grapalat" w:cs="GHEA Grapalat"/>
          <w:lang w:val="hy-AM"/>
        </w:rPr>
        <w:t xml:space="preserve"> կազմակերպիչ համարվող ռեզիդենտ </w:t>
      </w:r>
      <w:proofErr w:type="spellStart"/>
      <w:r w:rsidRPr="007F5533">
        <w:rPr>
          <w:rFonts w:ascii="GHEA Grapalat" w:eastAsia="GHEA Grapalat" w:hAnsi="GHEA Grapalat" w:cs="GHEA Grapalat"/>
          <w:lang w:val="hy-AM"/>
        </w:rPr>
        <w:t>առև</w:t>
      </w:r>
      <w:r w:rsidRPr="007F5533">
        <w:rPr>
          <w:rFonts w:ascii="GHEA Grapalat" w:eastAsia="GHEA Grapalat" w:hAnsi="GHEA Grapalat" w:cs="GHEA Grapalat"/>
          <w:lang w:val="hy-AM"/>
        </w:rPr>
        <w:softHyphen/>
        <w:t>տրա</w:t>
      </w:r>
      <w:r w:rsidRPr="007F5533">
        <w:rPr>
          <w:rFonts w:ascii="GHEA Grapalat" w:eastAsia="GHEA Grapalat" w:hAnsi="GHEA Grapalat" w:cs="GHEA Grapalat"/>
          <w:lang w:val="hy-AM"/>
        </w:rPr>
        <w:softHyphen/>
        <w:t>յին</w:t>
      </w:r>
      <w:proofErr w:type="spellEnd"/>
      <w:r w:rsidRPr="007F5533">
        <w:rPr>
          <w:rFonts w:ascii="GHEA Grapalat" w:eastAsia="GHEA Grapalat" w:hAnsi="GHEA Grapalat" w:cs="GHEA Grapalat"/>
          <w:lang w:val="hy-AM"/>
        </w:rPr>
        <w:t xml:space="preserve"> կազ</w:t>
      </w:r>
      <w:r w:rsidRPr="007F5533">
        <w:rPr>
          <w:rFonts w:ascii="GHEA Grapalat" w:eastAsia="GHEA Grapalat" w:hAnsi="GHEA Grapalat" w:cs="GHEA Grapalat"/>
          <w:lang w:val="hy-AM"/>
        </w:rPr>
        <w:softHyphen/>
        <w:t>մա</w:t>
      </w:r>
      <w:r w:rsidRPr="007F5533">
        <w:rPr>
          <w:rFonts w:ascii="GHEA Grapalat" w:eastAsia="GHEA Grapalat" w:hAnsi="GHEA Grapalat" w:cs="GHEA Grapalat"/>
          <w:lang w:val="hy-AM"/>
        </w:rPr>
        <w:softHyphen/>
        <w:t>կեր</w:t>
      </w:r>
      <w:r w:rsidRPr="007F5533">
        <w:rPr>
          <w:rFonts w:ascii="GHEA Grapalat" w:eastAsia="GHEA Grapalat" w:hAnsi="GHEA Grapalat" w:cs="GHEA Grapalat"/>
          <w:lang w:val="hy-AM"/>
        </w:rPr>
        <w:softHyphen/>
        <w:t>պու</w:t>
      </w:r>
      <w:r w:rsidRPr="007F5533">
        <w:rPr>
          <w:rFonts w:ascii="GHEA Grapalat" w:eastAsia="GHEA Grapalat" w:hAnsi="GHEA Grapalat" w:cs="GHEA Grapalat"/>
          <w:lang w:val="hy-AM"/>
        </w:rPr>
        <w:softHyphen/>
        <w:t>թյուն</w:t>
      </w:r>
      <w:r w:rsidRPr="007F5533">
        <w:rPr>
          <w:rFonts w:ascii="GHEA Grapalat" w:eastAsia="GHEA Grapalat" w:hAnsi="GHEA Grapalat" w:cs="GHEA Grapalat"/>
          <w:lang w:val="hy-AM"/>
        </w:rPr>
        <w:softHyphen/>
        <w:t xml:space="preserve">ները ներկայումս վճարվող հարկերին և </w:t>
      </w:r>
      <w:proofErr w:type="spellStart"/>
      <w:r w:rsidRPr="007F5533">
        <w:rPr>
          <w:rFonts w:ascii="GHEA Grapalat" w:eastAsia="GHEA Grapalat" w:hAnsi="GHEA Grapalat" w:cs="GHEA Grapalat"/>
          <w:lang w:val="hy-AM"/>
        </w:rPr>
        <w:t>տուրքերին</w:t>
      </w:r>
      <w:proofErr w:type="spellEnd"/>
      <w:r w:rsidRPr="007F5533">
        <w:rPr>
          <w:rFonts w:ascii="GHEA Grapalat" w:eastAsia="GHEA Grapalat" w:hAnsi="GHEA Grapalat" w:cs="GHEA Grapalat"/>
          <w:lang w:val="hy-AM"/>
        </w:rPr>
        <w:t xml:space="preserve"> զուգահեռ վճարում են նաև շրջա</w:t>
      </w:r>
      <w:r w:rsidRPr="007F5533">
        <w:rPr>
          <w:rFonts w:ascii="GHEA Grapalat" w:eastAsia="GHEA Grapalat" w:hAnsi="GHEA Grapalat" w:cs="GHEA Grapalat"/>
          <w:lang w:val="hy-AM"/>
        </w:rPr>
        <w:softHyphen/>
        <w:t>նա</w:t>
      </w:r>
      <w:r w:rsidRPr="007F5533">
        <w:rPr>
          <w:rFonts w:ascii="GHEA Grapalat" w:eastAsia="GHEA Grapalat" w:hAnsi="GHEA Grapalat" w:cs="GHEA Grapalat"/>
          <w:lang w:val="hy-AM"/>
        </w:rPr>
        <w:softHyphen/>
        <w:t xml:space="preserve">ռության հարկ՝ նշյալ գործունեության տեսակներից ստացվող եկամուտների 10 տոկոսի չափով: </w:t>
      </w:r>
      <w:r>
        <w:rPr>
          <w:rFonts w:ascii="GHEA Grapalat" w:eastAsia="GHEA Grapalat" w:hAnsi="GHEA Grapalat" w:cs="GHEA Grapalat"/>
          <w:lang w:val="hy-AM"/>
        </w:rPr>
        <w:t xml:space="preserve">Համաձայն նախագծերի փաթեթով ներկայացված հիմնավորման՝ </w:t>
      </w:r>
      <w:r w:rsidRPr="007F5533">
        <w:rPr>
          <w:rFonts w:ascii="GHEA Grapalat" w:eastAsia="GHEA Grapalat" w:hAnsi="GHEA Grapalat" w:cs="GHEA Grapalat"/>
          <w:lang w:val="hy-AM"/>
        </w:rPr>
        <w:t>վեր</w:t>
      </w:r>
      <w:r w:rsidRPr="007F5533">
        <w:rPr>
          <w:rFonts w:ascii="GHEA Grapalat" w:eastAsia="GHEA Grapalat" w:hAnsi="GHEA Grapalat" w:cs="GHEA Grapalat"/>
          <w:lang w:val="hy-AM"/>
        </w:rPr>
        <w:softHyphen/>
        <w:t>ջին 5 տարի</w:t>
      </w:r>
      <w:r w:rsidRPr="007F5533">
        <w:rPr>
          <w:rFonts w:ascii="GHEA Grapalat" w:eastAsia="GHEA Grapalat" w:hAnsi="GHEA Grapalat" w:cs="GHEA Grapalat"/>
          <w:lang w:val="hy-AM"/>
        </w:rPr>
        <w:softHyphen/>
        <w:t>ների ընթացքում կատարվել են մի շարք օրենսդրական փոփոխու</w:t>
      </w:r>
      <w:r w:rsidRPr="007F5533">
        <w:rPr>
          <w:rFonts w:ascii="GHEA Grapalat" w:eastAsia="GHEA Grapalat" w:hAnsi="GHEA Grapalat" w:cs="GHEA Grapalat"/>
          <w:lang w:val="hy-AM"/>
        </w:rPr>
        <w:softHyphen/>
        <w:t>թյուն</w:t>
      </w:r>
      <w:r w:rsidRPr="007F5533">
        <w:rPr>
          <w:rFonts w:ascii="GHEA Grapalat" w:eastAsia="GHEA Grapalat" w:hAnsi="GHEA Grapalat" w:cs="GHEA Grapalat"/>
          <w:lang w:val="hy-AM"/>
        </w:rPr>
        <w:softHyphen/>
        <w:t>ներ, որոնք միտված են եղել խաղային ոլորտի սահմանափակմանը ու հարկային բեռի ավելաց</w:t>
      </w:r>
      <w:r w:rsidRPr="007F5533">
        <w:rPr>
          <w:rFonts w:ascii="GHEA Grapalat" w:eastAsia="GHEA Grapalat" w:hAnsi="GHEA Grapalat" w:cs="GHEA Grapalat"/>
          <w:lang w:val="hy-AM"/>
        </w:rPr>
        <w:softHyphen/>
      </w:r>
      <w:r w:rsidRPr="007F5533">
        <w:rPr>
          <w:rFonts w:ascii="GHEA Grapalat" w:eastAsia="GHEA Grapalat" w:hAnsi="GHEA Grapalat" w:cs="GHEA Grapalat"/>
          <w:lang w:val="hy-AM"/>
        </w:rPr>
        <w:softHyphen/>
        <w:t>մանը, սակայն նախա</w:t>
      </w:r>
      <w:r w:rsidRPr="007F5533">
        <w:rPr>
          <w:rFonts w:ascii="GHEA Grapalat" w:eastAsia="GHEA Grapalat" w:hAnsi="GHEA Grapalat" w:cs="GHEA Grapalat"/>
          <w:lang w:val="hy-AM"/>
        </w:rPr>
        <w:softHyphen/>
        <w:t>գծերի հեղինակի կողմից կատարված վերլուծությունները ցույց են տալիս, որ ձեռնարկ</w:t>
      </w:r>
      <w:r w:rsidRPr="007F5533">
        <w:rPr>
          <w:rFonts w:ascii="GHEA Grapalat" w:eastAsia="GHEA Grapalat" w:hAnsi="GHEA Grapalat" w:cs="GHEA Grapalat"/>
          <w:lang w:val="hy-AM"/>
        </w:rPr>
        <w:softHyphen/>
        <w:t xml:space="preserve">ված քայլերը բավարար չեն, և անհրաժեշտ է հարկային բեռը կրկին բարձրացնել: </w:t>
      </w:r>
    </w:p>
    <w:p w:rsidR="00387470" w:rsidRPr="007F35D1" w:rsidRDefault="00387470" w:rsidP="00387470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  <w:proofErr w:type="spellStart"/>
      <w:r w:rsidRPr="007F5533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Վերոգրյալի</w:t>
      </w:r>
      <w:proofErr w:type="spellEnd"/>
      <w:r w:rsidRPr="007F5533">
        <w:rPr>
          <w:rFonts w:ascii="GHEA Grapalat" w:eastAsia="GHEA Grapalat" w:hAnsi="GHEA Grapalat" w:cs="GHEA Grapalat"/>
          <w:lang w:val="hy-AM"/>
        </w:rPr>
        <w:t xml:space="preserve"> կապակցությամբ հայտնում ենք</w:t>
      </w:r>
      <w:r>
        <w:rPr>
          <w:rFonts w:ascii="GHEA Grapalat" w:eastAsia="GHEA Grapalat" w:hAnsi="GHEA Grapalat" w:cs="GHEA Grapalat"/>
          <w:lang w:val="hy-AM"/>
        </w:rPr>
        <w:t>.</w:t>
      </w:r>
    </w:p>
    <w:p w:rsidR="00387470" w:rsidRDefault="00387470" w:rsidP="00387470">
      <w:pPr>
        <w:tabs>
          <w:tab w:val="left" w:pos="810"/>
        </w:tabs>
        <w:spacing w:after="0"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color w:val="00000A"/>
          <w:lang w:val="hy-AM"/>
        </w:rPr>
        <w:tab/>
      </w:r>
      <w:r>
        <w:rPr>
          <w:rFonts w:ascii="GHEA Grapalat" w:eastAsia="GHEA Grapalat" w:hAnsi="GHEA Grapalat" w:cs="GHEA Grapalat"/>
          <w:lang w:val="hy-AM"/>
        </w:rPr>
        <w:t>Ն</w:t>
      </w:r>
      <w:r w:rsidRPr="007F35D1">
        <w:rPr>
          <w:rFonts w:ascii="GHEA Grapalat" w:eastAsia="GHEA Grapalat" w:hAnsi="GHEA Grapalat" w:cs="GHEA Grapalat"/>
          <w:lang w:val="hy-AM"/>
        </w:rPr>
        <w:t xml:space="preserve">ախագծերով ներկայացվող առաջարկության հիմքում ընկած է այն </w:t>
      </w:r>
      <w:proofErr w:type="spellStart"/>
      <w:r w:rsidRPr="007F35D1">
        <w:rPr>
          <w:rFonts w:ascii="GHEA Grapalat" w:eastAsia="GHEA Grapalat" w:hAnsi="GHEA Grapalat" w:cs="GHEA Grapalat"/>
          <w:lang w:val="hy-AM"/>
        </w:rPr>
        <w:t>եզրահանգումը</w:t>
      </w:r>
      <w:proofErr w:type="spellEnd"/>
      <w:r w:rsidRPr="007F35D1">
        <w:rPr>
          <w:rFonts w:ascii="GHEA Grapalat" w:eastAsia="GHEA Grapalat" w:hAnsi="GHEA Grapalat" w:cs="GHEA Grapalat"/>
          <w:lang w:val="hy-AM"/>
        </w:rPr>
        <w:t>, որ ոլորտում առկա հարկային բեռը և նախորդ տարի</w:t>
      </w:r>
      <w:r w:rsidRPr="007F35D1">
        <w:rPr>
          <w:rFonts w:ascii="GHEA Grapalat" w:eastAsia="GHEA Grapalat" w:hAnsi="GHEA Grapalat" w:cs="GHEA Grapalat"/>
          <w:lang w:val="hy-AM"/>
        </w:rPr>
        <w:softHyphen/>
        <w:t>ների ընթաց</w:t>
      </w:r>
      <w:r w:rsidRPr="007F35D1">
        <w:rPr>
          <w:rFonts w:ascii="GHEA Grapalat" w:eastAsia="GHEA Grapalat" w:hAnsi="GHEA Grapalat" w:cs="GHEA Grapalat"/>
          <w:lang w:val="hy-AM"/>
        </w:rPr>
        <w:softHyphen/>
        <w:t xml:space="preserve">քում հարկային բեռի աճը համարժեք չեն </w:t>
      </w:r>
      <w:proofErr w:type="spellStart"/>
      <w:r w:rsidRPr="007F35D1">
        <w:rPr>
          <w:rFonts w:ascii="GHEA Grapalat" w:eastAsia="GHEA Grapalat" w:hAnsi="GHEA Grapalat" w:cs="GHEA Grapalat"/>
          <w:lang w:val="hy-AM"/>
        </w:rPr>
        <w:t>խաղադրույքների</w:t>
      </w:r>
      <w:proofErr w:type="spellEnd"/>
      <w:r w:rsidRPr="007F35D1">
        <w:rPr>
          <w:rFonts w:ascii="GHEA Grapalat" w:eastAsia="GHEA Grapalat" w:hAnsi="GHEA Grapalat" w:cs="GHEA Grapalat"/>
          <w:lang w:val="hy-AM"/>
        </w:rPr>
        <w:t xml:space="preserve"> աճի տեմպերին</w:t>
      </w:r>
      <w:r w:rsidR="00F704E0">
        <w:rPr>
          <w:rFonts w:ascii="GHEA Grapalat" w:eastAsia="GHEA Grapalat" w:hAnsi="GHEA Grapalat" w:cs="GHEA Grapalat"/>
          <w:lang w:val="hy-AM"/>
        </w:rPr>
        <w:t>: Ս</w:t>
      </w:r>
      <w:r>
        <w:rPr>
          <w:rFonts w:ascii="GHEA Grapalat" w:eastAsia="GHEA Grapalat" w:hAnsi="GHEA Grapalat" w:cs="GHEA Grapalat"/>
          <w:lang w:val="hy-AM"/>
        </w:rPr>
        <w:t xml:space="preserve">ակայն </w:t>
      </w:r>
      <w:proofErr w:type="spellStart"/>
      <w:r>
        <w:rPr>
          <w:rFonts w:ascii="GHEA Grapalat" w:eastAsia="GHEA Grapalat" w:hAnsi="GHEA Grapalat" w:cs="GHEA Grapalat"/>
          <w:lang w:val="hy-AM"/>
        </w:rPr>
        <w:t>խ</w:t>
      </w:r>
      <w:r w:rsidRPr="000277E7">
        <w:rPr>
          <w:rFonts w:ascii="GHEA Grapalat" w:eastAsia="GHEA Grapalat" w:hAnsi="GHEA Grapalat" w:cs="GHEA Grapalat"/>
          <w:lang w:val="hy-AM"/>
        </w:rPr>
        <w:t>նդրահարույց</w:t>
      </w:r>
      <w:proofErr w:type="spellEnd"/>
      <w:r w:rsidRPr="000277E7">
        <w:rPr>
          <w:rFonts w:ascii="GHEA Grapalat" w:eastAsia="GHEA Grapalat" w:hAnsi="GHEA Grapalat" w:cs="GHEA Grapalat"/>
          <w:lang w:val="hy-AM"/>
        </w:rPr>
        <w:t xml:space="preserve"> է նախագծերով ներ</w:t>
      </w:r>
      <w:r w:rsidRPr="000277E7">
        <w:rPr>
          <w:rFonts w:ascii="GHEA Grapalat" w:eastAsia="GHEA Grapalat" w:hAnsi="GHEA Grapalat" w:cs="GHEA Grapalat"/>
          <w:lang w:val="hy-AM"/>
        </w:rPr>
        <w:softHyphen/>
      </w:r>
      <w:r w:rsidRPr="000277E7">
        <w:rPr>
          <w:rFonts w:ascii="GHEA Grapalat" w:eastAsia="GHEA Grapalat" w:hAnsi="GHEA Grapalat" w:cs="GHEA Grapalat"/>
          <w:lang w:val="hy-AM"/>
        </w:rPr>
        <w:softHyphen/>
        <w:t>կա</w:t>
      </w:r>
      <w:r w:rsidRPr="000277E7">
        <w:rPr>
          <w:rFonts w:ascii="GHEA Grapalat" w:eastAsia="GHEA Grapalat" w:hAnsi="GHEA Grapalat" w:cs="GHEA Grapalat"/>
          <w:lang w:val="hy-AM"/>
        </w:rPr>
        <w:softHyphen/>
      </w:r>
      <w:r w:rsidRPr="000277E7">
        <w:rPr>
          <w:rFonts w:ascii="GHEA Grapalat" w:eastAsia="GHEA Grapalat" w:hAnsi="GHEA Grapalat" w:cs="GHEA Grapalat"/>
          <w:lang w:val="hy-AM"/>
        </w:rPr>
        <w:softHyphen/>
        <w:t>յաց</w:t>
      </w:r>
      <w:r w:rsidRPr="000277E7">
        <w:rPr>
          <w:rFonts w:ascii="GHEA Grapalat" w:eastAsia="GHEA Grapalat" w:hAnsi="GHEA Grapalat" w:cs="GHEA Grapalat"/>
          <w:lang w:val="hy-AM"/>
        </w:rPr>
        <w:softHyphen/>
        <w:t>ված այն մոտեցումը, որի համաձայն՝ խաղա</w:t>
      </w:r>
      <w:r w:rsidRPr="000277E7">
        <w:rPr>
          <w:rFonts w:ascii="GHEA Grapalat" w:eastAsia="GHEA Grapalat" w:hAnsi="GHEA Grapalat" w:cs="GHEA Grapalat"/>
          <w:lang w:val="hy-AM"/>
        </w:rPr>
        <w:softHyphen/>
        <w:t>տների, շահումով խաղերի, ինտերնետ շահու</w:t>
      </w:r>
      <w:r w:rsidRPr="000277E7">
        <w:rPr>
          <w:rFonts w:ascii="GHEA Grapalat" w:eastAsia="GHEA Grapalat" w:hAnsi="GHEA Grapalat" w:cs="GHEA Grapalat"/>
          <w:lang w:val="hy-AM"/>
        </w:rPr>
        <w:softHyphen/>
        <w:t xml:space="preserve">մով խաղերի, վիճակախաղերի, </w:t>
      </w:r>
      <w:proofErr w:type="spellStart"/>
      <w:r w:rsidRPr="000277E7">
        <w:rPr>
          <w:rFonts w:ascii="GHEA Grapalat" w:eastAsia="GHEA Grapalat" w:hAnsi="GHEA Grapalat" w:cs="GHEA Grapalat"/>
          <w:lang w:val="hy-AM"/>
        </w:rPr>
        <w:t>տոտա</w:t>
      </w:r>
      <w:r w:rsidRPr="000277E7">
        <w:rPr>
          <w:rFonts w:ascii="GHEA Grapalat" w:eastAsia="GHEA Grapalat" w:hAnsi="GHEA Grapalat" w:cs="GHEA Grapalat"/>
          <w:lang w:val="hy-AM"/>
        </w:rPr>
        <w:softHyphen/>
      </w:r>
      <w:r w:rsidRPr="000277E7">
        <w:rPr>
          <w:rFonts w:ascii="GHEA Grapalat" w:eastAsia="GHEA Grapalat" w:hAnsi="GHEA Grapalat" w:cs="GHEA Grapalat"/>
          <w:lang w:val="hy-AM"/>
        </w:rPr>
        <w:softHyphen/>
      </w:r>
      <w:r w:rsidRPr="000277E7">
        <w:rPr>
          <w:rFonts w:ascii="GHEA Grapalat" w:eastAsia="GHEA Grapalat" w:hAnsi="GHEA Grapalat" w:cs="GHEA Grapalat"/>
          <w:lang w:val="hy-AM"/>
        </w:rPr>
        <w:softHyphen/>
        <w:t>լի</w:t>
      </w:r>
      <w:r w:rsidRPr="000277E7">
        <w:rPr>
          <w:rFonts w:ascii="GHEA Grapalat" w:eastAsia="GHEA Grapalat" w:hAnsi="GHEA Grapalat" w:cs="GHEA Grapalat"/>
          <w:lang w:val="hy-AM"/>
        </w:rPr>
        <w:softHyphen/>
        <w:t>զա</w:t>
      </w:r>
      <w:r w:rsidRPr="000277E7">
        <w:rPr>
          <w:rFonts w:ascii="GHEA Grapalat" w:eastAsia="GHEA Grapalat" w:hAnsi="GHEA Grapalat" w:cs="GHEA Grapalat"/>
          <w:lang w:val="hy-AM"/>
        </w:rPr>
        <w:softHyphen/>
        <w:t>տորի</w:t>
      </w:r>
      <w:proofErr w:type="spellEnd"/>
      <w:r w:rsidRPr="000277E7">
        <w:rPr>
          <w:rFonts w:ascii="GHEA Grapalat" w:eastAsia="GHEA Grapalat" w:hAnsi="GHEA Grapalat" w:cs="GHEA Grapalat"/>
          <w:lang w:val="hy-AM"/>
        </w:rPr>
        <w:t xml:space="preserve"> և ինտերնետ </w:t>
      </w:r>
      <w:proofErr w:type="spellStart"/>
      <w:r w:rsidRPr="000277E7">
        <w:rPr>
          <w:rFonts w:ascii="GHEA Grapalat" w:eastAsia="GHEA Grapalat" w:hAnsi="GHEA Grapalat" w:cs="GHEA Grapalat"/>
          <w:lang w:val="hy-AM"/>
        </w:rPr>
        <w:t>տոտալիզատորի</w:t>
      </w:r>
      <w:proofErr w:type="spellEnd"/>
      <w:r w:rsidRPr="000277E7">
        <w:rPr>
          <w:rFonts w:ascii="GHEA Grapalat" w:eastAsia="GHEA Grapalat" w:hAnsi="GHEA Grapalat" w:cs="GHEA Grapalat"/>
          <w:lang w:val="hy-AM"/>
        </w:rPr>
        <w:t xml:space="preserve"> կազ</w:t>
      </w:r>
      <w:r w:rsidRPr="000277E7">
        <w:rPr>
          <w:rFonts w:ascii="GHEA Grapalat" w:eastAsia="GHEA Grapalat" w:hAnsi="GHEA Grapalat" w:cs="GHEA Grapalat"/>
          <w:lang w:val="hy-AM"/>
        </w:rPr>
        <w:softHyphen/>
        <w:t>մա</w:t>
      </w:r>
      <w:r w:rsidRPr="000277E7">
        <w:rPr>
          <w:rFonts w:ascii="GHEA Grapalat" w:eastAsia="GHEA Grapalat" w:hAnsi="GHEA Grapalat" w:cs="GHEA Grapalat"/>
          <w:lang w:val="hy-AM"/>
        </w:rPr>
        <w:softHyphen/>
      </w:r>
      <w:r w:rsidRPr="000277E7">
        <w:rPr>
          <w:rFonts w:ascii="GHEA Grapalat" w:eastAsia="GHEA Grapalat" w:hAnsi="GHEA Grapalat" w:cs="GHEA Grapalat"/>
          <w:lang w:val="hy-AM"/>
        </w:rPr>
        <w:softHyphen/>
        <w:t>կերպիչ</w:t>
      </w:r>
      <w:r w:rsidRPr="000277E7">
        <w:rPr>
          <w:rFonts w:ascii="GHEA Grapalat" w:eastAsia="GHEA Grapalat" w:hAnsi="GHEA Grapalat" w:cs="GHEA Grapalat"/>
          <w:lang w:val="hy-AM"/>
        </w:rPr>
        <w:softHyphen/>
        <w:t>ների համար շրջանառության հարկը փոխարինում է միայն ԱԱՀ-ին, ինչը նշա</w:t>
      </w:r>
      <w:r w:rsidRPr="000277E7">
        <w:rPr>
          <w:rFonts w:ascii="GHEA Grapalat" w:eastAsia="GHEA Grapalat" w:hAnsi="GHEA Grapalat" w:cs="GHEA Grapalat"/>
          <w:lang w:val="hy-AM"/>
        </w:rPr>
        <w:softHyphen/>
        <w:t>նա</w:t>
      </w:r>
      <w:r w:rsidRPr="000277E7">
        <w:rPr>
          <w:rFonts w:ascii="GHEA Grapalat" w:eastAsia="GHEA Grapalat" w:hAnsi="GHEA Grapalat" w:cs="GHEA Grapalat"/>
          <w:lang w:val="hy-AM"/>
        </w:rPr>
        <w:softHyphen/>
        <w:t xml:space="preserve">կում է, որ ոլորտի </w:t>
      </w:r>
      <w:proofErr w:type="spellStart"/>
      <w:r w:rsidRPr="000277E7">
        <w:rPr>
          <w:rFonts w:ascii="GHEA Grapalat" w:eastAsia="GHEA Grapalat" w:hAnsi="GHEA Grapalat" w:cs="GHEA Grapalat"/>
          <w:lang w:val="hy-AM"/>
        </w:rPr>
        <w:t>հարկումն</w:t>
      </w:r>
      <w:proofErr w:type="spellEnd"/>
      <w:r w:rsidRPr="000277E7">
        <w:rPr>
          <w:rFonts w:ascii="GHEA Grapalat" w:eastAsia="GHEA Grapalat" w:hAnsi="GHEA Grapalat" w:cs="GHEA Grapalat"/>
          <w:lang w:val="hy-AM"/>
        </w:rPr>
        <w:t xml:space="preserve"> իրականացվելու է միաժամանակ շահութա</w:t>
      </w:r>
      <w:r w:rsidRPr="000277E7">
        <w:rPr>
          <w:rFonts w:ascii="GHEA Grapalat" w:eastAsia="GHEA Grapalat" w:hAnsi="GHEA Grapalat" w:cs="GHEA Grapalat"/>
          <w:lang w:val="hy-AM"/>
        </w:rPr>
        <w:softHyphen/>
        <w:t>հար</w:t>
      </w:r>
      <w:r w:rsidRPr="000277E7">
        <w:rPr>
          <w:rFonts w:ascii="GHEA Grapalat" w:eastAsia="GHEA Grapalat" w:hAnsi="GHEA Grapalat" w:cs="GHEA Grapalat"/>
          <w:lang w:val="hy-AM"/>
        </w:rPr>
        <w:softHyphen/>
        <w:t>կով և շրջա</w:t>
      </w:r>
      <w:r w:rsidRPr="000277E7">
        <w:rPr>
          <w:rFonts w:ascii="GHEA Grapalat" w:eastAsia="GHEA Grapalat" w:hAnsi="GHEA Grapalat" w:cs="GHEA Grapalat"/>
          <w:lang w:val="hy-AM"/>
        </w:rPr>
        <w:softHyphen/>
        <w:t>նառու</w:t>
      </w:r>
      <w:r w:rsidRPr="000277E7">
        <w:rPr>
          <w:rFonts w:ascii="GHEA Grapalat" w:eastAsia="GHEA Grapalat" w:hAnsi="GHEA Grapalat" w:cs="GHEA Grapalat"/>
          <w:lang w:val="hy-AM"/>
        </w:rPr>
        <w:softHyphen/>
        <w:t xml:space="preserve">թյան </w:t>
      </w:r>
      <w:r w:rsidRPr="000277E7">
        <w:rPr>
          <w:rFonts w:ascii="GHEA Grapalat" w:eastAsia="GHEA Grapalat" w:hAnsi="GHEA Grapalat" w:cs="GHEA Grapalat"/>
          <w:lang w:val="hy-AM"/>
        </w:rPr>
        <w:lastRenderedPageBreak/>
        <w:t>հար</w:t>
      </w:r>
      <w:r w:rsidRPr="000277E7">
        <w:rPr>
          <w:rFonts w:ascii="GHEA Grapalat" w:eastAsia="GHEA Grapalat" w:hAnsi="GHEA Grapalat" w:cs="GHEA Grapalat"/>
          <w:lang w:val="hy-AM"/>
        </w:rPr>
        <w:softHyphen/>
        <w:t>կով: Այս մոտեցումն ուղիղ հակասության մեջ է շրջանառության հարկի համակարգի ընդ</w:t>
      </w:r>
      <w:r w:rsidRPr="000277E7">
        <w:rPr>
          <w:rFonts w:ascii="GHEA Grapalat" w:eastAsia="GHEA Grapalat" w:hAnsi="GHEA Grapalat" w:cs="GHEA Grapalat"/>
          <w:lang w:val="hy-AM"/>
        </w:rPr>
        <w:softHyphen/>
        <w:t>հա</w:t>
      </w:r>
      <w:r w:rsidRPr="000277E7">
        <w:rPr>
          <w:rFonts w:ascii="GHEA Grapalat" w:eastAsia="GHEA Grapalat" w:hAnsi="GHEA Grapalat" w:cs="GHEA Grapalat"/>
          <w:lang w:val="hy-AM"/>
        </w:rPr>
        <w:softHyphen/>
      </w:r>
      <w:r w:rsidRPr="000277E7">
        <w:rPr>
          <w:rFonts w:ascii="GHEA Grapalat" w:eastAsia="GHEA Grapalat" w:hAnsi="GHEA Grapalat" w:cs="GHEA Grapalat"/>
          <w:lang w:val="hy-AM"/>
        </w:rPr>
        <w:softHyphen/>
        <w:t>նուր տրամա</w:t>
      </w:r>
      <w:r w:rsidRPr="000277E7">
        <w:rPr>
          <w:rFonts w:ascii="GHEA Grapalat" w:eastAsia="GHEA Grapalat" w:hAnsi="GHEA Grapalat" w:cs="GHEA Grapalat"/>
          <w:lang w:val="hy-AM"/>
        </w:rPr>
        <w:softHyphen/>
        <w:t>բա</w:t>
      </w:r>
      <w:r w:rsidRPr="000277E7">
        <w:rPr>
          <w:rFonts w:ascii="GHEA Grapalat" w:eastAsia="GHEA Grapalat" w:hAnsi="GHEA Grapalat" w:cs="GHEA Grapalat"/>
          <w:lang w:val="hy-AM"/>
        </w:rPr>
        <w:softHyphen/>
        <w:t>նու</w:t>
      </w:r>
      <w:r w:rsidRPr="000277E7">
        <w:rPr>
          <w:rFonts w:ascii="GHEA Grapalat" w:eastAsia="GHEA Grapalat" w:hAnsi="GHEA Grapalat" w:cs="GHEA Grapalat"/>
          <w:lang w:val="hy-AM"/>
        </w:rPr>
        <w:softHyphen/>
      </w:r>
      <w:r w:rsidRPr="000277E7">
        <w:rPr>
          <w:rFonts w:ascii="GHEA Grapalat" w:eastAsia="GHEA Grapalat" w:hAnsi="GHEA Grapalat" w:cs="GHEA Grapalat"/>
          <w:lang w:val="hy-AM"/>
        </w:rPr>
        <w:softHyphen/>
        <w:t>թյան հետ՝ հաշվի առնելով այն հանգամանքը, որ շրջանառության հարկը շահու</w:t>
      </w:r>
      <w:r w:rsidRPr="000277E7">
        <w:rPr>
          <w:rFonts w:ascii="GHEA Grapalat" w:eastAsia="GHEA Grapalat" w:hAnsi="GHEA Grapalat" w:cs="GHEA Grapalat"/>
          <w:lang w:val="hy-AM"/>
        </w:rPr>
        <w:softHyphen/>
        <w:t>թահարկին և ԱԱՀ-ին փոխարինող հարկատեսակ է:</w:t>
      </w:r>
    </w:p>
    <w:p w:rsidR="00387470" w:rsidRPr="00387470" w:rsidRDefault="00387470" w:rsidP="00387470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Ամփոփելով </w:t>
      </w:r>
      <w:r w:rsidRPr="007F5533">
        <w:rPr>
          <w:rFonts w:ascii="GHEA Grapalat" w:eastAsia="GHEA Grapalat" w:hAnsi="GHEA Grapalat" w:cs="GHEA Grapalat"/>
          <w:lang w:val="hy-AM"/>
        </w:rPr>
        <w:t>վերոգրյալը</w:t>
      </w:r>
      <w:r>
        <w:rPr>
          <w:rFonts w:ascii="GHEA Grapalat" w:eastAsia="GHEA Grapalat" w:hAnsi="GHEA Grapalat" w:cs="GHEA Grapalat"/>
          <w:lang w:val="hy-AM"/>
        </w:rPr>
        <w:t>՝</w:t>
      </w:r>
      <w:r w:rsidRPr="007F5533">
        <w:rPr>
          <w:rFonts w:ascii="GHEA Grapalat" w:eastAsia="GHEA Grapalat" w:hAnsi="GHEA Grapalat" w:cs="GHEA Grapalat"/>
          <w:lang w:val="hy-AM"/>
        </w:rPr>
        <w:t xml:space="preserve"> Հ</w:t>
      </w:r>
      <w:r>
        <w:rPr>
          <w:rFonts w:ascii="GHEA Grapalat" w:eastAsia="GHEA Grapalat" w:hAnsi="GHEA Grapalat" w:cs="GHEA Grapalat"/>
          <w:lang w:val="hy-AM"/>
        </w:rPr>
        <w:t xml:space="preserve">այաստանի Հանրապետության կառավարությունն առաջարկում է նախագծերի փաթեթի հիմնավորմամբ մատնանշված նպատակներին հասնելու նպատակով խնդիրը լուծել պետական տուրքի ավելացման մեխանիզմով՝ </w:t>
      </w:r>
      <w:proofErr w:type="spellStart"/>
      <w:r>
        <w:rPr>
          <w:rFonts w:ascii="GHEA Grapalat" w:eastAsia="GHEA Grapalat" w:hAnsi="GHEA Grapalat" w:cs="GHEA Grapalat"/>
          <w:lang w:val="hy-AM"/>
        </w:rPr>
        <w:t>վարչարարությունն</w:t>
      </w:r>
      <w:proofErr w:type="spellEnd"/>
      <w:r>
        <w:rPr>
          <w:rFonts w:ascii="GHEA Grapalat" w:eastAsia="GHEA Grapalat" w:hAnsi="GHEA Grapalat" w:cs="GHEA Grapalat"/>
          <w:lang w:val="hy-AM"/>
        </w:rPr>
        <w:t xml:space="preserve"> ավելի </w:t>
      </w:r>
      <w:proofErr w:type="spellStart"/>
      <w:r>
        <w:rPr>
          <w:rFonts w:ascii="GHEA Grapalat" w:eastAsia="GHEA Grapalat" w:hAnsi="GHEA Grapalat" w:cs="GHEA Grapalat"/>
          <w:lang w:val="hy-AM"/>
        </w:rPr>
        <w:t>թիրախային</w:t>
      </w:r>
      <w:proofErr w:type="spellEnd"/>
      <w:r>
        <w:rPr>
          <w:rFonts w:ascii="GHEA Grapalat" w:eastAsia="GHEA Grapalat" w:hAnsi="GHEA Grapalat" w:cs="GHEA Grapalat"/>
          <w:lang w:val="hy-AM"/>
        </w:rPr>
        <w:t xml:space="preserve"> դարձնելու համար:</w:t>
      </w:r>
    </w:p>
    <w:p w:rsidR="00387470" w:rsidRPr="007F5533" w:rsidRDefault="00387470" w:rsidP="00387470">
      <w:pPr>
        <w:spacing w:after="0" w:line="384" w:lineRule="auto"/>
        <w:ind w:firstLine="540"/>
        <w:jc w:val="both"/>
        <w:rPr>
          <w:rFonts w:ascii="GHEA Grapalat" w:hAnsi="GHEA Grapalat" w:cs="Sylfaen"/>
          <w:i/>
          <w:color w:val="1F1F1F"/>
          <w:shd w:val="clear" w:color="auto" w:fill="FFFFFF"/>
          <w:lang w:val="hy-AM"/>
        </w:rPr>
      </w:pPr>
    </w:p>
    <w:p w:rsidR="00387470" w:rsidRPr="007F5533" w:rsidRDefault="00387470" w:rsidP="00387470">
      <w:pPr>
        <w:spacing w:line="276" w:lineRule="auto"/>
        <w:ind w:right="996"/>
        <w:rPr>
          <w:rFonts w:ascii="GHEA Grapalat" w:hAnsi="GHEA Grapalat" w:cs="Tahoma"/>
          <w:lang w:val="hy-AM"/>
        </w:rPr>
      </w:pPr>
    </w:p>
    <w:p w:rsidR="00387470" w:rsidRPr="007F5533" w:rsidRDefault="00387470" w:rsidP="00387470">
      <w:pPr>
        <w:spacing w:after="0" w:line="276" w:lineRule="auto"/>
        <w:jc w:val="center"/>
        <w:rPr>
          <w:rFonts w:ascii="GHEA Grapalat" w:hAnsi="GHEA Grapalat" w:cs="Times New Roman"/>
          <w:bCs/>
          <w:iCs/>
          <w:color w:val="000000"/>
          <w:shd w:val="clear" w:color="auto" w:fill="FFFFFF"/>
          <w:lang w:val="de-AT" w:eastAsia="ru-RU"/>
        </w:rPr>
      </w:pPr>
      <w:r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de-AT" w:eastAsia="ru-RU"/>
        </w:rPr>
        <w:t>ԵԶՐԱԿԱՑՈՒԹՅՈՒՆ</w:t>
      </w:r>
    </w:p>
    <w:p w:rsidR="00387470" w:rsidRPr="007F5533" w:rsidRDefault="00387470" w:rsidP="00387470">
      <w:pPr>
        <w:spacing w:after="0" w:line="276" w:lineRule="auto"/>
        <w:jc w:val="center"/>
        <w:rPr>
          <w:rFonts w:ascii="GHEA Grapalat" w:hAnsi="GHEA Grapalat" w:cs="Times New Roman"/>
          <w:lang w:val="hy-AM"/>
        </w:rPr>
      </w:pPr>
      <w:r w:rsidRPr="007F5533">
        <w:rPr>
          <w:rFonts w:ascii="GHEA Grapalat" w:hAnsi="GHEA Grapalat" w:cs="Times New Roman"/>
          <w:lang w:val="hy-AM"/>
        </w:rPr>
        <w:t>«Հայաստանի Հան</w:t>
      </w:r>
      <w:r w:rsidRPr="007F5533">
        <w:rPr>
          <w:rFonts w:ascii="GHEA Grapalat" w:hAnsi="GHEA Grapalat" w:cs="Times New Roman"/>
          <w:lang w:val="hy-AM"/>
        </w:rPr>
        <w:softHyphen/>
        <w:t>րա</w:t>
      </w:r>
      <w:r w:rsidRPr="007F5533">
        <w:rPr>
          <w:rFonts w:ascii="GHEA Grapalat" w:hAnsi="GHEA Grapalat" w:cs="Times New Roman"/>
          <w:lang w:val="hy-AM"/>
        </w:rPr>
        <w:softHyphen/>
        <w:t>պե</w:t>
      </w:r>
      <w:r w:rsidRPr="007F5533">
        <w:rPr>
          <w:rFonts w:ascii="GHEA Grapalat" w:hAnsi="GHEA Grapalat" w:cs="Times New Roman"/>
          <w:lang w:val="hy-AM"/>
        </w:rPr>
        <w:softHyphen/>
        <w:t>տու</w:t>
      </w:r>
      <w:r w:rsidRPr="007F5533">
        <w:rPr>
          <w:rFonts w:ascii="GHEA Grapalat" w:hAnsi="GHEA Grapalat" w:cs="Times New Roman"/>
          <w:lang w:val="hy-AM"/>
        </w:rPr>
        <w:softHyphen/>
        <w:t xml:space="preserve">թյան հարկային օրենսգրքում փոփոխություններ և </w:t>
      </w:r>
    </w:p>
    <w:p w:rsidR="00387470" w:rsidRPr="007F5533" w:rsidRDefault="00387470" w:rsidP="00387470">
      <w:pPr>
        <w:spacing w:after="0" w:line="276" w:lineRule="auto"/>
        <w:jc w:val="center"/>
        <w:rPr>
          <w:rFonts w:ascii="GHEA Grapalat" w:hAnsi="GHEA Grapalat" w:cs="Times New Roman"/>
          <w:lang w:val="hy-AM"/>
        </w:rPr>
      </w:pPr>
      <w:r w:rsidRPr="007F5533">
        <w:rPr>
          <w:rFonts w:ascii="GHEA Grapalat" w:hAnsi="GHEA Grapalat" w:cs="Times New Roman"/>
          <w:lang w:val="hy-AM"/>
        </w:rPr>
        <w:t>լրա</w:t>
      </w:r>
      <w:r w:rsidRPr="007F5533">
        <w:rPr>
          <w:rFonts w:ascii="GHEA Grapalat" w:hAnsi="GHEA Grapalat" w:cs="Times New Roman"/>
          <w:lang w:val="hy-AM"/>
        </w:rPr>
        <w:softHyphen/>
        <w:t>ցումներ կատարելու մասին» և «Հայաստանի Հան</w:t>
      </w:r>
      <w:r w:rsidRPr="007F5533">
        <w:rPr>
          <w:rFonts w:ascii="GHEA Grapalat" w:hAnsi="GHEA Grapalat" w:cs="Times New Roman"/>
          <w:lang w:val="hy-AM"/>
        </w:rPr>
        <w:softHyphen/>
        <w:t>րա</w:t>
      </w:r>
      <w:r w:rsidRPr="007F5533">
        <w:rPr>
          <w:rFonts w:ascii="GHEA Grapalat" w:hAnsi="GHEA Grapalat" w:cs="Times New Roman"/>
          <w:lang w:val="hy-AM"/>
        </w:rPr>
        <w:softHyphen/>
        <w:t>պե</w:t>
      </w:r>
      <w:r w:rsidRPr="007F5533">
        <w:rPr>
          <w:rFonts w:ascii="GHEA Grapalat" w:hAnsi="GHEA Grapalat" w:cs="Times New Roman"/>
          <w:lang w:val="hy-AM"/>
        </w:rPr>
        <w:softHyphen/>
        <w:t>տու</w:t>
      </w:r>
      <w:r w:rsidRPr="007F5533">
        <w:rPr>
          <w:rFonts w:ascii="GHEA Grapalat" w:hAnsi="GHEA Grapalat" w:cs="Times New Roman"/>
          <w:lang w:val="hy-AM"/>
        </w:rPr>
        <w:softHyphen/>
        <w:t xml:space="preserve">թյան հարկային օրենսգրքում լրացումներ և փոփոխություններ կատարելու մասին» 2024 թվականի </w:t>
      </w:r>
    </w:p>
    <w:p w:rsidR="00387470" w:rsidRPr="007F5533" w:rsidRDefault="00387470" w:rsidP="00387470">
      <w:pPr>
        <w:spacing w:after="0" w:line="276" w:lineRule="auto"/>
        <w:jc w:val="center"/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</w:pPr>
      <w:r w:rsidRPr="007F5533">
        <w:rPr>
          <w:rFonts w:ascii="GHEA Grapalat" w:hAnsi="GHEA Grapalat" w:cs="Times New Roman"/>
          <w:lang w:val="hy-AM"/>
        </w:rPr>
        <w:t>հունիսի 12-ի ՀՕ-269-Ն օրեն</w:t>
      </w:r>
      <w:r w:rsidRPr="007F5533">
        <w:rPr>
          <w:rFonts w:ascii="GHEA Grapalat" w:hAnsi="GHEA Grapalat" w:cs="Times New Roman"/>
          <w:lang w:val="hy-AM"/>
        </w:rPr>
        <w:softHyphen/>
        <w:t>քում փոփոխություններ կատարելու մասին» ՀՀ օրենքների նախագծեր</w:t>
      </w:r>
      <w:r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ի՝ պետական բյուջեի եկամուտների էական նվազեցման</w:t>
      </w:r>
      <w:r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կամ</w:t>
      </w:r>
      <w:r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ծախսերի</w:t>
      </w:r>
      <w:r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de-AT" w:eastAsia="ru-RU"/>
        </w:rPr>
        <w:t xml:space="preserve"> </w:t>
      </w:r>
      <w:r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ավելացման վերաբերյալ</w:t>
      </w:r>
    </w:p>
    <w:p w:rsidR="00387470" w:rsidRPr="007F5533" w:rsidRDefault="00387470" w:rsidP="00387470">
      <w:pPr>
        <w:spacing w:after="0" w:line="360" w:lineRule="auto"/>
        <w:jc w:val="both"/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</w:pPr>
    </w:p>
    <w:p w:rsidR="00387470" w:rsidRPr="007F5533" w:rsidRDefault="00387470" w:rsidP="0038747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 w:eastAsia="ru-RU"/>
        </w:rPr>
      </w:pPr>
      <w:r w:rsidRPr="007F5533">
        <w:rPr>
          <w:rFonts w:ascii="GHEA Grapalat" w:hAnsi="GHEA Grapalat" w:cs="Calibri"/>
          <w:lang w:val="hy-AM" w:eastAsia="ru-RU"/>
        </w:rPr>
        <w:t>Նախագծերով առաջարկվում է համակարգային փոփոխություններ կատարել խաղա</w:t>
      </w:r>
      <w:r w:rsidRPr="007F5533">
        <w:rPr>
          <w:rFonts w:ascii="GHEA Grapalat" w:hAnsi="GHEA Grapalat" w:cs="Calibri"/>
          <w:lang w:val="hy-AM" w:eastAsia="ru-RU"/>
        </w:rPr>
        <w:softHyphen/>
        <w:t xml:space="preserve">յին ոլորտի հարկման իրավական </w:t>
      </w:r>
      <w:proofErr w:type="spellStart"/>
      <w:r w:rsidRPr="007F5533">
        <w:rPr>
          <w:rFonts w:ascii="GHEA Grapalat" w:hAnsi="GHEA Grapalat" w:cs="Calibri"/>
          <w:lang w:val="hy-AM" w:eastAsia="ru-RU"/>
        </w:rPr>
        <w:t>կարգավորումներում</w:t>
      </w:r>
      <w:proofErr w:type="spellEnd"/>
      <w:r w:rsidRPr="007F5533">
        <w:rPr>
          <w:rFonts w:ascii="GHEA Grapalat" w:hAnsi="GHEA Grapalat" w:cs="Calibri"/>
          <w:lang w:val="hy-AM" w:eastAsia="ru-RU"/>
        </w:rPr>
        <w:t xml:space="preserve"> և սահմանել, որ ոլորտը հարկվում է նաև շրջանառության հարկով:</w:t>
      </w:r>
    </w:p>
    <w:p w:rsidR="00387470" w:rsidRPr="007F5533" w:rsidRDefault="006845E2" w:rsidP="0038747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iCs/>
          <w:color w:val="000000"/>
          <w:shd w:val="clear" w:color="auto" w:fill="FFFFFF"/>
          <w:lang w:val="af-ZA" w:eastAsia="ru-RU"/>
        </w:rPr>
      </w:pPr>
      <w:r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Հ</w:t>
      </w:r>
      <w:bookmarkStart w:id="0" w:name="_GoBack"/>
      <w:bookmarkEnd w:id="0"/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այտնում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ենք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,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որ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նախագծ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եր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ի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ընդու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  <w:t>նումը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այլ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հավասար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պայմաններում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կարող է հանգեցնել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պետական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բյուջեի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եկամուտ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  <w:t>ների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ավելացման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, ի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սկ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ծախ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  <w:t>սերի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 xml:space="preserve">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ավելաց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  <w:t>ման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 չի </w:t>
      </w:r>
      <w:proofErr w:type="spellStart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հան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  <w:t>գեց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softHyphen/>
        <w:t>ն</w:t>
      </w:r>
      <w:proofErr w:type="spellEnd"/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ru-RU"/>
        </w:rPr>
        <w:t>ի</w:t>
      </w:r>
      <w:r w:rsidR="00387470" w:rsidRPr="007F5533">
        <w:rPr>
          <w:rFonts w:ascii="GHEA Grapalat" w:hAnsi="GHEA Grapalat" w:cs="Times New Roman"/>
          <w:bCs/>
          <w:iCs/>
          <w:color w:val="000000"/>
          <w:shd w:val="clear" w:color="auto" w:fill="FFFFFF"/>
          <w:lang w:val="af-ZA" w:eastAsia="ru-RU"/>
        </w:rPr>
        <w:t>:</w:t>
      </w:r>
    </w:p>
    <w:p w:rsidR="00421982" w:rsidRPr="00387470" w:rsidRDefault="00421982" w:rsidP="00387470">
      <w:pPr>
        <w:spacing w:after="0" w:line="360" w:lineRule="auto"/>
        <w:ind w:firstLine="567"/>
        <w:jc w:val="both"/>
        <w:rPr>
          <w:lang w:val="hy-AM"/>
        </w:rPr>
      </w:pPr>
    </w:p>
    <w:sectPr w:rsidR="00421982" w:rsidRPr="00387470" w:rsidSect="00421982">
      <w:pgSz w:w="12240" w:h="15840"/>
      <w:pgMar w:top="851" w:right="1325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6A2D"/>
    <w:multiLevelType w:val="hybridMultilevel"/>
    <w:tmpl w:val="317493D6"/>
    <w:lvl w:ilvl="0" w:tplc="042B000F">
      <w:start w:val="1"/>
      <w:numFmt w:val="decimal"/>
      <w:lvlText w:val="%1."/>
      <w:lvlJc w:val="left"/>
      <w:pPr>
        <w:ind w:left="1282" w:hanging="360"/>
      </w:pPr>
    </w:lvl>
    <w:lvl w:ilvl="1" w:tplc="042B0019" w:tentative="1">
      <w:start w:val="1"/>
      <w:numFmt w:val="lowerLetter"/>
      <w:lvlText w:val="%2."/>
      <w:lvlJc w:val="left"/>
      <w:pPr>
        <w:ind w:left="2002" w:hanging="360"/>
      </w:pPr>
    </w:lvl>
    <w:lvl w:ilvl="2" w:tplc="042B001B" w:tentative="1">
      <w:start w:val="1"/>
      <w:numFmt w:val="lowerRoman"/>
      <w:lvlText w:val="%3."/>
      <w:lvlJc w:val="right"/>
      <w:pPr>
        <w:ind w:left="2722" w:hanging="180"/>
      </w:pPr>
    </w:lvl>
    <w:lvl w:ilvl="3" w:tplc="042B000F" w:tentative="1">
      <w:start w:val="1"/>
      <w:numFmt w:val="decimal"/>
      <w:lvlText w:val="%4."/>
      <w:lvlJc w:val="left"/>
      <w:pPr>
        <w:ind w:left="3442" w:hanging="360"/>
      </w:pPr>
    </w:lvl>
    <w:lvl w:ilvl="4" w:tplc="042B0019" w:tentative="1">
      <w:start w:val="1"/>
      <w:numFmt w:val="lowerLetter"/>
      <w:lvlText w:val="%5."/>
      <w:lvlJc w:val="left"/>
      <w:pPr>
        <w:ind w:left="4162" w:hanging="360"/>
      </w:pPr>
    </w:lvl>
    <w:lvl w:ilvl="5" w:tplc="042B001B" w:tentative="1">
      <w:start w:val="1"/>
      <w:numFmt w:val="lowerRoman"/>
      <w:lvlText w:val="%6."/>
      <w:lvlJc w:val="right"/>
      <w:pPr>
        <w:ind w:left="4882" w:hanging="180"/>
      </w:pPr>
    </w:lvl>
    <w:lvl w:ilvl="6" w:tplc="042B000F" w:tentative="1">
      <w:start w:val="1"/>
      <w:numFmt w:val="decimal"/>
      <w:lvlText w:val="%7."/>
      <w:lvlJc w:val="left"/>
      <w:pPr>
        <w:ind w:left="5602" w:hanging="360"/>
      </w:pPr>
    </w:lvl>
    <w:lvl w:ilvl="7" w:tplc="042B0019" w:tentative="1">
      <w:start w:val="1"/>
      <w:numFmt w:val="lowerLetter"/>
      <w:lvlText w:val="%8."/>
      <w:lvlJc w:val="left"/>
      <w:pPr>
        <w:ind w:left="6322" w:hanging="360"/>
      </w:pPr>
    </w:lvl>
    <w:lvl w:ilvl="8" w:tplc="042B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1" w15:restartNumberingAfterBreak="0">
    <w:nsid w:val="04DC1640"/>
    <w:multiLevelType w:val="hybridMultilevel"/>
    <w:tmpl w:val="6492B9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1D1140"/>
    <w:multiLevelType w:val="hybridMultilevel"/>
    <w:tmpl w:val="26D87228"/>
    <w:lvl w:ilvl="0" w:tplc="C728E678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0563F"/>
    <w:rsid w:val="000063CA"/>
    <w:rsid w:val="000C469D"/>
    <w:rsid w:val="001A0719"/>
    <w:rsid w:val="00320DC4"/>
    <w:rsid w:val="00330DEF"/>
    <w:rsid w:val="00387470"/>
    <w:rsid w:val="00421982"/>
    <w:rsid w:val="00471848"/>
    <w:rsid w:val="004B1278"/>
    <w:rsid w:val="00501F2E"/>
    <w:rsid w:val="00514602"/>
    <w:rsid w:val="00613A8B"/>
    <w:rsid w:val="006845E2"/>
    <w:rsid w:val="006945B9"/>
    <w:rsid w:val="006C5E17"/>
    <w:rsid w:val="00711087"/>
    <w:rsid w:val="00714BB5"/>
    <w:rsid w:val="00731A73"/>
    <w:rsid w:val="007F5533"/>
    <w:rsid w:val="00814CFF"/>
    <w:rsid w:val="00833C09"/>
    <w:rsid w:val="008378D9"/>
    <w:rsid w:val="008935BA"/>
    <w:rsid w:val="00894436"/>
    <w:rsid w:val="008D37DA"/>
    <w:rsid w:val="00917327"/>
    <w:rsid w:val="00A5381E"/>
    <w:rsid w:val="00A55563"/>
    <w:rsid w:val="00AA7B2C"/>
    <w:rsid w:val="00AF5741"/>
    <w:rsid w:val="00CD212D"/>
    <w:rsid w:val="00D40405"/>
    <w:rsid w:val="00E42987"/>
    <w:rsid w:val="00F4362B"/>
    <w:rsid w:val="00F56F36"/>
    <w:rsid w:val="00F70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FDF50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470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customStyle="1" w:styleId="a">
    <w:name w:val="Верхний колонтитул Знак"/>
    <w:basedOn w:val="DefaultParagraphFont"/>
    <w:uiPriority w:val="99"/>
    <w:qFormat/>
    <w:rsid w:val="008378D9"/>
    <w:rPr>
      <w:rFonts w:ascii="Calibri" w:eastAsia="Calibri" w:hAnsi="Calibri"/>
      <w:color w:val="00000A"/>
      <w:sz w:val="22"/>
    </w:rPr>
  </w:style>
  <w:style w:type="table" w:styleId="TableGrid">
    <w:name w:val="Table Grid"/>
    <w:basedOn w:val="TableNormal"/>
    <w:rsid w:val="008378D9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8378D9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837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2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9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504</Words>
  <Characters>4134</Characters>
  <Application>Microsoft Office Word</Application>
  <DocSecurity>0</DocSecurity>
  <Lines>94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https://mul2.gov.am/tasks/1100898/oneclick?token=8b19a12ee2cddac485258fca85e58c64</cp:keywords>
  <dc:description/>
  <cp:lastModifiedBy>Անահիտ Ստեփանյան</cp:lastModifiedBy>
  <cp:revision>17</cp:revision>
  <dcterms:created xsi:type="dcterms:W3CDTF">2019-10-11T04:41:00Z</dcterms:created>
  <dcterms:modified xsi:type="dcterms:W3CDTF">2025-02-05T13:28:00Z</dcterms:modified>
</cp:coreProperties>
</file>