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8B7" w:rsidRDefault="001C78B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78B7" w:rsidRDefault="001C78B7" w:rsidP="00A71CED">
      <w:pPr>
        <w:jc w:val="center"/>
      </w:pPr>
    </w:p>
    <w:p w:rsidR="001C78B7" w:rsidRDefault="001C78B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78B7" w:rsidRDefault="001C78B7" w:rsidP="00A71CED">
      <w:pPr>
        <w:pStyle w:val="mechtex"/>
        <w:rPr>
          <w:rFonts w:ascii="GHEA Mariam" w:hAnsi="GHEA Mariam"/>
          <w:b/>
        </w:rPr>
      </w:pPr>
    </w:p>
    <w:p w:rsidR="001C78B7" w:rsidRDefault="001C78B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78B7" w:rsidRPr="001C78B7" w:rsidRDefault="001C78B7" w:rsidP="00A71CED">
      <w:pPr>
        <w:jc w:val="center"/>
        <w:rPr>
          <w:rFonts w:ascii="GHEA Mariam" w:hAnsi="GHEA Mariam"/>
          <w:sz w:val="12"/>
          <w:szCs w:val="24"/>
        </w:rPr>
      </w:pPr>
    </w:p>
    <w:p w:rsidR="001C78B7" w:rsidRPr="00691610" w:rsidRDefault="001C78B7" w:rsidP="00A71CED">
      <w:pPr>
        <w:jc w:val="center"/>
        <w:rPr>
          <w:rFonts w:ascii="GHEA Mariam" w:hAnsi="GHEA Mariam"/>
          <w:sz w:val="12"/>
          <w:szCs w:val="24"/>
        </w:rPr>
      </w:pPr>
    </w:p>
    <w:p w:rsidR="001C78B7" w:rsidRPr="001C78B7" w:rsidRDefault="001C78B7" w:rsidP="00A71CED">
      <w:pPr>
        <w:jc w:val="center"/>
        <w:rPr>
          <w:rFonts w:ascii="GHEA Mariam" w:hAnsi="GHEA Mariam"/>
          <w:sz w:val="18"/>
          <w:szCs w:val="24"/>
        </w:rPr>
      </w:pPr>
    </w:p>
    <w:p w:rsidR="001C78B7" w:rsidRPr="006740E0" w:rsidRDefault="001C78B7" w:rsidP="00A71CED">
      <w:pPr>
        <w:jc w:val="center"/>
        <w:rPr>
          <w:rFonts w:ascii="GHEA Mariam" w:hAnsi="GHEA Mariam"/>
          <w:sz w:val="24"/>
          <w:szCs w:val="24"/>
        </w:rPr>
      </w:pPr>
      <w:r>
        <w:rPr>
          <w:rFonts w:ascii="GHEA Mariam" w:hAnsi="GHEA Mariam" w:cs="Sylfaen"/>
          <w:spacing w:val="-4"/>
          <w:sz w:val="24"/>
          <w:szCs w:val="24"/>
          <w:lang w:val="fr-FR"/>
        </w:rPr>
        <w:t>6</w:t>
      </w:r>
      <w:r w:rsidRPr="00CB62E0">
        <w:rPr>
          <w:rFonts w:ascii="GHEA Mariam" w:hAnsi="GHEA Mariam" w:cs="Sylfaen"/>
          <w:spacing w:val="-4"/>
          <w:sz w:val="24"/>
          <w:szCs w:val="24"/>
          <w:lang w:val="fr-FR"/>
        </w:rPr>
        <w:t xml:space="preserve"> </w:t>
      </w:r>
      <w:r w:rsidRPr="00643529">
        <w:rPr>
          <w:rFonts w:ascii="GHEA Mariam" w:hAnsi="GHEA Mariam" w:cs="Sylfaen"/>
          <w:spacing w:val="-4"/>
          <w:sz w:val="24"/>
          <w:szCs w:val="22"/>
          <w:lang w:val="pt-BR"/>
        </w:rPr>
        <w:t>փետրվարի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w:t>
      </w:r>
      <w:r w:rsidR="002053D0">
        <w:rPr>
          <w:rFonts w:ascii="GHEA Mariam" w:hAnsi="GHEA Mariam"/>
          <w:sz w:val="24"/>
          <w:szCs w:val="24"/>
        </w:rPr>
        <w:t xml:space="preserve"> -</w:t>
      </w:r>
      <w:r w:rsidRPr="006740E0">
        <w:rPr>
          <w:rFonts w:ascii="GHEA Mariam" w:hAnsi="GHEA Mariam"/>
          <w:sz w:val="24"/>
          <w:szCs w:val="24"/>
        </w:rPr>
        <w:t>Ն</w:t>
      </w:r>
    </w:p>
    <w:p w:rsidR="001C78B7" w:rsidRPr="00303787" w:rsidRDefault="001C78B7" w:rsidP="00A71CED">
      <w:pPr>
        <w:jc w:val="center"/>
        <w:rPr>
          <w:rFonts w:ascii="GHEA Mariam" w:hAnsi="GHEA Mariam"/>
          <w:sz w:val="22"/>
          <w:szCs w:val="24"/>
        </w:rPr>
      </w:pPr>
    </w:p>
    <w:p w:rsidR="001C78B7" w:rsidRPr="001C78B7" w:rsidRDefault="001C78B7" w:rsidP="00A71CED">
      <w:pPr>
        <w:jc w:val="center"/>
        <w:rPr>
          <w:rFonts w:ascii="GHEA Mariam" w:hAnsi="GHEA Mariam"/>
          <w:sz w:val="8"/>
          <w:szCs w:val="24"/>
        </w:rPr>
      </w:pPr>
    </w:p>
    <w:p w:rsidR="001C78B7" w:rsidRPr="00A0078C" w:rsidRDefault="001C78B7" w:rsidP="00A71CED">
      <w:pPr>
        <w:jc w:val="center"/>
        <w:rPr>
          <w:rFonts w:ascii="GHEA Mariam" w:hAnsi="GHEA Mariam"/>
          <w:sz w:val="24"/>
          <w:szCs w:val="24"/>
        </w:rPr>
      </w:pPr>
    </w:p>
    <w:p w:rsidR="001C78B7" w:rsidRPr="001C78B7" w:rsidRDefault="001C78B7" w:rsidP="001C78B7">
      <w:pPr>
        <w:pStyle w:val="mechtex"/>
        <w:rPr>
          <w:rFonts w:ascii="GHEA Mariam" w:eastAsia="GHEA Grapalat" w:hAnsi="GHEA Mariam"/>
          <w:sz w:val="24"/>
          <w:szCs w:val="24"/>
        </w:rPr>
      </w:pPr>
      <w:r w:rsidRPr="001C78B7">
        <w:rPr>
          <w:rFonts w:ascii="GHEA Mariam" w:hAnsi="GHEA Mariam"/>
          <w:color w:val="000000"/>
          <w:sz w:val="24"/>
          <w:szCs w:val="24"/>
          <w:lang w:val="af-ZA"/>
        </w:rPr>
        <w:t xml:space="preserve"> </w:t>
      </w:r>
      <w:r w:rsidRPr="001C78B7">
        <w:rPr>
          <w:rFonts w:ascii="GHEA Mariam" w:eastAsia="GHEA Grapalat" w:hAnsi="GHEA Mariam" w:cs="Sylfaen"/>
          <w:sz w:val="24"/>
          <w:szCs w:val="24"/>
        </w:rPr>
        <w:t>ՀԱՅԱՍՏԱՆԻ</w:t>
      </w:r>
      <w:r w:rsidRPr="001C78B7">
        <w:rPr>
          <w:rFonts w:ascii="GHEA Mariam" w:eastAsia="GHEA Grapalat" w:hAnsi="GHEA Mariam"/>
          <w:sz w:val="24"/>
          <w:szCs w:val="24"/>
        </w:rPr>
        <w:t xml:space="preserve"> </w:t>
      </w:r>
      <w:r w:rsidRPr="001C78B7">
        <w:rPr>
          <w:rFonts w:ascii="GHEA Mariam" w:eastAsia="GHEA Grapalat" w:hAnsi="GHEA Mariam" w:cs="Sylfaen"/>
          <w:sz w:val="24"/>
          <w:szCs w:val="24"/>
        </w:rPr>
        <w:t>ՀԱՆՐԱՊԵՏՈՒԹՅԱՆ</w:t>
      </w:r>
      <w:r w:rsidRPr="001C78B7">
        <w:rPr>
          <w:rFonts w:ascii="GHEA Mariam" w:eastAsia="GHEA Grapalat" w:hAnsi="GHEA Mariam"/>
          <w:sz w:val="24"/>
          <w:szCs w:val="24"/>
        </w:rPr>
        <w:t xml:space="preserve"> </w:t>
      </w:r>
      <w:r w:rsidRPr="001C78B7">
        <w:rPr>
          <w:rFonts w:ascii="GHEA Mariam" w:eastAsia="GHEA Grapalat" w:hAnsi="GHEA Mariam" w:cs="Sylfaen"/>
          <w:sz w:val="24"/>
          <w:szCs w:val="24"/>
        </w:rPr>
        <w:t>ԿԱՌԱՎԱՐՈՒԹՅԱՆ</w:t>
      </w:r>
      <w:r w:rsidRPr="001C78B7">
        <w:rPr>
          <w:rFonts w:ascii="GHEA Mariam" w:eastAsia="GHEA Grapalat" w:hAnsi="GHEA Mariam"/>
          <w:sz w:val="24"/>
          <w:szCs w:val="24"/>
        </w:rPr>
        <w:t xml:space="preserve"> </w:t>
      </w:r>
      <w:r w:rsidRPr="001C78B7">
        <w:rPr>
          <w:rFonts w:ascii="GHEA Mariam" w:eastAsia="GHEA Grapalat" w:hAnsi="GHEA Mariam"/>
          <w:sz w:val="24"/>
          <w:szCs w:val="24"/>
          <w:lang w:val="hy-AM"/>
        </w:rPr>
        <w:t xml:space="preserve">2022 </w:t>
      </w:r>
      <w:r w:rsidRPr="001C78B7">
        <w:rPr>
          <w:rFonts w:ascii="GHEA Mariam" w:eastAsia="GHEA Grapalat" w:hAnsi="GHEA Mariam" w:cs="Sylfaen"/>
          <w:sz w:val="24"/>
          <w:szCs w:val="24"/>
          <w:lang w:val="hy-AM"/>
        </w:rPr>
        <w:t>ԹՎԱԿԱՆԻ</w:t>
      </w:r>
      <w:r w:rsidRPr="001C78B7">
        <w:rPr>
          <w:rFonts w:ascii="GHEA Mariam" w:eastAsia="GHEA Grapalat" w:hAnsi="GHEA Mariam"/>
          <w:sz w:val="24"/>
          <w:szCs w:val="24"/>
          <w:lang w:val="hy-AM"/>
        </w:rPr>
        <w:t xml:space="preserve"> </w:t>
      </w:r>
      <w:r w:rsidRPr="001C78B7">
        <w:rPr>
          <w:rFonts w:ascii="GHEA Mariam" w:eastAsia="GHEA Grapalat" w:hAnsi="GHEA Mariam" w:cs="Sylfaen"/>
          <w:sz w:val="24"/>
          <w:szCs w:val="24"/>
          <w:lang w:val="hy-AM"/>
        </w:rPr>
        <w:t>ՍԵՊՏԵՄԲԵՐԻ</w:t>
      </w:r>
      <w:r w:rsidRPr="001C78B7">
        <w:rPr>
          <w:rFonts w:ascii="GHEA Mariam" w:eastAsia="GHEA Grapalat" w:hAnsi="GHEA Mariam"/>
          <w:sz w:val="24"/>
          <w:szCs w:val="24"/>
          <w:lang w:val="hy-AM"/>
        </w:rPr>
        <w:t xml:space="preserve"> 29-</w:t>
      </w:r>
      <w:r w:rsidRPr="001C78B7">
        <w:rPr>
          <w:rFonts w:ascii="GHEA Mariam" w:eastAsia="GHEA Grapalat" w:hAnsi="GHEA Mariam" w:cs="Sylfaen"/>
          <w:sz w:val="24"/>
          <w:szCs w:val="24"/>
          <w:lang w:val="hy-AM"/>
        </w:rPr>
        <w:t>Ի</w:t>
      </w:r>
      <w:r w:rsidRPr="001C78B7">
        <w:rPr>
          <w:rFonts w:ascii="GHEA Mariam" w:eastAsia="GHEA Grapalat" w:hAnsi="GHEA Mariam"/>
          <w:sz w:val="24"/>
          <w:szCs w:val="24"/>
          <w:lang w:val="hy-AM"/>
        </w:rPr>
        <w:t xml:space="preserve"> N 1509-</w:t>
      </w:r>
      <w:r w:rsidRPr="001C78B7">
        <w:rPr>
          <w:rFonts w:ascii="GHEA Mariam" w:eastAsia="GHEA Grapalat" w:hAnsi="GHEA Mariam" w:cs="Sylfaen"/>
          <w:sz w:val="24"/>
          <w:szCs w:val="24"/>
          <w:lang w:val="hy-AM"/>
        </w:rPr>
        <w:t>Ն</w:t>
      </w:r>
      <w:r w:rsidRPr="001C78B7">
        <w:rPr>
          <w:rFonts w:ascii="Calibri" w:hAnsi="Calibri" w:cs="Calibri"/>
          <w:color w:val="000000"/>
          <w:sz w:val="24"/>
          <w:szCs w:val="24"/>
        </w:rPr>
        <w:t> </w:t>
      </w:r>
      <w:r w:rsidRPr="001C78B7">
        <w:rPr>
          <w:rFonts w:ascii="GHEA Mariam" w:eastAsia="GHEA Grapalat" w:hAnsi="GHEA Mariam" w:cs="Sylfaen"/>
          <w:sz w:val="24"/>
          <w:szCs w:val="24"/>
        </w:rPr>
        <w:t>ՈՐՈՇՄԱՆ</w:t>
      </w:r>
      <w:r w:rsidRPr="001C78B7">
        <w:rPr>
          <w:rFonts w:ascii="GHEA Mariam" w:eastAsia="GHEA Grapalat" w:hAnsi="GHEA Mariam"/>
          <w:sz w:val="24"/>
          <w:szCs w:val="24"/>
        </w:rPr>
        <w:t xml:space="preserve"> </w:t>
      </w:r>
      <w:r w:rsidRPr="001C78B7">
        <w:rPr>
          <w:rFonts w:ascii="GHEA Mariam" w:eastAsia="GHEA Grapalat" w:hAnsi="GHEA Mariam" w:cs="Sylfaen"/>
          <w:sz w:val="24"/>
          <w:szCs w:val="24"/>
        </w:rPr>
        <w:t>ՄԵՋ</w:t>
      </w:r>
      <w:r w:rsidRPr="001C78B7">
        <w:rPr>
          <w:rFonts w:ascii="GHEA Mariam" w:eastAsia="GHEA Grapalat" w:hAnsi="GHEA Mariam"/>
          <w:sz w:val="24"/>
          <w:szCs w:val="24"/>
        </w:rPr>
        <w:t xml:space="preserve"> </w:t>
      </w:r>
      <w:r w:rsidRPr="001C78B7">
        <w:rPr>
          <w:rFonts w:ascii="GHEA Mariam" w:eastAsia="GHEA Grapalat" w:hAnsi="GHEA Mariam" w:cs="Sylfaen"/>
          <w:sz w:val="24"/>
          <w:szCs w:val="24"/>
        </w:rPr>
        <w:t>ՓՈՓՈԽՈՒԹՅՈՒՆ</w:t>
      </w:r>
      <w:r w:rsidRPr="001C78B7">
        <w:rPr>
          <w:rFonts w:ascii="GHEA Mariam" w:eastAsia="GHEA Grapalat" w:hAnsi="GHEA Mariam"/>
          <w:sz w:val="24"/>
          <w:szCs w:val="24"/>
        </w:rPr>
        <w:t xml:space="preserve"> </w:t>
      </w:r>
    </w:p>
    <w:p w:rsidR="001C78B7" w:rsidRDefault="001C78B7" w:rsidP="001C78B7">
      <w:pPr>
        <w:pStyle w:val="mechtex"/>
        <w:rPr>
          <w:rFonts w:ascii="GHEA Mariam" w:eastAsia="GHEA Grapalat" w:hAnsi="GHEA Mariam" w:cs="Sylfaen"/>
          <w:sz w:val="24"/>
          <w:szCs w:val="24"/>
        </w:rPr>
      </w:pPr>
      <w:r w:rsidRPr="001C78B7">
        <w:rPr>
          <w:rFonts w:ascii="GHEA Mariam" w:eastAsia="GHEA Grapalat" w:hAnsi="GHEA Mariam" w:cs="Sylfaen"/>
          <w:sz w:val="24"/>
          <w:szCs w:val="24"/>
        </w:rPr>
        <w:t>ԿԱՏԱՐԵԼՈՒ</w:t>
      </w:r>
      <w:r w:rsidRPr="001C78B7">
        <w:rPr>
          <w:rFonts w:ascii="GHEA Mariam" w:eastAsia="GHEA Grapalat" w:hAnsi="GHEA Mariam"/>
          <w:sz w:val="24"/>
          <w:szCs w:val="24"/>
        </w:rPr>
        <w:t xml:space="preserve"> </w:t>
      </w:r>
      <w:r w:rsidRPr="001C78B7">
        <w:rPr>
          <w:rFonts w:ascii="GHEA Mariam" w:eastAsia="GHEA Grapalat" w:hAnsi="GHEA Mariam" w:cs="Sylfaen"/>
          <w:sz w:val="24"/>
          <w:szCs w:val="24"/>
        </w:rPr>
        <w:t>ՄԱՍԻՆ</w:t>
      </w:r>
    </w:p>
    <w:p w:rsidR="001C78B7" w:rsidRPr="000045DA" w:rsidRDefault="001C78B7"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2053D0">
        <w:rPr>
          <w:rFonts w:ascii="GHEA Mariam" w:hAnsi="GHEA Mariam"/>
          <w:spacing w:val="-8"/>
          <w:sz w:val="24"/>
          <w:lang w:val="pt-BR"/>
        </w:rPr>
        <w:t>-</w:t>
      </w:r>
      <w:r w:rsidRPr="000045DA">
        <w:rPr>
          <w:rFonts w:ascii="GHEA Mariam" w:hAnsi="GHEA Mariam"/>
          <w:spacing w:val="-8"/>
          <w:sz w:val="24"/>
          <w:lang w:val="pt-BR"/>
        </w:rPr>
        <w:t>--------</w:t>
      </w:r>
      <w:r w:rsidRPr="000045DA">
        <w:rPr>
          <w:rFonts w:ascii="GHEA Mariam" w:hAnsi="GHEA Mariam" w:cs="Sylfaen"/>
          <w:sz w:val="24"/>
          <w:lang w:val="pt-BR"/>
        </w:rPr>
        <w:t>----</w:t>
      </w:r>
    </w:p>
    <w:p w:rsidR="001C78B7" w:rsidRPr="001C78B7" w:rsidRDefault="001C78B7" w:rsidP="001C78B7">
      <w:pPr>
        <w:pStyle w:val="mechtex"/>
        <w:rPr>
          <w:rFonts w:ascii="GHEA Mariam" w:eastAsia="GHEA Grapalat" w:hAnsi="GHEA Mariam"/>
          <w:sz w:val="12"/>
          <w:szCs w:val="24"/>
        </w:rPr>
      </w:pPr>
    </w:p>
    <w:p w:rsidR="001C78B7" w:rsidRPr="001C78B7" w:rsidRDefault="001C78B7" w:rsidP="001C78B7">
      <w:pPr>
        <w:pStyle w:val="mechtex"/>
        <w:rPr>
          <w:rFonts w:ascii="GHEA Mariam" w:eastAsia="GHEA Grapalat" w:hAnsi="GHEA Mariam"/>
          <w:sz w:val="24"/>
          <w:szCs w:val="24"/>
        </w:rPr>
      </w:pPr>
      <w:r w:rsidRPr="001C78B7">
        <w:rPr>
          <w:rFonts w:ascii="GHEA Mariam" w:eastAsia="GHEA Grapalat" w:hAnsi="GHEA Mariam"/>
          <w:sz w:val="24"/>
          <w:szCs w:val="24"/>
        </w:rPr>
        <w:tab/>
      </w:r>
    </w:p>
    <w:p w:rsidR="001C78B7" w:rsidRPr="001C78B7" w:rsidRDefault="001C78B7" w:rsidP="001C78B7">
      <w:pPr>
        <w:pStyle w:val="norm"/>
        <w:tabs>
          <w:tab w:val="left" w:pos="900"/>
          <w:tab w:val="left" w:pos="990"/>
        </w:tabs>
        <w:spacing w:line="336" w:lineRule="auto"/>
        <w:ind w:firstLine="720"/>
        <w:rPr>
          <w:rFonts w:ascii="GHEA Mariam" w:hAnsi="GHEA Mariam"/>
          <w:sz w:val="24"/>
          <w:szCs w:val="24"/>
          <w:lang w:val="de-DE"/>
        </w:rPr>
      </w:pPr>
      <w:r w:rsidRPr="001C78B7">
        <w:rPr>
          <w:rFonts w:ascii="GHEA Mariam" w:eastAsia="GHEA Grapalat" w:hAnsi="GHEA Mariam" w:cs="GHEA Grapalat"/>
          <w:sz w:val="24"/>
          <w:szCs w:val="24"/>
        </w:rPr>
        <w:t xml:space="preserve">Ղեկավարվելով «Նորմատիվ իրավական ակտերի մասին» </w:t>
      </w:r>
      <w:r w:rsidR="002053D0" w:rsidRPr="002053D0">
        <w:rPr>
          <w:rFonts w:ascii="GHEA Mariam" w:eastAsia="Arial Unicode MS" w:hAnsi="GHEA Mariam" w:cs="Sylfaen"/>
          <w:sz w:val="24"/>
          <w:szCs w:val="24"/>
          <w:shd w:val="clear" w:color="auto" w:fill="FFFFFF"/>
          <w:lang w:val="hy-AM"/>
        </w:rPr>
        <w:t>Հայաստանի</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Sylfaen"/>
          <w:spacing w:val="-6"/>
          <w:sz w:val="24"/>
          <w:szCs w:val="24"/>
          <w:shd w:val="clear" w:color="auto" w:fill="FFFFFF"/>
          <w:lang w:val="hy-AM"/>
        </w:rPr>
        <w:t>Հանրապետության</w:t>
      </w:r>
      <w:r w:rsidR="002053D0" w:rsidRPr="002053D0">
        <w:rPr>
          <w:rFonts w:ascii="GHEA Mariam" w:eastAsia="GHEA Grapalat" w:hAnsi="GHEA Mariam" w:cs="GHEA Grapalat"/>
          <w:spacing w:val="-6"/>
          <w:sz w:val="24"/>
          <w:szCs w:val="24"/>
          <w:lang w:val="hy-AM"/>
        </w:rPr>
        <w:t xml:space="preserve"> </w:t>
      </w:r>
      <w:r w:rsidRPr="002053D0">
        <w:rPr>
          <w:rFonts w:ascii="GHEA Mariam" w:eastAsia="GHEA Grapalat" w:hAnsi="GHEA Mariam" w:cs="GHEA Grapalat"/>
          <w:spacing w:val="-6"/>
          <w:sz w:val="24"/>
          <w:szCs w:val="24"/>
        </w:rPr>
        <w:t>օրենքի 33-րդ և 34-րդ հոդվածների 1-ին մասերով՝</w:t>
      </w:r>
      <w:r w:rsidRPr="001C78B7">
        <w:rPr>
          <w:rFonts w:ascii="Calibri" w:hAnsi="Calibri" w:cs="Calibri"/>
          <w:sz w:val="24"/>
          <w:szCs w:val="24"/>
        </w:rPr>
        <w:t> </w:t>
      </w:r>
      <w:r w:rsidRPr="001C78B7">
        <w:rPr>
          <w:rFonts w:ascii="GHEA Mariam" w:eastAsia="GHEA Grapalat" w:hAnsi="GHEA Mariam" w:cs="GHEA Grapalat"/>
          <w:sz w:val="24"/>
          <w:szCs w:val="24"/>
        </w:rPr>
        <w:t xml:space="preserve"> </w:t>
      </w:r>
      <w:r w:rsidR="002053D0" w:rsidRPr="002053D0">
        <w:rPr>
          <w:rFonts w:ascii="GHEA Mariam" w:eastAsia="Arial Unicode MS" w:hAnsi="GHEA Mariam" w:cs="GHEA Grapalat"/>
          <w:sz w:val="24"/>
          <w:szCs w:val="24"/>
          <w:shd w:val="clear" w:color="auto" w:fill="FFFFFF"/>
          <w:lang w:val="hy-AM"/>
        </w:rPr>
        <w:t>Հայաստանի</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Հանրապետության</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կառավարությունը</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ո</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ր</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ո</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շ</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ու</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մ</w:t>
      </w:r>
      <w:r w:rsidR="002053D0" w:rsidRPr="002053D0">
        <w:rPr>
          <w:rFonts w:ascii="GHEA Mariam" w:eastAsia="Arial Unicode MS" w:hAnsi="GHEA Mariam" w:cs="Arial Armenian"/>
          <w:sz w:val="24"/>
          <w:szCs w:val="24"/>
          <w:shd w:val="clear" w:color="auto" w:fill="FFFFFF"/>
          <w:lang w:val="hy-AM"/>
        </w:rPr>
        <w:t xml:space="preserve">   </w:t>
      </w:r>
      <w:r w:rsidR="002053D0" w:rsidRPr="002053D0">
        <w:rPr>
          <w:rFonts w:ascii="GHEA Mariam" w:eastAsia="Arial Unicode MS" w:hAnsi="GHEA Mariam" w:cs="GHEA Grapalat"/>
          <w:sz w:val="24"/>
          <w:szCs w:val="24"/>
          <w:shd w:val="clear" w:color="auto" w:fill="FFFFFF"/>
          <w:lang w:val="hy-AM"/>
        </w:rPr>
        <w:t>է</w:t>
      </w:r>
      <w:r w:rsidR="002053D0" w:rsidRPr="002053D0">
        <w:rPr>
          <w:rFonts w:ascii="GHEA Mariam" w:eastAsia="Arial Unicode MS" w:hAnsi="GHEA Mariam" w:cs="Arial Armenian"/>
          <w:sz w:val="24"/>
          <w:szCs w:val="24"/>
          <w:shd w:val="clear" w:color="auto" w:fill="FFFFFF"/>
          <w:lang w:val="hy-AM"/>
        </w:rPr>
        <w:t>.</w:t>
      </w:r>
      <w:r w:rsidR="002053D0">
        <w:rPr>
          <w:rFonts w:ascii="GHEA Mariam" w:eastAsia="GHEA Grapalat" w:hAnsi="GHEA Mariam" w:cs="GHEA Grapalat"/>
          <w:sz w:val="24"/>
          <w:szCs w:val="24"/>
          <w:lang w:val="hy-AM"/>
        </w:rPr>
        <w:t xml:space="preserve"> </w:t>
      </w:r>
    </w:p>
    <w:p w:rsidR="001C78B7" w:rsidRPr="002053D0" w:rsidRDefault="001C78B7" w:rsidP="001C78B7">
      <w:pPr>
        <w:pStyle w:val="ListParagraph"/>
        <w:numPr>
          <w:ilvl w:val="0"/>
          <w:numId w:val="1"/>
        </w:numPr>
        <w:tabs>
          <w:tab w:val="left" w:pos="900"/>
          <w:tab w:val="left" w:pos="990"/>
        </w:tabs>
        <w:spacing w:after="0" w:line="336" w:lineRule="auto"/>
        <w:ind w:left="0" w:firstLine="720"/>
        <w:jc w:val="both"/>
        <w:rPr>
          <w:rFonts w:ascii="GHEA Mariam" w:eastAsia="GHEA Grapalat" w:hAnsi="GHEA Mariam" w:cs="GHEA Grapalat"/>
          <w:sz w:val="24"/>
          <w:szCs w:val="24"/>
          <w:lang w:val="de-DE"/>
        </w:rPr>
      </w:pPr>
      <w:r w:rsidRPr="001C78B7">
        <w:rPr>
          <w:rFonts w:ascii="GHEA Mariam" w:eastAsia="Times New Roman" w:hAnsi="GHEA Mariam" w:cs="Times New Roman"/>
          <w:bCs/>
          <w:sz w:val="24"/>
          <w:szCs w:val="24"/>
        </w:rPr>
        <w:t>Հայաստանի</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Հանրապետության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կառավարության</w:t>
      </w:r>
      <w:r w:rsidRPr="002053D0">
        <w:rPr>
          <w:rFonts w:ascii="GHEA Mariam" w:eastAsia="Times New Roman" w:hAnsi="GHEA Mariam" w:cs="Times New Roman"/>
          <w:bCs/>
          <w:sz w:val="24"/>
          <w:szCs w:val="24"/>
          <w:lang w:val="de-DE"/>
        </w:rPr>
        <w:t xml:space="preserve"> 20</w:t>
      </w:r>
      <w:r w:rsidRPr="001C78B7">
        <w:rPr>
          <w:rFonts w:ascii="GHEA Mariam" w:eastAsia="Times New Roman" w:hAnsi="GHEA Mariam" w:cs="Times New Roman"/>
          <w:bCs/>
          <w:sz w:val="24"/>
          <w:szCs w:val="24"/>
          <w:lang w:val="hy-AM"/>
        </w:rPr>
        <w:t>22</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թվականի</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lang w:val="hy-AM"/>
        </w:rPr>
        <w:t>սեպ</w:t>
      </w:r>
      <w:r>
        <w:rPr>
          <w:rFonts w:ascii="GHEA Mariam" w:eastAsia="Times New Roman" w:hAnsi="GHEA Mariam" w:cs="Times New Roman"/>
          <w:bCs/>
          <w:sz w:val="24"/>
          <w:szCs w:val="24"/>
          <w:lang w:val="hy-AM"/>
        </w:rPr>
        <w:softHyphen/>
      </w:r>
      <w:r w:rsidR="002053D0">
        <w:rPr>
          <w:rFonts w:ascii="GHEA Mariam" w:eastAsia="Times New Roman" w:hAnsi="GHEA Mariam" w:cs="Times New Roman"/>
          <w:bCs/>
          <w:sz w:val="24"/>
          <w:szCs w:val="24"/>
          <w:lang w:val="hy-AM"/>
        </w:rPr>
        <w:t xml:space="preserve">տեմբերի 29-ի </w:t>
      </w:r>
      <w:r w:rsidRPr="002053D0">
        <w:rPr>
          <w:rFonts w:ascii="GHEA Mariam" w:eastAsia="Times New Roman" w:hAnsi="GHEA Mariam" w:cs="Times New Roman"/>
          <w:b/>
          <w:sz w:val="24"/>
          <w:szCs w:val="24"/>
          <w:lang w:val="de-DE"/>
        </w:rPr>
        <w:t>«</w:t>
      </w:r>
      <w:r w:rsidRPr="001C78B7">
        <w:rPr>
          <w:rFonts w:ascii="GHEA Mariam" w:eastAsia="Times New Roman" w:hAnsi="GHEA Mariam" w:cs="Times New Roman"/>
          <w:bCs/>
          <w:sz w:val="24"/>
          <w:szCs w:val="24"/>
        </w:rPr>
        <w:t>Հանրակրթական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ուսումնական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հաստատության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ուսուցչի</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տարա</w:t>
      </w:r>
      <w:r w:rsidRPr="002053D0">
        <w:rPr>
          <w:rFonts w:ascii="GHEA Mariam" w:eastAsia="Times New Roman" w:hAnsi="GHEA Mariam" w:cs="Times New Roman"/>
          <w:bCs/>
          <w:sz w:val="24"/>
          <w:szCs w:val="24"/>
          <w:lang w:val="de-DE"/>
        </w:rPr>
        <w:softHyphen/>
      </w:r>
      <w:r w:rsidRPr="001C78B7">
        <w:rPr>
          <w:rFonts w:ascii="GHEA Mariam" w:eastAsia="Times New Roman" w:hAnsi="GHEA Mariam" w:cs="Times New Roman"/>
          <w:bCs/>
          <w:sz w:val="24"/>
          <w:szCs w:val="24"/>
        </w:rPr>
        <w:t>կարգի</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շնորհման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հանրապետական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հանձնաժողովի</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ձ</w:t>
      </w:r>
      <w:r w:rsidRPr="001C78B7">
        <w:rPr>
          <w:rFonts w:ascii="GHEA Mariam" w:eastAsia="Times New Roman" w:hAnsi="GHEA Mariam" w:cs="Times New Roman"/>
          <w:bCs/>
          <w:sz w:val="24"/>
          <w:szCs w:val="24"/>
          <w:lang w:val="hy-AM"/>
        </w:rPr>
        <w:t>և</w:t>
      </w:r>
      <w:r w:rsidRPr="001C78B7">
        <w:rPr>
          <w:rFonts w:ascii="GHEA Mariam" w:eastAsia="Times New Roman" w:hAnsi="GHEA Mariam" w:cs="Times New Roman"/>
          <w:bCs/>
          <w:sz w:val="24"/>
          <w:szCs w:val="24"/>
        </w:rPr>
        <w:t>ավորման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և</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գործունեու</w:t>
      </w:r>
      <w:r w:rsidRPr="002053D0">
        <w:rPr>
          <w:rFonts w:ascii="GHEA Mariam" w:eastAsia="Times New Roman" w:hAnsi="GHEA Mariam" w:cs="Times New Roman"/>
          <w:bCs/>
          <w:sz w:val="24"/>
          <w:szCs w:val="24"/>
          <w:lang w:val="de-DE"/>
        </w:rPr>
        <w:softHyphen/>
      </w:r>
      <w:r w:rsidRPr="001C78B7">
        <w:rPr>
          <w:rFonts w:ascii="GHEA Mariam" w:eastAsia="Times New Roman" w:hAnsi="GHEA Mariam" w:cs="Times New Roman"/>
          <w:bCs/>
          <w:sz w:val="24"/>
          <w:szCs w:val="24"/>
        </w:rPr>
        <w:t>թյան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տարակարգ</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ստացած</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ուսուցիչներին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հավելավճար</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տրամադրելու</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կարգը</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սահմանելու</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lang w:val="hy-AM"/>
        </w:rPr>
        <w:t>և</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lang w:val="hy-AM"/>
        </w:rPr>
        <w:t>Հ</w:t>
      </w:r>
      <w:r w:rsidRPr="001C78B7">
        <w:rPr>
          <w:rFonts w:ascii="GHEA Mariam" w:eastAsia="Times New Roman" w:hAnsi="GHEA Mariam" w:cs="Times New Roman"/>
          <w:bCs/>
          <w:sz w:val="24"/>
          <w:szCs w:val="24"/>
        </w:rPr>
        <w:t>այաստանի</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lang w:val="hy-AM"/>
        </w:rPr>
        <w:t>Հ</w:t>
      </w:r>
      <w:r w:rsidRPr="001C78B7">
        <w:rPr>
          <w:rFonts w:ascii="GHEA Mariam" w:eastAsia="Times New Roman" w:hAnsi="GHEA Mariam" w:cs="Times New Roman"/>
          <w:bCs/>
          <w:sz w:val="24"/>
          <w:szCs w:val="24"/>
        </w:rPr>
        <w:t>անրապետության</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z w:val="24"/>
          <w:szCs w:val="24"/>
        </w:rPr>
        <w:t>կառավարության</w:t>
      </w:r>
      <w:r w:rsidRPr="002053D0">
        <w:rPr>
          <w:rFonts w:ascii="GHEA Mariam" w:eastAsia="Times New Roman" w:hAnsi="GHEA Mariam" w:cs="Times New Roman"/>
          <w:bCs/>
          <w:sz w:val="24"/>
          <w:szCs w:val="24"/>
          <w:lang w:val="de-DE"/>
        </w:rPr>
        <w:t xml:space="preserve"> 2011 </w:t>
      </w:r>
      <w:r w:rsidRPr="001C78B7">
        <w:rPr>
          <w:rFonts w:ascii="GHEA Mariam" w:eastAsia="Times New Roman" w:hAnsi="GHEA Mariam" w:cs="Times New Roman"/>
          <w:bCs/>
          <w:sz w:val="24"/>
          <w:szCs w:val="24"/>
        </w:rPr>
        <w:t>թվականի</w:t>
      </w:r>
      <w:r w:rsidRPr="002053D0">
        <w:rPr>
          <w:rFonts w:ascii="GHEA Mariam" w:eastAsia="Times New Roman" w:hAnsi="GHEA Mariam" w:cs="Times New Roman"/>
          <w:bCs/>
          <w:sz w:val="24"/>
          <w:szCs w:val="24"/>
          <w:lang w:val="de-DE"/>
        </w:rPr>
        <w:t xml:space="preserve"> </w:t>
      </w:r>
      <w:r w:rsidRPr="001C78B7">
        <w:rPr>
          <w:rFonts w:ascii="GHEA Mariam" w:eastAsia="Times New Roman" w:hAnsi="GHEA Mariam" w:cs="Times New Roman"/>
          <w:bCs/>
          <w:spacing w:val="-8"/>
          <w:sz w:val="24"/>
          <w:szCs w:val="24"/>
        </w:rPr>
        <w:t>նոյեմբերի</w:t>
      </w:r>
      <w:r w:rsidRPr="002053D0">
        <w:rPr>
          <w:rFonts w:ascii="GHEA Mariam" w:eastAsia="Times New Roman" w:hAnsi="GHEA Mariam" w:cs="Times New Roman"/>
          <w:bCs/>
          <w:spacing w:val="-8"/>
          <w:sz w:val="24"/>
          <w:szCs w:val="24"/>
          <w:lang w:val="de-DE"/>
        </w:rPr>
        <w:t xml:space="preserve"> 10-</w:t>
      </w:r>
      <w:r w:rsidRPr="001C78B7">
        <w:rPr>
          <w:rFonts w:ascii="GHEA Mariam" w:eastAsia="Times New Roman" w:hAnsi="GHEA Mariam" w:cs="Times New Roman"/>
          <w:bCs/>
          <w:spacing w:val="-8"/>
          <w:sz w:val="24"/>
          <w:szCs w:val="24"/>
        </w:rPr>
        <w:t>ի</w:t>
      </w:r>
      <w:r w:rsidRPr="002053D0">
        <w:rPr>
          <w:rFonts w:ascii="GHEA Mariam" w:eastAsia="Times New Roman" w:hAnsi="GHEA Mariam" w:cs="Times New Roman"/>
          <w:bCs/>
          <w:spacing w:val="-8"/>
          <w:sz w:val="24"/>
          <w:szCs w:val="24"/>
          <w:lang w:val="de-DE"/>
        </w:rPr>
        <w:t xml:space="preserve"> N 1745-</w:t>
      </w:r>
      <w:r w:rsidRPr="001C78B7">
        <w:rPr>
          <w:rFonts w:ascii="GHEA Mariam" w:eastAsia="Times New Roman" w:hAnsi="GHEA Mariam" w:cs="Times New Roman"/>
          <w:bCs/>
          <w:spacing w:val="-8"/>
          <w:sz w:val="24"/>
          <w:szCs w:val="24"/>
        </w:rPr>
        <w:t>Ն</w:t>
      </w:r>
      <w:r w:rsidRPr="002053D0">
        <w:rPr>
          <w:rFonts w:ascii="GHEA Mariam" w:eastAsia="Times New Roman" w:hAnsi="GHEA Mariam" w:cs="Times New Roman"/>
          <w:bCs/>
          <w:spacing w:val="-8"/>
          <w:sz w:val="24"/>
          <w:szCs w:val="24"/>
          <w:lang w:val="de-DE"/>
        </w:rPr>
        <w:t xml:space="preserve"> </w:t>
      </w:r>
      <w:r w:rsidRPr="001C78B7">
        <w:rPr>
          <w:rFonts w:ascii="GHEA Mariam" w:eastAsia="Times New Roman" w:hAnsi="GHEA Mariam" w:cs="Times New Roman"/>
          <w:bCs/>
          <w:spacing w:val="-8"/>
          <w:sz w:val="24"/>
          <w:szCs w:val="24"/>
        </w:rPr>
        <w:t>որոշման</w:t>
      </w:r>
      <w:r w:rsidRPr="002053D0">
        <w:rPr>
          <w:rFonts w:ascii="GHEA Mariam" w:eastAsia="Times New Roman" w:hAnsi="GHEA Mariam" w:cs="Times New Roman"/>
          <w:bCs/>
          <w:spacing w:val="-8"/>
          <w:sz w:val="24"/>
          <w:szCs w:val="24"/>
          <w:lang w:val="de-DE"/>
        </w:rPr>
        <w:t xml:space="preserve"> </w:t>
      </w:r>
      <w:r w:rsidRPr="001C78B7">
        <w:rPr>
          <w:rFonts w:ascii="GHEA Mariam" w:eastAsia="Times New Roman" w:hAnsi="GHEA Mariam" w:cs="Times New Roman"/>
          <w:bCs/>
          <w:spacing w:val="-8"/>
          <w:sz w:val="24"/>
          <w:szCs w:val="24"/>
        </w:rPr>
        <w:t>մեջ</w:t>
      </w:r>
      <w:r w:rsidRPr="002053D0">
        <w:rPr>
          <w:rFonts w:ascii="GHEA Mariam" w:eastAsia="Times New Roman" w:hAnsi="GHEA Mariam" w:cs="Times New Roman"/>
          <w:bCs/>
          <w:spacing w:val="-8"/>
          <w:sz w:val="24"/>
          <w:szCs w:val="24"/>
          <w:lang w:val="de-DE"/>
        </w:rPr>
        <w:t xml:space="preserve"> </w:t>
      </w:r>
      <w:r w:rsidRPr="001C78B7">
        <w:rPr>
          <w:rFonts w:ascii="GHEA Mariam" w:eastAsia="Times New Roman" w:hAnsi="GHEA Mariam" w:cs="Times New Roman"/>
          <w:bCs/>
          <w:spacing w:val="-8"/>
          <w:sz w:val="24"/>
          <w:szCs w:val="24"/>
        </w:rPr>
        <w:t>փոփոխություններ</w:t>
      </w:r>
      <w:r w:rsidRPr="002053D0">
        <w:rPr>
          <w:rFonts w:ascii="GHEA Mariam" w:eastAsia="Times New Roman" w:hAnsi="GHEA Mariam" w:cs="Times New Roman"/>
          <w:bCs/>
          <w:spacing w:val="-8"/>
          <w:sz w:val="24"/>
          <w:szCs w:val="24"/>
          <w:lang w:val="de-DE"/>
        </w:rPr>
        <w:t xml:space="preserve"> </w:t>
      </w:r>
      <w:r w:rsidRPr="001C78B7">
        <w:rPr>
          <w:rFonts w:ascii="GHEA Mariam" w:eastAsia="Times New Roman" w:hAnsi="GHEA Mariam" w:cs="Times New Roman"/>
          <w:bCs/>
          <w:spacing w:val="-8"/>
          <w:sz w:val="24"/>
          <w:szCs w:val="24"/>
        </w:rPr>
        <w:t>կատարելու</w:t>
      </w:r>
      <w:r w:rsidRPr="002053D0">
        <w:rPr>
          <w:rFonts w:ascii="GHEA Mariam" w:eastAsia="Times New Roman" w:hAnsi="GHEA Mariam" w:cs="Times New Roman"/>
          <w:bCs/>
          <w:spacing w:val="-8"/>
          <w:sz w:val="24"/>
          <w:szCs w:val="24"/>
          <w:lang w:val="de-DE"/>
        </w:rPr>
        <w:t xml:space="preserve"> </w:t>
      </w:r>
      <w:r w:rsidRPr="001C78B7">
        <w:rPr>
          <w:rFonts w:ascii="GHEA Mariam" w:eastAsia="Times New Roman" w:hAnsi="GHEA Mariam" w:cs="Times New Roman"/>
          <w:bCs/>
          <w:spacing w:val="-8"/>
          <w:sz w:val="24"/>
          <w:szCs w:val="24"/>
        </w:rPr>
        <w:t>մասին</w:t>
      </w:r>
      <w:r w:rsidRPr="002053D0">
        <w:rPr>
          <w:rFonts w:ascii="GHEA Mariam" w:eastAsia="Times New Roman" w:hAnsi="GHEA Mariam" w:cs="Times New Roman"/>
          <w:b/>
          <w:spacing w:val="-8"/>
          <w:sz w:val="24"/>
          <w:szCs w:val="24"/>
          <w:lang w:val="de-DE"/>
        </w:rPr>
        <w:t xml:space="preserve">» </w:t>
      </w:r>
      <w:r w:rsidRPr="002053D0">
        <w:rPr>
          <w:rFonts w:ascii="GHEA Mariam" w:eastAsia="Times New Roman" w:hAnsi="GHEA Mariam" w:cs="Times New Roman"/>
          <w:bCs/>
          <w:spacing w:val="-8"/>
          <w:sz w:val="24"/>
          <w:szCs w:val="24"/>
          <w:lang w:val="de-DE"/>
        </w:rPr>
        <w:t>N</w:t>
      </w:r>
      <w:r w:rsidRPr="002053D0">
        <w:rPr>
          <w:rFonts w:ascii="GHEA Mariam" w:eastAsia="Times New Roman" w:hAnsi="GHEA Mariam" w:cs="Times New Roman"/>
          <w:bCs/>
          <w:sz w:val="24"/>
          <w:szCs w:val="24"/>
          <w:lang w:val="de-DE"/>
        </w:rPr>
        <w:t xml:space="preserve"> 1509-</w:t>
      </w:r>
      <w:r w:rsidRPr="001C78B7">
        <w:rPr>
          <w:rFonts w:ascii="GHEA Mariam" w:eastAsia="Times New Roman" w:hAnsi="GHEA Mariam" w:cs="Times New Roman"/>
          <w:bCs/>
          <w:sz w:val="24"/>
          <w:szCs w:val="24"/>
        </w:rPr>
        <w:t>Ն</w:t>
      </w:r>
      <w:r w:rsidRPr="002053D0">
        <w:rPr>
          <w:rFonts w:ascii="GHEA Mariam" w:eastAsia="Times New Roman" w:hAnsi="GHEA Mariam" w:cs="Times New Roman"/>
          <w:bCs/>
          <w:sz w:val="24"/>
          <w:szCs w:val="24"/>
          <w:lang w:val="de-DE"/>
        </w:rPr>
        <w:t xml:space="preserve"> </w:t>
      </w:r>
      <w:r w:rsidRPr="001C78B7">
        <w:rPr>
          <w:rFonts w:ascii="GHEA Mariam" w:eastAsia="GHEA Grapalat" w:hAnsi="GHEA Mariam" w:cs="GHEA Grapalat"/>
          <w:sz w:val="24"/>
          <w:szCs w:val="24"/>
        </w:rPr>
        <w:t>որոշման</w:t>
      </w:r>
      <w:r w:rsidRPr="001C78B7">
        <w:rPr>
          <w:rFonts w:ascii="GHEA Mariam" w:eastAsia="GHEA Grapalat" w:hAnsi="GHEA Mariam" w:cs="GHEA Grapalat"/>
          <w:sz w:val="24"/>
          <w:szCs w:val="24"/>
          <w:lang w:val="hy-AM"/>
        </w:rPr>
        <w:t xml:space="preserve"> հավելվածը շարադրել նոր խմբագրությամբ՝ համաձայն հավելվածի:</w:t>
      </w:r>
    </w:p>
    <w:p w:rsidR="001C78B7" w:rsidRPr="002053D0" w:rsidRDefault="001C78B7" w:rsidP="001C78B7">
      <w:pPr>
        <w:pStyle w:val="ListParagraph"/>
        <w:numPr>
          <w:ilvl w:val="0"/>
          <w:numId w:val="1"/>
        </w:numPr>
        <w:tabs>
          <w:tab w:val="left" w:pos="900"/>
          <w:tab w:val="left" w:pos="990"/>
        </w:tabs>
        <w:spacing w:after="0" w:line="336" w:lineRule="auto"/>
        <w:ind w:left="0" w:firstLine="720"/>
        <w:jc w:val="both"/>
        <w:rPr>
          <w:rFonts w:ascii="GHEA Mariam" w:eastAsia="GHEA Grapalat" w:hAnsi="GHEA Mariam" w:cs="GHEA Grapalat"/>
          <w:sz w:val="24"/>
          <w:szCs w:val="24"/>
          <w:lang w:val="de-DE"/>
        </w:rPr>
      </w:pPr>
      <w:r w:rsidRPr="001C78B7">
        <w:rPr>
          <w:rFonts w:ascii="GHEA Mariam" w:eastAsia="GHEA Grapalat" w:hAnsi="GHEA Mariam" w:cs="GHEA Grapalat"/>
          <w:spacing w:val="-8"/>
          <w:sz w:val="24"/>
          <w:szCs w:val="24"/>
        </w:rPr>
        <w:t>Սույն</w:t>
      </w:r>
      <w:r w:rsidRPr="002053D0">
        <w:rPr>
          <w:rFonts w:ascii="GHEA Mariam" w:eastAsia="GHEA Grapalat" w:hAnsi="GHEA Mariam" w:cs="GHEA Grapalat"/>
          <w:spacing w:val="-8"/>
          <w:sz w:val="24"/>
          <w:szCs w:val="24"/>
          <w:lang w:val="de-DE"/>
        </w:rPr>
        <w:t xml:space="preserve"> </w:t>
      </w:r>
      <w:r w:rsidRPr="001C78B7">
        <w:rPr>
          <w:rFonts w:ascii="GHEA Mariam" w:eastAsia="GHEA Grapalat" w:hAnsi="GHEA Mariam" w:cs="GHEA Grapalat"/>
          <w:spacing w:val="-8"/>
          <w:sz w:val="24"/>
          <w:szCs w:val="24"/>
        </w:rPr>
        <w:t>որոշումն</w:t>
      </w:r>
      <w:r w:rsidRPr="002053D0">
        <w:rPr>
          <w:rFonts w:ascii="GHEA Mariam" w:eastAsia="GHEA Grapalat" w:hAnsi="GHEA Mariam" w:cs="GHEA Grapalat"/>
          <w:spacing w:val="-8"/>
          <w:sz w:val="24"/>
          <w:szCs w:val="24"/>
          <w:lang w:val="de-DE"/>
        </w:rPr>
        <w:t xml:space="preserve"> </w:t>
      </w:r>
      <w:r w:rsidRPr="001C78B7">
        <w:rPr>
          <w:rFonts w:ascii="GHEA Mariam" w:eastAsia="GHEA Grapalat" w:hAnsi="GHEA Mariam" w:cs="GHEA Grapalat"/>
          <w:spacing w:val="-8"/>
          <w:sz w:val="24"/>
          <w:szCs w:val="24"/>
        </w:rPr>
        <w:t>ուժի</w:t>
      </w:r>
      <w:r w:rsidRPr="002053D0">
        <w:rPr>
          <w:rFonts w:ascii="GHEA Mariam" w:eastAsia="GHEA Grapalat" w:hAnsi="GHEA Mariam" w:cs="GHEA Grapalat"/>
          <w:spacing w:val="-8"/>
          <w:sz w:val="24"/>
          <w:szCs w:val="24"/>
          <w:lang w:val="de-DE"/>
        </w:rPr>
        <w:t xml:space="preserve"> </w:t>
      </w:r>
      <w:r w:rsidRPr="001C78B7">
        <w:rPr>
          <w:rFonts w:ascii="GHEA Mariam" w:eastAsia="GHEA Grapalat" w:hAnsi="GHEA Mariam" w:cs="GHEA Grapalat"/>
          <w:spacing w:val="-8"/>
          <w:sz w:val="24"/>
          <w:szCs w:val="24"/>
        </w:rPr>
        <w:t>մեջ</w:t>
      </w:r>
      <w:r w:rsidRPr="002053D0">
        <w:rPr>
          <w:rFonts w:ascii="GHEA Mariam" w:eastAsia="GHEA Grapalat" w:hAnsi="GHEA Mariam" w:cs="GHEA Grapalat"/>
          <w:spacing w:val="-8"/>
          <w:sz w:val="24"/>
          <w:szCs w:val="24"/>
          <w:lang w:val="de-DE"/>
        </w:rPr>
        <w:t xml:space="preserve"> </w:t>
      </w:r>
      <w:r w:rsidRPr="001C78B7">
        <w:rPr>
          <w:rFonts w:ascii="GHEA Mariam" w:eastAsia="GHEA Grapalat" w:hAnsi="GHEA Mariam" w:cs="GHEA Grapalat"/>
          <w:spacing w:val="-8"/>
          <w:sz w:val="24"/>
          <w:szCs w:val="24"/>
        </w:rPr>
        <w:t>է</w:t>
      </w:r>
      <w:r w:rsidRPr="002053D0">
        <w:rPr>
          <w:rFonts w:ascii="GHEA Mariam" w:eastAsia="GHEA Grapalat" w:hAnsi="GHEA Mariam" w:cs="GHEA Grapalat"/>
          <w:spacing w:val="-8"/>
          <w:sz w:val="24"/>
          <w:szCs w:val="24"/>
          <w:lang w:val="de-DE"/>
        </w:rPr>
        <w:t xml:space="preserve"> </w:t>
      </w:r>
      <w:r w:rsidRPr="001C78B7">
        <w:rPr>
          <w:rFonts w:ascii="GHEA Mariam" w:eastAsia="GHEA Grapalat" w:hAnsi="GHEA Mariam" w:cs="GHEA Grapalat"/>
          <w:spacing w:val="-8"/>
          <w:sz w:val="24"/>
          <w:szCs w:val="24"/>
        </w:rPr>
        <w:t>մտնում</w:t>
      </w:r>
      <w:r w:rsidRPr="002053D0">
        <w:rPr>
          <w:rFonts w:ascii="GHEA Mariam" w:eastAsia="GHEA Grapalat" w:hAnsi="GHEA Mariam" w:cs="GHEA Grapalat"/>
          <w:spacing w:val="-8"/>
          <w:sz w:val="24"/>
          <w:szCs w:val="24"/>
          <w:lang w:val="de-DE"/>
        </w:rPr>
        <w:t xml:space="preserve"> </w:t>
      </w:r>
      <w:r w:rsidRPr="001C78B7">
        <w:rPr>
          <w:rFonts w:ascii="GHEA Mariam" w:eastAsia="GHEA Grapalat" w:hAnsi="GHEA Mariam" w:cs="GHEA Grapalat"/>
          <w:spacing w:val="-8"/>
          <w:sz w:val="24"/>
          <w:szCs w:val="24"/>
        </w:rPr>
        <w:t>պաշտոնական</w:t>
      </w:r>
      <w:r w:rsidRPr="002053D0">
        <w:rPr>
          <w:rFonts w:ascii="GHEA Mariam" w:eastAsia="GHEA Grapalat" w:hAnsi="GHEA Mariam" w:cs="GHEA Grapalat"/>
          <w:spacing w:val="-8"/>
          <w:sz w:val="24"/>
          <w:szCs w:val="24"/>
          <w:lang w:val="de-DE"/>
        </w:rPr>
        <w:t xml:space="preserve"> </w:t>
      </w:r>
      <w:r w:rsidRPr="001C78B7">
        <w:rPr>
          <w:rFonts w:ascii="GHEA Mariam" w:eastAsia="GHEA Grapalat" w:hAnsi="GHEA Mariam" w:cs="GHEA Grapalat"/>
          <w:spacing w:val="-8"/>
          <w:sz w:val="24"/>
          <w:szCs w:val="24"/>
        </w:rPr>
        <w:t>հրապարակմանը</w:t>
      </w:r>
      <w:r w:rsidRPr="002053D0">
        <w:rPr>
          <w:rFonts w:ascii="GHEA Mariam" w:eastAsia="GHEA Grapalat" w:hAnsi="GHEA Mariam" w:cs="GHEA Grapalat"/>
          <w:sz w:val="24"/>
          <w:szCs w:val="24"/>
          <w:lang w:val="de-DE"/>
        </w:rPr>
        <w:t xml:space="preserve"> </w:t>
      </w:r>
      <w:r w:rsidRPr="001C78B7">
        <w:rPr>
          <w:rFonts w:ascii="GHEA Mariam" w:eastAsia="GHEA Grapalat" w:hAnsi="GHEA Mariam" w:cs="GHEA Grapalat"/>
          <w:sz w:val="24"/>
          <w:szCs w:val="24"/>
        </w:rPr>
        <w:t>հաջորդող</w:t>
      </w:r>
      <w:r w:rsidRPr="002053D0">
        <w:rPr>
          <w:rFonts w:ascii="GHEA Mariam" w:eastAsia="GHEA Grapalat" w:hAnsi="GHEA Mariam" w:cs="GHEA Grapalat"/>
          <w:sz w:val="24"/>
          <w:szCs w:val="24"/>
          <w:lang w:val="de-DE"/>
        </w:rPr>
        <w:t xml:space="preserve"> </w:t>
      </w:r>
      <w:r w:rsidRPr="001C78B7">
        <w:rPr>
          <w:rFonts w:ascii="GHEA Mariam" w:eastAsia="GHEA Grapalat" w:hAnsi="GHEA Mariam" w:cs="GHEA Grapalat"/>
          <w:sz w:val="24"/>
          <w:szCs w:val="24"/>
        </w:rPr>
        <w:t>օրվանից։</w:t>
      </w:r>
    </w:p>
    <w:p w:rsidR="001C78B7" w:rsidRPr="002053D0" w:rsidRDefault="001C78B7" w:rsidP="00A71CED">
      <w:pPr>
        <w:jc w:val="center"/>
        <w:rPr>
          <w:rFonts w:ascii="GHEA Mariam" w:hAnsi="GHEA Mariam"/>
          <w:szCs w:val="24"/>
          <w:lang w:val="de-DE"/>
        </w:rPr>
      </w:pPr>
    </w:p>
    <w:p w:rsidR="001C78B7" w:rsidRPr="002053D0" w:rsidRDefault="001C78B7" w:rsidP="00A71CED">
      <w:pPr>
        <w:jc w:val="center"/>
        <w:rPr>
          <w:rFonts w:ascii="GHEA Mariam" w:hAnsi="GHEA Mariam"/>
          <w:sz w:val="14"/>
          <w:szCs w:val="24"/>
          <w:lang w:val="de-DE"/>
        </w:rPr>
      </w:pPr>
    </w:p>
    <w:p w:rsidR="001C78B7" w:rsidRPr="002053D0" w:rsidRDefault="001C78B7" w:rsidP="00B85E8A">
      <w:pPr>
        <w:pStyle w:val="mechtex"/>
        <w:ind w:firstLine="720"/>
        <w:jc w:val="left"/>
        <w:rPr>
          <w:rFonts w:ascii="GHEA Mariam" w:hAnsi="GHEA Mariam" w:cs="Arial Armenian"/>
          <w:sz w:val="24"/>
          <w:szCs w:val="24"/>
          <w:lang w:val="de-DE"/>
        </w:rPr>
      </w:pPr>
      <w:r w:rsidRPr="00FC14D1">
        <w:rPr>
          <w:rFonts w:ascii="GHEA Mariam" w:hAnsi="GHEA Mariam" w:cs="Sylfaen"/>
          <w:sz w:val="24"/>
          <w:szCs w:val="24"/>
        </w:rPr>
        <w:t>ՀԱՅԱՍՏԱՆԻ</w:t>
      </w:r>
      <w:r w:rsidRPr="002053D0">
        <w:rPr>
          <w:rFonts w:ascii="GHEA Mariam" w:hAnsi="GHEA Mariam" w:cs="Arial Armenian"/>
          <w:sz w:val="24"/>
          <w:szCs w:val="24"/>
          <w:lang w:val="de-DE"/>
        </w:rPr>
        <w:t xml:space="preserve">  </w:t>
      </w:r>
      <w:r w:rsidRPr="00FC14D1">
        <w:rPr>
          <w:rFonts w:ascii="GHEA Mariam" w:hAnsi="GHEA Mariam" w:cs="Sylfaen"/>
          <w:sz w:val="24"/>
          <w:szCs w:val="24"/>
        </w:rPr>
        <w:t>ՀԱՆՐԱՊԵՏՈՒԹՅԱՆ</w:t>
      </w:r>
    </w:p>
    <w:p w:rsidR="001C78B7" w:rsidRPr="002053D0" w:rsidRDefault="001C78B7" w:rsidP="00B85E8A">
      <w:pPr>
        <w:pStyle w:val="norm"/>
        <w:spacing w:line="240" w:lineRule="auto"/>
        <w:rPr>
          <w:rFonts w:ascii="GHEA Mariam" w:hAnsi="GHEA Mariam" w:cs="Sylfaen"/>
          <w:sz w:val="24"/>
          <w:szCs w:val="24"/>
          <w:lang w:val="de-DE"/>
        </w:rPr>
      </w:pPr>
      <w:r w:rsidRPr="002053D0">
        <w:rPr>
          <w:rFonts w:ascii="GHEA Mariam" w:hAnsi="GHEA Mariam"/>
          <w:sz w:val="24"/>
          <w:szCs w:val="24"/>
          <w:lang w:val="de-DE"/>
        </w:rPr>
        <w:t xml:space="preserve">            </w:t>
      </w:r>
      <w:r>
        <w:rPr>
          <w:rFonts w:ascii="GHEA Mariam" w:hAnsi="GHEA Mariam"/>
          <w:sz w:val="24"/>
          <w:szCs w:val="24"/>
        </w:rPr>
        <w:t>ՓՈԽ</w:t>
      </w:r>
      <w:r w:rsidRPr="00FC14D1">
        <w:rPr>
          <w:rFonts w:ascii="GHEA Mariam" w:hAnsi="GHEA Mariam" w:cs="Sylfaen"/>
          <w:sz w:val="24"/>
          <w:szCs w:val="24"/>
        </w:rPr>
        <w:t>ՎԱՐՉԱՊԵՏ</w:t>
      </w:r>
      <w:r w:rsidRPr="002053D0">
        <w:rPr>
          <w:rFonts w:ascii="GHEA Mariam" w:hAnsi="GHEA Mariam" w:cs="Arial Armenian"/>
          <w:sz w:val="24"/>
          <w:szCs w:val="24"/>
          <w:lang w:val="de-DE"/>
        </w:rPr>
        <w:tab/>
      </w:r>
      <w:r w:rsidRPr="002053D0">
        <w:rPr>
          <w:rFonts w:ascii="GHEA Mariam" w:hAnsi="GHEA Mariam" w:cs="Arial Armenian"/>
          <w:sz w:val="24"/>
          <w:szCs w:val="24"/>
          <w:lang w:val="de-DE"/>
        </w:rPr>
        <w:tab/>
      </w:r>
      <w:r w:rsidRPr="002053D0">
        <w:rPr>
          <w:rFonts w:ascii="GHEA Mariam" w:hAnsi="GHEA Mariam" w:cs="Arial Armenian"/>
          <w:sz w:val="24"/>
          <w:szCs w:val="24"/>
          <w:lang w:val="de-DE"/>
        </w:rPr>
        <w:tab/>
      </w:r>
      <w:r w:rsidRPr="002053D0">
        <w:rPr>
          <w:rFonts w:ascii="GHEA Mariam" w:hAnsi="GHEA Mariam" w:cs="Arial Armenian"/>
          <w:sz w:val="24"/>
          <w:szCs w:val="24"/>
          <w:lang w:val="de-DE"/>
        </w:rPr>
        <w:tab/>
      </w:r>
      <w:r w:rsidRPr="002053D0">
        <w:rPr>
          <w:rFonts w:ascii="GHEA Mariam" w:hAnsi="GHEA Mariam" w:cs="Arial Armenian"/>
          <w:sz w:val="24"/>
          <w:szCs w:val="24"/>
          <w:lang w:val="de-DE"/>
        </w:rPr>
        <w:tab/>
        <w:t xml:space="preserve">     </w:t>
      </w:r>
      <w:r>
        <w:rPr>
          <w:rFonts w:ascii="GHEA Mariam" w:hAnsi="GHEA Mariam" w:cs="Arial Armenian"/>
          <w:sz w:val="24"/>
          <w:szCs w:val="24"/>
        </w:rPr>
        <w:t>Մ</w:t>
      </w:r>
      <w:r w:rsidRPr="002053D0">
        <w:rPr>
          <w:rFonts w:ascii="GHEA Mariam" w:hAnsi="GHEA Mariam" w:cs="Sylfaen"/>
          <w:sz w:val="24"/>
          <w:szCs w:val="24"/>
          <w:lang w:val="de-DE"/>
        </w:rPr>
        <w:t>.</w:t>
      </w:r>
      <w:r w:rsidRPr="002053D0">
        <w:rPr>
          <w:rFonts w:ascii="GHEA Mariam" w:hAnsi="GHEA Mariam" w:cs="Arial Armenian"/>
          <w:sz w:val="24"/>
          <w:szCs w:val="24"/>
          <w:lang w:val="de-DE"/>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1C78B7" w:rsidRPr="002053D0" w:rsidRDefault="001C78B7" w:rsidP="00B85E8A">
      <w:pPr>
        <w:pStyle w:val="norm"/>
        <w:spacing w:line="240" w:lineRule="auto"/>
        <w:ind w:firstLine="0"/>
        <w:rPr>
          <w:rFonts w:ascii="GHEA Mariam" w:hAnsi="GHEA Mariam" w:cs="Arial"/>
          <w:sz w:val="18"/>
          <w:szCs w:val="24"/>
          <w:lang w:val="de-DE"/>
        </w:rPr>
      </w:pPr>
    </w:p>
    <w:p w:rsidR="00D47DFC" w:rsidRPr="002053D0" w:rsidRDefault="001C78B7" w:rsidP="001C78B7">
      <w:pPr>
        <w:pStyle w:val="mechtex"/>
        <w:ind w:firstLine="709"/>
        <w:jc w:val="left"/>
        <w:rPr>
          <w:rFonts w:ascii="GHEA Mariam" w:hAnsi="GHEA Mariam" w:cs="Arial"/>
          <w:sz w:val="24"/>
          <w:szCs w:val="24"/>
          <w:lang w:val="de-DE"/>
        </w:rPr>
        <w:sectPr w:rsidR="00D47DFC" w:rsidRPr="002053D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D47DFC" w:rsidRPr="002053D0" w:rsidRDefault="00D47DFC">
      <w:pPr>
        <w:pStyle w:val="mechtex"/>
        <w:ind w:left="5760"/>
        <w:jc w:val="left"/>
        <w:rPr>
          <w:rFonts w:ascii="GHEA Mariam" w:hAnsi="GHEA Mariam"/>
          <w:spacing w:val="-8"/>
          <w:sz w:val="24"/>
          <w:szCs w:val="24"/>
          <w:lang w:val="de-DE"/>
        </w:rPr>
      </w:pPr>
      <w:r w:rsidRPr="002053D0">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2053D0">
        <w:rPr>
          <w:rFonts w:ascii="GHEA Mariam" w:hAnsi="GHEA Mariam"/>
          <w:spacing w:val="-8"/>
          <w:sz w:val="24"/>
          <w:szCs w:val="24"/>
          <w:lang w:val="de-DE"/>
        </w:rPr>
        <w:t xml:space="preserve">  </w:t>
      </w:r>
    </w:p>
    <w:p w:rsidR="00D47DFC" w:rsidRPr="002053D0" w:rsidRDefault="00D47DFC">
      <w:pPr>
        <w:pStyle w:val="mechtex"/>
        <w:ind w:left="3600" w:firstLine="720"/>
        <w:jc w:val="left"/>
        <w:rPr>
          <w:rFonts w:ascii="GHEA Mariam" w:hAnsi="GHEA Mariam"/>
          <w:spacing w:val="-6"/>
          <w:sz w:val="24"/>
          <w:szCs w:val="24"/>
          <w:lang w:val="de-DE"/>
        </w:rPr>
      </w:pPr>
      <w:r w:rsidRPr="002053D0">
        <w:rPr>
          <w:rFonts w:ascii="GHEA Mariam" w:hAnsi="GHEA Mariam"/>
          <w:spacing w:val="-6"/>
          <w:sz w:val="24"/>
          <w:szCs w:val="24"/>
          <w:lang w:val="de-DE"/>
        </w:rPr>
        <w:t xml:space="preserve">       </w:t>
      </w:r>
      <w:r w:rsidRPr="00355AD3">
        <w:rPr>
          <w:rFonts w:ascii="GHEA Mariam" w:hAnsi="GHEA Mariam"/>
          <w:spacing w:val="-6"/>
          <w:sz w:val="24"/>
          <w:szCs w:val="24"/>
        </w:rPr>
        <w:t>ՀՀ</w:t>
      </w:r>
      <w:r w:rsidRPr="002053D0">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2053D0">
        <w:rPr>
          <w:rFonts w:ascii="GHEA Mariam" w:hAnsi="GHEA Mariam"/>
          <w:spacing w:val="-6"/>
          <w:sz w:val="24"/>
          <w:szCs w:val="24"/>
          <w:lang w:val="de-DE"/>
        </w:rPr>
        <w:t xml:space="preserve"> 2025 </w:t>
      </w:r>
      <w:r w:rsidRPr="00355AD3">
        <w:rPr>
          <w:rFonts w:ascii="GHEA Mariam" w:hAnsi="GHEA Mariam"/>
          <w:spacing w:val="-6"/>
          <w:sz w:val="24"/>
          <w:szCs w:val="24"/>
        </w:rPr>
        <w:t>թվականի</w:t>
      </w:r>
    </w:p>
    <w:p w:rsidR="00D47DFC" w:rsidRPr="002053D0" w:rsidRDefault="00D47DFC">
      <w:pPr>
        <w:pStyle w:val="mechtex"/>
        <w:jc w:val="left"/>
        <w:rPr>
          <w:rFonts w:ascii="GHEA Mariam" w:hAnsi="GHEA Mariam" w:cs="Sylfaen"/>
          <w:sz w:val="24"/>
          <w:szCs w:val="24"/>
          <w:lang w:val="de-DE"/>
        </w:rPr>
      </w:pPr>
      <w:r w:rsidRPr="002053D0">
        <w:rPr>
          <w:rFonts w:ascii="GHEA Mariam" w:hAnsi="GHEA Mariam"/>
          <w:spacing w:val="-2"/>
          <w:sz w:val="24"/>
          <w:szCs w:val="24"/>
          <w:lang w:val="de-DE"/>
        </w:rPr>
        <w:tab/>
      </w:r>
      <w:r w:rsidRPr="002053D0">
        <w:rPr>
          <w:rFonts w:ascii="GHEA Mariam" w:hAnsi="GHEA Mariam"/>
          <w:spacing w:val="-2"/>
          <w:sz w:val="24"/>
          <w:szCs w:val="24"/>
          <w:lang w:val="de-DE"/>
        </w:rPr>
        <w:tab/>
      </w:r>
      <w:r w:rsidRPr="002053D0">
        <w:rPr>
          <w:rFonts w:ascii="GHEA Mariam" w:hAnsi="GHEA Mariam"/>
          <w:spacing w:val="-2"/>
          <w:sz w:val="24"/>
          <w:szCs w:val="24"/>
          <w:lang w:val="de-DE"/>
        </w:rPr>
        <w:tab/>
      </w:r>
      <w:r w:rsidRPr="002053D0">
        <w:rPr>
          <w:rFonts w:ascii="GHEA Mariam" w:hAnsi="GHEA Mariam"/>
          <w:spacing w:val="-2"/>
          <w:sz w:val="24"/>
          <w:szCs w:val="24"/>
          <w:lang w:val="de-DE"/>
        </w:rPr>
        <w:tab/>
      </w:r>
      <w:r w:rsidRPr="002053D0">
        <w:rPr>
          <w:rFonts w:ascii="GHEA Mariam" w:hAnsi="GHEA Mariam"/>
          <w:spacing w:val="-2"/>
          <w:sz w:val="24"/>
          <w:szCs w:val="24"/>
          <w:lang w:val="de-DE"/>
        </w:rPr>
        <w:tab/>
      </w:r>
      <w:r w:rsidRPr="002053D0">
        <w:rPr>
          <w:rFonts w:ascii="GHEA Mariam" w:hAnsi="GHEA Mariam"/>
          <w:spacing w:val="-2"/>
          <w:sz w:val="24"/>
          <w:szCs w:val="24"/>
          <w:lang w:val="de-DE"/>
        </w:rPr>
        <w:tab/>
        <w:t xml:space="preserve">      </w:t>
      </w:r>
      <w:r w:rsidRPr="00643529">
        <w:rPr>
          <w:rFonts w:ascii="GHEA Mariam" w:hAnsi="GHEA Mariam" w:cs="Sylfaen"/>
          <w:spacing w:val="-4"/>
          <w:sz w:val="24"/>
          <w:szCs w:val="22"/>
          <w:lang w:val="pt-BR"/>
        </w:rPr>
        <w:t>փետրվարի</w:t>
      </w:r>
      <w:r w:rsidRPr="002053D0">
        <w:rPr>
          <w:rFonts w:ascii="GHEA Mariam" w:hAnsi="GHEA Mariam"/>
          <w:spacing w:val="-2"/>
          <w:sz w:val="24"/>
          <w:szCs w:val="24"/>
          <w:lang w:val="de-DE"/>
        </w:rPr>
        <w:t xml:space="preserve"> 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053D0">
        <w:rPr>
          <w:rFonts w:ascii="GHEA Mariam" w:hAnsi="GHEA Mariam"/>
          <w:spacing w:val="-2"/>
          <w:sz w:val="24"/>
          <w:szCs w:val="24"/>
          <w:lang w:val="de-DE"/>
        </w:rPr>
        <w:t xml:space="preserve"> N          - </w:t>
      </w:r>
      <w:r w:rsidRPr="008005B3">
        <w:rPr>
          <w:rFonts w:ascii="GHEA Mariam" w:hAnsi="GHEA Mariam"/>
          <w:spacing w:val="-2"/>
          <w:sz w:val="24"/>
          <w:szCs w:val="24"/>
        </w:rPr>
        <w:t>Ն</w:t>
      </w:r>
      <w:r w:rsidRPr="002053D0">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D47DFC" w:rsidRPr="002053D0" w:rsidRDefault="00D47DFC" w:rsidP="000D4CB0">
      <w:pPr>
        <w:pStyle w:val="norm"/>
        <w:spacing w:line="240" w:lineRule="auto"/>
        <w:ind w:firstLine="0"/>
        <w:rPr>
          <w:rFonts w:ascii="GHEA Mariam" w:hAnsi="GHEA Mariam" w:cs="Arial"/>
          <w:sz w:val="2"/>
          <w:szCs w:val="24"/>
          <w:lang w:val="de-DE"/>
        </w:rPr>
      </w:pPr>
    </w:p>
    <w:p w:rsidR="00D47DFC" w:rsidRPr="002053D0" w:rsidRDefault="00D47DFC" w:rsidP="000D4CB0">
      <w:pPr>
        <w:shd w:val="clear" w:color="auto" w:fill="FFFFFF"/>
        <w:spacing w:line="360" w:lineRule="auto"/>
        <w:ind w:firstLine="375"/>
        <w:jc w:val="both"/>
        <w:rPr>
          <w:rFonts w:ascii="Calibri" w:hAnsi="Calibri" w:cs="Calibri"/>
          <w:color w:val="000000"/>
          <w:sz w:val="2"/>
          <w:szCs w:val="24"/>
          <w:lang w:val="de-DE"/>
        </w:rPr>
      </w:pPr>
      <w:r w:rsidRPr="002053D0">
        <w:rPr>
          <w:rFonts w:ascii="Calibri" w:hAnsi="Calibri" w:cs="Calibri"/>
          <w:color w:val="000000"/>
          <w:sz w:val="24"/>
          <w:szCs w:val="24"/>
          <w:lang w:val="de-DE"/>
        </w:rPr>
        <w:t> </w:t>
      </w:r>
    </w:p>
    <w:p w:rsidR="00D47DFC" w:rsidRPr="002053D0" w:rsidRDefault="00D47DFC" w:rsidP="00D47DFC">
      <w:pPr>
        <w:shd w:val="clear" w:color="auto" w:fill="FFFFFF"/>
        <w:ind w:left="3600" w:firstLine="720"/>
        <w:jc w:val="center"/>
        <w:rPr>
          <w:rFonts w:ascii="GHEA Mariam" w:hAnsi="GHEA Mariam"/>
          <w:color w:val="000000"/>
          <w:sz w:val="24"/>
          <w:lang w:val="de-DE"/>
        </w:rPr>
      </w:pPr>
      <w:r w:rsidRPr="00D47DFC">
        <w:rPr>
          <w:rFonts w:ascii="GHEA Mariam" w:hAnsi="GHEA Mariam"/>
          <w:bCs/>
          <w:color w:val="000000"/>
          <w:sz w:val="24"/>
          <w:lang w:val="hy-AM"/>
        </w:rPr>
        <w:t>«</w:t>
      </w:r>
      <w:r w:rsidRPr="00D47DFC">
        <w:rPr>
          <w:rFonts w:ascii="GHEA Mariam" w:hAnsi="GHEA Mariam"/>
          <w:bCs/>
          <w:color w:val="000000"/>
          <w:sz w:val="24"/>
        </w:rPr>
        <w:t>Հավելված</w:t>
      </w:r>
    </w:p>
    <w:p w:rsidR="00D47DFC" w:rsidRPr="002053D0" w:rsidRDefault="00D47DFC" w:rsidP="00D47DFC">
      <w:pPr>
        <w:shd w:val="clear" w:color="auto" w:fill="FFFFFF"/>
        <w:jc w:val="right"/>
        <w:rPr>
          <w:rFonts w:ascii="GHEA Mariam" w:hAnsi="GHEA Mariam"/>
          <w:color w:val="000000"/>
          <w:sz w:val="24"/>
          <w:lang w:val="de-DE"/>
        </w:rPr>
      </w:pPr>
      <w:r w:rsidRPr="00D47DFC">
        <w:rPr>
          <w:rFonts w:ascii="GHEA Mariam" w:hAnsi="GHEA Mariam"/>
          <w:bCs/>
          <w:color w:val="000000"/>
          <w:sz w:val="24"/>
        </w:rPr>
        <w:t>ՀՀ</w:t>
      </w:r>
      <w:r w:rsidRPr="002053D0">
        <w:rPr>
          <w:rFonts w:ascii="GHEA Mariam" w:hAnsi="GHEA Mariam"/>
          <w:bCs/>
          <w:color w:val="000000"/>
          <w:sz w:val="24"/>
          <w:lang w:val="de-DE"/>
        </w:rPr>
        <w:t xml:space="preserve"> </w:t>
      </w:r>
      <w:r w:rsidRPr="00D47DFC">
        <w:rPr>
          <w:rFonts w:ascii="GHEA Mariam" w:hAnsi="GHEA Mariam"/>
          <w:bCs/>
          <w:color w:val="000000"/>
          <w:sz w:val="24"/>
        </w:rPr>
        <w:t>կառավարության</w:t>
      </w:r>
      <w:r w:rsidRPr="002053D0">
        <w:rPr>
          <w:rFonts w:ascii="GHEA Mariam" w:hAnsi="GHEA Mariam"/>
          <w:bCs/>
          <w:color w:val="000000"/>
          <w:sz w:val="24"/>
          <w:lang w:val="de-DE"/>
        </w:rPr>
        <w:t xml:space="preserve"> 2022 </w:t>
      </w:r>
      <w:r w:rsidRPr="00D47DFC">
        <w:rPr>
          <w:rFonts w:ascii="GHEA Mariam" w:hAnsi="GHEA Mariam"/>
          <w:bCs/>
          <w:color w:val="000000"/>
          <w:sz w:val="24"/>
        </w:rPr>
        <w:t>թվականի</w:t>
      </w:r>
    </w:p>
    <w:p w:rsidR="00D47DFC" w:rsidRPr="002053D0" w:rsidRDefault="00D47DFC" w:rsidP="00D47DFC">
      <w:pPr>
        <w:shd w:val="clear" w:color="auto" w:fill="FFFFFF"/>
        <w:jc w:val="right"/>
        <w:rPr>
          <w:rFonts w:ascii="GHEA Mariam" w:hAnsi="GHEA Mariam"/>
          <w:color w:val="000000"/>
          <w:sz w:val="24"/>
          <w:lang w:val="de-DE"/>
        </w:rPr>
      </w:pPr>
      <w:r w:rsidRPr="00D47DFC">
        <w:rPr>
          <w:rFonts w:ascii="GHEA Mariam" w:hAnsi="GHEA Mariam"/>
          <w:bCs/>
          <w:color w:val="000000"/>
          <w:sz w:val="24"/>
        </w:rPr>
        <w:t>սեպտեմբերի</w:t>
      </w:r>
      <w:r w:rsidRPr="002053D0">
        <w:rPr>
          <w:rFonts w:ascii="GHEA Mariam" w:hAnsi="GHEA Mariam"/>
          <w:bCs/>
          <w:color w:val="000000"/>
          <w:sz w:val="24"/>
          <w:lang w:val="de-DE"/>
        </w:rPr>
        <w:t xml:space="preserve"> 29-</w:t>
      </w:r>
      <w:r w:rsidRPr="00D47DFC">
        <w:rPr>
          <w:rFonts w:ascii="GHEA Mariam" w:hAnsi="GHEA Mariam"/>
          <w:bCs/>
          <w:color w:val="000000"/>
          <w:sz w:val="24"/>
        </w:rPr>
        <w:t>ի</w:t>
      </w:r>
      <w:r w:rsidRPr="002053D0">
        <w:rPr>
          <w:rFonts w:ascii="GHEA Mariam" w:hAnsi="GHEA Mariam"/>
          <w:bCs/>
          <w:color w:val="000000"/>
          <w:sz w:val="24"/>
          <w:lang w:val="de-DE"/>
        </w:rPr>
        <w:t xml:space="preserve"> N 1509-</w:t>
      </w:r>
      <w:r w:rsidRPr="00D47DFC">
        <w:rPr>
          <w:rFonts w:ascii="GHEA Mariam" w:hAnsi="GHEA Mariam"/>
          <w:bCs/>
          <w:color w:val="000000"/>
          <w:sz w:val="24"/>
        </w:rPr>
        <w:t>Ն</w:t>
      </w:r>
      <w:r w:rsidRPr="002053D0">
        <w:rPr>
          <w:rFonts w:ascii="GHEA Mariam" w:hAnsi="GHEA Mariam"/>
          <w:bCs/>
          <w:color w:val="000000"/>
          <w:sz w:val="24"/>
          <w:lang w:val="de-DE"/>
        </w:rPr>
        <w:t xml:space="preserve"> </w:t>
      </w:r>
      <w:r w:rsidRPr="00D47DFC">
        <w:rPr>
          <w:rFonts w:ascii="GHEA Mariam" w:hAnsi="GHEA Mariam"/>
          <w:bCs/>
          <w:color w:val="000000"/>
          <w:sz w:val="24"/>
        </w:rPr>
        <w:t>որոշման</w:t>
      </w:r>
    </w:p>
    <w:p w:rsidR="00D47DFC" w:rsidRPr="002053D0" w:rsidRDefault="00D47DFC" w:rsidP="00D47DFC">
      <w:pPr>
        <w:ind w:firstLine="540"/>
        <w:jc w:val="right"/>
        <w:rPr>
          <w:rFonts w:ascii="GHEA Grapalat" w:eastAsia="GHEA Grapalat" w:hAnsi="GHEA Grapalat" w:cs="GHEA Grapalat"/>
          <w:lang w:val="de-DE"/>
        </w:rPr>
      </w:pPr>
    </w:p>
    <w:p w:rsidR="00D47DFC" w:rsidRPr="002053D0" w:rsidRDefault="00D47DFC" w:rsidP="00D47DFC">
      <w:pPr>
        <w:pStyle w:val="BodyText"/>
        <w:tabs>
          <w:tab w:val="left" w:pos="270"/>
        </w:tabs>
        <w:spacing w:line="360" w:lineRule="auto"/>
        <w:ind w:left="0" w:right="40" w:firstLine="0"/>
        <w:jc w:val="center"/>
        <w:rPr>
          <w:rFonts w:ascii="GHEA Grapalat" w:eastAsia="GHEA Grapalat" w:hAnsi="GHEA Grapalat" w:cs="GHEA Grapalat"/>
          <w:sz w:val="24"/>
          <w:szCs w:val="24"/>
          <w:lang w:val="de-DE"/>
        </w:rPr>
      </w:pPr>
    </w:p>
    <w:p w:rsidR="00D47DFC" w:rsidRPr="002053D0" w:rsidRDefault="00D47DFC" w:rsidP="00D47DFC">
      <w:pPr>
        <w:pStyle w:val="mechtex"/>
        <w:rPr>
          <w:rFonts w:ascii="GHEA Mariam" w:eastAsia="GHEA Grapalat" w:hAnsi="GHEA Mariam" w:cs="Sylfaen"/>
          <w:sz w:val="24"/>
          <w:lang w:val="de-DE"/>
        </w:rPr>
      </w:pPr>
      <w:r w:rsidRPr="00D47DFC">
        <w:rPr>
          <w:rFonts w:ascii="GHEA Mariam" w:eastAsia="GHEA Grapalat" w:hAnsi="GHEA Mariam" w:cs="Sylfaen"/>
          <w:sz w:val="24"/>
          <w:lang w:val="ru-RU"/>
        </w:rPr>
        <w:t>Կ</w:t>
      </w:r>
      <w:r w:rsidRPr="002053D0">
        <w:rPr>
          <w:rFonts w:ascii="GHEA Mariam" w:eastAsia="GHEA Grapalat" w:hAnsi="GHEA Mariam"/>
          <w:sz w:val="24"/>
          <w:lang w:val="de-DE"/>
        </w:rPr>
        <w:t xml:space="preserve"> </w:t>
      </w:r>
      <w:r w:rsidRPr="00D47DFC">
        <w:rPr>
          <w:rFonts w:ascii="GHEA Mariam" w:eastAsia="GHEA Grapalat" w:hAnsi="GHEA Mariam" w:cs="Sylfaen"/>
          <w:sz w:val="24"/>
          <w:lang w:val="ru-RU"/>
        </w:rPr>
        <w:t>Ա</w:t>
      </w:r>
      <w:r w:rsidRPr="002053D0">
        <w:rPr>
          <w:rFonts w:ascii="GHEA Mariam" w:eastAsia="GHEA Grapalat" w:hAnsi="GHEA Mariam"/>
          <w:sz w:val="24"/>
          <w:lang w:val="de-DE"/>
        </w:rPr>
        <w:t xml:space="preserve"> </w:t>
      </w:r>
      <w:r w:rsidRPr="00D47DFC">
        <w:rPr>
          <w:rFonts w:ascii="GHEA Mariam" w:eastAsia="GHEA Grapalat" w:hAnsi="GHEA Mariam" w:cs="Sylfaen"/>
          <w:sz w:val="24"/>
          <w:lang w:val="ru-RU"/>
        </w:rPr>
        <w:t>Ր</w:t>
      </w:r>
      <w:r w:rsidRPr="002053D0">
        <w:rPr>
          <w:rFonts w:ascii="GHEA Mariam" w:eastAsia="GHEA Grapalat" w:hAnsi="GHEA Mariam"/>
          <w:sz w:val="24"/>
          <w:lang w:val="de-DE"/>
        </w:rPr>
        <w:t xml:space="preserve"> </w:t>
      </w:r>
      <w:r w:rsidRPr="00D47DFC">
        <w:rPr>
          <w:rFonts w:ascii="GHEA Mariam" w:eastAsia="GHEA Grapalat" w:hAnsi="GHEA Mariam" w:cs="Sylfaen"/>
          <w:sz w:val="24"/>
          <w:lang w:val="ru-RU"/>
        </w:rPr>
        <w:t>Գ</w:t>
      </w:r>
    </w:p>
    <w:p w:rsidR="00D47DFC" w:rsidRPr="002053D0" w:rsidRDefault="00D47DFC" w:rsidP="00D47DFC">
      <w:pPr>
        <w:pStyle w:val="mechtex"/>
        <w:rPr>
          <w:rFonts w:ascii="GHEA Mariam" w:eastAsia="GHEA Grapalat" w:hAnsi="GHEA Mariam"/>
          <w:sz w:val="24"/>
          <w:lang w:val="de-DE"/>
        </w:rPr>
      </w:pPr>
    </w:p>
    <w:p w:rsidR="00D47DFC" w:rsidRPr="002053D0" w:rsidRDefault="00D47DFC" w:rsidP="00D47DFC">
      <w:pPr>
        <w:pStyle w:val="mechtex"/>
        <w:rPr>
          <w:rFonts w:ascii="GHEA Mariam" w:eastAsia="GHEA Grapalat" w:hAnsi="GHEA Mariam"/>
          <w:color w:val="000000"/>
          <w:sz w:val="24"/>
          <w:lang w:val="de-DE"/>
        </w:rPr>
      </w:pPr>
      <w:r w:rsidRPr="00D47DFC">
        <w:rPr>
          <w:rFonts w:ascii="GHEA Mariam" w:eastAsia="GHEA Grapalat" w:hAnsi="GHEA Mariam" w:cs="Sylfaen"/>
          <w:color w:val="000000"/>
          <w:sz w:val="24"/>
          <w:lang w:val="hy-AM"/>
        </w:rPr>
        <w:t>ՀԱՆՐԱԿՐԹԱԿԱՆ</w:t>
      </w:r>
      <w:r w:rsidRPr="00D47DFC">
        <w:rPr>
          <w:rFonts w:ascii="GHEA Mariam" w:eastAsia="GHEA Grapalat" w:hAnsi="GHEA Mariam"/>
          <w:color w:val="000000"/>
          <w:sz w:val="24"/>
          <w:lang w:val="hy-AM"/>
        </w:rPr>
        <w:t xml:space="preserve"> </w:t>
      </w:r>
      <w:r w:rsidRPr="00D47DFC">
        <w:rPr>
          <w:rFonts w:ascii="GHEA Mariam" w:eastAsia="GHEA Grapalat" w:hAnsi="GHEA Mariam" w:cs="Sylfaen"/>
          <w:color w:val="000000"/>
          <w:sz w:val="24"/>
          <w:lang w:val="hy-AM"/>
        </w:rPr>
        <w:t>ՈՒՍՈՒՄՆԱԿԱՆ</w:t>
      </w:r>
      <w:r w:rsidRPr="00D47DFC">
        <w:rPr>
          <w:rFonts w:ascii="GHEA Mariam" w:eastAsia="GHEA Grapalat" w:hAnsi="GHEA Mariam"/>
          <w:color w:val="000000"/>
          <w:sz w:val="24"/>
          <w:lang w:val="hy-AM"/>
        </w:rPr>
        <w:t xml:space="preserve"> </w:t>
      </w:r>
      <w:r w:rsidRPr="00D47DFC">
        <w:rPr>
          <w:rFonts w:ascii="GHEA Mariam" w:eastAsia="GHEA Grapalat" w:hAnsi="GHEA Mariam" w:cs="Sylfaen"/>
          <w:color w:val="000000"/>
          <w:sz w:val="24"/>
          <w:lang w:val="hy-AM"/>
        </w:rPr>
        <w:t>ՀԱՍՏԱՏՈՒԹՅԱՆ</w:t>
      </w:r>
      <w:r w:rsidRPr="00D47DFC">
        <w:rPr>
          <w:rFonts w:ascii="GHEA Mariam" w:eastAsia="GHEA Grapalat" w:hAnsi="GHEA Mariam"/>
          <w:color w:val="000000"/>
          <w:sz w:val="24"/>
          <w:lang w:val="hy-AM"/>
        </w:rPr>
        <w:t xml:space="preserve"> </w:t>
      </w:r>
      <w:r w:rsidRPr="00D47DFC">
        <w:rPr>
          <w:rFonts w:ascii="GHEA Mariam" w:eastAsia="GHEA Grapalat" w:hAnsi="GHEA Mariam" w:cs="Sylfaen"/>
          <w:color w:val="000000"/>
          <w:sz w:val="24"/>
          <w:lang w:val="hy-AM"/>
        </w:rPr>
        <w:t>ՈՒՍՈՒՑՉԻ</w:t>
      </w:r>
      <w:r w:rsidRPr="00D47DFC">
        <w:rPr>
          <w:rFonts w:ascii="GHEA Mariam" w:eastAsia="GHEA Grapalat" w:hAnsi="GHEA Mariam"/>
          <w:color w:val="000000"/>
          <w:sz w:val="24"/>
          <w:lang w:val="hy-AM"/>
        </w:rPr>
        <w:t xml:space="preserve"> </w:t>
      </w:r>
      <w:r w:rsidRPr="00D47DFC">
        <w:rPr>
          <w:rFonts w:ascii="GHEA Mariam" w:eastAsia="GHEA Grapalat" w:hAnsi="GHEA Mariam" w:cs="Sylfaen"/>
          <w:color w:val="000000"/>
          <w:sz w:val="24"/>
        </w:rPr>
        <w:t>ՏԱՐԱԿԱՐԳԻ</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ՇՆՈՐՀՄԱՆ</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ՀԱՆՐԱՊԵՏԱԿԱՆ</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ՀԱՆՁՆԱԺՈՂՈՎԻ</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ՁԵՎԱՎՈՐՄԱՆ</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ԵՎ</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ԳՈՐԾՈՒՆԵՈՒԹՅԱՆ</w:t>
      </w:r>
      <w:r w:rsidRPr="00D47DFC">
        <w:rPr>
          <w:rFonts w:ascii="GHEA Mariam" w:eastAsia="GHEA Grapalat" w:hAnsi="GHEA Mariam"/>
          <w:color w:val="000000"/>
          <w:sz w:val="24"/>
          <w:lang w:val="hy-AM"/>
        </w:rPr>
        <w:t>,</w:t>
      </w:r>
      <w:r w:rsidRPr="002053D0">
        <w:rPr>
          <w:rFonts w:ascii="GHEA Mariam" w:hAnsi="GHEA Mariam"/>
          <w:bCs/>
          <w:sz w:val="24"/>
          <w:lang w:val="de-DE"/>
        </w:rPr>
        <w:t xml:space="preserve"> </w:t>
      </w:r>
      <w:r w:rsidRPr="00D47DFC">
        <w:rPr>
          <w:rFonts w:ascii="GHEA Mariam" w:eastAsia="GHEA Grapalat" w:hAnsi="GHEA Mariam" w:cs="Sylfaen"/>
          <w:color w:val="000000"/>
          <w:sz w:val="24"/>
        </w:rPr>
        <w:t>ՏԱՐԱԿԱՐԳ</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ՍՏԱՑԱԾ</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ՈՒՍՈՒՑԻՉՆԵՐԻՆ</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ՀԱՎԵԼԱՎՃԱՐ</w:t>
      </w:r>
      <w:r w:rsidRPr="002053D0">
        <w:rPr>
          <w:rFonts w:ascii="GHEA Mariam" w:eastAsia="GHEA Grapalat" w:hAnsi="GHEA Mariam"/>
          <w:color w:val="000000"/>
          <w:sz w:val="24"/>
          <w:lang w:val="de-DE"/>
        </w:rPr>
        <w:t xml:space="preserve"> </w:t>
      </w:r>
      <w:r w:rsidRPr="00D47DFC">
        <w:rPr>
          <w:rFonts w:ascii="GHEA Mariam" w:eastAsia="GHEA Grapalat" w:hAnsi="GHEA Mariam" w:cs="Sylfaen"/>
          <w:color w:val="000000"/>
          <w:sz w:val="24"/>
        </w:rPr>
        <w:t>ՏՐԱՄԱԴՐԵԼՈՒ</w:t>
      </w:r>
      <w:r w:rsidRPr="002053D0">
        <w:rPr>
          <w:rFonts w:ascii="GHEA Mariam" w:eastAsia="GHEA Grapalat" w:hAnsi="GHEA Mariam"/>
          <w:color w:val="000000"/>
          <w:sz w:val="24"/>
          <w:lang w:val="de-DE"/>
        </w:rPr>
        <w:t xml:space="preserve"> </w:t>
      </w:r>
    </w:p>
    <w:p w:rsidR="00D47DFC" w:rsidRPr="002053D0" w:rsidRDefault="00D47DFC" w:rsidP="00D47DFC">
      <w:pPr>
        <w:pStyle w:val="mechtex"/>
        <w:rPr>
          <w:rFonts w:ascii="GHEA Mariam" w:eastAsia="GHEA Grapalat" w:hAnsi="GHEA Mariam"/>
          <w:sz w:val="30"/>
          <w:lang w:val="de-DE"/>
        </w:rPr>
      </w:pPr>
    </w:p>
    <w:p w:rsidR="00D47DFC" w:rsidRPr="00D47DFC" w:rsidRDefault="00D47DFC" w:rsidP="00D47DFC">
      <w:pPr>
        <w:pStyle w:val="ListParagraph"/>
        <w:widowControl w:val="0"/>
        <w:numPr>
          <w:ilvl w:val="1"/>
          <w:numId w:val="13"/>
        </w:numPr>
        <w:tabs>
          <w:tab w:val="left" w:pos="-7230"/>
          <w:tab w:val="left" w:pos="270"/>
        </w:tabs>
        <w:autoSpaceDE w:val="0"/>
        <w:autoSpaceDN w:val="0"/>
        <w:spacing w:after="0" w:line="360" w:lineRule="auto"/>
        <w:ind w:left="0" w:right="40" w:firstLine="567"/>
        <w:contextualSpacing w:val="0"/>
        <w:jc w:val="center"/>
        <w:rPr>
          <w:rFonts w:ascii="GHEA Mariam" w:eastAsia="GHEA Grapalat" w:hAnsi="GHEA Mariam" w:cs="GHEA Grapalat"/>
          <w:sz w:val="24"/>
          <w:szCs w:val="24"/>
        </w:rPr>
      </w:pPr>
      <w:r w:rsidRPr="00D47DFC">
        <w:rPr>
          <w:rFonts w:ascii="GHEA Mariam" w:eastAsia="GHEA Grapalat" w:hAnsi="GHEA Mariam" w:cs="GHEA Grapalat"/>
          <w:sz w:val="24"/>
          <w:szCs w:val="24"/>
          <w:lang w:val="hy-AM"/>
        </w:rPr>
        <w:t xml:space="preserve"> </w:t>
      </w:r>
      <w:r w:rsidRPr="00D47DFC">
        <w:rPr>
          <w:rFonts w:ascii="GHEA Mariam" w:eastAsia="GHEA Grapalat" w:hAnsi="GHEA Mariam" w:cs="GHEA Grapalat"/>
          <w:sz w:val="24"/>
          <w:szCs w:val="24"/>
        </w:rPr>
        <w:t>ԸՆԴՀԱՆՈՒՐ ԴՐՈՒՅԹՆԵՐ</w:t>
      </w:r>
    </w:p>
    <w:p w:rsidR="00D47DFC" w:rsidRPr="00D47DFC" w:rsidRDefault="00D47DFC" w:rsidP="00D47DFC">
      <w:pPr>
        <w:pStyle w:val="BodyText"/>
        <w:tabs>
          <w:tab w:val="left" w:pos="270"/>
        </w:tabs>
        <w:spacing w:line="360" w:lineRule="auto"/>
        <w:ind w:left="0" w:right="40" w:firstLine="567"/>
        <w:jc w:val="both"/>
        <w:rPr>
          <w:rFonts w:ascii="GHEA Mariam" w:eastAsia="GHEA Grapalat" w:hAnsi="GHEA Mariam" w:cs="GHEA Grapalat"/>
          <w:sz w:val="16"/>
          <w:szCs w:val="24"/>
          <w:lang w:val="ru-RU"/>
        </w:rPr>
      </w:pPr>
    </w:p>
    <w:p w:rsidR="00D47DFC" w:rsidRPr="00D47DFC" w:rsidRDefault="00D47DFC" w:rsidP="00D47DFC">
      <w:pPr>
        <w:pStyle w:val="ListParagraph"/>
        <w:widowControl w:val="0"/>
        <w:numPr>
          <w:ilvl w:val="0"/>
          <w:numId w:val="12"/>
        </w:numPr>
        <w:tabs>
          <w:tab w:val="left" w:pos="270"/>
          <w:tab w:val="left" w:pos="852"/>
          <w:tab w:val="left" w:pos="90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053D0">
        <w:rPr>
          <w:rFonts w:ascii="GHEA Mariam" w:eastAsia="GHEA Grapalat" w:hAnsi="GHEA Mariam" w:cs="GHEA Grapalat"/>
          <w:sz w:val="24"/>
          <w:szCs w:val="24"/>
        </w:rPr>
        <w:t xml:space="preserve"> </w:t>
      </w:r>
      <w:r w:rsidRPr="00D47DFC">
        <w:rPr>
          <w:rFonts w:ascii="GHEA Mariam" w:eastAsia="GHEA Grapalat" w:hAnsi="GHEA Mariam" w:cs="GHEA Grapalat"/>
          <w:sz w:val="24"/>
          <w:szCs w:val="24"/>
        </w:rPr>
        <w:t>Սույն կարգով կարգավորվում են հանրակրթական ուսումնական հաս</w:t>
      </w:r>
      <w:r w:rsidR="00701388">
        <w:rPr>
          <w:rFonts w:ascii="GHEA Mariam" w:eastAsia="GHEA Grapalat" w:hAnsi="GHEA Mariam" w:cs="GHEA Grapalat"/>
          <w:sz w:val="24"/>
          <w:szCs w:val="24"/>
        </w:rPr>
        <w:softHyphen/>
      </w:r>
      <w:r w:rsidRPr="00D47DFC">
        <w:rPr>
          <w:rFonts w:ascii="GHEA Mariam" w:eastAsia="GHEA Grapalat" w:hAnsi="GHEA Mariam" w:cs="GHEA Grapalat"/>
          <w:sz w:val="24"/>
          <w:szCs w:val="24"/>
        </w:rPr>
        <w:t xml:space="preserve">տատության (այսուհետ` հաստատություն) ուսուցչի տարակարգի շնորհման հանրապետական հանձնաժողովի (այսուհետ` հանրապետական հանձնաժողով) </w:t>
      </w:r>
      <w:r w:rsidRPr="00701388">
        <w:rPr>
          <w:rFonts w:ascii="GHEA Mariam" w:eastAsia="GHEA Grapalat" w:hAnsi="GHEA Mariam" w:cs="GHEA Grapalat"/>
          <w:spacing w:val="-8"/>
          <w:sz w:val="24"/>
          <w:szCs w:val="24"/>
        </w:rPr>
        <w:t>ձևավորման և գործունեության, տարակարգ ստացած ուսուցիչներին</w:t>
      </w:r>
      <w:r w:rsidRPr="00D47DFC">
        <w:rPr>
          <w:rFonts w:ascii="GHEA Mariam" w:eastAsia="GHEA Grapalat" w:hAnsi="GHEA Mariam" w:cs="GHEA Grapalat"/>
          <w:sz w:val="24"/>
          <w:szCs w:val="24"/>
        </w:rPr>
        <w:t xml:space="preserve"> հավելավճար տրամադրելու հետ կապված հարաբերությունները:</w:t>
      </w:r>
    </w:p>
    <w:p w:rsidR="00D47DFC" w:rsidRPr="00D47DFC" w:rsidRDefault="00D47DFC" w:rsidP="00D47DFC">
      <w:pPr>
        <w:pStyle w:val="ListParagraph"/>
        <w:widowControl w:val="0"/>
        <w:numPr>
          <w:ilvl w:val="0"/>
          <w:numId w:val="12"/>
        </w:numPr>
        <w:tabs>
          <w:tab w:val="left" w:pos="270"/>
          <w:tab w:val="left" w:pos="852"/>
          <w:tab w:val="left" w:pos="90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D47DFC">
        <w:rPr>
          <w:rFonts w:ascii="GHEA Mariam" w:eastAsia="GHEA Grapalat" w:hAnsi="GHEA Mariam" w:cs="GHEA Grapalat"/>
          <w:sz w:val="24"/>
          <w:szCs w:val="24"/>
        </w:rPr>
        <w:t xml:space="preserve">Ուսուցիչը ստանում է տարակարգ երկու եղանակով՝ ինքնաշխատ՝ սույն </w:t>
      </w:r>
      <w:r w:rsidRPr="00D47DFC">
        <w:rPr>
          <w:rFonts w:ascii="GHEA Mariam" w:eastAsia="GHEA Grapalat" w:hAnsi="GHEA Mariam" w:cs="GHEA Grapalat"/>
          <w:spacing w:val="-8"/>
          <w:sz w:val="24"/>
          <w:szCs w:val="24"/>
        </w:rPr>
        <w:t>կարգի</w:t>
      </w:r>
      <w:r w:rsidR="00646B9B">
        <w:rPr>
          <w:rFonts w:ascii="GHEA Mariam" w:eastAsia="GHEA Grapalat" w:hAnsi="GHEA Mariam" w:cs="GHEA Grapalat"/>
          <w:spacing w:val="-8"/>
          <w:sz w:val="24"/>
          <w:szCs w:val="24"/>
        </w:rPr>
        <w:t xml:space="preserve"> </w:t>
      </w:r>
      <w:r w:rsidRPr="00D47DFC">
        <w:rPr>
          <w:rFonts w:ascii="GHEA Mariam" w:eastAsia="GHEA Grapalat" w:hAnsi="GHEA Mariam" w:cs="GHEA Grapalat"/>
          <w:spacing w:val="-8"/>
          <w:sz w:val="24"/>
          <w:szCs w:val="24"/>
          <w:lang w:val="hy-AM"/>
        </w:rPr>
        <w:t>31-րդ կետի 1-ին և 2-րդ ենթակետերով</w:t>
      </w:r>
      <w:r w:rsidRPr="00D47DFC">
        <w:rPr>
          <w:rFonts w:ascii="GHEA Mariam" w:eastAsia="GHEA Grapalat" w:hAnsi="GHEA Mariam" w:cs="GHEA Grapalat"/>
          <w:spacing w:val="-8"/>
          <w:sz w:val="24"/>
          <w:szCs w:val="24"/>
        </w:rPr>
        <w:t xml:space="preserve"> սահմանված կարգով, կամ իր</w:t>
      </w:r>
      <w:r w:rsidRPr="00D47DFC">
        <w:rPr>
          <w:rFonts w:ascii="GHEA Mariam" w:eastAsia="GHEA Grapalat" w:hAnsi="GHEA Mariam" w:cs="GHEA Grapalat"/>
          <w:sz w:val="24"/>
          <w:szCs w:val="24"/>
        </w:rPr>
        <w:t xml:space="preserve"> նախա</w:t>
      </w:r>
      <w:r>
        <w:rPr>
          <w:rFonts w:ascii="GHEA Mariam" w:eastAsia="GHEA Grapalat" w:hAnsi="GHEA Mariam" w:cs="GHEA Grapalat"/>
          <w:sz w:val="24"/>
          <w:szCs w:val="24"/>
        </w:rPr>
        <w:softHyphen/>
      </w:r>
      <w:r w:rsidRPr="00D47DFC">
        <w:rPr>
          <w:rFonts w:ascii="GHEA Mariam" w:eastAsia="GHEA Grapalat" w:hAnsi="GHEA Mariam" w:cs="GHEA Grapalat"/>
          <w:sz w:val="24"/>
          <w:szCs w:val="24"/>
        </w:rPr>
        <w:t>ձեռնությամբ` Հայաստանի Հանրապետության կրթության, գիտության, մշակույթի և սպորտի նախարարին (այսուհետ` նախարար) ուղղված իր դիմումի հետ միասին  ներկայացնելով սույն կարգով սահմանված անհրաժեշտ փաստաթղթերը:</w:t>
      </w:r>
    </w:p>
    <w:p w:rsidR="00D47DFC" w:rsidRPr="00D47DFC" w:rsidRDefault="00D47DFC" w:rsidP="00D47DFC">
      <w:pPr>
        <w:pStyle w:val="BodyText"/>
        <w:tabs>
          <w:tab w:val="left" w:pos="270"/>
        </w:tabs>
        <w:spacing w:line="360" w:lineRule="auto"/>
        <w:ind w:left="0" w:right="40" w:firstLine="567"/>
        <w:jc w:val="both"/>
        <w:rPr>
          <w:rFonts w:ascii="GHEA Mariam" w:eastAsia="GHEA Grapalat" w:hAnsi="GHEA Mariam" w:cs="GHEA Grapalat"/>
          <w:sz w:val="24"/>
          <w:szCs w:val="24"/>
          <w:lang w:val="ru-RU"/>
        </w:rPr>
      </w:pPr>
    </w:p>
    <w:p w:rsidR="00D47DFC" w:rsidRPr="00D47DFC" w:rsidRDefault="00D47DFC" w:rsidP="00D47DFC">
      <w:pPr>
        <w:pStyle w:val="ListParagraph"/>
        <w:widowControl w:val="0"/>
        <w:numPr>
          <w:ilvl w:val="0"/>
          <w:numId w:val="11"/>
        </w:numPr>
        <w:tabs>
          <w:tab w:val="left" w:pos="270"/>
          <w:tab w:val="left" w:pos="766"/>
        </w:tabs>
        <w:autoSpaceDE w:val="0"/>
        <w:autoSpaceDN w:val="0"/>
        <w:spacing w:after="0" w:line="360" w:lineRule="auto"/>
        <w:ind w:left="0" w:right="40" w:firstLine="567"/>
        <w:contextualSpacing w:val="0"/>
        <w:jc w:val="center"/>
        <w:rPr>
          <w:rFonts w:ascii="GHEA Mariam" w:eastAsia="GHEA Grapalat" w:hAnsi="GHEA Mariam" w:cs="GHEA Grapalat"/>
          <w:sz w:val="24"/>
          <w:szCs w:val="24"/>
        </w:rPr>
      </w:pPr>
      <w:r w:rsidRPr="00D47DFC">
        <w:rPr>
          <w:rFonts w:ascii="GHEA Mariam" w:eastAsia="GHEA Grapalat" w:hAnsi="GHEA Mariam" w:cs="GHEA Grapalat"/>
          <w:sz w:val="24"/>
          <w:szCs w:val="24"/>
        </w:rPr>
        <w:t>ՀԱՆՐԱՊԵՏԱԿԱՆ ՀԱՆՁՆԱԺՈՂՈՎԻ ՁԵՎԱՎՈՐՈՒՄԸ</w:t>
      </w:r>
    </w:p>
    <w:p w:rsidR="00D47DFC" w:rsidRPr="00D47DFC" w:rsidRDefault="00D47DFC" w:rsidP="00D47DFC">
      <w:pPr>
        <w:pStyle w:val="BodyText"/>
        <w:tabs>
          <w:tab w:val="left" w:pos="270"/>
        </w:tabs>
        <w:spacing w:line="360" w:lineRule="auto"/>
        <w:ind w:left="0" w:right="40" w:firstLine="567"/>
        <w:jc w:val="both"/>
        <w:rPr>
          <w:rFonts w:ascii="GHEA Mariam" w:eastAsia="GHEA Grapalat" w:hAnsi="GHEA Mariam" w:cs="GHEA Grapalat"/>
          <w:sz w:val="24"/>
          <w:szCs w:val="24"/>
          <w:lang w:val="ru-RU"/>
        </w:rPr>
      </w:pPr>
    </w:p>
    <w:p w:rsidR="00D47DFC" w:rsidRPr="00267214" w:rsidRDefault="00D47DFC" w:rsidP="00267214">
      <w:pPr>
        <w:pStyle w:val="ListParagraph"/>
        <w:widowControl w:val="0"/>
        <w:numPr>
          <w:ilvl w:val="0"/>
          <w:numId w:val="11"/>
        </w:numPr>
        <w:tabs>
          <w:tab w:val="left" w:pos="270"/>
          <w:tab w:val="left" w:pos="852"/>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Հանրապետական հանձնաժողովը երեք տարի ժամկետով և հասարա</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կական հիմունքներով գործող մարմին է, որի անհատական կազմը հաստատվում է նախարարի համապատասխան հրամանով:</w:t>
      </w:r>
    </w:p>
    <w:p w:rsidR="00D47DFC" w:rsidRPr="00267214" w:rsidRDefault="00D47DFC" w:rsidP="00267214">
      <w:pPr>
        <w:pStyle w:val="ListParagraph"/>
        <w:widowControl w:val="0"/>
        <w:numPr>
          <w:ilvl w:val="0"/>
          <w:numId w:val="11"/>
        </w:numPr>
        <w:tabs>
          <w:tab w:val="left" w:pos="270"/>
          <w:tab w:val="left" w:pos="852"/>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pacing w:val="-8"/>
          <w:sz w:val="24"/>
          <w:szCs w:val="24"/>
        </w:rPr>
        <w:lastRenderedPageBreak/>
        <w:t>Հանրապետական հանձնաժողովը ձևավորվում է 11 անդամներից՝</w:t>
      </w:r>
      <w:r w:rsidRPr="00267214">
        <w:rPr>
          <w:rFonts w:ascii="GHEA Mariam" w:eastAsia="GHEA Grapalat" w:hAnsi="GHEA Mariam" w:cs="GHEA Grapalat"/>
          <w:sz w:val="24"/>
          <w:szCs w:val="24"/>
        </w:rPr>
        <w:t xml:space="preserve"> հետևյալ կազմով՝</w:t>
      </w:r>
    </w:p>
    <w:p w:rsidR="00D47DFC" w:rsidRPr="00267214" w:rsidRDefault="00D47DFC" w:rsidP="00267214">
      <w:pPr>
        <w:pStyle w:val="ListParagraph"/>
        <w:widowControl w:val="0"/>
        <w:numPr>
          <w:ilvl w:val="0"/>
          <w:numId w:val="10"/>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pacing w:val="-8"/>
          <w:sz w:val="24"/>
          <w:szCs w:val="24"/>
        </w:rPr>
        <w:t>հանձնաժողովի նախագահ, որն ի պաշտոնե նախարարի՝</w:t>
      </w:r>
      <w:r w:rsidRPr="00267214">
        <w:rPr>
          <w:rFonts w:ascii="GHEA Mariam" w:eastAsia="GHEA Grapalat" w:hAnsi="GHEA Mariam" w:cs="GHEA Grapalat"/>
          <w:sz w:val="24"/>
          <w:szCs w:val="24"/>
        </w:rPr>
        <w:t xml:space="preserve"> հանրակրթության ոլորտը համակարգող տեղակալն է.</w:t>
      </w:r>
    </w:p>
    <w:p w:rsidR="00D47DFC" w:rsidRPr="00267214" w:rsidRDefault="00701388" w:rsidP="00267214">
      <w:pPr>
        <w:pStyle w:val="ListParagraph"/>
        <w:widowControl w:val="0"/>
        <w:numPr>
          <w:ilvl w:val="0"/>
          <w:numId w:val="10"/>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053D0">
        <w:rPr>
          <w:rFonts w:ascii="GHEA Mariam" w:eastAsia="GHEA Grapalat" w:hAnsi="GHEA Mariam" w:cs="GHEA Grapalat"/>
          <w:sz w:val="24"/>
          <w:szCs w:val="24"/>
        </w:rPr>
        <w:t xml:space="preserve"> </w:t>
      </w:r>
      <w:r w:rsidR="00D47DFC" w:rsidRPr="00267214">
        <w:rPr>
          <w:rFonts w:ascii="GHEA Mariam" w:eastAsia="GHEA Grapalat" w:hAnsi="GHEA Mariam" w:cs="GHEA Grapalat"/>
          <w:sz w:val="24"/>
          <w:szCs w:val="24"/>
        </w:rPr>
        <w:t>Հայաստանի Հանրապետության կրթության, գիտության, մշակույթի և սպորտի նախարարությունից (այսուհետ`</w:t>
      </w:r>
      <w:r w:rsidR="00D47DFC" w:rsidRPr="00267214">
        <w:rPr>
          <w:rFonts w:ascii="GHEA Mariam" w:eastAsia="GHEA Grapalat" w:hAnsi="GHEA Mariam" w:cs="GHEA Grapalat"/>
          <w:sz w:val="24"/>
          <w:szCs w:val="24"/>
          <w:lang w:val="hy-AM"/>
        </w:rPr>
        <w:t xml:space="preserve"> </w:t>
      </w:r>
      <w:r w:rsidR="00D47DFC" w:rsidRPr="00267214">
        <w:rPr>
          <w:rFonts w:ascii="GHEA Mariam" w:eastAsia="GHEA Grapalat" w:hAnsi="GHEA Mariam" w:cs="GHEA Grapalat"/>
          <w:sz w:val="24"/>
          <w:szCs w:val="24"/>
        </w:rPr>
        <w:t>նախարարություն)՝ 2 անդամ.</w:t>
      </w:r>
    </w:p>
    <w:p w:rsidR="00D47DFC" w:rsidRPr="00267214" w:rsidRDefault="00701388" w:rsidP="00267214">
      <w:pPr>
        <w:pStyle w:val="ListParagraph"/>
        <w:widowControl w:val="0"/>
        <w:numPr>
          <w:ilvl w:val="0"/>
          <w:numId w:val="10"/>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053D0">
        <w:rPr>
          <w:rFonts w:ascii="GHEA Mariam" w:eastAsia="GHEA Grapalat" w:hAnsi="GHEA Mariam" w:cs="GHEA Grapalat"/>
          <w:sz w:val="24"/>
          <w:szCs w:val="24"/>
        </w:rPr>
        <w:t xml:space="preserve"> </w:t>
      </w:r>
      <w:r w:rsidR="00D47DFC" w:rsidRPr="00267214">
        <w:rPr>
          <w:rFonts w:ascii="GHEA Mariam" w:eastAsia="GHEA Grapalat" w:hAnsi="GHEA Mariam" w:cs="GHEA Grapalat"/>
          <w:sz w:val="24"/>
          <w:szCs w:val="24"/>
        </w:rPr>
        <w:t>«Կրթության զարգացման և նորարարությունների ազգային կենտրոն» հիմնադրամից (այսուհետ՝ ԿԶՆԱԿ հիմնադրամ)՝ 2 անդամ.</w:t>
      </w:r>
    </w:p>
    <w:p w:rsidR="00D47DFC" w:rsidRPr="00267214" w:rsidRDefault="00D47DFC" w:rsidP="00267214">
      <w:pPr>
        <w:pStyle w:val="ListParagraph"/>
        <w:widowControl w:val="0"/>
        <w:numPr>
          <w:ilvl w:val="0"/>
          <w:numId w:val="10"/>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«Կրթական տեխնոլոգիաների ազգային կենտրոն» ՊՈԱԿ-ից</w:t>
      </w:r>
      <w:r w:rsidRPr="00267214">
        <w:rPr>
          <w:rFonts w:ascii="GHEA Mariam" w:eastAsia="GHEA Grapalat" w:hAnsi="GHEA Mariam" w:cs="GHEA Grapalat"/>
          <w:sz w:val="24"/>
          <w:szCs w:val="24"/>
          <w:lang w:val="hy-AM"/>
        </w:rPr>
        <w:t xml:space="preserve"> </w:t>
      </w:r>
      <w:r w:rsidRPr="00267214">
        <w:rPr>
          <w:rFonts w:ascii="GHEA Mariam" w:eastAsia="GHEA Grapalat" w:hAnsi="GHEA Mariam" w:cs="GHEA Grapalat"/>
          <w:sz w:val="24"/>
          <w:szCs w:val="24"/>
        </w:rPr>
        <w:t>(այսուհետ՝ ԿՏԱԿ) ՝ 2 անդամ.</w:t>
      </w:r>
    </w:p>
    <w:p w:rsidR="00D47DFC" w:rsidRPr="00267214" w:rsidRDefault="00D47DFC" w:rsidP="00267214">
      <w:pPr>
        <w:pStyle w:val="ListParagraph"/>
        <w:widowControl w:val="0"/>
        <w:numPr>
          <w:ilvl w:val="0"/>
          <w:numId w:val="10"/>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«Հանրապետական մանկավարժահոգեբանական կենտրոն» ՊՈԱԿ-ից (այսուհետ՝ ՀՄԿ)՝ 2 անդամ.</w:t>
      </w:r>
    </w:p>
    <w:p w:rsidR="00D47DFC" w:rsidRPr="00267214" w:rsidRDefault="00D47DFC" w:rsidP="00267214">
      <w:pPr>
        <w:pStyle w:val="ListParagraph"/>
        <w:widowControl w:val="0"/>
        <w:numPr>
          <w:ilvl w:val="0"/>
          <w:numId w:val="10"/>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«Խաչատուր Աբովյանի անվան հայկական պետական մանկավարժական համալսարան» հիմնադրամից (այսուհետ՝ ՀՊՄՀ)՝ 2 անդամ։</w:t>
      </w:r>
    </w:p>
    <w:p w:rsidR="00D47DFC" w:rsidRPr="00267214" w:rsidRDefault="00D47DFC" w:rsidP="00267214">
      <w:pPr>
        <w:pStyle w:val="ListParagraph"/>
        <w:widowControl w:val="0"/>
        <w:numPr>
          <w:ilvl w:val="0"/>
          <w:numId w:val="11"/>
        </w:numPr>
        <w:tabs>
          <w:tab w:val="left" w:pos="270"/>
          <w:tab w:val="left" w:pos="852"/>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Հանրապետական հանձնաժողովն ունի քարտուղար, որն ի պաշտոնե նախարարության հանրակրթության վարչության՝ տարակարգի շնորհման գործընթացը համակարգող մասնագետն է և նիստերին մասնակցում է առանց քվեարկելու իրավունքի:</w:t>
      </w:r>
    </w:p>
    <w:p w:rsidR="00D47DFC" w:rsidRPr="00267214" w:rsidRDefault="00D47DFC" w:rsidP="00267214">
      <w:pPr>
        <w:pStyle w:val="ListParagraph"/>
        <w:widowControl w:val="0"/>
        <w:numPr>
          <w:ilvl w:val="0"/>
          <w:numId w:val="11"/>
        </w:numPr>
        <w:tabs>
          <w:tab w:val="left" w:pos="270"/>
          <w:tab w:val="left" w:pos="852"/>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67214">
        <w:rPr>
          <w:rFonts w:ascii="GHEA Mariam" w:eastAsia="GHEA Grapalat" w:hAnsi="GHEA Mariam" w:cs="GHEA Grapalat"/>
          <w:spacing w:val="-8"/>
          <w:sz w:val="24"/>
          <w:szCs w:val="24"/>
          <w:lang w:val="hy-AM"/>
        </w:rPr>
        <w:t>Հանրապետական հանձնաժողովի որոշմամբ հանրապետական</w:t>
      </w:r>
      <w:r w:rsidRPr="00267214">
        <w:rPr>
          <w:rFonts w:ascii="GHEA Mariam" w:eastAsia="GHEA Grapalat" w:hAnsi="GHEA Mariam" w:cs="GHEA Grapalat"/>
          <w:sz w:val="24"/>
          <w:szCs w:val="24"/>
          <w:lang w:val="hy-AM"/>
        </w:rPr>
        <w:t xml:space="preserve"> հանձնա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 xml:space="preserve">ժողովի աշխատանքներում կարող են ընդգրկվել փորձագետներ՝ սույն կարգով </w:t>
      </w:r>
      <w:r w:rsidRPr="00267214">
        <w:rPr>
          <w:rFonts w:ascii="GHEA Mariam" w:eastAsia="GHEA Grapalat" w:hAnsi="GHEA Mariam" w:cs="GHEA Grapalat"/>
          <w:spacing w:val="-8"/>
          <w:sz w:val="24"/>
          <w:szCs w:val="24"/>
          <w:lang w:val="hy-AM"/>
        </w:rPr>
        <w:t>սահմանված անհրաժեշտ փաստաթղթերի բովանդակային</w:t>
      </w:r>
      <w:r w:rsidRPr="00267214">
        <w:rPr>
          <w:rFonts w:ascii="GHEA Mariam" w:eastAsia="GHEA Grapalat" w:hAnsi="GHEA Mariam" w:cs="GHEA Grapalat"/>
          <w:sz w:val="24"/>
          <w:szCs w:val="24"/>
          <w:lang w:val="hy-AM"/>
        </w:rPr>
        <w:t xml:space="preserve"> համապատասխա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նության վերաբերյալ մասնագիտական եզրակացություն տրամադրելու համար։</w:t>
      </w:r>
    </w:p>
    <w:p w:rsidR="00D47DFC" w:rsidRPr="00267214" w:rsidRDefault="00D47DFC" w:rsidP="00267214">
      <w:pPr>
        <w:pStyle w:val="ListParagraph"/>
        <w:widowControl w:val="0"/>
        <w:numPr>
          <w:ilvl w:val="0"/>
          <w:numId w:val="11"/>
        </w:numPr>
        <w:tabs>
          <w:tab w:val="left" w:pos="270"/>
          <w:tab w:val="left" w:pos="852"/>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Հանրապետական հանձնաժողովն իր գործունեության ընթացքում ղեկավարվում է «Հանրակրթության մասին» օրենքով (այսուհետ՝ օրենք), սույն կարգով և այլ իրավական ակտերով:</w:t>
      </w:r>
    </w:p>
    <w:p w:rsidR="00D47DFC" w:rsidRPr="00267214" w:rsidRDefault="00D47DFC" w:rsidP="00267214">
      <w:pPr>
        <w:pStyle w:val="ListParagraph"/>
        <w:widowControl w:val="0"/>
        <w:numPr>
          <w:ilvl w:val="0"/>
          <w:numId w:val="11"/>
        </w:numPr>
        <w:tabs>
          <w:tab w:val="left" w:pos="270"/>
          <w:tab w:val="left" w:pos="852"/>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Հանրապետական հանձնաժողովի գործունեության նպատակը տարա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 xml:space="preserve">կարգի շնորհման գործընթացի իրականացումն է: </w:t>
      </w:r>
    </w:p>
    <w:p w:rsidR="00D47DFC" w:rsidRPr="00267214" w:rsidRDefault="00D47DFC" w:rsidP="00267214">
      <w:pPr>
        <w:pStyle w:val="ListParagraph"/>
        <w:numPr>
          <w:ilvl w:val="0"/>
          <w:numId w:val="11"/>
        </w:numPr>
        <w:tabs>
          <w:tab w:val="left" w:pos="270"/>
          <w:tab w:val="left" w:pos="567"/>
          <w:tab w:val="left" w:pos="900"/>
          <w:tab w:val="left" w:pos="990"/>
        </w:tabs>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pacing w:val="-8"/>
          <w:sz w:val="24"/>
          <w:szCs w:val="24"/>
          <w:lang w:val="hy-AM"/>
        </w:rPr>
        <w:lastRenderedPageBreak/>
        <w:t>Հանրապետական հանձնաժողովը ներկայացված փաստաթղթերի</w:t>
      </w:r>
      <w:r w:rsidRPr="00267214">
        <w:rPr>
          <w:rFonts w:ascii="GHEA Mariam" w:eastAsia="GHEA Grapalat" w:hAnsi="GHEA Mariam" w:cs="GHEA Grapalat"/>
          <w:sz w:val="24"/>
          <w:szCs w:val="24"/>
          <w:lang w:val="hy-AM"/>
        </w:rPr>
        <w:t xml:space="preserve"> ուսումնա</w:t>
      </w:r>
      <w:r w:rsidR="00267214">
        <w:rPr>
          <w:rFonts w:ascii="GHEA Mariam" w:eastAsia="GHEA Grapalat" w:hAnsi="GHEA Mariam" w:cs="GHEA Grapalat"/>
          <w:sz w:val="24"/>
          <w:szCs w:val="24"/>
          <w:lang w:val="hy-AM"/>
        </w:rPr>
        <w:softHyphen/>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pacing w:val="-8"/>
          <w:sz w:val="24"/>
          <w:szCs w:val="24"/>
          <w:lang w:val="hy-AM"/>
        </w:rPr>
        <w:t>սիրության արդյունքում իրավասու է ընդունելու որոշում՝ փաստաթղթերի</w:t>
      </w:r>
      <w:r w:rsidRPr="00267214">
        <w:rPr>
          <w:rFonts w:ascii="GHEA Mariam" w:eastAsia="GHEA Grapalat" w:hAnsi="GHEA Mariam" w:cs="GHEA Grapalat"/>
          <w:sz w:val="24"/>
          <w:szCs w:val="24"/>
          <w:lang w:val="hy-AM"/>
        </w:rPr>
        <w:t xml:space="preserve"> համապա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տասխանության դեպքում ուսուցչին տրամադրելու իր հայցած տարակարգից բարձր աստիճանի տարակարգ: Հայցած աստիճանից ցածր աստիճանի տարա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կարգի համապատասխանելու դեպքում հանձնաժողովն իրավասու է այն տրա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մադրել ուսուցչի գրավոր համաձայնության դեպքում: Ուսուցչի գրավոր համաձայ</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նության բացակայության դեպքում կայացվում է «ենթակա չէ համապատասխան տարակարգի շնորհման» որոշում:</w:t>
      </w:r>
    </w:p>
    <w:p w:rsidR="00D47DFC" w:rsidRPr="00267214" w:rsidRDefault="00D47DFC" w:rsidP="00267214">
      <w:pPr>
        <w:pStyle w:val="ListParagraph"/>
        <w:widowControl w:val="0"/>
        <w:numPr>
          <w:ilvl w:val="0"/>
          <w:numId w:val="11"/>
        </w:numPr>
        <w:tabs>
          <w:tab w:val="left" w:pos="270"/>
          <w:tab w:val="left" w:pos="852"/>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Հանրապետական հանձնաժողովին ուղղված հայտերի ընդունումը և դրանց ամբողջականության ապահովումը կազմակերպում է նախարարության համապատասխան ստորաբաժանումը:</w:t>
      </w:r>
    </w:p>
    <w:p w:rsidR="00D47DFC" w:rsidRPr="00ED0595" w:rsidRDefault="00D47DFC" w:rsidP="00267214">
      <w:pPr>
        <w:pStyle w:val="ListParagraph"/>
        <w:widowControl w:val="0"/>
        <w:numPr>
          <w:ilvl w:val="0"/>
          <w:numId w:val="11"/>
        </w:numPr>
        <w:tabs>
          <w:tab w:val="left" w:pos="270"/>
          <w:tab w:val="left" w:pos="953"/>
          <w:tab w:val="left" w:pos="990"/>
        </w:tabs>
        <w:autoSpaceDE w:val="0"/>
        <w:autoSpaceDN w:val="0"/>
        <w:spacing w:after="0" w:line="360" w:lineRule="auto"/>
        <w:ind w:left="0" w:firstLine="720"/>
        <w:contextualSpacing w:val="0"/>
        <w:jc w:val="both"/>
        <w:rPr>
          <w:rFonts w:ascii="GHEA Mariam" w:eastAsia="GHEA Grapalat" w:hAnsi="GHEA Mariam" w:cs="GHEA Grapalat"/>
          <w:spacing w:val="-6"/>
          <w:sz w:val="24"/>
          <w:szCs w:val="24"/>
          <w:lang w:val="hy-AM"/>
        </w:rPr>
      </w:pPr>
      <w:r w:rsidRPr="00ED0595">
        <w:rPr>
          <w:rFonts w:ascii="GHEA Mariam" w:eastAsia="GHEA Grapalat" w:hAnsi="GHEA Mariam" w:cs="GHEA Grapalat"/>
          <w:spacing w:val="-6"/>
          <w:sz w:val="24"/>
          <w:szCs w:val="24"/>
          <w:lang w:val="hy-AM"/>
        </w:rPr>
        <w:t>Հանրապետական հանձնաժողովի որոշումները ենթակա են բողո</w:t>
      </w:r>
      <w:r w:rsidR="00267214" w:rsidRPr="00ED0595">
        <w:rPr>
          <w:rFonts w:ascii="GHEA Mariam" w:eastAsia="GHEA Grapalat" w:hAnsi="GHEA Mariam" w:cs="GHEA Grapalat"/>
          <w:spacing w:val="-6"/>
          <w:sz w:val="24"/>
          <w:szCs w:val="24"/>
          <w:lang w:val="hy-AM"/>
        </w:rPr>
        <w:softHyphen/>
      </w:r>
      <w:r w:rsidRPr="00ED0595">
        <w:rPr>
          <w:rFonts w:ascii="GHEA Mariam" w:eastAsia="GHEA Grapalat" w:hAnsi="GHEA Mariam" w:cs="GHEA Grapalat"/>
          <w:spacing w:val="-6"/>
          <w:sz w:val="24"/>
          <w:szCs w:val="24"/>
          <w:lang w:val="hy-AM"/>
        </w:rPr>
        <w:t>քարկ</w:t>
      </w:r>
      <w:r w:rsidR="00267214" w:rsidRPr="00ED0595">
        <w:rPr>
          <w:rFonts w:ascii="GHEA Mariam" w:eastAsia="GHEA Grapalat" w:hAnsi="GHEA Mariam" w:cs="GHEA Grapalat"/>
          <w:spacing w:val="-6"/>
          <w:sz w:val="24"/>
          <w:szCs w:val="24"/>
          <w:lang w:val="hy-AM"/>
        </w:rPr>
        <w:softHyphen/>
      </w:r>
      <w:r w:rsidRPr="00ED0595">
        <w:rPr>
          <w:rFonts w:ascii="GHEA Mariam" w:eastAsia="GHEA Grapalat" w:hAnsi="GHEA Mariam" w:cs="GHEA Grapalat"/>
          <w:spacing w:val="-6"/>
          <w:sz w:val="24"/>
          <w:szCs w:val="24"/>
          <w:lang w:val="hy-AM"/>
        </w:rPr>
        <w:t>ման` համաձայն օրենքի 26-րդ հոդվածի 22-րդ մասի:</w:t>
      </w:r>
    </w:p>
    <w:p w:rsidR="00D47DFC" w:rsidRPr="00267214" w:rsidRDefault="00D47DFC" w:rsidP="00D47DFC">
      <w:pPr>
        <w:pStyle w:val="BodyText"/>
        <w:tabs>
          <w:tab w:val="left" w:pos="270"/>
        </w:tabs>
        <w:spacing w:line="360" w:lineRule="auto"/>
        <w:ind w:left="0" w:right="40" w:firstLine="567"/>
        <w:jc w:val="center"/>
        <w:rPr>
          <w:rFonts w:ascii="GHEA Mariam" w:eastAsia="GHEA Grapalat" w:hAnsi="GHEA Mariam" w:cs="GHEA Grapalat"/>
          <w:sz w:val="24"/>
          <w:szCs w:val="24"/>
          <w:lang w:val="hy-AM"/>
        </w:rPr>
      </w:pPr>
    </w:p>
    <w:p w:rsidR="00D47DFC" w:rsidRDefault="00D47DFC" w:rsidP="00D47DFC">
      <w:pPr>
        <w:pStyle w:val="BodyText"/>
        <w:tabs>
          <w:tab w:val="left" w:pos="270"/>
        </w:tabs>
        <w:spacing w:line="360" w:lineRule="auto"/>
        <w:ind w:left="0" w:right="40" w:firstLine="567"/>
        <w:jc w:val="center"/>
        <w:rPr>
          <w:rFonts w:ascii="GHEA Mariam" w:eastAsia="GHEA Grapalat" w:hAnsi="GHEA Mariam" w:cs="GHEA Grapalat"/>
          <w:sz w:val="24"/>
          <w:szCs w:val="24"/>
          <w:lang w:val="ru-RU"/>
        </w:rPr>
      </w:pPr>
      <w:r w:rsidRPr="00267214">
        <w:rPr>
          <w:rFonts w:ascii="GHEA Mariam" w:eastAsia="GHEA Grapalat" w:hAnsi="GHEA Mariam" w:cs="GHEA Grapalat"/>
          <w:sz w:val="24"/>
          <w:szCs w:val="24"/>
          <w:lang w:val="ru-RU"/>
        </w:rPr>
        <w:t>3. ՀԱՆՐԱՊԵՏԱԿԱՆ ՀԱՆՁՆԱԺՈՂՈՎԻ ԳՈՐԾՈՒՆԵՈՒԹՅՈՒՆԸ</w:t>
      </w:r>
    </w:p>
    <w:p w:rsidR="00267214" w:rsidRPr="00267214" w:rsidRDefault="00267214" w:rsidP="00D47DFC">
      <w:pPr>
        <w:pStyle w:val="BodyText"/>
        <w:tabs>
          <w:tab w:val="left" w:pos="270"/>
        </w:tabs>
        <w:spacing w:line="360" w:lineRule="auto"/>
        <w:ind w:left="0" w:right="40" w:firstLine="567"/>
        <w:jc w:val="center"/>
        <w:rPr>
          <w:rFonts w:ascii="GHEA Mariam" w:eastAsia="GHEA Grapalat" w:hAnsi="GHEA Mariam" w:cs="GHEA Grapalat"/>
          <w:sz w:val="14"/>
          <w:szCs w:val="24"/>
          <w:lang w:val="ru-RU"/>
        </w:rPr>
      </w:pPr>
    </w:p>
    <w:p w:rsidR="00D47DFC" w:rsidRPr="00267214"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Հանրապետական հանձնաժողովի լիազորությունները սահմանվում են օրենքով և սույն կարգով:</w:t>
      </w:r>
    </w:p>
    <w:p w:rsidR="00D47DFC" w:rsidRPr="00267214"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 xml:space="preserve">Հանրապետական հանձնաժողովն իր աշխատանքները կազմակերպում է </w:t>
      </w:r>
      <w:r w:rsidRPr="00267214">
        <w:rPr>
          <w:rFonts w:ascii="GHEA Mariam" w:eastAsia="GHEA Grapalat" w:hAnsi="GHEA Mariam" w:cs="GHEA Grapalat"/>
          <w:sz w:val="24"/>
          <w:szCs w:val="24"/>
          <w:lang w:val="hy-AM"/>
        </w:rPr>
        <w:t xml:space="preserve">առկա, </w:t>
      </w:r>
      <w:r w:rsidRPr="00267214">
        <w:rPr>
          <w:rFonts w:ascii="GHEA Mariam" w:eastAsia="GHEA Grapalat" w:hAnsi="GHEA Mariam" w:cs="GHEA Grapalat"/>
          <w:sz w:val="24"/>
          <w:szCs w:val="24"/>
        </w:rPr>
        <w:t>անհնարինության դեպքում` նաև հեռավար նիստերի միջոցով:</w:t>
      </w:r>
    </w:p>
    <w:p w:rsidR="00D47DFC" w:rsidRPr="00267214"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Հանրապետական հանձնաժողովի նիստերը տեղի են ունենում տարին առնվազն 4 անգամ՝ կախված դիմումների  քանակից:</w:t>
      </w:r>
    </w:p>
    <w:p w:rsidR="00D47DFC" w:rsidRPr="00267214"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pacing w:val="-8"/>
          <w:sz w:val="24"/>
          <w:szCs w:val="24"/>
        </w:rPr>
        <w:t>Հանրապետական հանձնաժողովի նիստերն իրավազոր են</w:t>
      </w:r>
      <w:r w:rsidRPr="00267214">
        <w:rPr>
          <w:rFonts w:ascii="GHEA Mariam" w:eastAsia="GHEA Grapalat" w:hAnsi="GHEA Mariam" w:cs="GHEA Grapalat"/>
          <w:sz w:val="24"/>
          <w:szCs w:val="24"/>
        </w:rPr>
        <w:t xml:space="preserve"> հանձնաժողովի անդամների առնվազն կեսից ավելիի մասնակցության դեպքում: Նիստի ոչ իրա</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վազոր լինելու դեպքում հաջորդ նիստը տեղի է ունենում ոչ ուշ, քան 5 աշխա</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տանքային օրվա ընթացքում։</w:t>
      </w:r>
    </w:p>
    <w:p w:rsidR="00D47DFC" w:rsidRPr="00267214"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pacing w:val="-8"/>
          <w:sz w:val="24"/>
          <w:szCs w:val="24"/>
        </w:rPr>
        <w:t>Հանրապետական հանձնաժողովի որոշումներն ընդունվում են</w:t>
      </w:r>
      <w:r w:rsidRPr="00267214">
        <w:rPr>
          <w:rFonts w:ascii="GHEA Mariam" w:eastAsia="GHEA Grapalat" w:hAnsi="GHEA Mariam" w:cs="GHEA Grapalat"/>
          <w:sz w:val="24"/>
          <w:szCs w:val="24"/>
        </w:rPr>
        <w:t xml:space="preserve"> քվեարկու</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թյանը մասնակցած անդամների կեսից ավելի կողմ ձայներով:</w:t>
      </w:r>
    </w:p>
    <w:p w:rsidR="00D47DFC" w:rsidRPr="00267214"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Հանրապետական հանձնաժողովի նախագահը`</w:t>
      </w:r>
    </w:p>
    <w:p w:rsidR="00D47DFC" w:rsidRPr="00267214" w:rsidRDefault="00D47DFC" w:rsidP="00267214">
      <w:pPr>
        <w:pStyle w:val="ListParagraph"/>
        <w:widowControl w:val="0"/>
        <w:numPr>
          <w:ilvl w:val="0"/>
          <w:numId w:val="9"/>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lastRenderedPageBreak/>
        <w:t>ղեկավարում է հանձնաժողովի աշխատանքները.</w:t>
      </w:r>
    </w:p>
    <w:p w:rsidR="00D47DFC" w:rsidRPr="00267214" w:rsidRDefault="00D47DFC" w:rsidP="00267214">
      <w:pPr>
        <w:pStyle w:val="ListParagraph"/>
        <w:widowControl w:val="0"/>
        <w:numPr>
          <w:ilvl w:val="0"/>
          <w:numId w:val="9"/>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վարում է հանձնաժողովի նիստերը.</w:t>
      </w:r>
    </w:p>
    <w:p w:rsidR="00D47DFC" w:rsidRPr="00267214" w:rsidRDefault="00D47DFC" w:rsidP="00267214">
      <w:pPr>
        <w:pStyle w:val="ListParagraph"/>
        <w:widowControl w:val="0"/>
        <w:numPr>
          <w:ilvl w:val="0"/>
          <w:numId w:val="9"/>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իրականացնում է սույն կարգով իր իրավասությանը վերապահված այլ լիազորություններ:</w:t>
      </w:r>
    </w:p>
    <w:p w:rsidR="00D47DFC" w:rsidRPr="00267214"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Հանրապետական հանձնաժողովի քարտուղարը`</w:t>
      </w:r>
    </w:p>
    <w:p w:rsidR="00D47DFC" w:rsidRPr="00267214" w:rsidRDefault="00D47DFC" w:rsidP="00267214">
      <w:pPr>
        <w:pStyle w:val="ListParagraph"/>
        <w:widowControl w:val="0"/>
        <w:numPr>
          <w:ilvl w:val="0"/>
          <w:numId w:val="8"/>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արձանագրում է հանձնաժողովի նիստերը.</w:t>
      </w:r>
    </w:p>
    <w:p w:rsidR="00D47DFC" w:rsidRPr="00267214" w:rsidRDefault="00D47DFC" w:rsidP="00267214">
      <w:pPr>
        <w:pStyle w:val="ListParagraph"/>
        <w:widowControl w:val="0"/>
        <w:numPr>
          <w:ilvl w:val="0"/>
          <w:numId w:val="8"/>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իրականացնում է սույն կարգով իր իրավասությանը վերապահված այլ լիազորություններ:</w:t>
      </w:r>
    </w:p>
    <w:p w:rsidR="00D47DFC" w:rsidRPr="00267214"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Հանրապետական հանձնաժողովի անդամը`</w:t>
      </w:r>
    </w:p>
    <w:p w:rsidR="00D47DFC" w:rsidRPr="00267214" w:rsidRDefault="00D47DFC" w:rsidP="00267214">
      <w:pPr>
        <w:pStyle w:val="ListParagraph"/>
        <w:widowControl w:val="0"/>
        <w:numPr>
          <w:ilvl w:val="0"/>
          <w:numId w:val="7"/>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կարող է վարել նիստը հանձնաժողովի նախագահի հանձնարարությամբ.</w:t>
      </w:r>
    </w:p>
    <w:p w:rsidR="00D47DFC" w:rsidRPr="00267214" w:rsidRDefault="00D47DFC" w:rsidP="00267214">
      <w:pPr>
        <w:pStyle w:val="ListParagraph"/>
        <w:widowControl w:val="0"/>
        <w:numPr>
          <w:ilvl w:val="0"/>
          <w:numId w:val="7"/>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ուսումնասիրում է փաստաթղթերի փաթեթը.</w:t>
      </w:r>
    </w:p>
    <w:p w:rsidR="00D47DFC" w:rsidRPr="00267214" w:rsidRDefault="00D47DFC" w:rsidP="00267214">
      <w:pPr>
        <w:pStyle w:val="ListParagraph"/>
        <w:widowControl w:val="0"/>
        <w:numPr>
          <w:ilvl w:val="0"/>
          <w:numId w:val="7"/>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մասնակցում է հանձնաժողովի աշխատանքներին.</w:t>
      </w:r>
    </w:p>
    <w:p w:rsidR="00D47DFC" w:rsidRPr="00267214" w:rsidRDefault="00D47DFC" w:rsidP="00267214">
      <w:pPr>
        <w:pStyle w:val="ListParagraph"/>
        <w:widowControl w:val="0"/>
        <w:numPr>
          <w:ilvl w:val="0"/>
          <w:numId w:val="7"/>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մասնակցում է յուրաքանչյուր ուսուցչի համար անցկացվող քվեարկու</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թյուններին.</w:t>
      </w:r>
    </w:p>
    <w:p w:rsidR="00D47DFC" w:rsidRPr="00267214" w:rsidRDefault="00D47DFC" w:rsidP="00267214">
      <w:pPr>
        <w:pStyle w:val="ListParagraph"/>
        <w:widowControl w:val="0"/>
        <w:numPr>
          <w:ilvl w:val="0"/>
          <w:numId w:val="7"/>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pacing w:val="-8"/>
          <w:sz w:val="24"/>
          <w:szCs w:val="24"/>
        </w:rPr>
        <w:t>ստորագրում է տարակարգի շնորհման մասին հանրապետական</w:t>
      </w:r>
      <w:r w:rsidRPr="00267214">
        <w:rPr>
          <w:rFonts w:ascii="GHEA Mariam" w:eastAsia="GHEA Grapalat" w:hAnsi="GHEA Mariam" w:cs="GHEA Grapalat"/>
          <w:sz w:val="24"/>
          <w:szCs w:val="24"/>
        </w:rPr>
        <w:t xml:space="preserve"> հանձնա</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ժողովի կայացրած որոշման վերաբերյալ արձանագրությունը, իսկ որոշման հետ համաձայն չլինելու դեպքում կարող է չստորագրել՝ ներկայացնելով գրավոր հիմնավորում.</w:t>
      </w:r>
    </w:p>
    <w:p w:rsidR="00D47DFC" w:rsidRPr="00267214" w:rsidRDefault="00D47DFC" w:rsidP="00267214">
      <w:pPr>
        <w:pStyle w:val="ListParagraph"/>
        <w:widowControl w:val="0"/>
        <w:numPr>
          <w:ilvl w:val="0"/>
          <w:numId w:val="7"/>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ծանոթանում է նիստերի արձանագրություններին.</w:t>
      </w:r>
    </w:p>
    <w:p w:rsidR="00D47DFC" w:rsidRPr="00267214" w:rsidRDefault="00D47DFC" w:rsidP="00267214">
      <w:pPr>
        <w:pStyle w:val="ListParagraph"/>
        <w:widowControl w:val="0"/>
        <w:numPr>
          <w:ilvl w:val="0"/>
          <w:numId w:val="7"/>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իրականացնում է սույն կարգով իր իրավասությանը վերապահված այլ լիազորություններ:</w:t>
      </w:r>
    </w:p>
    <w:p w:rsidR="00D47DFC" w:rsidRPr="002C0698" w:rsidRDefault="00D47DFC" w:rsidP="00267214">
      <w:pPr>
        <w:pStyle w:val="ListParagraph"/>
        <w:widowControl w:val="0"/>
        <w:numPr>
          <w:ilvl w:val="0"/>
          <w:numId w:val="11"/>
        </w:numPr>
        <w:tabs>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pacing w:val="-6"/>
          <w:sz w:val="24"/>
          <w:szCs w:val="24"/>
        </w:rPr>
      </w:pPr>
      <w:r w:rsidRPr="00267214">
        <w:rPr>
          <w:rFonts w:ascii="GHEA Mariam" w:eastAsia="GHEA Grapalat" w:hAnsi="GHEA Mariam" w:cs="GHEA Grapalat"/>
          <w:sz w:val="24"/>
          <w:szCs w:val="24"/>
        </w:rPr>
        <w:t xml:space="preserve">Հանձնաժողովի նախագահը սույն կետով սահմանված հիմքերի </w:t>
      </w:r>
      <w:r w:rsidRPr="00267214">
        <w:rPr>
          <w:rFonts w:ascii="GHEA Mariam" w:eastAsia="GHEA Grapalat" w:hAnsi="GHEA Mariam" w:cs="GHEA Grapalat"/>
          <w:spacing w:val="-8"/>
          <w:sz w:val="24"/>
          <w:szCs w:val="24"/>
        </w:rPr>
        <w:t>առկա</w:t>
      </w:r>
      <w:r w:rsidR="00267214">
        <w:rPr>
          <w:rFonts w:ascii="GHEA Mariam" w:eastAsia="GHEA Grapalat" w:hAnsi="GHEA Mariam" w:cs="GHEA Grapalat"/>
          <w:spacing w:val="-8"/>
          <w:sz w:val="24"/>
          <w:szCs w:val="24"/>
        </w:rPr>
        <w:softHyphen/>
      </w:r>
      <w:r w:rsidRPr="00267214">
        <w:rPr>
          <w:rFonts w:ascii="GHEA Mariam" w:eastAsia="GHEA Grapalat" w:hAnsi="GHEA Mariam" w:cs="GHEA Grapalat"/>
          <w:spacing w:val="-8"/>
          <w:sz w:val="24"/>
          <w:szCs w:val="24"/>
        </w:rPr>
        <w:t>յության դեպքում հինգ աշխատանքային օրվա ընթացքում</w:t>
      </w:r>
      <w:r w:rsidRPr="00267214">
        <w:rPr>
          <w:rFonts w:ascii="GHEA Mariam" w:eastAsia="GHEA Grapalat" w:hAnsi="GHEA Mariam" w:cs="GHEA Grapalat"/>
          <w:sz w:val="24"/>
          <w:szCs w:val="24"/>
        </w:rPr>
        <w:t xml:space="preserve"> հանրապետական հանձնաժողովի անդամների առնվազն 2/3-ի համաձայնությամբ կարող է դիմել </w:t>
      </w:r>
      <w:r w:rsidRPr="002C0698">
        <w:rPr>
          <w:rFonts w:ascii="GHEA Mariam" w:eastAsia="GHEA Grapalat" w:hAnsi="GHEA Mariam" w:cs="GHEA Grapalat"/>
          <w:spacing w:val="-6"/>
          <w:sz w:val="24"/>
          <w:szCs w:val="24"/>
        </w:rPr>
        <w:t>նախարարին՝ հանձնաժողովի անդամին հանձնաժողովից հեռացնելու միջնորդու</w:t>
      </w:r>
      <w:r w:rsidR="002C0698">
        <w:rPr>
          <w:rFonts w:ascii="GHEA Mariam" w:eastAsia="GHEA Grapalat" w:hAnsi="GHEA Mariam" w:cs="GHEA Grapalat"/>
          <w:spacing w:val="-6"/>
          <w:sz w:val="24"/>
          <w:szCs w:val="24"/>
        </w:rPr>
        <w:softHyphen/>
      </w:r>
      <w:r w:rsidRPr="002C0698">
        <w:rPr>
          <w:rFonts w:ascii="GHEA Mariam" w:eastAsia="GHEA Grapalat" w:hAnsi="GHEA Mariam" w:cs="GHEA Grapalat"/>
          <w:spacing w:val="-6"/>
          <w:sz w:val="24"/>
          <w:szCs w:val="24"/>
        </w:rPr>
        <w:t>թյամբ, եթե այդ անդամը`</w:t>
      </w:r>
    </w:p>
    <w:p w:rsidR="00D47DFC" w:rsidRPr="00267214" w:rsidRDefault="00D47DFC" w:rsidP="00267214">
      <w:pPr>
        <w:pStyle w:val="ListParagraph"/>
        <w:widowControl w:val="0"/>
        <w:numPr>
          <w:ilvl w:val="0"/>
          <w:numId w:val="6"/>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երեք անգամ անընդմեջ անհարգելի բացակայել է նիստերից.</w:t>
      </w:r>
    </w:p>
    <w:p w:rsidR="00D47DFC" w:rsidRPr="00267214" w:rsidRDefault="00D47DFC" w:rsidP="00267214">
      <w:pPr>
        <w:pStyle w:val="ListParagraph"/>
        <w:widowControl w:val="0"/>
        <w:numPr>
          <w:ilvl w:val="0"/>
          <w:numId w:val="6"/>
        </w:numPr>
        <w:tabs>
          <w:tab w:val="left" w:pos="270"/>
          <w:tab w:val="left" w:pos="867"/>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երեք անգամ հրաժարվել է մասնակցել քվեարկությանը:</w:t>
      </w:r>
    </w:p>
    <w:p w:rsidR="00D47DFC" w:rsidRPr="00267214" w:rsidRDefault="00D47DFC" w:rsidP="00267214">
      <w:pPr>
        <w:pStyle w:val="BodyText"/>
        <w:numPr>
          <w:ilvl w:val="0"/>
          <w:numId w:val="11"/>
        </w:numPr>
        <w:tabs>
          <w:tab w:val="left" w:pos="270"/>
          <w:tab w:val="left" w:pos="810"/>
          <w:tab w:val="left" w:pos="900"/>
          <w:tab w:val="left" w:pos="990"/>
        </w:tabs>
        <w:spacing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 xml:space="preserve">Հանձնաժողովի անդամի թափուր տեղը համալրվում է սույն կարգի </w:t>
      </w:r>
      <w:r w:rsidRPr="00267214">
        <w:rPr>
          <w:rFonts w:ascii="GHEA Mariam" w:eastAsia="GHEA Grapalat" w:hAnsi="GHEA Mariam" w:cs="GHEA Grapalat"/>
          <w:sz w:val="24"/>
          <w:szCs w:val="24"/>
          <w:lang w:val="hy-AM"/>
        </w:rPr>
        <w:lastRenderedPageBreak/>
        <w:t xml:space="preserve">դրույթներին համապատասխան՝ թափուր տեղ  առաջանալու օրվանից ոչ ուշ, քան </w:t>
      </w:r>
      <w:r w:rsidR="002C0698">
        <w:rPr>
          <w:rFonts w:ascii="GHEA Mariam" w:eastAsia="GHEA Grapalat" w:hAnsi="GHEA Mariam" w:cs="GHEA Grapalat"/>
          <w:sz w:val="24"/>
          <w:szCs w:val="24"/>
          <w:lang w:val="hy-AM"/>
        </w:rPr>
        <w:t>տասն</w:t>
      </w:r>
      <w:r w:rsidRPr="00267214">
        <w:rPr>
          <w:rFonts w:ascii="GHEA Mariam" w:eastAsia="GHEA Grapalat" w:hAnsi="GHEA Mariam" w:cs="GHEA Grapalat"/>
          <w:sz w:val="24"/>
          <w:szCs w:val="24"/>
          <w:lang w:val="hy-AM"/>
        </w:rPr>
        <w:t xml:space="preserve"> օրվա ընթացքում։</w:t>
      </w:r>
    </w:p>
    <w:p w:rsidR="00267214" w:rsidRDefault="00267214" w:rsidP="00D47DFC">
      <w:pPr>
        <w:pStyle w:val="BodyText"/>
        <w:tabs>
          <w:tab w:val="left" w:pos="270"/>
        </w:tabs>
        <w:spacing w:line="360" w:lineRule="auto"/>
        <w:ind w:left="0" w:right="40" w:firstLine="567"/>
        <w:jc w:val="center"/>
        <w:rPr>
          <w:rFonts w:ascii="GHEA Grapalat" w:eastAsia="GHEA Grapalat" w:hAnsi="GHEA Grapalat" w:cs="GHEA Grapalat"/>
          <w:b/>
          <w:sz w:val="24"/>
          <w:szCs w:val="24"/>
          <w:lang w:val="hy-AM"/>
        </w:rPr>
      </w:pPr>
    </w:p>
    <w:p w:rsidR="00D47DFC" w:rsidRPr="00267214" w:rsidRDefault="00D47DFC" w:rsidP="00D47DFC">
      <w:pPr>
        <w:pStyle w:val="BodyText"/>
        <w:tabs>
          <w:tab w:val="left" w:pos="270"/>
        </w:tabs>
        <w:spacing w:line="360" w:lineRule="auto"/>
        <w:ind w:left="0" w:right="40" w:firstLine="567"/>
        <w:jc w:val="center"/>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4. ՏԱՐԱԿԱՐԳԻ ՇՆՈՐՀՄԱՆ ՀԱՄԱՐ ԱՆՀՐԱԺԵՇՏ ՓԱՍՏԱԹՂԹԵՐԸ</w:t>
      </w:r>
    </w:p>
    <w:p w:rsidR="00267214" w:rsidRPr="00267214" w:rsidRDefault="00267214" w:rsidP="00D47DFC">
      <w:pPr>
        <w:pStyle w:val="BodyText"/>
        <w:tabs>
          <w:tab w:val="left" w:pos="270"/>
        </w:tabs>
        <w:spacing w:line="360" w:lineRule="auto"/>
        <w:ind w:left="0" w:right="40" w:firstLine="567"/>
        <w:jc w:val="center"/>
        <w:rPr>
          <w:rFonts w:ascii="GHEA Grapalat" w:eastAsia="GHEA Grapalat" w:hAnsi="GHEA Grapalat" w:cs="GHEA Grapalat"/>
          <w:b/>
          <w:sz w:val="20"/>
          <w:szCs w:val="24"/>
          <w:lang w:val="hy-AM"/>
        </w:rPr>
      </w:pPr>
    </w:p>
    <w:p w:rsidR="00D47DFC" w:rsidRPr="00267214" w:rsidRDefault="00D47DFC" w:rsidP="00267214">
      <w:pPr>
        <w:pStyle w:val="ListParagraph"/>
        <w:widowControl w:val="0"/>
        <w:numPr>
          <w:ilvl w:val="0"/>
          <w:numId w:val="11"/>
        </w:numPr>
        <w:tabs>
          <w:tab w:val="left" w:pos="90"/>
          <w:tab w:val="left" w:pos="270"/>
          <w:tab w:val="left" w:pos="90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Փաստաթղթերը ներկայացվում են նախարարություն՝ էլեկտրոնային (տեսաներածված) տարբերակով, բացի այն փաստաթղթերից, որոնք լրացված են Դպրոցների կառավարման տեղեկատվական (այսուհետ՝ ԴԿՏ) համակարգում:</w:t>
      </w:r>
    </w:p>
    <w:p w:rsidR="00D47DFC" w:rsidRPr="00267214" w:rsidRDefault="00267214" w:rsidP="00267214">
      <w:pPr>
        <w:pStyle w:val="ListParagraph"/>
        <w:widowControl w:val="0"/>
        <w:numPr>
          <w:ilvl w:val="0"/>
          <w:numId w:val="11"/>
        </w:numPr>
        <w:tabs>
          <w:tab w:val="left" w:pos="270"/>
          <w:tab w:val="left" w:pos="900"/>
          <w:tab w:val="left" w:pos="953"/>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053D0">
        <w:rPr>
          <w:rFonts w:ascii="GHEA Mariam" w:eastAsia="GHEA Grapalat" w:hAnsi="GHEA Mariam" w:cs="GHEA Grapalat"/>
          <w:sz w:val="24"/>
          <w:szCs w:val="24"/>
          <w:lang w:val="hy-AM"/>
        </w:rPr>
        <w:t xml:space="preserve"> </w:t>
      </w:r>
      <w:r w:rsidR="00D47DFC" w:rsidRPr="00267214">
        <w:rPr>
          <w:rFonts w:ascii="GHEA Mariam" w:eastAsia="GHEA Grapalat" w:hAnsi="GHEA Mariam" w:cs="GHEA Grapalat"/>
          <w:sz w:val="24"/>
          <w:szCs w:val="24"/>
          <w:lang w:val="hy-AM"/>
        </w:rPr>
        <w:t xml:space="preserve">Տարակարգի համար ուսուցիչը ներկայացնում է դիմում՝ ուղղված նախարարին, անձը հաստատող փաստաթղթի պատճենը, սույն կարգի 25-26-րդ կետերով սահմանված փաստաթղթերը։ </w:t>
      </w:r>
    </w:p>
    <w:p w:rsidR="00D47DFC" w:rsidRPr="00267214" w:rsidRDefault="00267214" w:rsidP="00267214">
      <w:pPr>
        <w:pStyle w:val="ListParagraph"/>
        <w:numPr>
          <w:ilvl w:val="0"/>
          <w:numId w:val="11"/>
        </w:numPr>
        <w:tabs>
          <w:tab w:val="left" w:pos="270"/>
          <w:tab w:val="left" w:pos="630"/>
          <w:tab w:val="left" w:pos="900"/>
          <w:tab w:val="left" w:pos="953"/>
          <w:tab w:val="left" w:pos="990"/>
          <w:tab w:val="left" w:pos="1980"/>
        </w:tabs>
        <w:spacing w:after="0" w:line="360" w:lineRule="auto"/>
        <w:ind w:left="0" w:firstLine="720"/>
        <w:jc w:val="both"/>
        <w:rPr>
          <w:rFonts w:ascii="GHEA Mariam" w:eastAsia="GHEA Grapalat" w:hAnsi="GHEA Mariam" w:cs="GHEA Grapalat"/>
          <w:sz w:val="24"/>
          <w:szCs w:val="24"/>
          <w:lang w:val="hy-AM"/>
        </w:rPr>
      </w:pPr>
      <w:r w:rsidRPr="002053D0">
        <w:rPr>
          <w:rFonts w:ascii="GHEA Mariam" w:eastAsia="GHEA Grapalat" w:hAnsi="GHEA Mariam" w:cs="GHEA Grapalat"/>
          <w:sz w:val="24"/>
          <w:szCs w:val="24"/>
          <w:lang w:val="hy-AM"/>
        </w:rPr>
        <w:t xml:space="preserve"> </w:t>
      </w:r>
      <w:r w:rsidR="00D47DFC" w:rsidRPr="00267214">
        <w:rPr>
          <w:rFonts w:ascii="GHEA Mariam" w:eastAsia="GHEA Grapalat" w:hAnsi="GHEA Mariam" w:cs="GHEA Grapalat"/>
          <w:sz w:val="24"/>
          <w:szCs w:val="24"/>
          <w:lang w:val="hy-AM"/>
        </w:rPr>
        <w:t>Էլեկտրոնային համակարգի գործարկումից հետո տարակարգի հայտերը կներկայացվեն</w:t>
      </w:r>
      <w:r w:rsidR="002C0698">
        <w:rPr>
          <w:rFonts w:ascii="GHEA Mariam" w:eastAsia="GHEA Grapalat" w:hAnsi="GHEA Mariam" w:cs="GHEA Grapalat"/>
          <w:sz w:val="24"/>
          <w:szCs w:val="24"/>
          <w:lang w:val="hy-AM"/>
        </w:rPr>
        <w:t xml:space="preserve"> </w:t>
      </w:r>
      <w:r w:rsidR="00D47DFC" w:rsidRPr="00267214">
        <w:rPr>
          <w:rFonts w:ascii="GHEA Mariam" w:eastAsia="GHEA Grapalat" w:hAnsi="GHEA Mariam" w:cs="GHEA Grapalat"/>
          <w:sz w:val="24"/>
          <w:szCs w:val="24"/>
          <w:lang w:val="hy-AM"/>
        </w:rPr>
        <w:t>ԴԿՏ համակարգում:</w:t>
      </w:r>
    </w:p>
    <w:p w:rsidR="00D47DFC" w:rsidRPr="00267214" w:rsidRDefault="00267214" w:rsidP="00267214">
      <w:pPr>
        <w:pStyle w:val="ListParagraph"/>
        <w:widowControl w:val="0"/>
        <w:numPr>
          <w:ilvl w:val="0"/>
          <w:numId w:val="11"/>
        </w:numPr>
        <w:tabs>
          <w:tab w:val="left" w:pos="270"/>
          <w:tab w:val="left" w:pos="900"/>
          <w:tab w:val="left" w:pos="953"/>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053D0">
        <w:rPr>
          <w:rFonts w:ascii="GHEA Mariam" w:eastAsia="GHEA Grapalat" w:hAnsi="GHEA Mariam" w:cs="GHEA Grapalat"/>
          <w:spacing w:val="-8"/>
          <w:sz w:val="24"/>
          <w:szCs w:val="24"/>
          <w:lang w:val="hy-AM"/>
        </w:rPr>
        <w:t xml:space="preserve"> </w:t>
      </w:r>
      <w:r w:rsidR="00D47DFC" w:rsidRPr="00267214">
        <w:rPr>
          <w:rFonts w:ascii="GHEA Mariam" w:eastAsia="GHEA Grapalat" w:hAnsi="GHEA Mariam" w:cs="GHEA Grapalat"/>
          <w:spacing w:val="-8"/>
          <w:sz w:val="24"/>
          <w:szCs w:val="24"/>
          <w:lang w:val="hy-AM"/>
        </w:rPr>
        <w:t>Առաջին և երկրորդ աստիճանի տարակարգի շնորհման համար</w:t>
      </w:r>
      <w:r w:rsidR="00D47DFC" w:rsidRPr="00267214">
        <w:rPr>
          <w:rFonts w:ascii="GHEA Mariam" w:eastAsia="GHEA Grapalat" w:hAnsi="GHEA Mariam" w:cs="GHEA Grapalat"/>
          <w:sz w:val="24"/>
          <w:szCs w:val="24"/>
          <w:lang w:val="hy-AM"/>
        </w:rPr>
        <w:t xml:space="preserve"> անհրաժեշտ փաստաթղթերն են՝</w:t>
      </w:r>
    </w:p>
    <w:p w:rsidR="00D47DFC" w:rsidRPr="00267214" w:rsidRDefault="00D47DFC" w:rsidP="00267214">
      <w:pPr>
        <w:tabs>
          <w:tab w:val="left" w:pos="270"/>
          <w:tab w:val="left" w:pos="900"/>
          <w:tab w:val="left" w:pos="990"/>
        </w:tabs>
        <w:spacing w:line="360" w:lineRule="auto"/>
        <w:ind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1) դասավանդած առարկայի ոլորտում մասնագիտական բարձրագույն կրթությունը հավաստող փաստաթուղթ՝ դիպլոմ, կամ տվյալ առարկայի ոլորտում մասնագիտական բարձրագույն կրթության բացակայության դեպքում՝ բարձրա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գույն կամ միջին մասնագիտական կրթության փաստաթուղթ՝ դիպլոմ, և դասա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վանդվող առարկայից վերջին հինգ տարվա ընթացքում կամավոր ատեստա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վորման արդյունքում առնվազն 60 % արդյունքի հավաստում.</w:t>
      </w:r>
    </w:p>
    <w:p w:rsidR="00D47DFC" w:rsidRPr="00267214" w:rsidRDefault="00D47DFC" w:rsidP="00267214">
      <w:pPr>
        <w:pStyle w:val="ListParagraph"/>
        <w:tabs>
          <w:tab w:val="left" w:pos="270"/>
          <w:tab w:val="left" w:pos="900"/>
          <w:tab w:val="left" w:pos="990"/>
        </w:tabs>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2) դիմող ուսուցչի կողմից ԴԿՏ համակարգում տվյալ ուսումնական տարում դասավանդվող առարկայի (առարկաների) թեմատիկ պլանը (պլանները), ինչպես նաև տարակարգ ստանալու համար դիմելու նախորդ ամսվա ընթացքում իր կողմից ԴԿՏ համակարգում կազմված՝ դասավանդվող առարկաներից 15 դասի ամբողջական պլան՝ բոլոր դաշտերն ամբողջությամբ լրացված (այդ թվում՝ ոչ պարտադիր): Հունիս-սեպտեմբեր ամիսներին դիմելու դեպքում դիտարկվում են մայիս ամսվա ընթացքում կազմված դասերի պլանները.</w:t>
      </w:r>
    </w:p>
    <w:p w:rsidR="00D47DFC" w:rsidRPr="00267214" w:rsidRDefault="00D47DFC" w:rsidP="00267214">
      <w:pPr>
        <w:tabs>
          <w:tab w:val="left" w:pos="270"/>
          <w:tab w:val="left" w:pos="900"/>
          <w:tab w:val="left" w:pos="990"/>
        </w:tabs>
        <w:spacing w:line="360" w:lineRule="auto"/>
        <w:ind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lastRenderedPageBreak/>
        <w:t>3) տարակարգ ստանալու համար դիմելու նախորդ վեց ամսվա ընթացքում իր մոտ կատարված դասալսումների 5 արձանագրություն</w:t>
      </w:r>
      <w:r w:rsidR="002C0698">
        <w:rPr>
          <w:rFonts w:ascii="GHEA Mariam" w:eastAsia="GHEA Grapalat" w:hAnsi="GHEA Mariam" w:cs="GHEA Grapalat"/>
          <w:sz w:val="24"/>
          <w:szCs w:val="24"/>
          <w:lang w:val="hy-AM"/>
        </w:rPr>
        <w:t>.</w:t>
      </w:r>
    </w:p>
    <w:p w:rsidR="00D47DFC" w:rsidRPr="00267214" w:rsidRDefault="00D47DFC" w:rsidP="00267214">
      <w:pPr>
        <w:tabs>
          <w:tab w:val="left" w:pos="270"/>
          <w:tab w:val="left" w:pos="900"/>
          <w:tab w:val="left" w:pos="990"/>
        </w:tabs>
        <w:spacing w:line="360" w:lineRule="auto"/>
        <w:ind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4) դիդակտիկական տարբեր նպատակներով իրականացված երկու դասի՝ առնվազն 10 րոպե տևողությամբ տեսագրություն.</w:t>
      </w:r>
    </w:p>
    <w:p w:rsidR="00D47DFC" w:rsidRPr="00267214" w:rsidRDefault="00D47DFC" w:rsidP="00267214">
      <w:pPr>
        <w:tabs>
          <w:tab w:val="left" w:pos="270"/>
          <w:tab w:val="left" w:pos="900"/>
          <w:tab w:val="left" w:pos="990"/>
        </w:tabs>
        <w:spacing w:line="360" w:lineRule="auto"/>
        <w:ind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 xml:space="preserve">5) էլեկտրոնային գործիքների կիրառմամբ և ռեսուրսների կառավարման հմտությունների մասին վկայող մեկ դասի՝ առնվազն 10 րոպե տևողությամբ տեսագրություն. </w:t>
      </w:r>
    </w:p>
    <w:p w:rsidR="00D47DFC" w:rsidRPr="00CE40F3" w:rsidRDefault="00D47DFC" w:rsidP="00267214">
      <w:pPr>
        <w:tabs>
          <w:tab w:val="left" w:pos="270"/>
          <w:tab w:val="left" w:pos="900"/>
          <w:tab w:val="left" w:pos="990"/>
        </w:tabs>
        <w:spacing w:line="360" w:lineRule="auto"/>
        <w:ind w:firstLine="720"/>
        <w:jc w:val="both"/>
        <w:rPr>
          <w:rFonts w:ascii="GHEA Mariam" w:eastAsia="GHEA Grapalat" w:hAnsi="GHEA Mariam" w:cs="GHEA Grapalat"/>
          <w:sz w:val="24"/>
          <w:szCs w:val="24"/>
          <w:lang w:val="hy-AM"/>
        </w:rPr>
      </w:pPr>
      <w:r w:rsidRPr="00CE40F3">
        <w:rPr>
          <w:rFonts w:ascii="GHEA Mariam" w:eastAsia="GHEA Grapalat" w:hAnsi="GHEA Mariam" w:cs="GHEA Grapalat"/>
          <w:sz w:val="24"/>
          <w:szCs w:val="24"/>
          <w:lang w:val="hy-AM"/>
        </w:rPr>
        <w:t>6) 21-րդ դարի հմտությունների զարգացման նպատակով և ուսումնական գործընթացի ներառականությունն ու մասնակցայնությունն ապահովող մեկ դասի՝ առնվազն 10 րոպե տևողությամբ տեսագրություն.</w:t>
      </w:r>
    </w:p>
    <w:p w:rsidR="00D47DFC" w:rsidRPr="002B2CA7" w:rsidRDefault="00E36D03" w:rsidP="00267214">
      <w:pPr>
        <w:pStyle w:val="ListParagraph"/>
        <w:tabs>
          <w:tab w:val="left" w:pos="180"/>
          <w:tab w:val="left" w:pos="900"/>
          <w:tab w:val="left" w:pos="990"/>
        </w:tabs>
        <w:spacing w:after="0" w:line="360" w:lineRule="auto"/>
        <w:ind w:left="0" w:firstLine="720"/>
        <w:jc w:val="both"/>
        <w:rPr>
          <w:rFonts w:ascii="GHEA Mariam" w:eastAsia="GHEA Grapalat" w:hAnsi="GHEA Mariam" w:cs="GHEA Grapalat"/>
          <w:spacing w:val="-6"/>
          <w:sz w:val="24"/>
          <w:szCs w:val="24"/>
          <w:lang w:val="hy-AM"/>
        </w:rPr>
      </w:pPr>
      <w:r w:rsidRPr="00CE40F3">
        <w:rPr>
          <w:rFonts w:ascii="GHEA Mariam" w:eastAsia="GHEA Grapalat" w:hAnsi="GHEA Mariam" w:cs="GHEA Grapalat"/>
          <w:spacing w:val="-8"/>
          <w:sz w:val="24"/>
          <w:szCs w:val="24"/>
          <w:lang w:val="hy-AM"/>
        </w:rPr>
        <w:t>7</w:t>
      </w:r>
      <w:r w:rsidR="00D47DFC" w:rsidRPr="00CE40F3">
        <w:rPr>
          <w:rFonts w:ascii="GHEA Mariam" w:eastAsia="GHEA Grapalat" w:hAnsi="GHEA Mariam" w:cs="GHEA Grapalat"/>
          <w:spacing w:val="-8"/>
          <w:sz w:val="24"/>
          <w:szCs w:val="24"/>
          <w:lang w:val="hy-AM"/>
        </w:rPr>
        <w:t>)</w:t>
      </w:r>
      <w:bookmarkStart w:id="0" w:name="_GoBack"/>
      <w:bookmarkEnd w:id="0"/>
      <w:r w:rsidR="00D47DFC" w:rsidRPr="00CE40F3">
        <w:rPr>
          <w:rFonts w:ascii="GHEA Mariam" w:eastAsia="GHEA Grapalat" w:hAnsi="GHEA Mariam" w:cs="GHEA Grapalat"/>
          <w:spacing w:val="-8"/>
          <w:sz w:val="24"/>
          <w:szCs w:val="24"/>
          <w:lang w:val="hy-AM"/>
        </w:rPr>
        <w:t xml:space="preserve"> տվյալ առարկայի՝ ուսուցչի դասավանդած դասարաններում</w:t>
      </w:r>
      <w:r w:rsidR="00D47DFC" w:rsidRPr="00CE40F3">
        <w:rPr>
          <w:rFonts w:ascii="GHEA Mariam" w:eastAsia="GHEA Grapalat" w:hAnsi="GHEA Mariam" w:cs="GHEA Grapalat"/>
          <w:sz w:val="24"/>
          <w:szCs w:val="24"/>
          <w:lang w:val="hy-AM"/>
        </w:rPr>
        <w:t xml:space="preserve"> գնահատման </w:t>
      </w:r>
      <w:r w:rsidR="00D47DFC" w:rsidRPr="00267214">
        <w:rPr>
          <w:rFonts w:ascii="GHEA Mariam" w:eastAsia="GHEA Grapalat" w:hAnsi="GHEA Mariam" w:cs="GHEA Grapalat"/>
          <w:sz w:val="24"/>
          <w:szCs w:val="24"/>
          <w:lang w:val="hy-AM"/>
        </w:rPr>
        <w:t>համապատասխանության մասին հաստատության կողմից իրականացված մշտա</w:t>
      </w:r>
      <w:r w:rsidR="00267214">
        <w:rPr>
          <w:rFonts w:ascii="GHEA Mariam" w:eastAsia="GHEA Grapalat" w:hAnsi="GHEA Mariam" w:cs="GHEA Grapalat"/>
          <w:sz w:val="24"/>
          <w:szCs w:val="24"/>
          <w:lang w:val="hy-AM"/>
        </w:rPr>
        <w:softHyphen/>
      </w:r>
      <w:r w:rsidR="00D47DFC" w:rsidRPr="00267214">
        <w:rPr>
          <w:rFonts w:ascii="GHEA Mariam" w:eastAsia="GHEA Grapalat" w:hAnsi="GHEA Mariam" w:cs="GHEA Grapalat"/>
          <w:sz w:val="24"/>
          <w:szCs w:val="24"/>
          <w:lang w:val="hy-AM"/>
        </w:rPr>
        <w:t xml:space="preserve">դիտարկման (էլեկտրոնային մատյանի լրացման, թեմատիկ </w:t>
      </w:r>
      <w:r w:rsidR="00D47DFC" w:rsidRPr="002C0698">
        <w:rPr>
          <w:rFonts w:ascii="GHEA Mariam" w:eastAsia="GHEA Grapalat" w:hAnsi="GHEA Mariam" w:cs="GHEA Grapalat"/>
          <w:spacing w:val="-6"/>
          <w:sz w:val="24"/>
          <w:szCs w:val="24"/>
          <w:lang w:val="hy-AM"/>
        </w:rPr>
        <w:t>գրավոր աշխատանք</w:t>
      </w:r>
      <w:r w:rsidR="00267214" w:rsidRPr="002C0698">
        <w:rPr>
          <w:rFonts w:ascii="GHEA Mariam" w:eastAsia="GHEA Grapalat" w:hAnsi="GHEA Mariam" w:cs="GHEA Grapalat"/>
          <w:spacing w:val="-6"/>
          <w:sz w:val="24"/>
          <w:szCs w:val="24"/>
          <w:lang w:val="hy-AM"/>
        </w:rPr>
        <w:softHyphen/>
      </w:r>
      <w:r w:rsidR="00D47DFC" w:rsidRPr="002C0698">
        <w:rPr>
          <w:rFonts w:ascii="GHEA Mariam" w:eastAsia="GHEA Grapalat" w:hAnsi="GHEA Mariam" w:cs="GHEA Grapalat"/>
          <w:spacing w:val="-6"/>
          <w:sz w:val="24"/>
          <w:szCs w:val="24"/>
          <w:lang w:val="hy-AM"/>
        </w:rPr>
        <w:t>ների տարբերակների համապատասխանության, ուսումնական</w:t>
      </w:r>
      <w:r w:rsidR="00D47DFC" w:rsidRPr="00267214">
        <w:rPr>
          <w:rFonts w:ascii="GHEA Mariam" w:eastAsia="GHEA Grapalat" w:hAnsi="GHEA Mariam" w:cs="GHEA Grapalat"/>
          <w:sz w:val="24"/>
          <w:szCs w:val="24"/>
          <w:lang w:val="hy-AM"/>
        </w:rPr>
        <w:t xml:space="preserve"> նախագծերի՝ տվյալ թեմային համապատասխանության, սովորողի բնութագրերի </w:t>
      </w:r>
      <w:r w:rsidR="00D47DFC" w:rsidRPr="002B2CA7">
        <w:rPr>
          <w:rFonts w:ascii="GHEA Mariam" w:eastAsia="GHEA Grapalat" w:hAnsi="GHEA Mariam" w:cs="GHEA Grapalat"/>
          <w:spacing w:val="-6"/>
          <w:sz w:val="24"/>
          <w:szCs w:val="24"/>
          <w:lang w:val="hy-AM"/>
        </w:rPr>
        <w:t>մասին) արդյունքները, դիմող ուսուցչի կողմից կազմված ամփոփիչ աշխատանքների (7-12 դասարաններ), ուսումնական նախագծերի (7-12 դասարաններ), սովորողի բնութագրերի (1-4 դասարաններ) մեկական նմուշ</w:t>
      </w:r>
      <w:r w:rsidR="00C243E2">
        <w:rPr>
          <w:rFonts w:ascii="GHEA Mariam" w:eastAsia="GHEA Grapalat" w:hAnsi="GHEA Mariam" w:cs="GHEA Grapalat"/>
          <w:spacing w:val="-6"/>
          <w:sz w:val="24"/>
          <w:szCs w:val="24"/>
          <w:lang w:val="hy-AM"/>
        </w:rPr>
        <w:t>:</w:t>
      </w:r>
    </w:p>
    <w:p w:rsidR="00D47DFC" w:rsidRPr="00267214" w:rsidRDefault="00D47DFC" w:rsidP="00267214">
      <w:pPr>
        <w:pStyle w:val="ListParagraph"/>
        <w:widowControl w:val="0"/>
        <w:numPr>
          <w:ilvl w:val="0"/>
          <w:numId w:val="11"/>
        </w:numPr>
        <w:tabs>
          <w:tab w:val="left" w:pos="270"/>
          <w:tab w:val="left" w:pos="900"/>
          <w:tab w:val="left" w:pos="953"/>
          <w:tab w:val="left" w:pos="990"/>
        </w:tabs>
        <w:autoSpaceDE w:val="0"/>
        <w:autoSpaceDN w:val="0"/>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Երրորդ և չորրորդ աստիճանի տարակարգի շնորհման համար անհրա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ժեշտ փաստաթղթերն են՝</w:t>
      </w:r>
    </w:p>
    <w:p w:rsidR="00D47DFC" w:rsidRPr="00267214" w:rsidRDefault="00D47DFC" w:rsidP="00267214">
      <w:pPr>
        <w:pStyle w:val="ListParagraph"/>
        <w:widowControl w:val="0"/>
        <w:tabs>
          <w:tab w:val="left" w:pos="270"/>
          <w:tab w:val="left" w:pos="900"/>
          <w:tab w:val="left" w:pos="953"/>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 xml:space="preserve">1) առարկայական գիտելիքների զարգացում՝ բարձրագույն կրթության </w:t>
      </w:r>
      <w:r w:rsidRPr="00267214">
        <w:rPr>
          <w:rFonts w:ascii="GHEA Mariam" w:eastAsia="GHEA Grapalat" w:hAnsi="GHEA Mariam" w:cs="GHEA Grapalat"/>
          <w:spacing w:val="-8"/>
          <w:sz w:val="24"/>
          <w:szCs w:val="24"/>
          <w:lang w:val="hy-AM"/>
        </w:rPr>
        <w:t>փաստաթուղթ՝ դիպլոմ, կամ տվյալ առարկայի ոլորտում մասնագիտական</w:t>
      </w:r>
      <w:r w:rsidRPr="00267214">
        <w:rPr>
          <w:rFonts w:ascii="GHEA Mariam" w:eastAsia="GHEA Grapalat" w:hAnsi="GHEA Mariam" w:cs="GHEA Grapalat"/>
          <w:sz w:val="24"/>
          <w:szCs w:val="24"/>
          <w:lang w:val="hy-AM"/>
        </w:rPr>
        <w:t xml:space="preserve"> բարձրա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pacing w:val="-8"/>
          <w:sz w:val="24"/>
          <w:szCs w:val="24"/>
          <w:lang w:val="hy-AM"/>
        </w:rPr>
        <w:t>գույն կրթության բացակայության դեպքում՝ բարձրագույն կամ միջին</w:t>
      </w:r>
      <w:r w:rsidRPr="00267214">
        <w:rPr>
          <w:rFonts w:ascii="GHEA Mariam" w:eastAsia="GHEA Grapalat" w:hAnsi="GHEA Mariam" w:cs="GHEA Grapalat"/>
          <w:sz w:val="24"/>
          <w:szCs w:val="24"/>
          <w:lang w:val="hy-AM"/>
        </w:rPr>
        <w:t xml:space="preserve"> մասնագի</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 xml:space="preserve">տական կրթության փաստաթուղթ՝ դիպլոմ,  և դասավանդվող առարկայից վերջին հինգ տարվա ընթացքում կամավոր ատեստավորման արդյունքում առնվազն 70 % </w:t>
      </w:r>
      <w:r w:rsidRPr="00267214">
        <w:rPr>
          <w:rFonts w:ascii="GHEA Mariam" w:eastAsia="GHEA Grapalat" w:hAnsi="GHEA Mariam" w:cs="GHEA Grapalat"/>
          <w:spacing w:val="-8"/>
          <w:sz w:val="24"/>
          <w:szCs w:val="24"/>
          <w:lang w:val="hy-AM"/>
        </w:rPr>
        <w:t>արդյունքի հավաստում՝ 3-րդ աստիճանի համար, 80 % արդյունքի հավաստում՝ 4-</w:t>
      </w:r>
      <w:r w:rsidRPr="00267214">
        <w:rPr>
          <w:rFonts w:ascii="GHEA Mariam" w:eastAsia="GHEA Grapalat" w:hAnsi="GHEA Mariam" w:cs="GHEA Grapalat"/>
          <w:sz w:val="24"/>
          <w:szCs w:val="24"/>
          <w:lang w:val="hy-AM"/>
        </w:rPr>
        <w:t>րդ աստիճանի համար.</w:t>
      </w:r>
    </w:p>
    <w:p w:rsidR="00D47DFC" w:rsidRPr="00267214" w:rsidRDefault="00D47DFC" w:rsidP="00267214">
      <w:pPr>
        <w:pStyle w:val="ListParagraph"/>
        <w:tabs>
          <w:tab w:val="left" w:pos="270"/>
          <w:tab w:val="left" w:pos="426"/>
          <w:tab w:val="left" w:pos="900"/>
          <w:tab w:val="left" w:pos="990"/>
        </w:tabs>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2) տարակարգի առաջին և  երկրորդ աստիճանի համար 25-րդ կետի</w:t>
      </w:r>
      <w:r w:rsidR="00E36D03">
        <w:rPr>
          <w:rFonts w:ascii="GHEA Mariam" w:eastAsia="GHEA Grapalat" w:hAnsi="GHEA Mariam" w:cs="GHEA Grapalat"/>
          <w:sz w:val="24"/>
          <w:szCs w:val="24"/>
          <w:lang w:val="hy-AM"/>
        </w:rPr>
        <w:t xml:space="preserve"> 2-7</w:t>
      </w:r>
      <w:r w:rsidRPr="00267214">
        <w:rPr>
          <w:rFonts w:ascii="GHEA Mariam" w:eastAsia="GHEA Grapalat" w:hAnsi="GHEA Mariam" w:cs="GHEA Grapalat"/>
          <w:sz w:val="24"/>
          <w:szCs w:val="24"/>
          <w:lang w:val="hy-AM"/>
        </w:rPr>
        <w:t>-րդ ենթակետերով պահանջվող փաստաթղթերը</w:t>
      </w:r>
      <w:r w:rsidR="002B2CA7">
        <w:rPr>
          <w:rFonts w:ascii="GHEA Mariam" w:eastAsia="GHEA Grapalat" w:hAnsi="GHEA Mariam" w:cs="GHEA Grapalat"/>
          <w:sz w:val="24"/>
          <w:szCs w:val="24"/>
          <w:lang w:val="hy-AM"/>
        </w:rPr>
        <w:t>.</w:t>
      </w:r>
    </w:p>
    <w:p w:rsidR="00D47DFC" w:rsidRPr="00267214" w:rsidRDefault="00D47DFC" w:rsidP="00267214">
      <w:pPr>
        <w:tabs>
          <w:tab w:val="left" w:pos="270"/>
          <w:tab w:val="left" w:pos="426"/>
          <w:tab w:val="left" w:pos="630"/>
          <w:tab w:val="left" w:pos="810"/>
          <w:tab w:val="left" w:pos="900"/>
          <w:tab w:val="left" w:pos="990"/>
        </w:tabs>
        <w:spacing w:line="360" w:lineRule="auto"/>
        <w:ind w:firstLine="720"/>
        <w:jc w:val="both"/>
        <w:rPr>
          <w:rFonts w:ascii="GHEA Mariam" w:eastAsia="GHEA Grapalat" w:hAnsi="GHEA Mariam" w:cs="GHEA Grapalat"/>
          <w:sz w:val="24"/>
          <w:szCs w:val="24"/>
          <w:lang w:val="hy-AM"/>
        </w:rPr>
      </w:pPr>
      <w:r w:rsidRPr="00267214">
        <w:rPr>
          <w:rFonts w:ascii="GHEA Mariam" w:eastAsia="GHEA Grapalat" w:hAnsi="GHEA Mariam" w:cs="GHEA Grapalat"/>
          <w:spacing w:val="-8"/>
          <w:sz w:val="24"/>
          <w:szCs w:val="24"/>
          <w:lang w:val="hy-AM"/>
        </w:rPr>
        <w:lastRenderedPageBreak/>
        <w:t>3) նախարարության կողմից երաշխավորված «Մասնագիտական</w:t>
      </w:r>
      <w:r w:rsidRPr="00267214">
        <w:rPr>
          <w:rFonts w:ascii="GHEA Mariam" w:eastAsia="GHEA Grapalat" w:hAnsi="GHEA Mariam" w:cs="GHEA Grapalat"/>
          <w:sz w:val="24"/>
          <w:szCs w:val="24"/>
          <w:lang w:val="hy-AM"/>
        </w:rPr>
        <w:t xml:space="preserve"> զարգացման համար պատասխանատվության ստանձնում» դասընթացի վկայական և առկա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յության դեպքում՝</w:t>
      </w:r>
    </w:p>
    <w:p w:rsidR="00D47DFC" w:rsidRPr="00267214" w:rsidRDefault="00D47DFC" w:rsidP="00267214">
      <w:pPr>
        <w:pStyle w:val="ListParagraph"/>
        <w:tabs>
          <w:tab w:val="left" w:pos="270"/>
          <w:tab w:val="left" w:pos="426"/>
          <w:tab w:val="left" w:pos="900"/>
          <w:tab w:val="left" w:pos="990"/>
        </w:tabs>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ա. նախարարության կողմից երաշխավորված ծրագրով դասընթացի, այդ թվում՝  նախարարության հետ համագործակցող տեղական կամ միջազգային կազմա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կերպություններում կամ հարթակներում կամ Եվրոպական դպրոցների համագործակցության «Իթվիննինգ» ծրագրում վերապատրաստման, վերջին երկու տարվա ընթացքում «Հայկական կրթական միջավայր ֆորում» համա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կար</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գում կամ «Հեռավար ուսուցում» համակարգում ուսուցիչների վերապատրաստ</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ման հեռավար դասընթացի վարման, կամ մասնագիտական զարգացման շրջա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նակներում համաժողովներին զեկույցով հանդես գալու մասին վկայող փաստա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pacing w:val="-8"/>
          <w:sz w:val="24"/>
          <w:szCs w:val="24"/>
          <w:lang w:val="hy-AM"/>
        </w:rPr>
        <w:t>թուղթ, կամ նախարարության կողմից երաշխավորված կազմակերպության</w:t>
      </w:r>
      <w:r w:rsidRPr="00267214">
        <w:rPr>
          <w:rFonts w:ascii="GHEA Mariam" w:eastAsia="GHEA Grapalat" w:hAnsi="GHEA Mariam" w:cs="GHEA Grapalat"/>
          <w:sz w:val="24"/>
          <w:szCs w:val="24"/>
          <w:lang w:val="hy-AM"/>
        </w:rPr>
        <w:t xml:space="preserve"> կողմից </w:t>
      </w:r>
      <w:r w:rsidRPr="00267214">
        <w:rPr>
          <w:rFonts w:ascii="GHEA Mariam" w:eastAsia="GHEA Grapalat" w:hAnsi="GHEA Mariam" w:cs="GHEA Grapalat"/>
          <w:spacing w:val="-8"/>
          <w:sz w:val="24"/>
          <w:szCs w:val="24"/>
          <w:lang w:val="hy-AM"/>
        </w:rPr>
        <w:t>մասնագիտական զարգացման ուղղությամբ իրականացվող</w:t>
      </w:r>
      <w:r w:rsidRPr="00267214">
        <w:rPr>
          <w:rFonts w:ascii="GHEA Mariam" w:eastAsia="GHEA Grapalat" w:hAnsi="GHEA Mariam" w:cs="GHEA Grapalat"/>
          <w:sz w:val="24"/>
          <w:szCs w:val="24"/>
          <w:lang w:val="hy-AM"/>
        </w:rPr>
        <w:t xml:space="preserve"> վերապատրաստում</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ների վկայականներ</w:t>
      </w:r>
      <w:r w:rsidR="002B2CA7">
        <w:rPr>
          <w:rFonts w:ascii="GHEA Mariam" w:eastAsia="GHEA Grapalat" w:hAnsi="GHEA Mariam" w:cs="GHEA Grapalat"/>
          <w:sz w:val="24"/>
          <w:szCs w:val="24"/>
          <w:lang w:val="hy-AM"/>
        </w:rPr>
        <w:t>,</w:t>
      </w:r>
    </w:p>
    <w:p w:rsidR="00D47DFC" w:rsidRPr="00267214" w:rsidRDefault="00D47DFC" w:rsidP="00267214">
      <w:pPr>
        <w:tabs>
          <w:tab w:val="left" w:pos="270"/>
          <w:tab w:val="left" w:pos="426"/>
          <w:tab w:val="left" w:pos="900"/>
          <w:tab w:val="left" w:pos="990"/>
        </w:tabs>
        <w:spacing w:line="360" w:lineRule="auto"/>
        <w:ind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 xml:space="preserve">բ. տեղական (նախարարության Բարձրագույն որակավորման կոմիտեի, Հայաստանի Հանրապետության գիտությունների ազգային ակադեմիայի, </w:t>
      </w:r>
      <w:r w:rsidRPr="00267214">
        <w:rPr>
          <w:rFonts w:ascii="GHEA Mariam" w:eastAsia="GHEA Grapalat" w:hAnsi="GHEA Mariam" w:cs="GHEA Grapalat"/>
          <w:spacing w:val="-8"/>
          <w:sz w:val="24"/>
          <w:szCs w:val="24"/>
          <w:lang w:val="hy-AM"/>
        </w:rPr>
        <w:t>Հայաստանի Հանրապետության բարձրագույն ուսումնական</w:t>
      </w:r>
      <w:r w:rsidRPr="00267214">
        <w:rPr>
          <w:rFonts w:ascii="GHEA Mariam" w:eastAsia="GHEA Grapalat" w:hAnsi="GHEA Mariam" w:cs="GHEA Grapalat"/>
          <w:sz w:val="24"/>
          <w:szCs w:val="24"/>
          <w:lang w:val="hy-AM"/>
        </w:rPr>
        <w:t xml:space="preserve"> հաստատությունների) </w:t>
      </w:r>
      <w:r w:rsidRPr="00267214">
        <w:rPr>
          <w:rFonts w:ascii="GHEA Mariam" w:eastAsia="GHEA Grapalat" w:hAnsi="GHEA Mariam" w:cs="GHEA Grapalat"/>
          <w:spacing w:val="-8"/>
          <w:sz w:val="24"/>
          <w:szCs w:val="24"/>
          <w:lang w:val="hy-AM"/>
        </w:rPr>
        <w:t>կամ օտարերկրյա պետության կամ միջազգային գիտական կամ</w:t>
      </w:r>
      <w:r w:rsidRPr="00267214">
        <w:rPr>
          <w:rFonts w:ascii="GHEA Mariam" w:eastAsia="GHEA Grapalat" w:hAnsi="GHEA Mariam" w:cs="GHEA Grapalat"/>
          <w:sz w:val="24"/>
          <w:szCs w:val="24"/>
          <w:lang w:val="hy-AM"/>
        </w:rPr>
        <w:t xml:space="preserve"> մանկավարժական </w:t>
      </w:r>
      <w:r w:rsidRPr="00267214">
        <w:rPr>
          <w:rFonts w:ascii="GHEA Mariam" w:eastAsia="GHEA Grapalat" w:hAnsi="GHEA Mariam" w:cs="GHEA Grapalat"/>
          <w:spacing w:val="-8"/>
          <w:sz w:val="24"/>
          <w:szCs w:val="24"/>
          <w:lang w:val="hy-AM"/>
        </w:rPr>
        <w:t>պարբերականներում կամ խմբագրական կազմ ունեցող տեղական կամ</w:t>
      </w:r>
      <w:r w:rsidRPr="00267214">
        <w:rPr>
          <w:rFonts w:ascii="GHEA Mariam" w:eastAsia="GHEA Grapalat" w:hAnsi="GHEA Mariam" w:cs="GHEA Grapalat"/>
          <w:sz w:val="24"/>
          <w:szCs w:val="24"/>
          <w:lang w:val="hy-AM"/>
        </w:rPr>
        <w:t xml:space="preserve"> միջազգային գիտաժողովների նյութերի ժողովածուներում գիտական կամ մանկավարժական հոդված (հեղինակ կամ համահեղինակ</w:t>
      </w:r>
      <w:r w:rsidR="002B2CA7">
        <w:rPr>
          <w:rFonts w:ascii="GHEA Mariam" w:eastAsia="GHEA Grapalat" w:hAnsi="GHEA Mariam" w:cs="GHEA Grapalat"/>
          <w:sz w:val="24"/>
          <w:szCs w:val="24"/>
          <w:lang w:val="hy-AM"/>
        </w:rPr>
        <w:t>),</w:t>
      </w:r>
    </w:p>
    <w:p w:rsidR="00D47DFC" w:rsidRPr="00267214" w:rsidRDefault="00D47DFC" w:rsidP="00267214">
      <w:pPr>
        <w:pStyle w:val="ListParagraph"/>
        <w:tabs>
          <w:tab w:val="left" w:pos="270"/>
          <w:tab w:val="left" w:pos="426"/>
          <w:tab w:val="left" w:pos="900"/>
          <w:tab w:val="left" w:pos="990"/>
        </w:tabs>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 xml:space="preserve">գ. նախարարության ենթակայության կառույցների կողմից տրված՝ ուսուցչի </w:t>
      </w:r>
      <w:r w:rsidRPr="00267214">
        <w:rPr>
          <w:rFonts w:ascii="GHEA Mariam" w:eastAsia="GHEA Grapalat" w:hAnsi="GHEA Mariam" w:cs="GHEA Grapalat"/>
          <w:spacing w:val="-8"/>
          <w:sz w:val="24"/>
          <w:szCs w:val="24"/>
          <w:lang w:val="hy-AM"/>
        </w:rPr>
        <w:t>վերապատրաստողի վկայական և իրականացրած վերապատրաստումների</w:t>
      </w:r>
      <w:r w:rsidRPr="00267214">
        <w:rPr>
          <w:rFonts w:ascii="GHEA Mariam" w:eastAsia="GHEA Grapalat" w:hAnsi="GHEA Mariam" w:cs="GHEA Grapalat"/>
          <w:sz w:val="24"/>
          <w:szCs w:val="24"/>
          <w:lang w:val="hy-AM"/>
        </w:rPr>
        <w:t xml:space="preserve"> մասին տեղեկանք,</w:t>
      </w:r>
    </w:p>
    <w:p w:rsidR="00D47DFC" w:rsidRPr="00267214" w:rsidRDefault="00D47DFC" w:rsidP="00267214">
      <w:pPr>
        <w:tabs>
          <w:tab w:val="left" w:pos="270"/>
          <w:tab w:val="left" w:pos="426"/>
          <w:tab w:val="left" w:pos="900"/>
          <w:tab w:val="left" w:pos="990"/>
        </w:tabs>
        <w:spacing w:line="360" w:lineRule="auto"/>
        <w:ind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դ. գիտական աստիճանը հավաստող փաստաթուղթ.</w:t>
      </w:r>
    </w:p>
    <w:p w:rsidR="00D47DFC" w:rsidRPr="00267214" w:rsidRDefault="00D47DFC" w:rsidP="00267214">
      <w:pPr>
        <w:pStyle w:val="ListParagraph"/>
        <w:tabs>
          <w:tab w:val="left" w:pos="270"/>
          <w:tab w:val="left" w:pos="426"/>
          <w:tab w:val="left" w:pos="900"/>
          <w:tab w:val="left" w:pos="990"/>
        </w:tabs>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4) մասնագիտական բարեվարքություն, ժողովրդավարական և քաղա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t xml:space="preserve">քացիական կարողունակություն՝ մասնագիտական համայնքների, ուսուցիչների՝ </w:t>
      </w:r>
      <w:r w:rsidRPr="00267214">
        <w:rPr>
          <w:rFonts w:ascii="GHEA Mariam" w:eastAsia="GHEA Grapalat" w:hAnsi="GHEA Mariam" w:cs="GHEA Grapalat"/>
          <w:spacing w:val="-8"/>
          <w:sz w:val="24"/>
          <w:szCs w:val="24"/>
          <w:lang w:val="hy-AM"/>
        </w:rPr>
        <w:t>մասնագիտական հիմունքներով ձևավորված կազմակերպությունների,</w:t>
      </w:r>
      <w:r w:rsidRPr="00267214">
        <w:rPr>
          <w:rFonts w:ascii="GHEA Mariam" w:eastAsia="GHEA Grapalat" w:hAnsi="GHEA Mariam" w:cs="GHEA Grapalat"/>
          <w:sz w:val="24"/>
          <w:szCs w:val="24"/>
          <w:lang w:val="hy-AM"/>
        </w:rPr>
        <w:t xml:space="preserve"> արհմիություն</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z w:val="24"/>
          <w:szCs w:val="24"/>
          <w:lang w:val="hy-AM"/>
        </w:rPr>
        <w:lastRenderedPageBreak/>
        <w:t>ների աշխատանքներին մասնակցության մասին տեղեկատվություն, այդ կազմա</w:t>
      </w:r>
      <w:r w:rsidR="00267214">
        <w:rPr>
          <w:rFonts w:ascii="GHEA Mariam" w:eastAsia="GHEA Grapalat" w:hAnsi="GHEA Mariam" w:cs="GHEA Grapalat"/>
          <w:sz w:val="24"/>
          <w:szCs w:val="24"/>
          <w:lang w:val="hy-AM"/>
        </w:rPr>
        <w:softHyphen/>
      </w:r>
      <w:r w:rsidRPr="00267214">
        <w:rPr>
          <w:rFonts w:ascii="GHEA Mariam" w:eastAsia="GHEA Grapalat" w:hAnsi="GHEA Mariam" w:cs="GHEA Grapalat"/>
          <w:spacing w:val="-8"/>
          <w:sz w:val="24"/>
          <w:szCs w:val="24"/>
          <w:lang w:val="hy-AM"/>
        </w:rPr>
        <w:t>կերպություններից, պետական կառավարման համակարգի մարմիններից</w:t>
      </w:r>
      <w:r w:rsidRPr="00267214">
        <w:rPr>
          <w:rFonts w:ascii="GHEA Mariam" w:eastAsia="GHEA Grapalat" w:hAnsi="GHEA Mariam" w:cs="GHEA Grapalat"/>
          <w:sz w:val="24"/>
          <w:szCs w:val="24"/>
          <w:lang w:val="hy-AM"/>
        </w:rPr>
        <w:t xml:space="preserve"> ստացված </w:t>
      </w:r>
      <w:r w:rsidRPr="00267214">
        <w:rPr>
          <w:rFonts w:ascii="GHEA Mariam" w:eastAsia="GHEA Grapalat" w:hAnsi="GHEA Mariam" w:cs="GHEA Grapalat"/>
          <w:spacing w:val="-8"/>
          <w:sz w:val="24"/>
          <w:szCs w:val="24"/>
          <w:lang w:val="hy-AM"/>
        </w:rPr>
        <w:t>շնորհակալագրեր, պատվոգրեր, այլ պարգևներ («Հայաստանի</w:t>
      </w:r>
      <w:r w:rsidRPr="00267214">
        <w:rPr>
          <w:rFonts w:ascii="GHEA Mariam" w:eastAsia="GHEA Grapalat" w:hAnsi="GHEA Mariam" w:cs="GHEA Grapalat"/>
          <w:sz w:val="24"/>
          <w:szCs w:val="24"/>
          <w:lang w:val="hy-AM"/>
        </w:rPr>
        <w:t xml:space="preserve"> Հանրապետության պետական պարգևների և պատվավոր կոչումների մասին» ՀՀ օրենք).</w:t>
      </w:r>
    </w:p>
    <w:p w:rsidR="00D47DFC" w:rsidRPr="00267214" w:rsidRDefault="00D47DFC" w:rsidP="00267214">
      <w:pPr>
        <w:pStyle w:val="ListParagraph"/>
        <w:tabs>
          <w:tab w:val="left" w:pos="270"/>
          <w:tab w:val="left" w:pos="426"/>
          <w:tab w:val="left" w:pos="900"/>
          <w:tab w:val="left" w:pos="990"/>
        </w:tabs>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pacing w:val="-8"/>
          <w:sz w:val="24"/>
          <w:szCs w:val="24"/>
          <w:lang w:val="hy-AM"/>
        </w:rPr>
        <w:t>5) կրթության ոլորտի օրենսդրության և պրակտիկայի իմացություն՝</w:t>
      </w:r>
      <w:r w:rsidRPr="00267214">
        <w:rPr>
          <w:rFonts w:ascii="GHEA Mariam" w:eastAsia="GHEA Grapalat" w:hAnsi="GHEA Mariam" w:cs="GHEA Grapalat"/>
          <w:sz w:val="24"/>
          <w:szCs w:val="24"/>
          <w:lang w:val="hy-AM"/>
        </w:rPr>
        <w:t xml:space="preserve"> կրթության </w:t>
      </w:r>
      <w:r w:rsidRPr="00267214">
        <w:rPr>
          <w:rFonts w:ascii="GHEA Mariam" w:eastAsia="GHEA Grapalat" w:hAnsi="GHEA Mariam" w:cs="GHEA Grapalat"/>
          <w:spacing w:val="-8"/>
          <w:sz w:val="24"/>
          <w:szCs w:val="24"/>
          <w:lang w:val="hy-AM"/>
        </w:rPr>
        <w:t>ոլորտի օրենսդրության և պրակտիկայի իմացությունը հավաստող</w:t>
      </w:r>
      <w:r w:rsidRPr="00267214">
        <w:rPr>
          <w:rFonts w:ascii="GHEA Mariam" w:eastAsia="GHEA Grapalat" w:hAnsi="GHEA Mariam" w:cs="GHEA Grapalat"/>
          <w:sz w:val="24"/>
          <w:szCs w:val="24"/>
          <w:lang w:val="hy-AM"/>
        </w:rPr>
        <w:t xml:space="preserve"> նախարարության կողմից երաշխավորված ծրագրով դասընթացի կամ նախարարության կողմից </w:t>
      </w:r>
      <w:r w:rsidRPr="00267214">
        <w:rPr>
          <w:rFonts w:ascii="GHEA Mariam" w:eastAsia="GHEA Grapalat" w:hAnsi="GHEA Mariam" w:cs="GHEA Grapalat"/>
          <w:spacing w:val="-8"/>
          <w:sz w:val="24"/>
          <w:szCs w:val="24"/>
          <w:lang w:val="hy-AM"/>
        </w:rPr>
        <w:t>երաշխավորված կազմակերպության կողմից իրականացվող</w:t>
      </w:r>
      <w:r w:rsidRPr="00267214">
        <w:rPr>
          <w:rFonts w:ascii="GHEA Mariam" w:eastAsia="GHEA Grapalat" w:hAnsi="GHEA Mariam" w:cs="GHEA Grapalat"/>
          <w:sz w:val="24"/>
          <w:szCs w:val="24"/>
          <w:lang w:val="hy-AM"/>
        </w:rPr>
        <w:t xml:space="preserve"> վերապատրաստման վկայական կամ պարտադիր վերապատրաստման շրջանակներում կրթության ոլորտի օրենսդրության բաղադրիչի կրեդիտը հավաստող վկայական, օրենքների, կարգերի և ուղեցույցների մշակմանը մասնակցության մասին տեղեկանք՝ </w:t>
      </w:r>
      <w:r w:rsidRPr="00267214">
        <w:rPr>
          <w:rFonts w:ascii="GHEA Mariam" w:eastAsia="GHEA Grapalat" w:hAnsi="GHEA Mariam" w:cs="GHEA Grapalat"/>
          <w:spacing w:val="-8"/>
          <w:sz w:val="24"/>
          <w:szCs w:val="24"/>
          <w:lang w:val="hy-AM"/>
        </w:rPr>
        <w:t>առկայության դեպքում, գրավոր կարծիք կամ առաջարկություններ</w:t>
      </w:r>
      <w:r w:rsidRPr="00267214">
        <w:rPr>
          <w:rFonts w:ascii="GHEA Mariam" w:eastAsia="GHEA Grapalat" w:hAnsi="GHEA Mariam" w:cs="GHEA Grapalat"/>
          <w:sz w:val="24"/>
          <w:szCs w:val="24"/>
          <w:lang w:val="hy-AM"/>
        </w:rPr>
        <w:t xml:space="preserve"> հանրակրթության ոլորտը կարգավորող առնվազն մեկ իրավական ակտի վերաբերյալ:</w:t>
      </w:r>
    </w:p>
    <w:p w:rsidR="00D47DFC" w:rsidRPr="00267214" w:rsidRDefault="00D47DFC" w:rsidP="00267214">
      <w:pPr>
        <w:pStyle w:val="ListParagraph"/>
        <w:tabs>
          <w:tab w:val="left" w:pos="270"/>
          <w:tab w:val="left" w:pos="426"/>
        </w:tabs>
        <w:spacing w:after="0" w:line="240" w:lineRule="auto"/>
        <w:ind w:left="0" w:right="40" w:firstLine="567"/>
        <w:jc w:val="both"/>
        <w:rPr>
          <w:rFonts w:ascii="GHEA Mariam" w:eastAsia="GHEA Grapalat" w:hAnsi="GHEA Mariam" w:cs="GHEA Grapalat"/>
          <w:sz w:val="30"/>
          <w:szCs w:val="24"/>
          <w:lang w:val="hy-AM"/>
        </w:rPr>
      </w:pPr>
      <w:r w:rsidRPr="005842F5">
        <w:rPr>
          <w:rFonts w:ascii="GHEA Grapalat" w:eastAsia="GHEA Grapalat" w:hAnsi="GHEA Grapalat" w:cs="GHEA Grapalat"/>
          <w:sz w:val="24"/>
          <w:szCs w:val="24"/>
          <w:lang w:val="hy-AM"/>
        </w:rPr>
        <w:t xml:space="preserve">     </w:t>
      </w:r>
    </w:p>
    <w:p w:rsidR="00D47DFC" w:rsidRDefault="00D47DFC" w:rsidP="00267214">
      <w:pPr>
        <w:pStyle w:val="ListParagraph"/>
        <w:widowControl w:val="0"/>
        <w:numPr>
          <w:ilvl w:val="0"/>
          <w:numId w:val="5"/>
        </w:numPr>
        <w:tabs>
          <w:tab w:val="left" w:pos="270"/>
          <w:tab w:val="left" w:pos="622"/>
        </w:tabs>
        <w:autoSpaceDE w:val="0"/>
        <w:autoSpaceDN w:val="0"/>
        <w:spacing w:after="0" w:line="240" w:lineRule="auto"/>
        <w:ind w:left="0" w:right="40" w:firstLine="567"/>
        <w:contextualSpacing w:val="0"/>
        <w:jc w:val="center"/>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 xml:space="preserve"> ՀԱՆՐԱԿՐԹԱԿԱՆ ՈՒՍՈՒՄՆԱԿԱՆ ՀԱՍՏԱՏՈՒԹՅԱՆ ՈՒՍՈՒՑՉԻՆ ՏԱՐԱԿԱՐԳԻ ՇՆՈՐՀՈՒՄԸ</w:t>
      </w:r>
    </w:p>
    <w:p w:rsidR="00267214" w:rsidRPr="00267214" w:rsidRDefault="00267214" w:rsidP="00267214">
      <w:pPr>
        <w:pStyle w:val="ListParagraph"/>
        <w:widowControl w:val="0"/>
        <w:tabs>
          <w:tab w:val="left" w:pos="270"/>
          <w:tab w:val="left" w:pos="622"/>
        </w:tabs>
        <w:autoSpaceDE w:val="0"/>
        <w:autoSpaceDN w:val="0"/>
        <w:spacing w:after="0" w:line="240" w:lineRule="auto"/>
        <w:ind w:left="567" w:right="40"/>
        <w:contextualSpacing w:val="0"/>
        <w:rPr>
          <w:rFonts w:ascii="GHEA Mariam" w:eastAsia="GHEA Grapalat" w:hAnsi="GHEA Mariam" w:cs="GHEA Grapalat"/>
          <w:sz w:val="28"/>
          <w:szCs w:val="24"/>
          <w:lang w:val="hy-AM"/>
        </w:rPr>
      </w:pPr>
    </w:p>
    <w:p w:rsidR="00D47DFC" w:rsidRPr="00267214" w:rsidRDefault="00267214" w:rsidP="00267214">
      <w:pPr>
        <w:pStyle w:val="ListParagraph"/>
        <w:widowControl w:val="0"/>
        <w:numPr>
          <w:ilvl w:val="0"/>
          <w:numId w:val="11"/>
        </w:numPr>
        <w:tabs>
          <w:tab w:val="left" w:pos="270"/>
          <w:tab w:val="left" w:pos="900"/>
          <w:tab w:val="left" w:pos="953"/>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053D0">
        <w:rPr>
          <w:rFonts w:ascii="GHEA Mariam" w:eastAsia="GHEA Grapalat" w:hAnsi="GHEA Mariam" w:cs="GHEA Grapalat"/>
          <w:sz w:val="24"/>
          <w:szCs w:val="24"/>
          <w:lang w:val="hy-AM"/>
        </w:rPr>
        <w:t xml:space="preserve"> </w:t>
      </w:r>
      <w:r w:rsidR="00D47DFC" w:rsidRPr="00267214">
        <w:rPr>
          <w:rFonts w:ascii="GHEA Mariam" w:eastAsia="GHEA Grapalat" w:hAnsi="GHEA Mariam" w:cs="GHEA Grapalat"/>
          <w:sz w:val="24"/>
          <w:szCs w:val="24"/>
          <w:lang w:val="hy-AM"/>
        </w:rPr>
        <w:t xml:space="preserve">Հաստատության ուսուցչին տարակարգի շնորհման մասին որոշումն </w:t>
      </w:r>
      <w:r w:rsidR="00D47DFC" w:rsidRPr="00267214">
        <w:rPr>
          <w:rFonts w:ascii="GHEA Mariam" w:eastAsia="GHEA Grapalat" w:hAnsi="GHEA Mariam" w:cs="GHEA Grapalat"/>
          <w:spacing w:val="-8"/>
          <w:sz w:val="24"/>
          <w:szCs w:val="24"/>
          <w:lang w:val="hy-AM"/>
        </w:rPr>
        <w:t>ընդունվում է նախարարի հրամանով ձևավորված հանրապետական</w:t>
      </w:r>
      <w:r w:rsidR="00D47DFC" w:rsidRPr="00267214">
        <w:rPr>
          <w:rFonts w:ascii="GHEA Mariam" w:eastAsia="GHEA Grapalat" w:hAnsi="GHEA Mariam" w:cs="GHEA Grapalat"/>
          <w:sz w:val="24"/>
          <w:szCs w:val="24"/>
          <w:lang w:val="hy-AM"/>
        </w:rPr>
        <w:t xml:space="preserve"> հանձնաժողովի կողմից` հիմք ընդունելով ուսուցչի մասնագիտական չափանիշները:</w:t>
      </w:r>
    </w:p>
    <w:p w:rsidR="00D47DFC" w:rsidRPr="00267214" w:rsidRDefault="00267214" w:rsidP="00267214">
      <w:pPr>
        <w:pStyle w:val="ListParagraph"/>
        <w:widowControl w:val="0"/>
        <w:numPr>
          <w:ilvl w:val="0"/>
          <w:numId w:val="11"/>
        </w:numPr>
        <w:tabs>
          <w:tab w:val="left" w:pos="180"/>
          <w:tab w:val="left" w:pos="360"/>
          <w:tab w:val="left" w:pos="900"/>
          <w:tab w:val="left" w:pos="990"/>
        </w:tabs>
        <w:autoSpaceDE w:val="0"/>
        <w:autoSpaceDN w:val="0"/>
        <w:spacing w:after="0" w:line="360" w:lineRule="auto"/>
        <w:ind w:left="0" w:firstLine="720"/>
        <w:jc w:val="both"/>
        <w:rPr>
          <w:rFonts w:ascii="GHEA Mariam" w:eastAsia="GHEA Grapalat" w:hAnsi="GHEA Mariam" w:cs="GHEA Grapalat"/>
          <w:sz w:val="24"/>
          <w:szCs w:val="24"/>
          <w:lang w:val="hy-AM"/>
        </w:rPr>
      </w:pPr>
      <w:r w:rsidRPr="002053D0">
        <w:rPr>
          <w:rFonts w:ascii="GHEA Mariam" w:eastAsia="GHEA Grapalat" w:hAnsi="GHEA Mariam" w:cs="GHEA Grapalat"/>
          <w:sz w:val="24"/>
          <w:szCs w:val="24"/>
          <w:lang w:val="hy-AM"/>
        </w:rPr>
        <w:t xml:space="preserve"> </w:t>
      </w:r>
      <w:r w:rsidR="00D47DFC" w:rsidRPr="00267214">
        <w:rPr>
          <w:rFonts w:ascii="GHEA Mariam" w:eastAsia="GHEA Grapalat" w:hAnsi="GHEA Mariam" w:cs="GHEA Grapalat"/>
          <w:sz w:val="24"/>
          <w:szCs w:val="24"/>
          <w:lang w:val="hy-AM"/>
        </w:rPr>
        <w:t>Հանրապետական հանձնաժողովն ընդունում է օրենքի 26-րդ հոդվածի 21-րդ մասով սահմանված որոշումներից  մեկը:</w:t>
      </w:r>
    </w:p>
    <w:p w:rsidR="00D47DFC" w:rsidRPr="00267214" w:rsidRDefault="00D47DFC" w:rsidP="00267214">
      <w:pPr>
        <w:pStyle w:val="ListParagraph"/>
        <w:widowControl w:val="0"/>
        <w:numPr>
          <w:ilvl w:val="0"/>
          <w:numId w:val="11"/>
        </w:numPr>
        <w:tabs>
          <w:tab w:val="left" w:pos="180"/>
          <w:tab w:val="left" w:pos="360"/>
          <w:tab w:val="left" w:pos="900"/>
          <w:tab w:val="left" w:pos="990"/>
        </w:tabs>
        <w:autoSpaceDE w:val="0"/>
        <w:autoSpaceDN w:val="0"/>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pacing w:val="-8"/>
          <w:sz w:val="24"/>
          <w:szCs w:val="24"/>
          <w:lang w:val="hy-AM"/>
        </w:rPr>
        <w:t>Հանրապետական հանձնաժողովի՝ տարակարգի շնորհման մասին</w:t>
      </w:r>
      <w:r w:rsidRPr="00267214">
        <w:rPr>
          <w:rFonts w:ascii="GHEA Mariam" w:eastAsia="GHEA Grapalat" w:hAnsi="GHEA Mariam" w:cs="GHEA Grapalat"/>
          <w:sz w:val="24"/>
          <w:szCs w:val="24"/>
          <w:lang w:val="hy-AM"/>
        </w:rPr>
        <w:t xml:space="preserve"> </w:t>
      </w:r>
      <w:r w:rsidRPr="00267214">
        <w:rPr>
          <w:rFonts w:ascii="GHEA Mariam" w:eastAsia="GHEA Grapalat" w:hAnsi="GHEA Mariam" w:cs="GHEA Grapalat"/>
          <w:spacing w:val="-8"/>
          <w:sz w:val="24"/>
          <w:szCs w:val="24"/>
          <w:lang w:val="hy-AM"/>
        </w:rPr>
        <w:t>որոշումը հիմք է  ուսուցչին տարակարգ շնորհելու մասին նախարարի հրամանի</w:t>
      </w:r>
      <w:r w:rsidRPr="00267214">
        <w:rPr>
          <w:rFonts w:ascii="GHEA Mariam" w:eastAsia="GHEA Grapalat" w:hAnsi="GHEA Mariam" w:cs="GHEA Grapalat"/>
          <w:sz w:val="24"/>
          <w:szCs w:val="24"/>
          <w:lang w:val="hy-AM"/>
        </w:rPr>
        <w:t xml:space="preserve"> համար:</w:t>
      </w:r>
    </w:p>
    <w:p w:rsidR="00D47DFC" w:rsidRPr="00267214" w:rsidRDefault="00D47DFC" w:rsidP="00267214">
      <w:pPr>
        <w:pStyle w:val="ListParagraph"/>
        <w:widowControl w:val="0"/>
        <w:numPr>
          <w:ilvl w:val="0"/>
          <w:numId w:val="11"/>
        </w:numPr>
        <w:tabs>
          <w:tab w:val="left" w:pos="180"/>
          <w:tab w:val="left" w:pos="360"/>
          <w:tab w:val="left" w:pos="709"/>
          <w:tab w:val="left" w:pos="851"/>
          <w:tab w:val="left" w:pos="900"/>
          <w:tab w:val="left" w:pos="1080"/>
        </w:tabs>
        <w:autoSpaceDE w:val="0"/>
        <w:autoSpaceDN w:val="0"/>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Հաստատության ուսուցչին շնորհվող տարակարգը քառաստիճան է, և շնորհելիս աստիճանակարգություն չի պահանջում:</w:t>
      </w:r>
    </w:p>
    <w:p w:rsidR="00D47DFC" w:rsidRPr="00267214" w:rsidRDefault="00D47DFC" w:rsidP="00267214">
      <w:pPr>
        <w:pStyle w:val="ListParagraph"/>
        <w:widowControl w:val="0"/>
        <w:numPr>
          <w:ilvl w:val="0"/>
          <w:numId w:val="11"/>
        </w:numPr>
        <w:tabs>
          <w:tab w:val="left" w:pos="180"/>
          <w:tab w:val="left" w:pos="360"/>
          <w:tab w:val="left" w:pos="900"/>
          <w:tab w:val="left" w:pos="990"/>
        </w:tabs>
        <w:autoSpaceDE w:val="0"/>
        <w:autoSpaceDN w:val="0"/>
        <w:spacing w:after="0" w:line="360" w:lineRule="auto"/>
        <w:ind w:left="0" w:firstLine="720"/>
        <w:jc w:val="both"/>
        <w:rPr>
          <w:rFonts w:ascii="GHEA Mariam" w:eastAsia="GHEA Grapalat" w:hAnsi="GHEA Mariam" w:cs="GHEA Grapalat"/>
          <w:sz w:val="24"/>
          <w:szCs w:val="24"/>
        </w:rPr>
      </w:pPr>
      <w:r w:rsidRPr="00267214">
        <w:rPr>
          <w:rFonts w:ascii="GHEA Mariam" w:eastAsia="GHEA Grapalat" w:hAnsi="GHEA Mariam" w:cs="GHEA Grapalat"/>
          <w:sz w:val="24"/>
          <w:szCs w:val="24"/>
        </w:rPr>
        <w:t>Հաստատության ուսուցչին՝</w:t>
      </w:r>
    </w:p>
    <w:p w:rsidR="00D47DFC" w:rsidRPr="00267214" w:rsidRDefault="00D47DFC" w:rsidP="00267214">
      <w:pPr>
        <w:pStyle w:val="ListParagraph"/>
        <w:tabs>
          <w:tab w:val="left" w:pos="270"/>
          <w:tab w:val="left" w:pos="426"/>
          <w:tab w:val="left" w:pos="900"/>
        </w:tabs>
        <w:spacing w:after="0" w:line="360" w:lineRule="auto"/>
        <w:ind w:left="0" w:firstLine="720"/>
        <w:jc w:val="both"/>
        <w:rPr>
          <w:rFonts w:ascii="GHEA Mariam" w:eastAsia="GHEA Grapalat" w:hAnsi="GHEA Mariam" w:cs="GHEA Grapalat"/>
          <w:sz w:val="24"/>
          <w:szCs w:val="24"/>
        </w:rPr>
      </w:pPr>
      <w:r w:rsidRPr="00267214">
        <w:rPr>
          <w:rFonts w:ascii="GHEA Mariam" w:eastAsia="GHEA Grapalat" w:hAnsi="GHEA Mariam" w:cs="GHEA Grapalat"/>
          <w:spacing w:val="-8"/>
          <w:sz w:val="24"/>
          <w:szCs w:val="24"/>
        </w:rPr>
        <w:t>1) առաջին աստիճանի տարակարգ շնորհվում է սույն կարգի 2</w:t>
      </w:r>
      <w:r w:rsidRPr="00267214">
        <w:rPr>
          <w:rFonts w:ascii="GHEA Mariam" w:eastAsia="GHEA Grapalat" w:hAnsi="GHEA Mariam" w:cs="GHEA Grapalat"/>
          <w:spacing w:val="-8"/>
          <w:sz w:val="24"/>
          <w:szCs w:val="24"/>
          <w:lang w:val="hy-AM"/>
        </w:rPr>
        <w:t>5</w:t>
      </w:r>
      <w:r w:rsidRPr="00267214">
        <w:rPr>
          <w:rFonts w:ascii="GHEA Mariam" w:eastAsia="GHEA Grapalat" w:hAnsi="GHEA Mariam" w:cs="GHEA Grapalat"/>
          <w:spacing w:val="-8"/>
          <w:sz w:val="24"/>
          <w:szCs w:val="24"/>
        </w:rPr>
        <w:t>-րդ կետի 1-</w:t>
      </w:r>
      <w:r w:rsidR="00E36D03">
        <w:rPr>
          <w:rFonts w:ascii="GHEA Mariam" w:eastAsia="GHEA Grapalat" w:hAnsi="GHEA Mariam" w:cs="GHEA Grapalat"/>
          <w:spacing w:val="-8"/>
          <w:sz w:val="24"/>
          <w:szCs w:val="24"/>
          <w:lang w:val="hy-AM"/>
        </w:rPr>
        <w:t>7</w:t>
      </w:r>
      <w:r w:rsidRPr="00267214">
        <w:rPr>
          <w:rFonts w:ascii="GHEA Mariam" w:eastAsia="GHEA Grapalat" w:hAnsi="GHEA Mariam" w:cs="GHEA Grapalat"/>
          <w:spacing w:val="-8"/>
          <w:sz w:val="24"/>
          <w:szCs w:val="24"/>
        </w:rPr>
        <w:t>-րդ ենթակետերով սահմանված պահանջների միջին հաշվարկով առնվազն 70 %-</w:t>
      </w:r>
      <w:r w:rsidRPr="00267214">
        <w:rPr>
          <w:rFonts w:ascii="GHEA Mariam" w:eastAsia="GHEA Grapalat" w:hAnsi="GHEA Mariam" w:cs="GHEA Grapalat"/>
          <w:sz w:val="24"/>
          <w:szCs w:val="24"/>
        </w:rPr>
        <w:t>ն ապա</w:t>
      </w:r>
      <w:r w:rsidR="00267214">
        <w:rPr>
          <w:rFonts w:ascii="GHEA Mariam" w:eastAsia="GHEA Grapalat" w:hAnsi="GHEA Mariam" w:cs="GHEA Grapalat"/>
          <w:sz w:val="24"/>
          <w:szCs w:val="24"/>
        </w:rPr>
        <w:softHyphen/>
      </w:r>
      <w:r w:rsidRPr="00267214">
        <w:rPr>
          <w:rFonts w:ascii="GHEA Mariam" w:eastAsia="GHEA Grapalat" w:hAnsi="GHEA Mariam" w:cs="GHEA Grapalat"/>
          <w:spacing w:val="-8"/>
          <w:sz w:val="24"/>
          <w:szCs w:val="24"/>
        </w:rPr>
        <w:t>հովելու դեպքում, որոնք համապատասխանում են Ավագ ուսուցչի</w:t>
      </w:r>
      <w:r w:rsidRPr="00267214">
        <w:rPr>
          <w:rFonts w:ascii="GHEA Mariam" w:eastAsia="GHEA Grapalat" w:hAnsi="GHEA Mariam" w:cs="GHEA Grapalat"/>
          <w:sz w:val="24"/>
          <w:szCs w:val="24"/>
        </w:rPr>
        <w:t xml:space="preserve"> մասնագիտական </w:t>
      </w:r>
      <w:r w:rsidRPr="00267214">
        <w:rPr>
          <w:rFonts w:ascii="GHEA Mariam" w:eastAsia="GHEA Grapalat" w:hAnsi="GHEA Mariam" w:cs="GHEA Grapalat"/>
          <w:sz w:val="24"/>
          <w:szCs w:val="24"/>
        </w:rPr>
        <w:lastRenderedPageBreak/>
        <w:t xml:space="preserve">չափանիշներին։ Առաջին աստիճանի տարակարգ ինքնաշխատ եղանակով շնորհվում է նաև ԿԳՄՍ նախարարի 2022 թվականի օգոստոսի 5-ի N 30-Ն հրամանով հաստատված՝ ուսուցչի մասնագիտական չափանիշներից բխող </w:t>
      </w:r>
      <w:r w:rsidRPr="00267214">
        <w:rPr>
          <w:rFonts w:ascii="GHEA Mariam" w:eastAsia="GHEA Grapalat" w:hAnsi="GHEA Mariam" w:cs="GHEA Grapalat"/>
          <w:spacing w:val="-8"/>
          <w:sz w:val="24"/>
          <w:szCs w:val="24"/>
        </w:rPr>
        <w:t>զարգա</w:t>
      </w:r>
      <w:r w:rsidR="008C355F">
        <w:rPr>
          <w:rFonts w:ascii="GHEA Mariam" w:eastAsia="GHEA Grapalat" w:hAnsi="GHEA Mariam" w:cs="GHEA Grapalat"/>
          <w:spacing w:val="-8"/>
          <w:sz w:val="24"/>
          <w:szCs w:val="24"/>
          <w:lang w:val="hy-AM"/>
        </w:rPr>
        <w:t>ց</w:t>
      </w:r>
      <w:r w:rsidRPr="00267214">
        <w:rPr>
          <w:rFonts w:ascii="GHEA Mariam" w:eastAsia="GHEA Grapalat" w:hAnsi="GHEA Mariam" w:cs="GHEA Grapalat"/>
          <w:spacing w:val="-8"/>
          <w:sz w:val="24"/>
          <w:szCs w:val="24"/>
        </w:rPr>
        <w:t>ման ոլորտներից յուրաքանչյուրից  80-89% արդյունք ապահովելու</w:t>
      </w:r>
      <w:r w:rsidRPr="00267214">
        <w:rPr>
          <w:rFonts w:ascii="GHEA Mariam" w:eastAsia="GHEA Grapalat" w:hAnsi="GHEA Mariam" w:cs="GHEA Grapalat"/>
          <w:sz w:val="24"/>
          <w:szCs w:val="24"/>
        </w:rPr>
        <w:t xml:space="preserve"> դեպքում.</w:t>
      </w:r>
    </w:p>
    <w:p w:rsidR="00D47DFC" w:rsidRPr="00267214" w:rsidRDefault="00D47DFC" w:rsidP="00267214">
      <w:pPr>
        <w:pStyle w:val="ListParagraph"/>
        <w:tabs>
          <w:tab w:val="left" w:pos="270"/>
          <w:tab w:val="left" w:pos="426"/>
          <w:tab w:val="left" w:pos="900"/>
        </w:tabs>
        <w:spacing w:after="0" w:line="360" w:lineRule="auto"/>
        <w:ind w:left="0" w:firstLine="720"/>
        <w:jc w:val="both"/>
        <w:rPr>
          <w:rFonts w:ascii="GHEA Mariam" w:eastAsia="GHEA Grapalat" w:hAnsi="GHEA Mariam" w:cs="GHEA Grapalat"/>
          <w:sz w:val="24"/>
          <w:szCs w:val="24"/>
        </w:rPr>
      </w:pPr>
      <w:r w:rsidRPr="00267214">
        <w:rPr>
          <w:rFonts w:ascii="GHEA Mariam" w:eastAsia="GHEA Grapalat" w:hAnsi="GHEA Mariam" w:cs="GHEA Grapalat"/>
          <w:spacing w:val="-8"/>
          <w:sz w:val="24"/>
          <w:szCs w:val="24"/>
        </w:rPr>
        <w:t>2) երկրորդ աստիճանի տարակարգ շնորհվում է սույն կարգի 2</w:t>
      </w:r>
      <w:r w:rsidRPr="00267214">
        <w:rPr>
          <w:rFonts w:ascii="GHEA Mariam" w:eastAsia="GHEA Grapalat" w:hAnsi="GHEA Mariam" w:cs="GHEA Grapalat"/>
          <w:spacing w:val="-8"/>
          <w:sz w:val="24"/>
          <w:szCs w:val="24"/>
          <w:lang w:val="hy-AM"/>
        </w:rPr>
        <w:t>5</w:t>
      </w:r>
      <w:r w:rsidRPr="00267214">
        <w:rPr>
          <w:rFonts w:ascii="GHEA Mariam" w:eastAsia="GHEA Grapalat" w:hAnsi="GHEA Mariam" w:cs="GHEA Grapalat"/>
          <w:spacing w:val="-8"/>
          <w:sz w:val="24"/>
          <w:szCs w:val="24"/>
        </w:rPr>
        <w:t>-րդ կետի 1-</w:t>
      </w:r>
      <w:r w:rsidR="00E36D03">
        <w:rPr>
          <w:rFonts w:ascii="GHEA Mariam" w:eastAsia="GHEA Grapalat" w:hAnsi="GHEA Mariam" w:cs="GHEA Grapalat"/>
          <w:sz w:val="24"/>
          <w:szCs w:val="24"/>
          <w:lang w:val="hy-AM"/>
        </w:rPr>
        <w:t>7</w:t>
      </w:r>
      <w:r w:rsidRPr="00267214">
        <w:rPr>
          <w:rFonts w:ascii="GHEA Mariam" w:eastAsia="GHEA Grapalat" w:hAnsi="GHEA Mariam" w:cs="GHEA Grapalat"/>
          <w:sz w:val="24"/>
          <w:szCs w:val="24"/>
        </w:rPr>
        <w:t>-րդ ենթակետերով սահմանված պահանջների միջին հաշվարկով առնվազն 80 %-ն ապահովելու դեպքում, որոնք համապատասխանում են Հմուտ ուսուցչի մասնա</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գի</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տական չափանիշներին։ Երկրորդ աստիճանի տարակարգ ինքնաշխատ եղանա</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կով շնորհվում է նաև ԿԳՄՍ նախարարի 2022 թվականի օգոստոսի 5-ի N 30-Ն հրամանով հաստատված՝ ուսուցչի մասնագիտական չափանիշներից բխող զար</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գա</w:t>
      </w:r>
      <w:r w:rsidR="00D461ED">
        <w:rPr>
          <w:rFonts w:ascii="GHEA Mariam" w:eastAsia="GHEA Grapalat" w:hAnsi="GHEA Mariam" w:cs="GHEA Grapalat"/>
          <w:sz w:val="24"/>
          <w:szCs w:val="24"/>
          <w:lang w:val="hy-AM"/>
        </w:rPr>
        <w:t>ց</w:t>
      </w:r>
      <w:r w:rsidRPr="00267214">
        <w:rPr>
          <w:rFonts w:ascii="GHEA Mariam" w:eastAsia="GHEA Grapalat" w:hAnsi="GHEA Mariam" w:cs="GHEA Grapalat"/>
          <w:sz w:val="24"/>
          <w:szCs w:val="24"/>
        </w:rPr>
        <w:t>ման ոլորտներից յուրաքանչյուրից 90-100% ապահովելու դեպքում.</w:t>
      </w:r>
    </w:p>
    <w:p w:rsidR="00D47DFC" w:rsidRPr="00D461ED" w:rsidRDefault="00D47DFC" w:rsidP="00267214">
      <w:pPr>
        <w:pStyle w:val="ListParagraph"/>
        <w:tabs>
          <w:tab w:val="left" w:pos="270"/>
          <w:tab w:val="left" w:pos="426"/>
          <w:tab w:val="left" w:pos="900"/>
        </w:tabs>
        <w:spacing w:after="0" w:line="360" w:lineRule="auto"/>
        <w:ind w:left="0" w:firstLine="720"/>
        <w:jc w:val="both"/>
        <w:rPr>
          <w:rFonts w:ascii="GHEA Mariam" w:eastAsia="GHEA Grapalat" w:hAnsi="GHEA Mariam" w:cs="GHEA Grapalat"/>
          <w:sz w:val="24"/>
          <w:szCs w:val="24"/>
          <w:lang w:val="hy-AM"/>
        </w:rPr>
      </w:pPr>
      <w:r w:rsidRPr="00267214">
        <w:rPr>
          <w:rFonts w:ascii="GHEA Mariam" w:eastAsia="GHEA Grapalat" w:hAnsi="GHEA Mariam" w:cs="GHEA Grapalat"/>
          <w:spacing w:val="-8"/>
          <w:sz w:val="24"/>
          <w:szCs w:val="24"/>
        </w:rPr>
        <w:t>3) երրորդ աստիճանի տարակարգ շնորհվում է սույն կարգի 2</w:t>
      </w:r>
      <w:r w:rsidRPr="00267214">
        <w:rPr>
          <w:rFonts w:ascii="GHEA Mariam" w:eastAsia="GHEA Grapalat" w:hAnsi="GHEA Mariam" w:cs="GHEA Grapalat"/>
          <w:spacing w:val="-8"/>
          <w:sz w:val="24"/>
          <w:szCs w:val="24"/>
          <w:lang w:val="hy-AM"/>
        </w:rPr>
        <w:t>6</w:t>
      </w:r>
      <w:r w:rsidRPr="00267214">
        <w:rPr>
          <w:rFonts w:ascii="GHEA Mariam" w:eastAsia="GHEA Grapalat" w:hAnsi="GHEA Mariam" w:cs="GHEA Grapalat"/>
          <w:spacing w:val="-8"/>
          <w:sz w:val="24"/>
          <w:szCs w:val="24"/>
        </w:rPr>
        <w:t>-րդ կետի 1-</w:t>
      </w:r>
      <w:r w:rsidRPr="00267214">
        <w:rPr>
          <w:rFonts w:ascii="GHEA Mariam" w:eastAsia="GHEA Grapalat" w:hAnsi="GHEA Mariam" w:cs="GHEA Grapalat"/>
          <w:sz w:val="24"/>
          <w:szCs w:val="24"/>
        </w:rPr>
        <w:t>5-րդ ենթակետերով սահմանված պահանջների միջին հաշվարկով առնվազն 70 %-ն ապահովելու դեպքում, որոնք համապատասխանում են Վերապատրաստող ուսուցչի մասնագիտական չափանիշներին</w:t>
      </w:r>
      <w:r w:rsidR="00D461ED">
        <w:rPr>
          <w:rFonts w:ascii="GHEA Mariam" w:eastAsia="GHEA Grapalat" w:hAnsi="GHEA Mariam" w:cs="GHEA Grapalat"/>
          <w:sz w:val="24"/>
          <w:szCs w:val="24"/>
          <w:lang w:val="hy-AM"/>
        </w:rPr>
        <w:t>.</w:t>
      </w:r>
    </w:p>
    <w:p w:rsidR="00D47DFC" w:rsidRPr="00D461ED" w:rsidRDefault="00D47DFC" w:rsidP="00267214">
      <w:pPr>
        <w:pStyle w:val="ListParagraph"/>
        <w:tabs>
          <w:tab w:val="left" w:pos="270"/>
          <w:tab w:val="left" w:pos="426"/>
          <w:tab w:val="left" w:pos="900"/>
        </w:tabs>
        <w:spacing w:after="0" w:line="360" w:lineRule="auto"/>
        <w:ind w:left="0" w:firstLine="720"/>
        <w:jc w:val="both"/>
        <w:rPr>
          <w:rFonts w:ascii="GHEA Mariam" w:eastAsia="GHEA Grapalat" w:hAnsi="GHEA Mariam" w:cs="GHEA Grapalat"/>
          <w:sz w:val="24"/>
          <w:szCs w:val="24"/>
          <w:lang w:val="hy-AM"/>
        </w:rPr>
      </w:pPr>
      <w:r w:rsidRPr="00D461ED">
        <w:rPr>
          <w:rFonts w:ascii="GHEA Mariam" w:eastAsia="GHEA Grapalat" w:hAnsi="GHEA Mariam" w:cs="GHEA Grapalat"/>
          <w:sz w:val="24"/>
          <w:szCs w:val="24"/>
          <w:lang w:val="hy-AM"/>
        </w:rPr>
        <w:t>4) չորրորդ աստիճանի տարակարգ շնորհվում է սույն կարգի 2</w:t>
      </w:r>
      <w:r w:rsidRPr="00267214">
        <w:rPr>
          <w:rFonts w:ascii="GHEA Mariam" w:eastAsia="GHEA Grapalat" w:hAnsi="GHEA Mariam" w:cs="GHEA Grapalat"/>
          <w:sz w:val="24"/>
          <w:szCs w:val="24"/>
          <w:lang w:val="hy-AM"/>
        </w:rPr>
        <w:t>6</w:t>
      </w:r>
      <w:r w:rsidRPr="00D461ED">
        <w:rPr>
          <w:rFonts w:ascii="GHEA Mariam" w:eastAsia="GHEA Grapalat" w:hAnsi="GHEA Mariam" w:cs="GHEA Grapalat"/>
          <w:sz w:val="24"/>
          <w:szCs w:val="24"/>
          <w:lang w:val="hy-AM"/>
        </w:rPr>
        <w:t xml:space="preserve">-րդ կետի </w:t>
      </w:r>
      <w:r w:rsidR="00D461ED">
        <w:rPr>
          <w:rFonts w:ascii="GHEA Mariam" w:eastAsia="GHEA Grapalat" w:hAnsi="GHEA Mariam" w:cs="GHEA Grapalat"/>
          <w:sz w:val="24"/>
          <w:szCs w:val="24"/>
          <w:lang w:val="hy-AM"/>
        </w:rPr>
        <w:t xml:space="preserve">    </w:t>
      </w:r>
      <w:r w:rsidRPr="00D461ED">
        <w:rPr>
          <w:rFonts w:ascii="GHEA Mariam" w:eastAsia="GHEA Grapalat" w:hAnsi="GHEA Mariam" w:cs="GHEA Grapalat"/>
          <w:sz w:val="24"/>
          <w:szCs w:val="24"/>
          <w:lang w:val="hy-AM"/>
        </w:rPr>
        <w:t>1-5-րդ</w:t>
      </w:r>
      <w:r w:rsidR="00D461ED">
        <w:rPr>
          <w:rFonts w:ascii="GHEA Mariam" w:eastAsia="GHEA Grapalat" w:hAnsi="GHEA Mariam" w:cs="GHEA Grapalat"/>
          <w:sz w:val="24"/>
          <w:szCs w:val="24"/>
          <w:lang w:val="hy-AM"/>
        </w:rPr>
        <w:t xml:space="preserve"> </w:t>
      </w:r>
      <w:r w:rsidRPr="00D461ED">
        <w:rPr>
          <w:rFonts w:ascii="GHEA Mariam" w:eastAsia="GHEA Grapalat" w:hAnsi="GHEA Mariam" w:cs="GHEA Grapalat"/>
          <w:sz w:val="24"/>
          <w:szCs w:val="24"/>
          <w:lang w:val="hy-AM"/>
        </w:rPr>
        <w:t xml:space="preserve">ենթակետերով սահմանված պահանջների միջին հաշվարկով առնվազն </w:t>
      </w:r>
      <w:r w:rsidR="00D461ED">
        <w:rPr>
          <w:rFonts w:ascii="GHEA Mariam" w:eastAsia="GHEA Grapalat" w:hAnsi="GHEA Mariam" w:cs="GHEA Grapalat"/>
          <w:sz w:val="24"/>
          <w:szCs w:val="24"/>
          <w:lang w:val="hy-AM"/>
        </w:rPr>
        <w:t xml:space="preserve">    80</w:t>
      </w:r>
      <w:r w:rsidRPr="00D461ED">
        <w:rPr>
          <w:rFonts w:ascii="GHEA Mariam" w:eastAsia="GHEA Grapalat" w:hAnsi="GHEA Mariam" w:cs="GHEA Grapalat"/>
          <w:sz w:val="24"/>
          <w:szCs w:val="24"/>
          <w:lang w:val="hy-AM"/>
        </w:rPr>
        <w:t>%-ն ապահովելու դեպքում, որոնք համապատասխանում են Հետազոտող ուսուցչի մասնագիտական չափանիշներին:</w:t>
      </w:r>
    </w:p>
    <w:p w:rsidR="00D47DFC" w:rsidRPr="00E36D03" w:rsidRDefault="00267214" w:rsidP="00267214">
      <w:pPr>
        <w:pStyle w:val="ListParagraph"/>
        <w:widowControl w:val="0"/>
        <w:numPr>
          <w:ilvl w:val="0"/>
          <w:numId w:val="11"/>
        </w:numPr>
        <w:tabs>
          <w:tab w:val="left" w:pos="270"/>
          <w:tab w:val="left" w:pos="900"/>
          <w:tab w:val="left" w:pos="953"/>
        </w:tabs>
        <w:autoSpaceDE w:val="0"/>
        <w:autoSpaceDN w:val="0"/>
        <w:spacing w:after="0" w:line="360" w:lineRule="auto"/>
        <w:ind w:left="0" w:firstLine="720"/>
        <w:jc w:val="both"/>
        <w:rPr>
          <w:rFonts w:ascii="GHEA Mariam" w:eastAsia="GHEA Grapalat" w:hAnsi="GHEA Mariam" w:cs="GHEA Grapalat"/>
          <w:sz w:val="24"/>
          <w:szCs w:val="24"/>
          <w:lang w:val="hy-AM"/>
        </w:rPr>
      </w:pPr>
      <w:r w:rsidRPr="00D461ED">
        <w:rPr>
          <w:rFonts w:ascii="GHEA Mariam" w:eastAsia="GHEA Grapalat" w:hAnsi="GHEA Mariam" w:cs="GHEA Grapalat"/>
          <w:sz w:val="24"/>
          <w:szCs w:val="24"/>
          <w:lang w:val="hy-AM"/>
        </w:rPr>
        <w:t xml:space="preserve"> </w:t>
      </w:r>
      <w:r w:rsidR="00D47DFC" w:rsidRPr="00E36D03">
        <w:rPr>
          <w:rFonts w:ascii="GHEA Mariam" w:eastAsia="GHEA Grapalat" w:hAnsi="GHEA Mariam" w:cs="GHEA Grapalat"/>
          <w:sz w:val="24"/>
          <w:szCs w:val="24"/>
          <w:lang w:val="hy-AM"/>
        </w:rPr>
        <w:t xml:space="preserve">Հանրապետական հանձնաժողովի որոշման հետ անհամաձայնության դեպքում ուսուցիչը կարող է որոշման մասին գրավոր տեղեկացվելուց հետո՝ 5 աշխատանքային օրվա ընթացքում, բողոքարկել որոշումը: Հանրապետական հանձնաժողովի որոշումները նախարարություն բողոքարկվելու դեպքում նախարարի հրամանով ձևավորվում է երեք հոգուց բաղկացած բողոքարկման </w:t>
      </w:r>
      <w:r w:rsidR="00D47DFC" w:rsidRPr="00E36D03">
        <w:rPr>
          <w:rFonts w:ascii="GHEA Mariam" w:eastAsia="GHEA Grapalat" w:hAnsi="GHEA Mariam" w:cs="GHEA Grapalat"/>
          <w:spacing w:val="-8"/>
          <w:sz w:val="24"/>
          <w:szCs w:val="24"/>
          <w:lang w:val="hy-AM"/>
        </w:rPr>
        <w:t>հանձնաժողով, որի կազմում ընդգրկվում են ներկայացուցիչներ</w:t>
      </w:r>
      <w:r w:rsidR="00D47DFC" w:rsidRPr="00E36D03">
        <w:rPr>
          <w:rFonts w:ascii="GHEA Mariam" w:eastAsia="GHEA Grapalat" w:hAnsi="GHEA Mariam" w:cs="GHEA Grapalat"/>
          <w:sz w:val="24"/>
          <w:szCs w:val="24"/>
          <w:lang w:val="hy-AM"/>
        </w:rPr>
        <w:t xml:space="preserve"> նախարարությունից, </w:t>
      </w:r>
      <w:r w:rsidR="00D47DFC" w:rsidRPr="00E36D03">
        <w:rPr>
          <w:rFonts w:ascii="GHEA Mariam" w:eastAsia="GHEA Grapalat" w:hAnsi="GHEA Mariam" w:cs="GHEA Grapalat"/>
          <w:spacing w:val="-8"/>
          <w:sz w:val="24"/>
          <w:szCs w:val="24"/>
          <w:lang w:val="hy-AM"/>
        </w:rPr>
        <w:t>ԿԶՆԱԿ հիմնադրամից և ՀՊՄՀ-ից</w:t>
      </w:r>
      <w:r w:rsidR="00D47DFC" w:rsidRPr="00267214">
        <w:rPr>
          <w:rFonts w:ascii="GHEA Mariam" w:eastAsia="GHEA Grapalat" w:hAnsi="GHEA Mariam" w:cs="GHEA Grapalat"/>
          <w:spacing w:val="-8"/>
          <w:sz w:val="24"/>
          <w:szCs w:val="24"/>
          <w:lang w:val="hy-AM"/>
        </w:rPr>
        <w:t xml:space="preserve"> /անհրաժեշտության դեպքում՝ այլ</w:t>
      </w:r>
      <w:r w:rsidR="00D47DFC" w:rsidRPr="00267214">
        <w:rPr>
          <w:rFonts w:ascii="GHEA Mariam" w:eastAsia="GHEA Grapalat" w:hAnsi="GHEA Mariam" w:cs="GHEA Grapalat"/>
          <w:sz w:val="24"/>
          <w:szCs w:val="24"/>
          <w:lang w:val="hy-AM"/>
        </w:rPr>
        <w:t xml:space="preserve"> բարձրագույն ուսումնական հաստատություններից/</w:t>
      </w:r>
      <w:r w:rsidR="00D47DFC" w:rsidRPr="00E36D03">
        <w:rPr>
          <w:rFonts w:ascii="GHEA Mariam" w:eastAsia="GHEA Grapalat" w:hAnsi="GHEA Mariam" w:cs="GHEA Grapalat"/>
          <w:sz w:val="24"/>
          <w:szCs w:val="24"/>
          <w:lang w:val="hy-AM"/>
        </w:rPr>
        <w:t>: Բողոքարկման հանձնաժողովի կազմում չեն կարող ներգրավվել տվյալ որոշումն ընդունած հանձնաժողովի անդամները:</w:t>
      </w:r>
    </w:p>
    <w:p w:rsidR="00D47DFC" w:rsidRPr="00E36D03" w:rsidRDefault="00267214" w:rsidP="00267214">
      <w:pPr>
        <w:pStyle w:val="ListParagraph"/>
        <w:widowControl w:val="0"/>
        <w:numPr>
          <w:ilvl w:val="0"/>
          <w:numId w:val="11"/>
        </w:numPr>
        <w:tabs>
          <w:tab w:val="left" w:pos="270"/>
          <w:tab w:val="left" w:pos="900"/>
          <w:tab w:val="left" w:pos="953"/>
        </w:tabs>
        <w:autoSpaceDE w:val="0"/>
        <w:autoSpaceDN w:val="0"/>
        <w:spacing w:after="0" w:line="360" w:lineRule="auto"/>
        <w:ind w:left="0" w:firstLine="720"/>
        <w:jc w:val="both"/>
        <w:rPr>
          <w:rFonts w:ascii="GHEA Mariam" w:eastAsia="GHEA Grapalat" w:hAnsi="GHEA Mariam" w:cs="GHEA Grapalat"/>
          <w:sz w:val="24"/>
          <w:szCs w:val="24"/>
          <w:lang w:val="hy-AM"/>
        </w:rPr>
      </w:pPr>
      <w:r w:rsidRPr="00E36D03">
        <w:rPr>
          <w:rFonts w:ascii="GHEA Mariam" w:eastAsia="GHEA Grapalat" w:hAnsi="GHEA Mariam" w:cs="GHEA Grapalat"/>
          <w:sz w:val="24"/>
          <w:szCs w:val="24"/>
          <w:lang w:val="hy-AM"/>
        </w:rPr>
        <w:t xml:space="preserve"> </w:t>
      </w:r>
      <w:r w:rsidR="00D47DFC" w:rsidRPr="00E36D03">
        <w:rPr>
          <w:rFonts w:ascii="GHEA Mariam" w:eastAsia="GHEA Grapalat" w:hAnsi="GHEA Mariam" w:cs="GHEA Grapalat"/>
          <w:sz w:val="24"/>
          <w:szCs w:val="24"/>
          <w:lang w:val="hy-AM"/>
        </w:rPr>
        <w:t xml:space="preserve">Բողոքարկման հանձնաժողովը </w:t>
      </w:r>
      <w:r w:rsidR="00D47DFC" w:rsidRPr="00267214">
        <w:rPr>
          <w:rFonts w:ascii="GHEA Mariam" w:eastAsia="GHEA Grapalat" w:hAnsi="GHEA Mariam" w:cs="GHEA Grapalat"/>
          <w:sz w:val="24"/>
          <w:szCs w:val="24"/>
          <w:lang w:val="hy-AM"/>
        </w:rPr>
        <w:t>հինգ</w:t>
      </w:r>
      <w:r w:rsidR="00D47DFC" w:rsidRPr="00E36D03">
        <w:rPr>
          <w:rFonts w:ascii="GHEA Mariam" w:eastAsia="GHEA Grapalat" w:hAnsi="GHEA Mariam" w:cs="GHEA Grapalat"/>
          <w:sz w:val="24"/>
          <w:szCs w:val="24"/>
          <w:lang w:val="hy-AM"/>
        </w:rPr>
        <w:t xml:space="preserve"> աշխատանքային օրվա ընթացքում </w:t>
      </w:r>
      <w:r w:rsidR="00D47DFC" w:rsidRPr="00E36D03">
        <w:rPr>
          <w:rFonts w:ascii="GHEA Mariam" w:eastAsia="GHEA Grapalat" w:hAnsi="GHEA Mariam" w:cs="GHEA Grapalat"/>
          <w:sz w:val="24"/>
          <w:szCs w:val="24"/>
          <w:lang w:val="hy-AM"/>
        </w:rPr>
        <w:lastRenderedPageBreak/>
        <w:t>ուսումնասիրում է ներկայացված փաստաթղթերը, կազմում հանրապետական հանձնաժողովի որոշումներն անփոփոխ թողնելու կամ վերանայելու վերաբերյալ համապատասխան եզրակացություն և ներկայացնում նախարարին:</w:t>
      </w:r>
    </w:p>
    <w:p w:rsidR="00D47DFC" w:rsidRPr="00E36D03" w:rsidRDefault="00267214" w:rsidP="00267214">
      <w:pPr>
        <w:pStyle w:val="ListParagraph"/>
        <w:widowControl w:val="0"/>
        <w:numPr>
          <w:ilvl w:val="0"/>
          <w:numId w:val="11"/>
        </w:numPr>
        <w:tabs>
          <w:tab w:val="left" w:pos="270"/>
          <w:tab w:val="left" w:pos="900"/>
          <w:tab w:val="left" w:pos="953"/>
        </w:tabs>
        <w:autoSpaceDE w:val="0"/>
        <w:autoSpaceDN w:val="0"/>
        <w:spacing w:after="0" w:line="360" w:lineRule="auto"/>
        <w:ind w:left="0" w:firstLine="720"/>
        <w:jc w:val="both"/>
        <w:rPr>
          <w:rFonts w:ascii="GHEA Mariam" w:eastAsia="GHEA Grapalat" w:hAnsi="GHEA Mariam" w:cs="GHEA Grapalat"/>
          <w:sz w:val="24"/>
          <w:szCs w:val="24"/>
          <w:lang w:val="hy-AM"/>
        </w:rPr>
      </w:pPr>
      <w:r w:rsidRPr="00E36D03">
        <w:rPr>
          <w:rFonts w:ascii="GHEA Mariam" w:eastAsia="GHEA Grapalat" w:hAnsi="GHEA Mariam" w:cs="GHEA Grapalat"/>
          <w:sz w:val="24"/>
          <w:szCs w:val="24"/>
          <w:lang w:val="hy-AM"/>
        </w:rPr>
        <w:t xml:space="preserve"> </w:t>
      </w:r>
      <w:r w:rsidR="00D47DFC" w:rsidRPr="00E36D03">
        <w:rPr>
          <w:rFonts w:ascii="GHEA Mariam" w:eastAsia="GHEA Grapalat" w:hAnsi="GHEA Mariam" w:cs="GHEA Grapalat"/>
          <w:sz w:val="24"/>
          <w:szCs w:val="24"/>
          <w:lang w:val="hy-AM"/>
        </w:rPr>
        <w:t>Նախարարն ընդունում է համապատասխան որոշում` հիմք ընդունելով բողոքարկման հանձնաժողովի եզրակացությունը:</w:t>
      </w:r>
    </w:p>
    <w:p w:rsidR="00D47DFC" w:rsidRPr="00E36D03" w:rsidRDefault="00267214" w:rsidP="00267214">
      <w:pPr>
        <w:pStyle w:val="ListParagraph"/>
        <w:widowControl w:val="0"/>
        <w:numPr>
          <w:ilvl w:val="0"/>
          <w:numId w:val="11"/>
        </w:numPr>
        <w:tabs>
          <w:tab w:val="left" w:pos="270"/>
          <w:tab w:val="left" w:pos="900"/>
          <w:tab w:val="left" w:pos="953"/>
        </w:tabs>
        <w:autoSpaceDE w:val="0"/>
        <w:autoSpaceDN w:val="0"/>
        <w:spacing w:after="0" w:line="360" w:lineRule="auto"/>
        <w:ind w:left="0" w:firstLine="720"/>
        <w:jc w:val="both"/>
        <w:rPr>
          <w:rFonts w:ascii="GHEA Mariam" w:eastAsia="GHEA Grapalat" w:hAnsi="GHEA Mariam" w:cs="GHEA Grapalat"/>
          <w:sz w:val="24"/>
          <w:szCs w:val="24"/>
          <w:lang w:val="hy-AM"/>
        </w:rPr>
      </w:pPr>
      <w:r w:rsidRPr="00E36D03">
        <w:rPr>
          <w:rFonts w:ascii="GHEA Mariam" w:eastAsia="GHEA Grapalat" w:hAnsi="GHEA Mariam" w:cs="GHEA Grapalat"/>
          <w:sz w:val="24"/>
          <w:szCs w:val="24"/>
          <w:lang w:val="hy-AM"/>
        </w:rPr>
        <w:t xml:space="preserve"> </w:t>
      </w:r>
      <w:r w:rsidR="00D47DFC" w:rsidRPr="00E36D03">
        <w:rPr>
          <w:rFonts w:ascii="GHEA Mariam" w:eastAsia="GHEA Grapalat" w:hAnsi="GHEA Mariam" w:cs="GHEA Grapalat"/>
          <w:sz w:val="24"/>
          <w:szCs w:val="24"/>
          <w:lang w:val="hy-AM"/>
        </w:rPr>
        <w:t>Հաստատության ուսուցչին տարակարգ տրվում է 5 տարի ժամկետով:</w:t>
      </w:r>
    </w:p>
    <w:p w:rsidR="00D47DFC" w:rsidRPr="00E36D03" w:rsidRDefault="00267214" w:rsidP="00267214">
      <w:pPr>
        <w:pStyle w:val="ListParagraph"/>
        <w:widowControl w:val="0"/>
        <w:numPr>
          <w:ilvl w:val="0"/>
          <w:numId w:val="11"/>
        </w:numPr>
        <w:tabs>
          <w:tab w:val="left" w:pos="270"/>
          <w:tab w:val="left" w:pos="900"/>
          <w:tab w:val="left" w:pos="953"/>
        </w:tabs>
        <w:autoSpaceDE w:val="0"/>
        <w:autoSpaceDN w:val="0"/>
        <w:spacing w:after="0" w:line="360" w:lineRule="auto"/>
        <w:ind w:left="0" w:firstLine="720"/>
        <w:jc w:val="both"/>
        <w:rPr>
          <w:rFonts w:ascii="GHEA Mariam" w:eastAsia="GHEA Grapalat" w:hAnsi="GHEA Mariam" w:cs="GHEA Grapalat"/>
          <w:spacing w:val="-12"/>
          <w:sz w:val="24"/>
          <w:szCs w:val="24"/>
          <w:lang w:val="hy-AM"/>
        </w:rPr>
      </w:pPr>
      <w:r w:rsidRPr="00E36D03">
        <w:rPr>
          <w:rFonts w:ascii="GHEA Mariam" w:eastAsia="GHEA Grapalat" w:hAnsi="GHEA Mariam" w:cs="GHEA Grapalat"/>
          <w:spacing w:val="-12"/>
          <w:sz w:val="24"/>
          <w:szCs w:val="24"/>
          <w:lang w:val="hy-AM"/>
        </w:rPr>
        <w:t xml:space="preserve"> </w:t>
      </w:r>
      <w:r w:rsidR="00D47DFC" w:rsidRPr="00E36D03">
        <w:rPr>
          <w:rFonts w:ascii="GHEA Mariam" w:eastAsia="GHEA Grapalat" w:hAnsi="GHEA Mariam" w:cs="GHEA Grapalat"/>
          <w:spacing w:val="-12"/>
          <w:sz w:val="24"/>
          <w:szCs w:val="24"/>
          <w:lang w:val="hy-AM"/>
        </w:rPr>
        <w:t>Տարակարգի գործողությունը վաղաժամկետ դադարեցվում է այն դեպքում, երբ՝</w:t>
      </w:r>
    </w:p>
    <w:p w:rsidR="00D47DFC" w:rsidRPr="00E36D03" w:rsidRDefault="00267214" w:rsidP="00267214">
      <w:pPr>
        <w:pStyle w:val="ListParagraph"/>
        <w:widowControl w:val="0"/>
        <w:numPr>
          <w:ilvl w:val="0"/>
          <w:numId w:val="4"/>
        </w:numPr>
        <w:tabs>
          <w:tab w:val="left" w:pos="270"/>
          <w:tab w:val="left" w:pos="867"/>
          <w:tab w:val="left" w:pos="90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E36D03">
        <w:rPr>
          <w:rFonts w:ascii="GHEA Mariam" w:eastAsia="GHEA Grapalat" w:hAnsi="GHEA Mariam" w:cs="GHEA Grapalat"/>
          <w:sz w:val="24"/>
          <w:szCs w:val="24"/>
          <w:lang w:val="hy-AM"/>
        </w:rPr>
        <w:t xml:space="preserve"> </w:t>
      </w:r>
      <w:r w:rsidR="00D47DFC" w:rsidRPr="00E36D03">
        <w:rPr>
          <w:rFonts w:ascii="GHEA Mariam" w:eastAsia="GHEA Grapalat" w:hAnsi="GHEA Mariam" w:cs="GHEA Grapalat"/>
          <w:sz w:val="24"/>
          <w:szCs w:val="24"/>
          <w:lang w:val="hy-AM"/>
        </w:rPr>
        <w:t>ուսուցիչը զրկվում է մանկավարժական գործունեությամբ զբաղվելու իրավունքից.</w:t>
      </w:r>
    </w:p>
    <w:p w:rsidR="00D47DFC" w:rsidRPr="00E36D03" w:rsidRDefault="00D47DFC" w:rsidP="00267214">
      <w:pPr>
        <w:pStyle w:val="ListParagraph"/>
        <w:widowControl w:val="0"/>
        <w:numPr>
          <w:ilvl w:val="0"/>
          <w:numId w:val="4"/>
        </w:numPr>
        <w:tabs>
          <w:tab w:val="left" w:pos="270"/>
          <w:tab w:val="left" w:pos="867"/>
          <w:tab w:val="left" w:pos="90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E36D03">
        <w:rPr>
          <w:rFonts w:ascii="GHEA Mariam" w:eastAsia="GHEA Grapalat" w:hAnsi="GHEA Mariam" w:cs="GHEA Grapalat"/>
          <w:spacing w:val="-8"/>
          <w:sz w:val="24"/>
          <w:szCs w:val="24"/>
          <w:lang w:val="hy-AM"/>
        </w:rPr>
        <w:t>հերթական ատեստավորման արդյունքում ուսուցիչը չի</w:t>
      </w:r>
      <w:r w:rsidRPr="00E36D03">
        <w:rPr>
          <w:rFonts w:ascii="GHEA Mariam" w:eastAsia="GHEA Grapalat" w:hAnsi="GHEA Mariam" w:cs="GHEA Grapalat"/>
          <w:sz w:val="24"/>
          <w:szCs w:val="24"/>
          <w:lang w:val="hy-AM"/>
        </w:rPr>
        <w:t xml:space="preserve"> համապատասխա</w:t>
      </w:r>
      <w:r w:rsidR="00267214" w:rsidRPr="00E36D03">
        <w:rPr>
          <w:rFonts w:ascii="GHEA Mariam" w:eastAsia="GHEA Grapalat" w:hAnsi="GHEA Mariam" w:cs="GHEA Grapalat"/>
          <w:sz w:val="24"/>
          <w:szCs w:val="24"/>
          <w:lang w:val="hy-AM"/>
        </w:rPr>
        <w:softHyphen/>
      </w:r>
      <w:r w:rsidRPr="00E36D03">
        <w:rPr>
          <w:rFonts w:ascii="GHEA Mariam" w:eastAsia="GHEA Grapalat" w:hAnsi="GHEA Mariam" w:cs="GHEA Grapalat"/>
          <w:sz w:val="24"/>
          <w:szCs w:val="24"/>
          <w:lang w:val="hy-AM"/>
        </w:rPr>
        <w:t>նում զբաղեցրած պաշտոնին.</w:t>
      </w:r>
    </w:p>
    <w:p w:rsidR="00D47DFC" w:rsidRPr="00E36D03" w:rsidRDefault="00267214" w:rsidP="00267214">
      <w:pPr>
        <w:pStyle w:val="ListParagraph"/>
        <w:widowControl w:val="0"/>
        <w:numPr>
          <w:ilvl w:val="0"/>
          <w:numId w:val="4"/>
        </w:numPr>
        <w:tabs>
          <w:tab w:val="left" w:pos="270"/>
          <w:tab w:val="left" w:pos="867"/>
          <w:tab w:val="left" w:pos="90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E36D03">
        <w:rPr>
          <w:rFonts w:ascii="GHEA Mariam" w:eastAsia="GHEA Grapalat" w:hAnsi="GHEA Mariam" w:cs="GHEA Grapalat"/>
          <w:sz w:val="24"/>
          <w:szCs w:val="24"/>
          <w:lang w:val="hy-AM"/>
        </w:rPr>
        <w:t xml:space="preserve"> </w:t>
      </w:r>
      <w:r w:rsidR="00D47DFC" w:rsidRPr="00E36D03">
        <w:rPr>
          <w:rFonts w:ascii="GHEA Mariam" w:eastAsia="GHEA Grapalat" w:hAnsi="GHEA Mariam" w:cs="GHEA Grapalat"/>
          <w:sz w:val="24"/>
          <w:szCs w:val="24"/>
          <w:lang w:val="hy-AM"/>
        </w:rPr>
        <w:t>տարակարգ ստանալու համար ուսուցչի կողմից ներկայացվել են ոչ հավաստի տեղեկություններ</w:t>
      </w:r>
      <w:r w:rsidR="00C84973">
        <w:rPr>
          <w:rFonts w:ascii="GHEA Mariam" w:eastAsia="GHEA Grapalat" w:hAnsi="GHEA Mariam" w:cs="GHEA Grapalat"/>
          <w:sz w:val="24"/>
          <w:szCs w:val="24"/>
          <w:lang w:val="hy-AM"/>
        </w:rPr>
        <w:t>.</w:t>
      </w:r>
    </w:p>
    <w:p w:rsidR="00D47DFC" w:rsidRPr="00E36D03" w:rsidRDefault="00D47DFC" w:rsidP="00267214">
      <w:pPr>
        <w:pStyle w:val="ListParagraph"/>
        <w:widowControl w:val="0"/>
        <w:numPr>
          <w:ilvl w:val="0"/>
          <w:numId w:val="4"/>
        </w:numPr>
        <w:tabs>
          <w:tab w:val="left" w:pos="270"/>
          <w:tab w:val="left" w:pos="867"/>
          <w:tab w:val="left" w:pos="90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E36D03">
        <w:rPr>
          <w:rFonts w:ascii="GHEA Mariam" w:eastAsia="GHEA Grapalat" w:hAnsi="GHEA Mariam" w:cs="GHEA Grapalat"/>
          <w:sz w:val="24"/>
          <w:szCs w:val="24"/>
          <w:lang w:val="hy-AM"/>
        </w:rPr>
        <w:t>ուսուցիչը դադարում է զբաղվել ուսուցչական գործունեությամբ:</w:t>
      </w:r>
    </w:p>
    <w:p w:rsidR="00D47DFC" w:rsidRPr="00267214" w:rsidRDefault="00267214" w:rsidP="00267214">
      <w:pPr>
        <w:pStyle w:val="ListParagraph"/>
        <w:widowControl w:val="0"/>
        <w:numPr>
          <w:ilvl w:val="0"/>
          <w:numId w:val="11"/>
        </w:numPr>
        <w:tabs>
          <w:tab w:val="left" w:pos="270"/>
          <w:tab w:val="left" w:pos="900"/>
          <w:tab w:val="left" w:pos="953"/>
        </w:tabs>
        <w:autoSpaceDE w:val="0"/>
        <w:autoSpaceDN w:val="0"/>
        <w:spacing w:after="0" w:line="360" w:lineRule="auto"/>
        <w:ind w:left="0" w:firstLine="720"/>
        <w:jc w:val="both"/>
        <w:rPr>
          <w:rFonts w:ascii="GHEA Mariam" w:eastAsia="GHEA Grapalat" w:hAnsi="GHEA Mariam" w:cs="GHEA Grapalat"/>
          <w:sz w:val="24"/>
          <w:szCs w:val="24"/>
        </w:rPr>
      </w:pPr>
      <w:r w:rsidRPr="00E36D03">
        <w:rPr>
          <w:rFonts w:ascii="GHEA Mariam" w:eastAsia="GHEA Grapalat" w:hAnsi="GHEA Mariam" w:cs="GHEA Grapalat"/>
          <w:sz w:val="24"/>
          <w:szCs w:val="24"/>
          <w:lang w:val="hy-AM"/>
        </w:rPr>
        <w:t xml:space="preserve"> </w:t>
      </w:r>
      <w:r w:rsidR="00D47DFC" w:rsidRPr="00267214">
        <w:rPr>
          <w:rFonts w:ascii="GHEA Mariam" w:eastAsia="GHEA Grapalat" w:hAnsi="GHEA Mariam" w:cs="GHEA Grapalat"/>
          <w:sz w:val="24"/>
          <w:szCs w:val="24"/>
        </w:rPr>
        <w:t>Տարակարգը պահպանվում է, եթե՝</w:t>
      </w:r>
    </w:p>
    <w:p w:rsidR="00D47DFC" w:rsidRPr="00267214" w:rsidRDefault="00D47DFC" w:rsidP="00267214">
      <w:pPr>
        <w:pStyle w:val="ListParagraph"/>
        <w:widowControl w:val="0"/>
        <w:numPr>
          <w:ilvl w:val="0"/>
          <w:numId w:val="3"/>
        </w:numPr>
        <w:tabs>
          <w:tab w:val="left" w:pos="270"/>
          <w:tab w:val="left" w:pos="867"/>
          <w:tab w:val="left" w:pos="90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տարակարգի հնգամյա ժամկետի ընթացքում ուսուցիչը տեղափոխվում է հաստատությունից այլ հաստատություն.</w:t>
      </w:r>
    </w:p>
    <w:p w:rsidR="00D47DFC" w:rsidRPr="00267214" w:rsidRDefault="00D47DFC" w:rsidP="00267214">
      <w:pPr>
        <w:pStyle w:val="ListParagraph"/>
        <w:widowControl w:val="0"/>
        <w:numPr>
          <w:ilvl w:val="0"/>
          <w:numId w:val="3"/>
        </w:numPr>
        <w:tabs>
          <w:tab w:val="left" w:pos="270"/>
          <w:tab w:val="left" w:pos="867"/>
          <w:tab w:val="left" w:pos="900"/>
        </w:tabs>
        <w:autoSpaceDE w:val="0"/>
        <w:autoSpaceDN w:val="0"/>
        <w:spacing w:after="0" w:line="360" w:lineRule="auto"/>
        <w:ind w:left="0" w:firstLine="720"/>
        <w:contextualSpacing w:val="0"/>
        <w:jc w:val="both"/>
        <w:rPr>
          <w:rFonts w:ascii="GHEA Mariam" w:eastAsia="GHEA Grapalat" w:hAnsi="GHEA Mariam" w:cs="GHEA Grapalat"/>
          <w:sz w:val="24"/>
          <w:szCs w:val="24"/>
        </w:rPr>
      </w:pPr>
      <w:r w:rsidRPr="00267214">
        <w:rPr>
          <w:rFonts w:ascii="GHEA Mariam" w:eastAsia="GHEA Grapalat" w:hAnsi="GHEA Mariam" w:cs="GHEA Grapalat"/>
          <w:sz w:val="24"/>
          <w:szCs w:val="24"/>
        </w:rPr>
        <w:t xml:space="preserve">ուսուցիչը տարակարգի հնգամյա ժամկետի ընթացքում աշխատանքից </w:t>
      </w:r>
      <w:r w:rsidRPr="00267214">
        <w:rPr>
          <w:rFonts w:ascii="GHEA Mariam" w:eastAsia="GHEA Grapalat" w:hAnsi="GHEA Mariam" w:cs="GHEA Grapalat"/>
          <w:spacing w:val="-8"/>
          <w:sz w:val="24"/>
          <w:szCs w:val="24"/>
        </w:rPr>
        <w:t>ազատվելուց հետո նորից անցնում է ուսուցչական աշխատանքի որևէ</w:t>
      </w:r>
      <w:r w:rsidRPr="00267214">
        <w:rPr>
          <w:rFonts w:ascii="GHEA Mariam" w:eastAsia="GHEA Grapalat" w:hAnsi="GHEA Mariam" w:cs="GHEA Grapalat"/>
          <w:sz w:val="24"/>
          <w:szCs w:val="24"/>
        </w:rPr>
        <w:t xml:space="preserve"> հաստա</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տու</w:t>
      </w:r>
      <w:r w:rsidR="00267214">
        <w:rPr>
          <w:rFonts w:ascii="GHEA Mariam" w:eastAsia="GHEA Grapalat" w:hAnsi="GHEA Mariam" w:cs="GHEA Grapalat"/>
          <w:sz w:val="24"/>
          <w:szCs w:val="24"/>
        </w:rPr>
        <w:softHyphen/>
      </w:r>
      <w:r w:rsidRPr="00267214">
        <w:rPr>
          <w:rFonts w:ascii="GHEA Mariam" w:eastAsia="GHEA Grapalat" w:hAnsi="GHEA Mariam" w:cs="GHEA Grapalat"/>
          <w:sz w:val="24"/>
          <w:szCs w:val="24"/>
        </w:rPr>
        <w:t>թյունում: Այս դեպքում տարակարգը պահպանվում է հնգամյա ժամկետի մնացած ժամանակահատվածի համար:</w:t>
      </w:r>
    </w:p>
    <w:p w:rsidR="00D47DFC" w:rsidRPr="00426DB0" w:rsidRDefault="00D47DFC" w:rsidP="00267214">
      <w:pPr>
        <w:ind w:right="40" w:firstLine="567"/>
        <w:jc w:val="center"/>
        <w:rPr>
          <w:rFonts w:ascii="GHEA Mariam" w:eastAsia="GHEA Grapalat" w:hAnsi="GHEA Mariam" w:cs="GHEA Grapalat"/>
          <w:sz w:val="24"/>
          <w:szCs w:val="24"/>
          <w:lang w:val="hy-AM"/>
        </w:rPr>
      </w:pPr>
    </w:p>
    <w:p w:rsidR="00D47DFC" w:rsidRDefault="00D47DFC" w:rsidP="00267214">
      <w:pPr>
        <w:ind w:right="40" w:firstLine="567"/>
        <w:jc w:val="center"/>
        <w:rPr>
          <w:rFonts w:ascii="GHEA Mariam" w:eastAsia="GHEA Grapalat" w:hAnsi="GHEA Mariam" w:cs="GHEA Grapalat"/>
          <w:sz w:val="24"/>
          <w:szCs w:val="24"/>
          <w:lang w:val="hy-AM"/>
        </w:rPr>
      </w:pPr>
      <w:r w:rsidRPr="00267214">
        <w:rPr>
          <w:rFonts w:ascii="GHEA Mariam" w:eastAsia="GHEA Grapalat" w:hAnsi="GHEA Mariam" w:cs="GHEA Grapalat"/>
          <w:sz w:val="24"/>
          <w:szCs w:val="24"/>
          <w:lang w:val="hy-AM"/>
        </w:rPr>
        <w:t>6. ՏԱՐԱԿԱՐԳ ՍՏԱՑԱԾ ՈՒՍՈՒՑԻՉՆԵՐԻՆ ՀԱՎԵԼԱՎՃԱՐԻ ՏՐԱՄԱԴՐՈՒՄԸ</w:t>
      </w:r>
    </w:p>
    <w:p w:rsidR="00267214" w:rsidRPr="00426DB0" w:rsidRDefault="00267214" w:rsidP="00267214">
      <w:pPr>
        <w:ind w:right="40" w:firstLine="567"/>
        <w:jc w:val="center"/>
        <w:rPr>
          <w:rFonts w:ascii="GHEA Mariam" w:eastAsia="GHEA Grapalat" w:hAnsi="GHEA Mariam" w:cs="GHEA Grapalat"/>
          <w:sz w:val="24"/>
          <w:szCs w:val="24"/>
          <w:lang w:val="hy-AM"/>
        </w:rPr>
      </w:pPr>
    </w:p>
    <w:p w:rsidR="00D47DFC" w:rsidRPr="00426DB0" w:rsidRDefault="00426DB0" w:rsidP="00426DB0">
      <w:pPr>
        <w:pStyle w:val="ListParagraph"/>
        <w:widowControl w:val="0"/>
        <w:numPr>
          <w:ilvl w:val="0"/>
          <w:numId w:val="11"/>
        </w:numPr>
        <w:tabs>
          <w:tab w:val="left" w:pos="270"/>
          <w:tab w:val="left" w:pos="900"/>
          <w:tab w:val="left" w:pos="990"/>
        </w:tabs>
        <w:autoSpaceDE w:val="0"/>
        <w:autoSpaceDN w:val="0"/>
        <w:spacing w:after="0" w:line="360" w:lineRule="auto"/>
        <w:ind w:left="0" w:firstLine="720"/>
        <w:jc w:val="both"/>
        <w:rPr>
          <w:rFonts w:ascii="GHEA Mariam" w:eastAsia="GHEA Grapalat" w:hAnsi="GHEA Mariam" w:cs="GHEA Grapalat"/>
          <w:sz w:val="24"/>
          <w:szCs w:val="24"/>
          <w:lang w:val="hy-AM"/>
        </w:rPr>
      </w:pPr>
      <w:r w:rsidRPr="002053D0">
        <w:rPr>
          <w:rFonts w:ascii="GHEA Mariam" w:eastAsia="GHEA Grapalat" w:hAnsi="GHEA Mariam" w:cs="GHEA Grapalat"/>
          <w:sz w:val="24"/>
          <w:szCs w:val="24"/>
          <w:lang w:val="hy-AM"/>
        </w:rPr>
        <w:t xml:space="preserve"> </w:t>
      </w:r>
      <w:r w:rsidR="00D47DFC" w:rsidRPr="00426DB0">
        <w:rPr>
          <w:rFonts w:ascii="GHEA Mariam" w:eastAsia="GHEA Grapalat" w:hAnsi="GHEA Mariam" w:cs="GHEA Grapalat"/>
          <w:sz w:val="24"/>
          <w:szCs w:val="24"/>
          <w:lang w:val="hy-AM"/>
        </w:rPr>
        <w:t>Տարակարգ ստացած ուսուցչին տրվում է ամսական հավելավճար`</w:t>
      </w:r>
    </w:p>
    <w:p w:rsidR="00D47DFC" w:rsidRPr="00426DB0" w:rsidRDefault="00426DB0" w:rsidP="00426DB0">
      <w:pPr>
        <w:pStyle w:val="ListParagraph"/>
        <w:widowControl w:val="0"/>
        <w:numPr>
          <w:ilvl w:val="0"/>
          <w:numId w:val="2"/>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2053D0">
        <w:rPr>
          <w:rFonts w:ascii="GHEA Mariam" w:eastAsia="GHEA Grapalat" w:hAnsi="GHEA Mariam" w:cs="GHEA Grapalat"/>
          <w:spacing w:val="-8"/>
          <w:sz w:val="24"/>
          <w:szCs w:val="24"/>
          <w:lang w:val="hy-AM"/>
        </w:rPr>
        <w:t xml:space="preserve"> </w:t>
      </w:r>
      <w:r w:rsidR="00D47DFC" w:rsidRPr="00426DB0">
        <w:rPr>
          <w:rFonts w:ascii="GHEA Mariam" w:eastAsia="GHEA Grapalat" w:hAnsi="GHEA Mariam" w:cs="GHEA Grapalat"/>
          <w:spacing w:val="-8"/>
          <w:sz w:val="24"/>
          <w:szCs w:val="24"/>
          <w:lang w:val="hy-AM"/>
        </w:rPr>
        <w:t>առաջին աստիճանի տարակարգի համար` ուսուցչական</w:t>
      </w:r>
      <w:r w:rsidR="00D47DFC" w:rsidRPr="00426DB0">
        <w:rPr>
          <w:rFonts w:ascii="GHEA Mariam" w:eastAsia="GHEA Grapalat" w:hAnsi="GHEA Mariam" w:cs="GHEA Grapalat"/>
          <w:sz w:val="24"/>
          <w:szCs w:val="24"/>
          <w:lang w:val="hy-AM"/>
        </w:rPr>
        <w:t xml:space="preserve"> ծանրաբեռնվա</w:t>
      </w:r>
      <w:r>
        <w:rPr>
          <w:rFonts w:ascii="GHEA Mariam" w:eastAsia="GHEA Grapalat" w:hAnsi="GHEA Mariam" w:cs="GHEA Grapalat"/>
          <w:sz w:val="24"/>
          <w:szCs w:val="24"/>
          <w:lang w:val="hy-AM"/>
        </w:rPr>
        <w:softHyphen/>
      </w:r>
      <w:r w:rsidR="00D47DFC" w:rsidRPr="00426DB0">
        <w:rPr>
          <w:rFonts w:ascii="GHEA Mariam" w:eastAsia="GHEA Grapalat" w:hAnsi="GHEA Mariam" w:cs="GHEA Grapalat"/>
          <w:sz w:val="24"/>
          <w:szCs w:val="24"/>
          <w:lang w:val="hy-AM"/>
        </w:rPr>
        <w:t>ծության</w:t>
      </w:r>
      <w:r w:rsidR="00C84973">
        <w:rPr>
          <w:rFonts w:ascii="GHEA Mariam" w:eastAsia="GHEA Grapalat" w:hAnsi="GHEA Mariam" w:cs="GHEA Grapalat"/>
          <w:sz w:val="24"/>
          <w:szCs w:val="24"/>
          <w:lang w:val="hy-AM"/>
        </w:rPr>
        <w:t xml:space="preserve"> </w:t>
      </w:r>
      <w:r w:rsidR="00D47DFC" w:rsidRPr="00426DB0">
        <w:rPr>
          <w:rFonts w:ascii="GHEA Mariam" w:eastAsia="GHEA Grapalat" w:hAnsi="GHEA Mariam" w:cs="GHEA Grapalat"/>
          <w:sz w:val="24"/>
          <w:szCs w:val="24"/>
          <w:lang w:val="hy-AM"/>
        </w:rPr>
        <w:t>10 %-ի չափով.</w:t>
      </w:r>
    </w:p>
    <w:p w:rsidR="00D47DFC" w:rsidRPr="00426DB0" w:rsidRDefault="00D47DFC" w:rsidP="00426DB0">
      <w:pPr>
        <w:pStyle w:val="ListParagraph"/>
        <w:widowControl w:val="0"/>
        <w:numPr>
          <w:ilvl w:val="0"/>
          <w:numId w:val="2"/>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426DB0">
        <w:rPr>
          <w:rFonts w:ascii="GHEA Mariam" w:eastAsia="GHEA Grapalat" w:hAnsi="GHEA Mariam" w:cs="GHEA Grapalat"/>
          <w:sz w:val="24"/>
          <w:szCs w:val="24"/>
          <w:lang w:val="hy-AM"/>
        </w:rPr>
        <w:t>երկրորդ աստիճանի տարակարգի համար` ուսուցչական ծանրաբեռնվա</w:t>
      </w:r>
      <w:r w:rsidR="00426DB0">
        <w:rPr>
          <w:rFonts w:ascii="GHEA Mariam" w:eastAsia="GHEA Grapalat" w:hAnsi="GHEA Mariam" w:cs="GHEA Grapalat"/>
          <w:sz w:val="24"/>
          <w:szCs w:val="24"/>
          <w:lang w:val="hy-AM"/>
        </w:rPr>
        <w:softHyphen/>
      </w:r>
      <w:r w:rsidRPr="00426DB0">
        <w:rPr>
          <w:rFonts w:ascii="GHEA Mariam" w:eastAsia="GHEA Grapalat" w:hAnsi="GHEA Mariam" w:cs="GHEA Grapalat"/>
          <w:sz w:val="24"/>
          <w:szCs w:val="24"/>
          <w:lang w:val="hy-AM"/>
        </w:rPr>
        <w:t>ծության 20 %-ի չափով.</w:t>
      </w:r>
    </w:p>
    <w:p w:rsidR="00D47DFC" w:rsidRPr="00426DB0" w:rsidRDefault="00D47DFC" w:rsidP="00426DB0">
      <w:pPr>
        <w:pStyle w:val="ListParagraph"/>
        <w:widowControl w:val="0"/>
        <w:numPr>
          <w:ilvl w:val="0"/>
          <w:numId w:val="2"/>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426DB0">
        <w:rPr>
          <w:rFonts w:ascii="GHEA Mariam" w:eastAsia="GHEA Grapalat" w:hAnsi="GHEA Mariam" w:cs="GHEA Grapalat"/>
          <w:sz w:val="24"/>
          <w:szCs w:val="24"/>
          <w:lang w:val="hy-AM"/>
        </w:rPr>
        <w:lastRenderedPageBreak/>
        <w:t>երրորդ աստիճանի տարակարգի համար` ուսուցչական ծանրաբեռնվա</w:t>
      </w:r>
      <w:r w:rsidR="00426DB0">
        <w:rPr>
          <w:rFonts w:ascii="GHEA Mariam" w:eastAsia="GHEA Grapalat" w:hAnsi="GHEA Mariam" w:cs="GHEA Grapalat"/>
          <w:sz w:val="24"/>
          <w:szCs w:val="24"/>
          <w:lang w:val="hy-AM"/>
        </w:rPr>
        <w:softHyphen/>
      </w:r>
      <w:r w:rsidRPr="00426DB0">
        <w:rPr>
          <w:rFonts w:ascii="GHEA Mariam" w:eastAsia="GHEA Grapalat" w:hAnsi="GHEA Mariam" w:cs="GHEA Grapalat"/>
          <w:sz w:val="24"/>
          <w:szCs w:val="24"/>
          <w:lang w:val="hy-AM"/>
        </w:rPr>
        <w:t>ծության</w:t>
      </w:r>
      <w:r w:rsidR="008D090E">
        <w:rPr>
          <w:rFonts w:ascii="GHEA Mariam" w:eastAsia="GHEA Grapalat" w:hAnsi="GHEA Mariam" w:cs="GHEA Grapalat"/>
          <w:sz w:val="24"/>
          <w:szCs w:val="24"/>
          <w:lang w:val="hy-AM"/>
        </w:rPr>
        <w:t xml:space="preserve"> </w:t>
      </w:r>
      <w:r w:rsidRPr="00426DB0">
        <w:rPr>
          <w:rFonts w:ascii="GHEA Mariam" w:eastAsia="GHEA Grapalat" w:hAnsi="GHEA Mariam" w:cs="GHEA Grapalat"/>
          <w:sz w:val="24"/>
          <w:szCs w:val="24"/>
          <w:lang w:val="hy-AM"/>
        </w:rPr>
        <w:t>30 %-ի չափով.</w:t>
      </w:r>
    </w:p>
    <w:p w:rsidR="00D47DFC" w:rsidRPr="00426DB0" w:rsidRDefault="00D47DFC" w:rsidP="00426DB0">
      <w:pPr>
        <w:pStyle w:val="ListParagraph"/>
        <w:widowControl w:val="0"/>
        <w:numPr>
          <w:ilvl w:val="0"/>
          <w:numId w:val="2"/>
        </w:numPr>
        <w:tabs>
          <w:tab w:val="left" w:pos="270"/>
          <w:tab w:val="left" w:pos="867"/>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426DB0">
        <w:rPr>
          <w:rFonts w:ascii="GHEA Mariam" w:eastAsia="GHEA Grapalat" w:hAnsi="GHEA Mariam" w:cs="GHEA Grapalat"/>
          <w:sz w:val="24"/>
          <w:szCs w:val="24"/>
          <w:lang w:val="hy-AM"/>
        </w:rPr>
        <w:t>չորրորդ աստիճանի տարակարգի համար` ուսուցչական ծանրաբեռնվա</w:t>
      </w:r>
      <w:r w:rsidR="00426DB0">
        <w:rPr>
          <w:rFonts w:ascii="GHEA Mariam" w:eastAsia="GHEA Grapalat" w:hAnsi="GHEA Mariam" w:cs="GHEA Grapalat"/>
          <w:sz w:val="24"/>
          <w:szCs w:val="24"/>
          <w:lang w:val="hy-AM"/>
        </w:rPr>
        <w:softHyphen/>
      </w:r>
      <w:r w:rsidRPr="00426DB0">
        <w:rPr>
          <w:rFonts w:ascii="GHEA Mariam" w:eastAsia="GHEA Grapalat" w:hAnsi="GHEA Mariam" w:cs="GHEA Grapalat"/>
          <w:sz w:val="24"/>
          <w:szCs w:val="24"/>
          <w:lang w:val="hy-AM"/>
        </w:rPr>
        <w:t>ծության</w:t>
      </w:r>
      <w:r w:rsidR="008D090E">
        <w:rPr>
          <w:rFonts w:ascii="GHEA Mariam" w:eastAsia="GHEA Grapalat" w:hAnsi="GHEA Mariam" w:cs="GHEA Grapalat"/>
          <w:sz w:val="24"/>
          <w:szCs w:val="24"/>
          <w:lang w:val="hy-AM"/>
        </w:rPr>
        <w:t xml:space="preserve"> </w:t>
      </w:r>
      <w:r w:rsidRPr="00426DB0">
        <w:rPr>
          <w:rFonts w:ascii="GHEA Mariam" w:eastAsia="GHEA Grapalat" w:hAnsi="GHEA Mariam" w:cs="GHEA Grapalat"/>
          <w:sz w:val="24"/>
          <w:szCs w:val="24"/>
          <w:lang w:val="hy-AM"/>
        </w:rPr>
        <w:t>50 %-ի չափով:</w:t>
      </w:r>
    </w:p>
    <w:p w:rsidR="00D47DFC" w:rsidRPr="00426DB0" w:rsidRDefault="008D090E" w:rsidP="00426DB0">
      <w:pPr>
        <w:pStyle w:val="ListParagraph"/>
        <w:numPr>
          <w:ilvl w:val="0"/>
          <w:numId w:val="11"/>
        </w:numPr>
        <w:tabs>
          <w:tab w:val="left" w:pos="900"/>
          <w:tab w:val="left" w:pos="990"/>
        </w:tabs>
        <w:spacing w:after="0" w:line="360" w:lineRule="auto"/>
        <w:ind w:left="0" w:firstLine="720"/>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 </w:t>
      </w:r>
      <w:r w:rsidR="00D47DFC" w:rsidRPr="00426DB0">
        <w:rPr>
          <w:rFonts w:ascii="GHEA Mariam" w:eastAsia="GHEA Grapalat" w:hAnsi="GHEA Mariam" w:cs="GHEA Grapalat"/>
          <w:sz w:val="24"/>
          <w:szCs w:val="24"/>
          <w:lang w:val="hy-AM"/>
        </w:rPr>
        <w:t>Սույն կարգով սահմանված ամսական հավելավճարը հաշվարկվում է տվյալ հաստատությունում սահմանված ուսուցչական դրույքաչափի (կամավոր ատեստավորում անցած ուսուցիչների դեպքում՝ բարձրացված դրույքաչափի) և ուսուցչական ծանրաբեռնվածության հաշվարկով, և չի ներառում դասղեկության համար նախատեսվող լրավճարը, մեթոդական միավորման ղեկավարին տրվող լրավճարը, բարձրլեռնային բնակավայրում տեղակայված պետական հան</w:t>
      </w:r>
      <w:r>
        <w:rPr>
          <w:rFonts w:ascii="GHEA Mariam" w:eastAsia="GHEA Grapalat" w:hAnsi="GHEA Mariam" w:cs="GHEA Grapalat"/>
          <w:sz w:val="24"/>
          <w:szCs w:val="24"/>
          <w:lang w:val="hy-AM"/>
        </w:rPr>
        <w:softHyphen/>
      </w:r>
      <w:r w:rsidR="00D47DFC" w:rsidRPr="00426DB0">
        <w:rPr>
          <w:rFonts w:ascii="GHEA Mariam" w:eastAsia="GHEA Grapalat" w:hAnsi="GHEA Mariam" w:cs="GHEA Grapalat"/>
          <w:sz w:val="24"/>
          <w:szCs w:val="24"/>
          <w:lang w:val="hy-AM"/>
        </w:rPr>
        <w:t>րա</w:t>
      </w:r>
      <w:r w:rsidR="00426DB0">
        <w:rPr>
          <w:rFonts w:ascii="GHEA Mariam" w:eastAsia="GHEA Grapalat" w:hAnsi="GHEA Mariam" w:cs="GHEA Grapalat"/>
          <w:sz w:val="24"/>
          <w:szCs w:val="24"/>
          <w:lang w:val="hy-AM"/>
        </w:rPr>
        <w:softHyphen/>
      </w:r>
      <w:r w:rsidR="00D47DFC" w:rsidRPr="00426DB0">
        <w:rPr>
          <w:rFonts w:ascii="GHEA Mariam" w:eastAsia="GHEA Grapalat" w:hAnsi="GHEA Mariam" w:cs="GHEA Grapalat"/>
          <w:sz w:val="24"/>
          <w:szCs w:val="24"/>
          <w:lang w:val="hy-AM"/>
        </w:rPr>
        <w:t>կրթա</w:t>
      </w:r>
      <w:r>
        <w:rPr>
          <w:rFonts w:ascii="GHEA Mariam" w:eastAsia="GHEA Grapalat" w:hAnsi="GHEA Mariam" w:cs="GHEA Grapalat"/>
          <w:sz w:val="24"/>
          <w:szCs w:val="24"/>
          <w:lang w:val="hy-AM"/>
        </w:rPr>
        <w:softHyphen/>
      </w:r>
      <w:r w:rsidR="00D47DFC" w:rsidRPr="00426DB0">
        <w:rPr>
          <w:rFonts w:ascii="GHEA Mariam" w:eastAsia="GHEA Grapalat" w:hAnsi="GHEA Mariam" w:cs="GHEA Grapalat"/>
          <w:sz w:val="24"/>
          <w:szCs w:val="24"/>
          <w:lang w:val="hy-AM"/>
        </w:rPr>
        <w:t xml:space="preserve">կան ուսումնական հաստատությունների աշխատողներին բարձրլեռնային վայրերում աշխատելու համար տրվող լրավճարը, ինչպես նաև ուսուցիչներին տրվող այլ լրավճարներն ու հավելավճարները։ </w:t>
      </w:r>
    </w:p>
    <w:p w:rsidR="00D47DFC" w:rsidRPr="00426DB0" w:rsidRDefault="00426DB0" w:rsidP="00426DB0">
      <w:pPr>
        <w:pStyle w:val="ListParagraph"/>
        <w:numPr>
          <w:ilvl w:val="0"/>
          <w:numId w:val="11"/>
        </w:numPr>
        <w:tabs>
          <w:tab w:val="left" w:pos="900"/>
          <w:tab w:val="left" w:pos="990"/>
        </w:tabs>
        <w:spacing w:after="0" w:line="360" w:lineRule="auto"/>
        <w:ind w:left="0" w:firstLine="720"/>
        <w:jc w:val="both"/>
        <w:rPr>
          <w:rFonts w:ascii="GHEA Mariam" w:eastAsia="GHEA Grapalat" w:hAnsi="GHEA Mariam" w:cs="GHEA Grapalat"/>
          <w:sz w:val="24"/>
          <w:szCs w:val="24"/>
          <w:lang w:val="hy-AM"/>
        </w:rPr>
      </w:pPr>
      <w:r w:rsidRPr="002053D0">
        <w:rPr>
          <w:rFonts w:ascii="GHEA Mariam" w:eastAsia="GHEA Grapalat" w:hAnsi="GHEA Mariam" w:cs="GHEA Grapalat"/>
          <w:spacing w:val="-8"/>
          <w:sz w:val="24"/>
          <w:szCs w:val="24"/>
          <w:lang w:val="hy-AM"/>
        </w:rPr>
        <w:t xml:space="preserve"> </w:t>
      </w:r>
      <w:r w:rsidR="00D47DFC" w:rsidRPr="00426DB0">
        <w:rPr>
          <w:rFonts w:ascii="GHEA Mariam" w:eastAsia="GHEA Grapalat" w:hAnsi="GHEA Mariam" w:cs="GHEA Grapalat"/>
          <w:spacing w:val="-8"/>
          <w:sz w:val="24"/>
          <w:szCs w:val="24"/>
          <w:lang w:val="hy-AM"/>
        </w:rPr>
        <w:t>Համատեղությամբ հանրակրթական ծրագիր իրականացնող այլ</w:t>
      </w:r>
      <w:r w:rsidR="00D47DFC" w:rsidRPr="00426DB0">
        <w:rPr>
          <w:rFonts w:ascii="GHEA Mariam" w:eastAsia="GHEA Grapalat" w:hAnsi="GHEA Mariam" w:cs="GHEA Grapalat"/>
          <w:sz w:val="24"/>
          <w:szCs w:val="24"/>
          <w:lang w:val="hy-AM"/>
        </w:rPr>
        <w:t xml:space="preserve"> հաստա</w:t>
      </w:r>
      <w:r>
        <w:rPr>
          <w:rFonts w:ascii="GHEA Mariam" w:eastAsia="GHEA Grapalat" w:hAnsi="GHEA Mariam" w:cs="GHEA Grapalat"/>
          <w:sz w:val="24"/>
          <w:szCs w:val="24"/>
          <w:lang w:val="hy-AM"/>
        </w:rPr>
        <w:softHyphen/>
      </w:r>
      <w:r w:rsidR="00D47DFC" w:rsidRPr="00426DB0">
        <w:rPr>
          <w:rFonts w:ascii="GHEA Mariam" w:eastAsia="GHEA Grapalat" w:hAnsi="GHEA Mariam" w:cs="GHEA Grapalat"/>
          <w:sz w:val="24"/>
          <w:szCs w:val="24"/>
          <w:lang w:val="hy-AM"/>
        </w:rPr>
        <w:t>տությունում աշխատող ուսուցիչներին սույն կարգով սահմանված հավելավճարը տրամադրվում է սույն կարգով սահմանված պահանջներին համապատասխան։</w:t>
      </w:r>
    </w:p>
    <w:p w:rsidR="00D47DFC" w:rsidRPr="00426DB0" w:rsidRDefault="00D47DFC" w:rsidP="00426DB0">
      <w:pPr>
        <w:pStyle w:val="ListParagraph"/>
        <w:widowControl w:val="0"/>
        <w:numPr>
          <w:ilvl w:val="0"/>
          <w:numId w:val="11"/>
        </w:numPr>
        <w:tabs>
          <w:tab w:val="left" w:pos="270"/>
          <w:tab w:val="left" w:pos="810"/>
          <w:tab w:val="left" w:pos="990"/>
        </w:tabs>
        <w:autoSpaceDE w:val="0"/>
        <w:autoSpaceDN w:val="0"/>
        <w:spacing w:after="0" w:line="360" w:lineRule="auto"/>
        <w:ind w:left="0" w:firstLine="720"/>
        <w:contextualSpacing w:val="0"/>
        <w:jc w:val="both"/>
        <w:rPr>
          <w:rFonts w:ascii="GHEA Mariam" w:eastAsia="GHEA Grapalat" w:hAnsi="GHEA Mariam" w:cs="GHEA Grapalat"/>
          <w:sz w:val="24"/>
          <w:szCs w:val="24"/>
          <w:lang w:val="hy-AM"/>
        </w:rPr>
      </w:pPr>
      <w:r w:rsidRPr="00426DB0">
        <w:rPr>
          <w:rFonts w:ascii="GHEA Mariam" w:eastAsia="GHEA Grapalat" w:hAnsi="GHEA Mariam" w:cs="GHEA Grapalat"/>
          <w:spacing w:val="-8"/>
          <w:sz w:val="24"/>
          <w:szCs w:val="24"/>
          <w:lang w:val="hy-AM"/>
        </w:rPr>
        <w:t>Պետական հանրակրթական ուսումնական հաստատությունում</w:t>
      </w:r>
      <w:r w:rsidRPr="00426DB0">
        <w:rPr>
          <w:rFonts w:ascii="GHEA Mariam" w:eastAsia="GHEA Grapalat" w:hAnsi="GHEA Mariam" w:cs="GHEA Grapalat"/>
          <w:sz w:val="24"/>
          <w:szCs w:val="24"/>
          <w:lang w:val="hy-AM"/>
        </w:rPr>
        <w:t xml:space="preserve"> աշխատող տարակարգ ստացած ուսուցչին սույն կարգով սահմանված հավելավճարը </w:t>
      </w:r>
      <w:r w:rsidRPr="00426DB0">
        <w:rPr>
          <w:rFonts w:ascii="GHEA Mariam" w:eastAsia="GHEA Grapalat" w:hAnsi="GHEA Mariam" w:cs="GHEA Grapalat"/>
          <w:spacing w:val="-8"/>
          <w:sz w:val="24"/>
          <w:szCs w:val="24"/>
          <w:lang w:val="hy-AM"/>
        </w:rPr>
        <w:t>տրամադրվում է Հայաստանի Հանրապետության պետական բյուջեից</w:t>
      </w:r>
      <w:r w:rsidRPr="00426DB0">
        <w:rPr>
          <w:rFonts w:ascii="GHEA Mariam" w:eastAsia="GHEA Grapalat" w:hAnsi="GHEA Mariam" w:cs="GHEA Grapalat"/>
          <w:sz w:val="24"/>
          <w:szCs w:val="24"/>
          <w:lang w:val="hy-AM"/>
        </w:rPr>
        <w:t xml:space="preserve"> ուսումնական հաստատությանն այդ նպատակով տրամադրված միջոցների հաշվին։ Ոչ պետա</w:t>
      </w:r>
      <w:r w:rsidR="00426DB0">
        <w:rPr>
          <w:rFonts w:ascii="GHEA Mariam" w:eastAsia="GHEA Grapalat" w:hAnsi="GHEA Mariam" w:cs="GHEA Grapalat"/>
          <w:sz w:val="24"/>
          <w:szCs w:val="24"/>
          <w:lang w:val="hy-AM"/>
        </w:rPr>
        <w:softHyphen/>
      </w:r>
      <w:r w:rsidRPr="00426DB0">
        <w:rPr>
          <w:rFonts w:ascii="GHEA Mariam" w:eastAsia="GHEA Grapalat" w:hAnsi="GHEA Mariam" w:cs="GHEA Grapalat"/>
          <w:spacing w:val="-8"/>
          <w:sz w:val="24"/>
          <w:szCs w:val="24"/>
          <w:lang w:val="hy-AM"/>
        </w:rPr>
        <w:t>կան ուսումնական հաստատությունում աշխատող ուսուցիչը կարող է դիմել</w:t>
      </w:r>
      <w:r w:rsidRPr="00426DB0">
        <w:rPr>
          <w:rFonts w:ascii="GHEA Mariam" w:eastAsia="GHEA Grapalat" w:hAnsi="GHEA Mariam" w:cs="GHEA Grapalat"/>
          <w:sz w:val="24"/>
          <w:szCs w:val="24"/>
          <w:lang w:val="hy-AM"/>
        </w:rPr>
        <w:t xml:space="preserve"> տարա</w:t>
      </w:r>
      <w:r w:rsidR="00426DB0">
        <w:rPr>
          <w:rFonts w:ascii="GHEA Mariam" w:eastAsia="GHEA Grapalat" w:hAnsi="GHEA Mariam" w:cs="GHEA Grapalat"/>
          <w:sz w:val="24"/>
          <w:szCs w:val="24"/>
          <w:lang w:val="hy-AM"/>
        </w:rPr>
        <w:softHyphen/>
      </w:r>
      <w:r w:rsidRPr="00426DB0">
        <w:rPr>
          <w:rFonts w:ascii="GHEA Mariam" w:eastAsia="GHEA Grapalat" w:hAnsi="GHEA Mariam" w:cs="GHEA Grapalat"/>
          <w:sz w:val="24"/>
          <w:szCs w:val="24"/>
          <w:lang w:val="hy-AM"/>
        </w:rPr>
        <w:t>կարգի համար՝ հիմնադրի գրավոր համաձայնությամբ: Այս դեպքում տարակարգ ստացած ուսուցչին ամսական հավելավճարը տրվում է հիմնադրի ֆինանսական միջոցների հաշվին։</w:t>
      </w:r>
    </w:p>
    <w:p w:rsidR="00D47DFC" w:rsidRPr="002053D0" w:rsidRDefault="00D47DFC" w:rsidP="000D4CB0">
      <w:pPr>
        <w:shd w:val="clear" w:color="auto" w:fill="FFFFFF"/>
        <w:spacing w:line="360" w:lineRule="auto"/>
        <w:ind w:firstLine="375"/>
        <w:jc w:val="both"/>
        <w:rPr>
          <w:rFonts w:ascii="GHEA Mariam" w:hAnsi="GHEA Mariam"/>
          <w:color w:val="000000"/>
          <w:sz w:val="12"/>
          <w:szCs w:val="24"/>
          <w:lang w:val="hy-AM"/>
        </w:rPr>
      </w:pPr>
    </w:p>
    <w:p w:rsidR="00D47DFC" w:rsidRPr="002053D0" w:rsidRDefault="00D47DFC" w:rsidP="000D4CB0">
      <w:pPr>
        <w:pStyle w:val="norm"/>
        <w:spacing w:line="240" w:lineRule="auto"/>
        <w:ind w:firstLine="0"/>
        <w:rPr>
          <w:rFonts w:ascii="GHEA Mariam" w:hAnsi="GHEA Mariam" w:cs="Arial"/>
          <w:sz w:val="30"/>
          <w:szCs w:val="24"/>
          <w:lang w:val="hy-AM"/>
        </w:rPr>
      </w:pPr>
    </w:p>
    <w:p w:rsidR="00D47DFC" w:rsidRPr="002053D0" w:rsidRDefault="00D47DFC" w:rsidP="00320C16">
      <w:pPr>
        <w:pStyle w:val="mechtex"/>
        <w:ind w:firstLine="720"/>
        <w:jc w:val="left"/>
        <w:rPr>
          <w:rFonts w:ascii="GHEA Mariam" w:hAnsi="GHEA Mariam" w:cs="Arial Armenian"/>
          <w:sz w:val="24"/>
          <w:szCs w:val="24"/>
          <w:lang w:val="hy-AM"/>
        </w:rPr>
      </w:pPr>
      <w:r w:rsidRPr="002053D0">
        <w:rPr>
          <w:rFonts w:ascii="GHEA Mariam" w:hAnsi="GHEA Mariam" w:cs="Sylfaen"/>
          <w:sz w:val="24"/>
          <w:szCs w:val="24"/>
          <w:lang w:val="hy-AM"/>
        </w:rPr>
        <w:t>ՀԱՅԱՍՏԱՆԻ</w:t>
      </w:r>
      <w:r w:rsidRPr="002053D0">
        <w:rPr>
          <w:rFonts w:ascii="GHEA Mariam" w:hAnsi="GHEA Mariam" w:cs="Arial Armenian"/>
          <w:sz w:val="24"/>
          <w:szCs w:val="24"/>
          <w:lang w:val="hy-AM"/>
        </w:rPr>
        <w:t xml:space="preserve">  </w:t>
      </w:r>
      <w:r w:rsidRPr="002053D0">
        <w:rPr>
          <w:rFonts w:ascii="GHEA Mariam" w:hAnsi="GHEA Mariam" w:cs="Sylfaen"/>
          <w:sz w:val="24"/>
          <w:szCs w:val="24"/>
          <w:lang w:val="hy-AM"/>
        </w:rPr>
        <w:t>ՀԱՆՐԱՊԵՏՈՒԹՅԱՆ</w:t>
      </w:r>
    </w:p>
    <w:p w:rsidR="00D47DFC" w:rsidRPr="002053D0" w:rsidRDefault="00D47DFC" w:rsidP="00320C16">
      <w:pPr>
        <w:pStyle w:val="mechtex"/>
        <w:ind w:firstLine="720"/>
        <w:jc w:val="left"/>
        <w:rPr>
          <w:rFonts w:ascii="GHEA Mariam" w:hAnsi="GHEA Mariam" w:cs="Sylfaen"/>
          <w:sz w:val="24"/>
          <w:szCs w:val="24"/>
          <w:lang w:val="hy-AM"/>
        </w:rPr>
      </w:pPr>
      <w:r w:rsidRPr="002053D0">
        <w:rPr>
          <w:rFonts w:ascii="GHEA Mariam" w:hAnsi="GHEA Mariam"/>
          <w:sz w:val="24"/>
          <w:szCs w:val="24"/>
          <w:lang w:val="hy-AM"/>
        </w:rPr>
        <w:t xml:space="preserve">  </w:t>
      </w:r>
      <w:r w:rsidRPr="002053D0">
        <w:rPr>
          <w:rFonts w:ascii="GHEA Mariam" w:hAnsi="GHEA Mariam" w:cs="Sylfaen"/>
          <w:sz w:val="24"/>
          <w:szCs w:val="24"/>
          <w:lang w:val="hy-AM"/>
        </w:rPr>
        <w:t>ՎԱՐՉԱՊԵՏԻ ԱՇԽԱՏԱԿԱԶՄԻ</w:t>
      </w:r>
    </w:p>
    <w:p w:rsidR="001F225D" w:rsidRPr="002053D0" w:rsidRDefault="00D47DFC" w:rsidP="001C78B7">
      <w:pPr>
        <w:pStyle w:val="mechtex"/>
        <w:ind w:firstLine="709"/>
        <w:jc w:val="left"/>
        <w:rPr>
          <w:rFonts w:ascii="Sylfaen" w:hAnsi="Sylfaen"/>
          <w:lang w:val="hy-AM"/>
        </w:rPr>
      </w:pPr>
      <w:r w:rsidRPr="002053D0">
        <w:rPr>
          <w:rFonts w:ascii="GHEA Mariam" w:hAnsi="GHEA Mariam" w:cs="Sylfaen"/>
          <w:sz w:val="24"/>
          <w:szCs w:val="24"/>
          <w:lang w:val="hy-AM"/>
        </w:rPr>
        <w:t xml:space="preserve">               ՂԵԿԱՎԱՐ</w:t>
      </w:r>
      <w:r w:rsidRPr="002053D0">
        <w:rPr>
          <w:rFonts w:ascii="GHEA Mariam" w:hAnsi="GHEA Mariam" w:cs="Arial Armenian"/>
          <w:sz w:val="24"/>
          <w:szCs w:val="24"/>
          <w:lang w:val="hy-AM"/>
        </w:rPr>
        <w:tab/>
      </w:r>
      <w:r w:rsidRPr="002053D0">
        <w:rPr>
          <w:rFonts w:ascii="GHEA Mariam" w:hAnsi="GHEA Mariam" w:cs="Arial Armenian"/>
          <w:sz w:val="24"/>
          <w:szCs w:val="24"/>
          <w:lang w:val="hy-AM"/>
        </w:rPr>
        <w:tab/>
      </w:r>
      <w:r w:rsidRPr="002053D0">
        <w:rPr>
          <w:rFonts w:ascii="GHEA Mariam" w:hAnsi="GHEA Mariam" w:cs="Arial Armenian"/>
          <w:sz w:val="24"/>
          <w:szCs w:val="24"/>
          <w:lang w:val="hy-AM"/>
        </w:rPr>
        <w:tab/>
      </w:r>
      <w:r w:rsidRPr="002053D0">
        <w:rPr>
          <w:rFonts w:ascii="GHEA Mariam" w:hAnsi="GHEA Mariam" w:cs="Arial Armenian"/>
          <w:sz w:val="24"/>
          <w:szCs w:val="24"/>
          <w:lang w:val="hy-AM"/>
        </w:rPr>
        <w:tab/>
        <w:t xml:space="preserve">         Ա</w:t>
      </w:r>
      <w:r w:rsidRPr="002053D0">
        <w:rPr>
          <w:rFonts w:ascii="GHEA Mariam" w:hAnsi="GHEA Mariam" w:cs="Sylfaen"/>
          <w:sz w:val="24"/>
          <w:szCs w:val="24"/>
          <w:lang w:val="hy-AM"/>
        </w:rPr>
        <w:t>.</w:t>
      </w:r>
      <w:r w:rsidRPr="002053D0">
        <w:rPr>
          <w:rFonts w:ascii="GHEA Mariam" w:hAnsi="GHEA Mariam" w:cs="Arial Armenian"/>
          <w:sz w:val="24"/>
          <w:szCs w:val="24"/>
          <w:lang w:val="hy-AM"/>
        </w:rPr>
        <w:t xml:space="preserve"> ՀԱՐՈՒԹՅՈՒՆ</w:t>
      </w:r>
      <w:r w:rsidRPr="002053D0">
        <w:rPr>
          <w:rFonts w:ascii="GHEA Mariam" w:hAnsi="GHEA Mariam" w:cs="Sylfaen"/>
          <w:sz w:val="24"/>
          <w:szCs w:val="24"/>
          <w:lang w:val="hy-AM"/>
        </w:rPr>
        <w:t>ՅԱՆ</w:t>
      </w:r>
    </w:p>
    <w:sectPr w:rsidR="001F225D" w:rsidRPr="002053D0"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B3D" w:rsidRDefault="00237B3D">
      <w:r>
        <w:separator/>
      </w:r>
    </w:p>
  </w:endnote>
  <w:endnote w:type="continuationSeparator" w:id="0">
    <w:p w:rsidR="00237B3D" w:rsidRDefault="00237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34733">
      <w:rPr>
        <w:noProof/>
        <w:sz w:val="18"/>
      </w:rPr>
      <w:t>voroshumMK-037 (1)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B3D" w:rsidRDefault="00237B3D">
      <w:r>
        <w:separator/>
      </w:r>
    </w:p>
  </w:footnote>
  <w:footnote w:type="continuationSeparator" w:id="0">
    <w:p w:rsidR="00237B3D" w:rsidRDefault="00237B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40F3">
      <w:rPr>
        <w:rStyle w:val="PageNumber"/>
        <w:noProof/>
      </w:rPr>
      <w:t>11</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75EC5"/>
    <w:multiLevelType w:val="hybridMultilevel"/>
    <w:tmpl w:val="D7162020"/>
    <w:lvl w:ilvl="0" w:tplc="AD1EEB14">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97E016D8">
      <w:numFmt w:val="bullet"/>
      <w:lvlText w:val="•"/>
      <w:lvlJc w:val="left"/>
      <w:pPr>
        <w:ind w:left="1884" w:hanging="231"/>
      </w:pPr>
      <w:rPr>
        <w:rFonts w:hint="default"/>
        <w:lang w:val="pt-PT" w:eastAsia="en-US" w:bidi="ar-SA"/>
      </w:rPr>
    </w:lvl>
    <w:lvl w:ilvl="2" w:tplc="D0C21CC0">
      <w:numFmt w:val="bullet"/>
      <w:lvlText w:val="•"/>
      <w:lvlJc w:val="left"/>
      <w:pPr>
        <w:ind w:left="2908" w:hanging="231"/>
      </w:pPr>
      <w:rPr>
        <w:rFonts w:hint="default"/>
        <w:lang w:val="pt-PT" w:eastAsia="en-US" w:bidi="ar-SA"/>
      </w:rPr>
    </w:lvl>
    <w:lvl w:ilvl="3" w:tplc="5A387824">
      <w:numFmt w:val="bullet"/>
      <w:lvlText w:val="•"/>
      <w:lvlJc w:val="left"/>
      <w:pPr>
        <w:ind w:left="3932" w:hanging="231"/>
      </w:pPr>
      <w:rPr>
        <w:rFonts w:hint="default"/>
        <w:lang w:val="pt-PT" w:eastAsia="en-US" w:bidi="ar-SA"/>
      </w:rPr>
    </w:lvl>
    <w:lvl w:ilvl="4" w:tplc="9DA8E6EE">
      <w:numFmt w:val="bullet"/>
      <w:lvlText w:val="•"/>
      <w:lvlJc w:val="left"/>
      <w:pPr>
        <w:ind w:left="4956" w:hanging="231"/>
      </w:pPr>
      <w:rPr>
        <w:rFonts w:hint="default"/>
        <w:lang w:val="pt-PT" w:eastAsia="en-US" w:bidi="ar-SA"/>
      </w:rPr>
    </w:lvl>
    <w:lvl w:ilvl="5" w:tplc="CF3EF640">
      <w:numFmt w:val="bullet"/>
      <w:lvlText w:val="•"/>
      <w:lvlJc w:val="left"/>
      <w:pPr>
        <w:ind w:left="5980" w:hanging="231"/>
      </w:pPr>
      <w:rPr>
        <w:rFonts w:hint="default"/>
        <w:lang w:val="pt-PT" w:eastAsia="en-US" w:bidi="ar-SA"/>
      </w:rPr>
    </w:lvl>
    <w:lvl w:ilvl="6" w:tplc="ABA41D86">
      <w:numFmt w:val="bullet"/>
      <w:lvlText w:val="•"/>
      <w:lvlJc w:val="left"/>
      <w:pPr>
        <w:ind w:left="7004" w:hanging="231"/>
      </w:pPr>
      <w:rPr>
        <w:rFonts w:hint="default"/>
        <w:lang w:val="pt-PT" w:eastAsia="en-US" w:bidi="ar-SA"/>
      </w:rPr>
    </w:lvl>
    <w:lvl w:ilvl="7" w:tplc="0BC8650C">
      <w:numFmt w:val="bullet"/>
      <w:lvlText w:val="•"/>
      <w:lvlJc w:val="left"/>
      <w:pPr>
        <w:ind w:left="8028" w:hanging="231"/>
      </w:pPr>
      <w:rPr>
        <w:rFonts w:hint="default"/>
        <w:lang w:val="pt-PT" w:eastAsia="en-US" w:bidi="ar-SA"/>
      </w:rPr>
    </w:lvl>
    <w:lvl w:ilvl="8" w:tplc="04C0A2E4">
      <w:numFmt w:val="bullet"/>
      <w:lvlText w:val="•"/>
      <w:lvlJc w:val="left"/>
      <w:pPr>
        <w:ind w:left="9052" w:hanging="231"/>
      </w:pPr>
      <w:rPr>
        <w:rFonts w:hint="default"/>
        <w:lang w:val="pt-PT" w:eastAsia="en-US" w:bidi="ar-SA"/>
      </w:rPr>
    </w:lvl>
  </w:abstractNum>
  <w:abstractNum w:abstractNumId="1" w15:restartNumberingAfterBreak="0">
    <w:nsid w:val="052B03DB"/>
    <w:multiLevelType w:val="hybridMultilevel"/>
    <w:tmpl w:val="16CE50C6"/>
    <w:lvl w:ilvl="0" w:tplc="0C1E55E4">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75A4A9AC">
      <w:numFmt w:val="bullet"/>
      <w:lvlText w:val="•"/>
      <w:lvlJc w:val="left"/>
      <w:pPr>
        <w:ind w:left="1884" w:hanging="231"/>
      </w:pPr>
      <w:rPr>
        <w:rFonts w:hint="default"/>
        <w:lang w:val="pt-PT" w:eastAsia="en-US" w:bidi="ar-SA"/>
      </w:rPr>
    </w:lvl>
    <w:lvl w:ilvl="2" w:tplc="A4A85542">
      <w:numFmt w:val="bullet"/>
      <w:lvlText w:val="•"/>
      <w:lvlJc w:val="left"/>
      <w:pPr>
        <w:ind w:left="2908" w:hanging="231"/>
      </w:pPr>
      <w:rPr>
        <w:rFonts w:hint="default"/>
        <w:lang w:val="pt-PT" w:eastAsia="en-US" w:bidi="ar-SA"/>
      </w:rPr>
    </w:lvl>
    <w:lvl w:ilvl="3" w:tplc="440257DE">
      <w:numFmt w:val="bullet"/>
      <w:lvlText w:val="•"/>
      <w:lvlJc w:val="left"/>
      <w:pPr>
        <w:ind w:left="3932" w:hanging="231"/>
      </w:pPr>
      <w:rPr>
        <w:rFonts w:hint="default"/>
        <w:lang w:val="pt-PT" w:eastAsia="en-US" w:bidi="ar-SA"/>
      </w:rPr>
    </w:lvl>
    <w:lvl w:ilvl="4" w:tplc="421ECC30">
      <w:numFmt w:val="bullet"/>
      <w:lvlText w:val="•"/>
      <w:lvlJc w:val="left"/>
      <w:pPr>
        <w:ind w:left="4956" w:hanging="231"/>
      </w:pPr>
      <w:rPr>
        <w:rFonts w:hint="default"/>
        <w:lang w:val="pt-PT" w:eastAsia="en-US" w:bidi="ar-SA"/>
      </w:rPr>
    </w:lvl>
    <w:lvl w:ilvl="5" w:tplc="026AE132">
      <w:numFmt w:val="bullet"/>
      <w:lvlText w:val="•"/>
      <w:lvlJc w:val="left"/>
      <w:pPr>
        <w:ind w:left="5980" w:hanging="231"/>
      </w:pPr>
      <w:rPr>
        <w:rFonts w:hint="default"/>
        <w:lang w:val="pt-PT" w:eastAsia="en-US" w:bidi="ar-SA"/>
      </w:rPr>
    </w:lvl>
    <w:lvl w:ilvl="6" w:tplc="E402AB16">
      <w:numFmt w:val="bullet"/>
      <w:lvlText w:val="•"/>
      <w:lvlJc w:val="left"/>
      <w:pPr>
        <w:ind w:left="7004" w:hanging="231"/>
      </w:pPr>
      <w:rPr>
        <w:rFonts w:hint="default"/>
        <w:lang w:val="pt-PT" w:eastAsia="en-US" w:bidi="ar-SA"/>
      </w:rPr>
    </w:lvl>
    <w:lvl w:ilvl="7" w:tplc="FCB43D5A">
      <w:numFmt w:val="bullet"/>
      <w:lvlText w:val="•"/>
      <w:lvlJc w:val="left"/>
      <w:pPr>
        <w:ind w:left="8028" w:hanging="231"/>
      </w:pPr>
      <w:rPr>
        <w:rFonts w:hint="default"/>
        <w:lang w:val="pt-PT" w:eastAsia="en-US" w:bidi="ar-SA"/>
      </w:rPr>
    </w:lvl>
    <w:lvl w:ilvl="8" w:tplc="35984F86">
      <w:numFmt w:val="bullet"/>
      <w:lvlText w:val="•"/>
      <w:lvlJc w:val="left"/>
      <w:pPr>
        <w:ind w:left="9052" w:hanging="231"/>
      </w:pPr>
      <w:rPr>
        <w:rFonts w:hint="default"/>
        <w:lang w:val="pt-PT" w:eastAsia="en-US" w:bidi="ar-SA"/>
      </w:rPr>
    </w:lvl>
  </w:abstractNum>
  <w:abstractNum w:abstractNumId="2" w15:restartNumberingAfterBreak="0">
    <w:nsid w:val="108D303F"/>
    <w:multiLevelType w:val="hybridMultilevel"/>
    <w:tmpl w:val="221C0EB2"/>
    <w:lvl w:ilvl="0" w:tplc="DD1072F2">
      <w:start w:val="1"/>
      <w:numFmt w:val="decimal"/>
      <w:lvlText w:val="%1."/>
      <w:lvlJc w:val="left"/>
      <w:pPr>
        <w:ind w:left="276" w:hanging="216"/>
      </w:pPr>
      <w:rPr>
        <w:rFonts w:ascii="GHEA Mariam" w:hAnsi="GHEA Mariam" w:cs="Sylfaen" w:hint="default"/>
        <w:spacing w:val="0"/>
        <w:w w:val="75"/>
        <w:sz w:val="24"/>
        <w:szCs w:val="24"/>
        <w:lang w:val="pt-PT" w:eastAsia="en-US" w:bidi="ar-SA"/>
      </w:rPr>
    </w:lvl>
    <w:lvl w:ilvl="1" w:tplc="94C4BABE">
      <w:numFmt w:val="bullet"/>
      <w:lvlText w:val="•"/>
      <w:lvlJc w:val="left"/>
      <w:pPr>
        <w:ind w:left="1362" w:hanging="216"/>
      </w:pPr>
      <w:rPr>
        <w:rFonts w:hint="default"/>
        <w:lang w:val="pt-PT" w:eastAsia="en-US" w:bidi="ar-SA"/>
      </w:rPr>
    </w:lvl>
    <w:lvl w:ilvl="2" w:tplc="95B817B0">
      <w:numFmt w:val="bullet"/>
      <w:lvlText w:val="•"/>
      <w:lvlJc w:val="left"/>
      <w:pPr>
        <w:ind w:left="2444" w:hanging="216"/>
      </w:pPr>
      <w:rPr>
        <w:rFonts w:hint="default"/>
        <w:lang w:val="pt-PT" w:eastAsia="en-US" w:bidi="ar-SA"/>
      </w:rPr>
    </w:lvl>
    <w:lvl w:ilvl="3" w:tplc="217C1A44">
      <w:numFmt w:val="bullet"/>
      <w:lvlText w:val="•"/>
      <w:lvlJc w:val="left"/>
      <w:pPr>
        <w:ind w:left="3526" w:hanging="216"/>
      </w:pPr>
      <w:rPr>
        <w:rFonts w:hint="default"/>
        <w:lang w:val="pt-PT" w:eastAsia="en-US" w:bidi="ar-SA"/>
      </w:rPr>
    </w:lvl>
    <w:lvl w:ilvl="4" w:tplc="11DA2C6E">
      <w:numFmt w:val="bullet"/>
      <w:lvlText w:val="•"/>
      <w:lvlJc w:val="left"/>
      <w:pPr>
        <w:ind w:left="4608" w:hanging="216"/>
      </w:pPr>
      <w:rPr>
        <w:rFonts w:hint="default"/>
        <w:lang w:val="pt-PT" w:eastAsia="en-US" w:bidi="ar-SA"/>
      </w:rPr>
    </w:lvl>
    <w:lvl w:ilvl="5" w:tplc="C84E09D6">
      <w:numFmt w:val="bullet"/>
      <w:lvlText w:val="•"/>
      <w:lvlJc w:val="left"/>
      <w:pPr>
        <w:ind w:left="5690" w:hanging="216"/>
      </w:pPr>
      <w:rPr>
        <w:rFonts w:hint="default"/>
        <w:lang w:val="pt-PT" w:eastAsia="en-US" w:bidi="ar-SA"/>
      </w:rPr>
    </w:lvl>
    <w:lvl w:ilvl="6" w:tplc="BA62C3D4">
      <w:numFmt w:val="bullet"/>
      <w:lvlText w:val="•"/>
      <w:lvlJc w:val="left"/>
      <w:pPr>
        <w:ind w:left="6772" w:hanging="216"/>
      </w:pPr>
      <w:rPr>
        <w:rFonts w:hint="default"/>
        <w:lang w:val="pt-PT" w:eastAsia="en-US" w:bidi="ar-SA"/>
      </w:rPr>
    </w:lvl>
    <w:lvl w:ilvl="7" w:tplc="2E12D406">
      <w:numFmt w:val="bullet"/>
      <w:lvlText w:val="•"/>
      <w:lvlJc w:val="left"/>
      <w:pPr>
        <w:ind w:left="7854" w:hanging="216"/>
      </w:pPr>
      <w:rPr>
        <w:rFonts w:hint="default"/>
        <w:lang w:val="pt-PT" w:eastAsia="en-US" w:bidi="ar-SA"/>
      </w:rPr>
    </w:lvl>
    <w:lvl w:ilvl="8" w:tplc="85B4AEEC">
      <w:numFmt w:val="bullet"/>
      <w:lvlText w:val="•"/>
      <w:lvlJc w:val="left"/>
      <w:pPr>
        <w:ind w:left="8936" w:hanging="216"/>
      </w:pPr>
      <w:rPr>
        <w:rFonts w:hint="default"/>
        <w:lang w:val="pt-PT" w:eastAsia="en-US" w:bidi="ar-SA"/>
      </w:rPr>
    </w:lvl>
  </w:abstractNum>
  <w:abstractNum w:abstractNumId="3" w15:restartNumberingAfterBreak="0">
    <w:nsid w:val="11E35A36"/>
    <w:multiLevelType w:val="hybridMultilevel"/>
    <w:tmpl w:val="5F9699E2"/>
    <w:lvl w:ilvl="0" w:tplc="E806C86C">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6A2A32F4">
      <w:numFmt w:val="bullet"/>
      <w:lvlText w:val="•"/>
      <w:lvlJc w:val="left"/>
      <w:pPr>
        <w:ind w:left="1884" w:hanging="231"/>
      </w:pPr>
      <w:rPr>
        <w:rFonts w:hint="default"/>
        <w:lang w:val="pt-PT" w:eastAsia="en-US" w:bidi="ar-SA"/>
      </w:rPr>
    </w:lvl>
    <w:lvl w:ilvl="2" w:tplc="31CEFF86">
      <w:numFmt w:val="bullet"/>
      <w:lvlText w:val="•"/>
      <w:lvlJc w:val="left"/>
      <w:pPr>
        <w:ind w:left="2908" w:hanging="231"/>
      </w:pPr>
      <w:rPr>
        <w:rFonts w:hint="default"/>
        <w:lang w:val="pt-PT" w:eastAsia="en-US" w:bidi="ar-SA"/>
      </w:rPr>
    </w:lvl>
    <w:lvl w:ilvl="3" w:tplc="5F92BD56">
      <w:numFmt w:val="bullet"/>
      <w:lvlText w:val="•"/>
      <w:lvlJc w:val="left"/>
      <w:pPr>
        <w:ind w:left="3932" w:hanging="231"/>
      </w:pPr>
      <w:rPr>
        <w:rFonts w:hint="default"/>
        <w:lang w:val="pt-PT" w:eastAsia="en-US" w:bidi="ar-SA"/>
      </w:rPr>
    </w:lvl>
    <w:lvl w:ilvl="4" w:tplc="14C2BE70">
      <w:numFmt w:val="bullet"/>
      <w:lvlText w:val="•"/>
      <w:lvlJc w:val="left"/>
      <w:pPr>
        <w:ind w:left="4956" w:hanging="231"/>
      </w:pPr>
      <w:rPr>
        <w:rFonts w:hint="default"/>
        <w:lang w:val="pt-PT" w:eastAsia="en-US" w:bidi="ar-SA"/>
      </w:rPr>
    </w:lvl>
    <w:lvl w:ilvl="5" w:tplc="5888C36E">
      <w:numFmt w:val="bullet"/>
      <w:lvlText w:val="•"/>
      <w:lvlJc w:val="left"/>
      <w:pPr>
        <w:ind w:left="5980" w:hanging="231"/>
      </w:pPr>
      <w:rPr>
        <w:rFonts w:hint="default"/>
        <w:lang w:val="pt-PT" w:eastAsia="en-US" w:bidi="ar-SA"/>
      </w:rPr>
    </w:lvl>
    <w:lvl w:ilvl="6" w:tplc="F29E2F30">
      <w:numFmt w:val="bullet"/>
      <w:lvlText w:val="•"/>
      <w:lvlJc w:val="left"/>
      <w:pPr>
        <w:ind w:left="7004" w:hanging="231"/>
      </w:pPr>
      <w:rPr>
        <w:rFonts w:hint="default"/>
        <w:lang w:val="pt-PT" w:eastAsia="en-US" w:bidi="ar-SA"/>
      </w:rPr>
    </w:lvl>
    <w:lvl w:ilvl="7" w:tplc="D04470B8">
      <w:numFmt w:val="bullet"/>
      <w:lvlText w:val="•"/>
      <w:lvlJc w:val="left"/>
      <w:pPr>
        <w:ind w:left="8028" w:hanging="231"/>
      </w:pPr>
      <w:rPr>
        <w:rFonts w:hint="default"/>
        <w:lang w:val="pt-PT" w:eastAsia="en-US" w:bidi="ar-SA"/>
      </w:rPr>
    </w:lvl>
    <w:lvl w:ilvl="8" w:tplc="B44C4A1A">
      <w:numFmt w:val="bullet"/>
      <w:lvlText w:val="•"/>
      <w:lvlJc w:val="left"/>
      <w:pPr>
        <w:ind w:left="9052" w:hanging="231"/>
      </w:pPr>
      <w:rPr>
        <w:rFonts w:hint="default"/>
        <w:lang w:val="pt-PT" w:eastAsia="en-US" w:bidi="ar-SA"/>
      </w:rPr>
    </w:lvl>
  </w:abstractNum>
  <w:abstractNum w:abstractNumId="4" w15:restartNumberingAfterBreak="0">
    <w:nsid w:val="174606A0"/>
    <w:multiLevelType w:val="hybridMultilevel"/>
    <w:tmpl w:val="064A8FC4"/>
    <w:lvl w:ilvl="0" w:tplc="ECD41D12">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279E57E4">
      <w:numFmt w:val="bullet"/>
      <w:lvlText w:val="•"/>
      <w:lvlJc w:val="left"/>
      <w:pPr>
        <w:ind w:left="1884" w:hanging="231"/>
      </w:pPr>
      <w:rPr>
        <w:rFonts w:hint="default"/>
        <w:lang w:val="pt-PT" w:eastAsia="en-US" w:bidi="ar-SA"/>
      </w:rPr>
    </w:lvl>
    <w:lvl w:ilvl="2" w:tplc="510E1816">
      <w:numFmt w:val="bullet"/>
      <w:lvlText w:val="•"/>
      <w:lvlJc w:val="left"/>
      <w:pPr>
        <w:ind w:left="2908" w:hanging="231"/>
      </w:pPr>
      <w:rPr>
        <w:rFonts w:hint="default"/>
        <w:lang w:val="pt-PT" w:eastAsia="en-US" w:bidi="ar-SA"/>
      </w:rPr>
    </w:lvl>
    <w:lvl w:ilvl="3" w:tplc="4B66EB76">
      <w:numFmt w:val="bullet"/>
      <w:lvlText w:val="•"/>
      <w:lvlJc w:val="left"/>
      <w:pPr>
        <w:ind w:left="3932" w:hanging="231"/>
      </w:pPr>
      <w:rPr>
        <w:rFonts w:hint="default"/>
        <w:lang w:val="pt-PT" w:eastAsia="en-US" w:bidi="ar-SA"/>
      </w:rPr>
    </w:lvl>
    <w:lvl w:ilvl="4" w:tplc="AE86DA74">
      <w:numFmt w:val="bullet"/>
      <w:lvlText w:val="•"/>
      <w:lvlJc w:val="left"/>
      <w:pPr>
        <w:ind w:left="4956" w:hanging="231"/>
      </w:pPr>
      <w:rPr>
        <w:rFonts w:hint="default"/>
        <w:lang w:val="pt-PT" w:eastAsia="en-US" w:bidi="ar-SA"/>
      </w:rPr>
    </w:lvl>
    <w:lvl w:ilvl="5" w:tplc="336C279A">
      <w:numFmt w:val="bullet"/>
      <w:lvlText w:val="•"/>
      <w:lvlJc w:val="left"/>
      <w:pPr>
        <w:ind w:left="5980" w:hanging="231"/>
      </w:pPr>
      <w:rPr>
        <w:rFonts w:hint="default"/>
        <w:lang w:val="pt-PT" w:eastAsia="en-US" w:bidi="ar-SA"/>
      </w:rPr>
    </w:lvl>
    <w:lvl w:ilvl="6" w:tplc="8E62ACFC">
      <w:numFmt w:val="bullet"/>
      <w:lvlText w:val="•"/>
      <w:lvlJc w:val="left"/>
      <w:pPr>
        <w:ind w:left="7004" w:hanging="231"/>
      </w:pPr>
      <w:rPr>
        <w:rFonts w:hint="default"/>
        <w:lang w:val="pt-PT" w:eastAsia="en-US" w:bidi="ar-SA"/>
      </w:rPr>
    </w:lvl>
    <w:lvl w:ilvl="7" w:tplc="AD5E9AB0">
      <w:numFmt w:val="bullet"/>
      <w:lvlText w:val="•"/>
      <w:lvlJc w:val="left"/>
      <w:pPr>
        <w:ind w:left="8028" w:hanging="231"/>
      </w:pPr>
      <w:rPr>
        <w:rFonts w:hint="default"/>
        <w:lang w:val="pt-PT" w:eastAsia="en-US" w:bidi="ar-SA"/>
      </w:rPr>
    </w:lvl>
    <w:lvl w:ilvl="8" w:tplc="FEBE5764">
      <w:numFmt w:val="bullet"/>
      <w:lvlText w:val="•"/>
      <w:lvlJc w:val="left"/>
      <w:pPr>
        <w:ind w:left="9052" w:hanging="231"/>
      </w:pPr>
      <w:rPr>
        <w:rFonts w:hint="default"/>
        <w:lang w:val="pt-PT" w:eastAsia="en-US" w:bidi="ar-SA"/>
      </w:rPr>
    </w:lvl>
  </w:abstractNum>
  <w:abstractNum w:abstractNumId="5" w15:restartNumberingAfterBreak="0">
    <w:nsid w:val="1B067B43"/>
    <w:multiLevelType w:val="hybridMultilevel"/>
    <w:tmpl w:val="AC64EAA0"/>
    <w:lvl w:ilvl="0" w:tplc="1F7C3B4E">
      <w:start w:val="5"/>
      <w:numFmt w:val="decimal"/>
      <w:lvlText w:val="%1."/>
      <w:lvlJc w:val="left"/>
      <w:pPr>
        <w:ind w:left="621" w:hanging="260"/>
      </w:pPr>
      <w:rPr>
        <w:rFonts w:ascii="Sylfaen" w:eastAsia="Sylfaen" w:hAnsi="Sylfaen" w:cs="Sylfaen" w:hint="default"/>
        <w:spacing w:val="0"/>
        <w:w w:val="75"/>
        <w:sz w:val="26"/>
        <w:szCs w:val="26"/>
        <w:lang w:val="pt-PT" w:eastAsia="en-US" w:bidi="ar-SA"/>
      </w:rPr>
    </w:lvl>
    <w:lvl w:ilvl="1" w:tplc="B11AA8F8">
      <w:start w:val="25"/>
      <w:numFmt w:val="decimal"/>
      <w:lvlText w:val="%2."/>
      <w:lvlJc w:val="left"/>
      <w:pPr>
        <w:ind w:left="276" w:hanging="317"/>
      </w:pPr>
      <w:rPr>
        <w:rFonts w:ascii="GHEA Grapalat" w:eastAsia="Sylfaen" w:hAnsi="GHEA Grapalat" w:cs="Sylfaen" w:hint="default"/>
        <w:spacing w:val="0"/>
        <w:w w:val="75"/>
        <w:sz w:val="24"/>
        <w:szCs w:val="24"/>
        <w:lang w:val="pt-PT" w:eastAsia="en-US" w:bidi="ar-SA"/>
      </w:rPr>
    </w:lvl>
    <w:lvl w:ilvl="2" w:tplc="86225530">
      <w:numFmt w:val="bullet"/>
      <w:lvlText w:val="•"/>
      <w:lvlJc w:val="left"/>
      <w:pPr>
        <w:ind w:left="1740" w:hanging="317"/>
      </w:pPr>
      <w:rPr>
        <w:rFonts w:hint="default"/>
        <w:lang w:val="pt-PT" w:eastAsia="en-US" w:bidi="ar-SA"/>
      </w:rPr>
    </w:lvl>
    <w:lvl w:ilvl="3" w:tplc="836AE40C">
      <w:numFmt w:val="bullet"/>
      <w:lvlText w:val="•"/>
      <w:lvlJc w:val="left"/>
      <w:pPr>
        <w:ind w:left="2910" w:hanging="317"/>
      </w:pPr>
      <w:rPr>
        <w:rFonts w:hint="default"/>
        <w:lang w:val="pt-PT" w:eastAsia="en-US" w:bidi="ar-SA"/>
      </w:rPr>
    </w:lvl>
    <w:lvl w:ilvl="4" w:tplc="33188790">
      <w:numFmt w:val="bullet"/>
      <w:lvlText w:val="•"/>
      <w:lvlJc w:val="left"/>
      <w:pPr>
        <w:ind w:left="4080" w:hanging="317"/>
      </w:pPr>
      <w:rPr>
        <w:rFonts w:hint="default"/>
        <w:lang w:val="pt-PT" w:eastAsia="en-US" w:bidi="ar-SA"/>
      </w:rPr>
    </w:lvl>
    <w:lvl w:ilvl="5" w:tplc="2196F950">
      <w:numFmt w:val="bullet"/>
      <w:lvlText w:val="•"/>
      <w:lvlJc w:val="left"/>
      <w:pPr>
        <w:ind w:left="5250" w:hanging="317"/>
      </w:pPr>
      <w:rPr>
        <w:rFonts w:hint="default"/>
        <w:lang w:val="pt-PT" w:eastAsia="en-US" w:bidi="ar-SA"/>
      </w:rPr>
    </w:lvl>
    <w:lvl w:ilvl="6" w:tplc="21621F42">
      <w:numFmt w:val="bullet"/>
      <w:lvlText w:val="•"/>
      <w:lvlJc w:val="left"/>
      <w:pPr>
        <w:ind w:left="6420" w:hanging="317"/>
      </w:pPr>
      <w:rPr>
        <w:rFonts w:hint="default"/>
        <w:lang w:val="pt-PT" w:eastAsia="en-US" w:bidi="ar-SA"/>
      </w:rPr>
    </w:lvl>
    <w:lvl w:ilvl="7" w:tplc="89BEE0EE">
      <w:numFmt w:val="bullet"/>
      <w:lvlText w:val="•"/>
      <w:lvlJc w:val="left"/>
      <w:pPr>
        <w:ind w:left="7590" w:hanging="317"/>
      </w:pPr>
      <w:rPr>
        <w:rFonts w:hint="default"/>
        <w:lang w:val="pt-PT" w:eastAsia="en-US" w:bidi="ar-SA"/>
      </w:rPr>
    </w:lvl>
    <w:lvl w:ilvl="8" w:tplc="A25E844A">
      <w:numFmt w:val="bullet"/>
      <w:lvlText w:val="•"/>
      <w:lvlJc w:val="left"/>
      <w:pPr>
        <w:ind w:left="8760" w:hanging="317"/>
      </w:pPr>
      <w:rPr>
        <w:rFonts w:hint="default"/>
        <w:lang w:val="pt-PT" w:eastAsia="en-US" w:bidi="ar-SA"/>
      </w:rPr>
    </w:lvl>
  </w:abstractNum>
  <w:abstractNum w:abstractNumId="6" w15:restartNumberingAfterBreak="0">
    <w:nsid w:val="276B771D"/>
    <w:multiLevelType w:val="hybridMultilevel"/>
    <w:tmpl w:val="5E241CF2"/>
    <w:lvl w:ilvl="0" w:tplc="C30A0CC4">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0602D730">
      <w:numFmt w:val="bullet"/>
      <w:lvlText w:val="•"/>
      <w:lvlJc w:val="left"/>
      <w:pPr>
        <w:ind w:left="1884" w:hanging="231"/>
      </w:pPr>
      <w:rPr>
        <w:rFonts w:hint="default"/>
        <w:lang w:val="pt-PT" w:eastAsia="en-US" w:bidi="ar-SA"/>
      </w:rPr>
    </w:lvl>
    <w:lvl w:ilvl="2" w:tplc="D640D596">
      <w:numFmt w:val="bullet"/>
      <w:lvlText w:val="•"/>
      <w:lvlJc w:val="left"/>
      <w:pPr>
        <w:ind w:left="2908" w:hanging="231"/>
      </w:pPr>
      <w:rPr>
        <w:rFonts w:hint="default"/>
        <w:lang w:val="pt-PT" w:eastAsia="en-US" w:bidi="ar-SA"/>
      </w:rPr>
    </w:lvl>
    <w:lvl w:ilvl="3" w:tplc="5DC4973C">
      <w:numFmt w:val="bullet"/>
      <w:lvlText w:val="•"/>
      <w:lvlJc w:val="left"/>
      <w:pPr>
        <w:ind w:left="3932" w:hanging="231"/>
      </w:pPr>
      <w:rPr>
        <w:rFonts w:hint="default"/>
        <w:lang w:val="pt-PT" w:eastAsia="en-US" w:bidi="ar-SA"/>
      </w:rPr>
    </w:lvl>
    <w:lvl w:ilvl="4" w:tplc="3F1687B0">
      <w:numFmt w:val="bullet"/>
      <w:lvlText w:val="•"/>
      <w:lvlJc w:val="left"/>
      <w:pPr>
        <w:ind w:left="4956" w:hanging="231"/>
      </w:pPr>
      <w:rPr>
        <w:rFonts w:hint="default"/>
        <w:lang w:val="pt-PT" w:eastAsia="en-US" w:bidi="ar-SA"/>
      </w:rPr>
    </w:lvl>
    <w:lvl w:ilvl="5" w:tplc="DC240016">
      <w:numFmt w:val="bullet"/>
      <w:lvlText w:val="•"/>
      <w:lvlJc w:val="left"/>
      <w:pPr>
        <w:ind w:left="5980" w:hanging="231"/>
      </w:pPr>
      <w:rPr>
        <w:rFonts w:hint="default"/>
        <w:lang w:val="pt-PT" w:eastAsia="en-US" w:bidi="ar-SA"/>
      </w:rPr>
    </w:lvl>
    <w:lvl w:ilvl="6" w:tplc="9DF8C7BE">
      <w:numFmt w:val="bullet"/>
      <w:lvlText w:val="•"/>
      <w:lvlJc w:val="left"/>
      <w:pPr>
        <w:ind w:left="7004" w:hanging="231"/>
      </w:pPr>
      <w:rPr>
        <w:rFonts w:hint="default"/>
        <w:lang w:val="pt-PT" w:eastAsia="en-US" w:bidi="ar-SA"/>
      </w:rPr>
    </w:lvl>
    <w:lvl w:ilvl="7" w:tplc="645812C8">
      <w:numFmt w:val="bullet"/>
      <w:lvlText w:val="•"/>
      <w:lvlJc w:val="left"/>
      <w:pPr>
        <w:ind w:left="8028" w:hanging="231"/>
      </w:pPr>
      <w:rPr>
        <w:rFonts w:hint="default"/>
        <w:lang w:val="pt-PT" w:eastAsia="en-US" w:bidi="ar-SA"/>
      </w:rPr>
    </w:lvl>
    <w:lvl w:ilvl="8" w:tplc="CAC6AFDE">
      <w:numFmt w:val="bullet"/>
      <w:lvlText w:val="•"/>
      <w:lvlJc w:val="left"/>
      <w:pPr>
        <w:ind w:left="9052" w:hanging="231"/>
      </w:pPr>
      <w:rPr>
        <w:rFonts w:hint="default"/>
        <w:lang w:val="pt-PT" w:eastAsia="en-US" w:bidi="ar-SA"/>
      </w:rPr>
    </w:lvl>
  </w:abstractNum>
  <w:abstractNum w:abstractNumId="7" w15:restartNumberingAfterBreak="0">
    <w:nsid w:val="2ED676FD"/>
    <w:multiLevelType w:val="hybridMultilevel"/>
    <w:tmpl w:val="FA0651E4"/>
    <w:lvl w:ilvl="0" w:tplc="F2EE57C0">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C2524B44">
      <w:numFmt w:val="bullet"/>
      <w:lvlText w:val="•"/>
      <w:lvlJc w:val="left"/>
      <w:pPr>
        <w:ind w:left="1884" w:hanging="231"/>
      </w:pPr>
      <w:rPr>
        <w:rFonts w:hint="default"/>
        <w:lang w:val="pt-PT" w:eastAsia="en-US" w:bidi="ar-SA"/>
      </w:rPr>
    </w:lvl>
    <w:lvl w:ilvl="2" w:tplc="FF18D2A0">
      <w:numFmt w:val="bullet"/>
      <w:lvlText w:val="•"/>
      <w:lvlJc w:val="left"/>
      <w:pPr>
        <w:ind w:left="2908" w:hanging="231"/>
      </w:pPr>
      <w:rPr>
        <w:rFonts w:hint="default"/>
        <w:lang w:val="pt-PT" w:eastAsia="en-US" w:bidi="ar-SA"/>
      </w:rPr>
    </w:lvl>
    <w:lvl w:ilvl="3" w:tplc="0324B9D8">
      <w:numFmt w:val="bullet"/>
      <w:lvlText w:val="•"/>
      <w:lvlJc w:val="left"/>
      <w:pPr>
        <w:ind w:left="3932" w:hanging="231"/>
      </w:pPr>
      <w:rPr>
        <w:rFonts w:hint="default"/>
        <w:lang w:val="pt-PT" w:eastAsia="en-US" w:bidi="ar-SA"/>
      </w:rPr>
    </w:lvl>
    <w:lvl w:ilvl="4" w:tplc="0C800FAE">
      <w:numFmt w:val="bullet"/>
      <w:lvlText w:val="•"/>
      <w:lvlJc w:val="left"/>
      <w:pPr>
        <w:ind w:left="4956" w:hanging="231"/>
      </w:pPr>
      <w:rPr>
        <w:rFonts w:hint="default"/>
        <w:lang w:val="pt-PT" w:eastAsia="en-US" w:bidi="ar-SA"/>
      </w:rPr>
    </w:lvl>
    <w:lvl w:ilvl="5" w:tplc="E4BA30F2">
      <w:numFmt w:val="bullet"/>
      <w:lvlText w:val="•"/>
      <w:lvlJc w:val="left"/>
      <w:pPr>
        <w:ind w:left="5980" w:hanging="231"/>
      </w:pPr>
      <w:rPr>
        <w:rFonts w:hint="default"/>
        <w:lang w:val="pt-PT" w:eastAsia="en-US" w:bidi="ar-SA"/>
      </w:rPr>
    </w:lvl>
    <w:lvl w:ilvl="6" w:tplc="2836F8E8">
      <w:numFmt w:val="bullet"/>
      <w:lvlText w:val="•"/>
      <w:lvlJc w:val="left"/>
      <w:pPr>
        <w:ind w:left="7004" w:hanging="231"/>
      </w:pPr>
      <w:rPr>
        <w:rFonts w:hint="default"/>
        <w:lang w:val="pt-PT" w:eastAsia="en-US" w:bidi="ar-SA"/>
      </w:rPr>
    </w:lvl>
    <w:lvl w:ilvl="7" w:tplc="6C546EC4">
      <w:numFmt w:val="bullet"/>
      <w:lvlText w:val="•"/>
      <w:lvlJc w:val="left"/>
      <w:pPr>
        <w:ind w:left="8028" w:hanging="231"/>
      </w:pPr>
      <w:rPr>
        <w:rFonts w:hint="default"/>
        <w:lang w:val="pt-PT" w:eastAsia="en-US" w:bidi="ar-SA"/>
      </w:rPr>
    </w:lvl>
    <w:lvl w:ilvl="8" w:tplc="BF8E4450">
      <w:numFmt w:val="bullet"/>
      <w:lvlText w:val="•"/>
      <w:lvlJc w:val="left"/>
      <w:pPr>
        <w:ind w:left="9052" w:hanging="231"/>
      </w:pPr>
      <w:rPr>
        <w:rFonts w:hint="default"/>
        <w:lang w:val="pt-PT" w:eastAsia="en-US" w:bidi="ar-SA"/>
      </w:rPr>
    </w:lvl>
  </w:abstractNum>
  <w:abstractNum w:abstractNumId="8" w15:restartNumberingAfterBreak="0">
    <w:nsid w:val="32906C2F"/>
    <w:multiLevelType w:val="hybridMultilevel"/>
    <w:tmpl w:val="18EC75C6"/>
    <w:lvl w:ilvl="0" w:tplc="CECAD1AA">
      <w:start w:val="2"/>
      <w:numFmt w:val="decimal"/>
      <w:lvlText w:val="%1."/>
      <w:lvlJc w:val="left"/>
      <w:pPr>
        <w:ind w:left="620" w:hanging="260"/>
        <w:jc w:val="right"/>
      </w:pPr>
      <w:rPr>
        <w:rFonts w:ascii="GHEA Mariam" w:eastAsia="Sylfaen" w:hAnsi="GHEA Mariam" w:cs="Sylfaen" w:hint="default"/>
        <w:b w:val="0"/>
        <w:i w:val="0"/>
        <w:spacing w:val="0"/>
        <w:w w:val="75"/>
        <w:sz w:val="24"/>
        <w:szCs w:val="24"/>
        <w:lang w:val="pt-PT" w:eastAsia="en-US" w:bidi="ar-SA"/>
      </w:rPr>
    </w:lvl>
    <w:lvl w:ilvl="1" w:tplc="DE4219F6">
      <w:numFmt w:val="bullet"/>
      <w:lvlText w:val="•"/>
      <w:lvlJc w:val="left"/>
      <w:pPr>
        <w:ind w:left="2394" w:hanging="260"/>
      </w:pPr>
      <w:rPr>
        <w:rFonts w:hint="default"/>
        <w:lang w:val="pt-PT" w:eastAsia="en-US" w:bidi="ar-SA"/>
      </w:rPr>
    </w:lvl>
    <w:lvl w:ilvl="2" w:tplc="4184E5BC">
      <w:numFmt w:val="bullet"/>
      <w:lvlText w:val="•"/>
      <w:lvlJc w:val="left"/>
      <w:pPr>
        <w:ind w:left="2574" w:hanging="260"/>
      </w:pPr>
      <w:rPr>
        <w:rFonts w:hint="default"/>
        <w:lang w:val="pt-PT" w:eastAsia="en-US" w:bidi="ar-SA"/>
      </w:rPr>
    </w:lvl>
    <w:lvl w:ilvl="3" w:tplc="FE2C6460">
      <w:numFmt w:val="bullet"/>
      <w:lvlText w:val="•"/>
      <w:lvlJc w:val="left"/>
      <w:pPr>
        <w:ind w:left="3654" w:hanging="260"/>
      </w:pPr>
      <w:rPr>
        <w:rFonts w:hint="default"/>
        <w:lang w:val="pt-PT" w:eastAsia="en-US" w:bidi="ar-SA"/>
      </w:rPr>
    </w:lvl>
    <w:lvl w:ilvl="4" w:tplc="56C4F43E">
      <w:numFmt w:val="bullet"/>
      <w:lvlText w:val="•"/>
      <w:lvlJc w:val="left"/>
      <w:pPr>
        <w:ind w:left="4734" w:hanging="260"/>
      </w:pPr>
      <w:rPr>
        <w:rFonts w:hint="default"/>
        <w:lang w:val="pt-PT" w:eastAsia="en-US" w:bidi="ar-SA"/>
      </w:rPr>
    </w:lvl>
    <w:lvl w:ilvl="5" w:tplc="B7DCEC7C">
      <w:numFmt w:val="bullet"/>
      <w:lvlText w:val="•"/>
      <w:lvlJc w:val="left"/>
      <w:pPr>
        <w:ind w:left="5814" w:hanging="260"/>
      </w:pPr>
      <w:rPr>
        <w:rFonts w:hint="default"/>
        <w:lang w:val="pt-PT" w:eastAsia="en-US" w:bidi="ar-SA"/>
      </w:rPr>
    </w:lvl>
    <w:lvl w:ilvl="6" w:tplc="F948C7C8">
      <w:numFmt w:val="bullet"/>
      <w:lvlText w:val="•"/>
      <w:lvlJc w:val="left"/>
      <w:pPr>
        <w:ind w:left="6894" w:hanging="260"/>
      </w:pPr>
      <w:rPr>
        <w:rFonts w:hint="default"/>
        <w:lang w:val="pt-PT" w:eastAsia="en-US" w:bidi="ar-SA"/>
      </w:rPr>
    </w:lvl>
    <w:lvl w:ilvl="7" w:tplc="DEBEAD90">
      <w:numFmt w:val="bullet"/>
      <w:lvlText w:val="•"/>
      <w:lvlJc w:val="left"/>
      <w:pPr>
        <w:ind w:left="7974" w:hanging="260"/>
      </w:pPr>
      <w:rPr>
        <w:rFonts w:hint="default"/>
        <w:lang w:val="pt-PT" w:eastAsia="en-US" w:bidi="ar-SA"/>
      </w:rPr>
    </w:lvl>
    <w:lvl w:ilvl="8" w:tplc="0F6C01E6">
      <w:numFmt w:val="bullet"/>
      <w:lvlText w:val="•"/>
      <w:lvlJc w:val="left"/>
      <w:pPr>
        <w:ind w:left="9054" w:hanging="260"/>
      </w:pPr>
      <w:rPr>
        <w:rFonts w:hint="default"/>
        <w:lang w:val="pt-PT" w:eastAsia="en-US" w:bidi="ar-SA"/>
      </w:rPr>
    </w:lvl>
  </w:abstractNum>
  <w:abstractNum w:abstractNumId="9" w15:restartNumberingAfterBreak="0">
    <w:nsid w:val="3E643862"/>
    <w:multiLevelType w:val="hybridMultilevel"/>
    <w:tmpl w:val="5BECCB00"/>
    <w:lvl w:ilvl="0" w:tplc="5A3AC8D0">
      <w:start w:val="1"/>
      <w:numFmt w:val="decimal"/>
      <w:lvlText w:val="%1)"/>
      <w:lvlJc w:val="left"/>
      <w:pPr>
        <w:ind w:left="866" w:hanging="231"/>
      </w:pPr>
      <w:rPr>
        <w:rFonts w:ascii="GHEA Grapalat" w:eastAsia="Sylfaen" w:hAnsi="GHEA Grapalat" w:cs="Sylfaen" w:hint="default"/>
        <w:spacing w:val="0"/>
        <w:w w:val="75"/>
        <w:sz w:val="24"/>
        <w:szCs w:val="24"/>
        <w:lang w:val="pt-PT" w:eastAsia="en-US" w:bidi="ar-SA"/>
      </w:rPr>
    </w:lvl>
    <w:lvl w:ilvl="1" w:tplc="6A8CEE02">
      <w:numFmt w:val="bullet"/>
      <w:lvlText w:val="•"/>
      <w:lvlJc w:val="left"/>
      <w:pPr>
        <w:ind w:left="1884" w:hanging="231"/>
      </w:pPr>
      <w:rPr>
        <w:rFonts w:hint="default"/>
        <w:lang w:val="pt-PT" w:eastAsia="en-US" w:bidi="ar-SA"/>
      </w:rPr>
    </w:lvl>
    <w:lvl w:ilvl="2" w:tplc="43628880">
      <w:numFmt w:val="bullet"/>
      <w:lvlText w:val="•"/>
      <w:lvlJc w:val="left"/>
      <w:pPr>
        <w:ind w:left="2908" w:hanging="231"/>
      </w:pPr>
      <w:rPr>
        <w:rFonts w:hint="default"/>
        <w:lang w:val="pt-PT" w:eastAsia="en-US" w:bidi="ar-SA"/>
      </w:rPr>
    </w:lvl>
    <w:lvl w:ilvl="3" w:tplc="1824A442">
      <w:numFmt w:val="bullet"/>
      <w:lvlText w:val="•"/>
      <w:lvlJc w:val="left"/>
      <w:pPr>
        <w:ind w:left="3932" w:hanging="231"/>
      </w:pPr>
      <w:rPr>
        <w:rFonts w:hint="default"/>
        <w:lang w:val="pt-PT" w:eastAsia="en-US" w:bidi="ar-SA"/>
      </w:rPr>
    </w:lvl>
    <w:lvl w:ilvl="4" w:tplc="2250E2FA">
      <w:numFmt w:val="bullet"/>
      <w:lvlText w:val="•"/>
      <w:lvlJc w:val="left"/>
      <w:pPr>
        <w:ind w:left="4956" w:hanging="231"/>
      </w:pPr>
      <w:rPr>
        <w:rFonts w:hint="default"/>
        <w:lang w:val="pt-PT" w:eastAsia="en-US" w:bidi="ar-SA"/>
      </w:rPr>
    </w:lvl>
    <w:lvl w:ilvl="5" w:tplc="36166F14">
      <w:numFmt w:val="bullet"/>
      <w:lvlText w:val="•"/>
      <w:lvlJc w:val="left"/>
      <w:pPr>
        <w:ind w:left="5980" w:hanging="231"/>
      </w:pPr>
      <w:rPr>
        <w:rFonts w:hint="default"/>
        <w:lang w:val="pt-PT" w:eastAsia="en-US" w:bidi="ar-SA"/>
      </w:rPr>
    </w:lvl>
    <w:lvl w:ilvl="6" w:tplc="B08A1902">
      <w:numFmt w:val="bullet"/>
      <w:lvlText w:val="•"/>
      <w:lvlJc w:val="left"/>
      <w:pPr>
        <w:ind w:left="7004" w:hanging="231"/>
      </w:pPr>
      <w:rPr>
        <w:rFonts w:hint="default"/>
        <w:lang w:val="pt-PT" w:eastAsia="en-US" w:bidi="ar-SA"/>
      </w:rPr>
    </w:lvl>
    <w:lvl w:ilvl="7" w:tplc="C79AFCB6">
      <w:numFmt w:val="bullet"/>
      <w:lvlText w:val="•"/>
      <w:lvlJc w:val="left"/>
      <w:pPr>
        <w:ind w:left="8028" w:hanging="231"/>
      </w:pPr>
      <w:rPr>
        <w:rFonts w:hint="default"/>
        <w:lang w:val="pt-PT" w:eastAsia="en-US" w:bidi="ar-SA"/>
      </w:rPr>
    </w:lvl>
    <w:lvl w:ilvl="8" w:tplc="63DA172E">
      <w:numFmt w:val="bullet"/>
      <w:lvlText w:val="•"/>
      <w:lvlJc w:val="left"/>
      <w:pPr>
        <w:ind w:left="9052" w:hanging="231"/>
      </w:pPr>
      <w:rPr>
        <w:rFonts w:hint="default"/>
        <w:lang w:val="pt-PT" w:eastAsia="en-US" w:bidi="ar-SA"/>
      </w:rPr>
    </w:lvl>
  </w:abstractNum>
  <w:abstractNum w:abstractNumId="10" w15:restartNumberingAfterBreak="0">
    <w:nsid w:val="3FB12563"/>
    <w:multiLevelType w:val="hybridMultilevel"/>
    <w:tmpl w:val="CB74C988"/>
    <w:lvl w:ilvl="0" w:tplc="14C4FB98">
      <w:start w:val="1"/>
      <w:numFmt w:val="decimal"/>
      <w:lvlText w:val="%1)"/>
      <w:lvlJc w:val="left"/>
      <w:pPr>
        <w:ind w:left="866" w:hanging="231"/>
      </w:pPr>
      <w:rPr>
        <w:rFonts w:ascii="GHEA Mariam" w:eastAsia="Sylfaen" w:hAnsi="GHEA Mariam" w:cs="Sylfaen" w:hint="default"/>
        <w:spacing w:val="0"/>
        <w:w w:val="75"/>
        <w:sz w:val="24"/>
        <w:szCs w:val="24"/>
        <w:lang w:val="pt-PT" w:eastAsia="en-US" w:bidi="ar-SA"/>
      </w:rPr>
    </w:lvl>
    <w:lvl w:ilvl="1" w:tplc="90406678">
      <w:numFmt w:val="bullet"/>
      <w:lvlText w:val="•"/>
      <w:lvlJc w:val="left"/>
      <w:pPr>
        <w:ind w:left="1884" w:hanging="231"/>
      </w:pPr>
      <w:rPr>
        <w:rFonts w:hint="default"/>
        <w:lang w:val="pt-PT" w:eastAsia="en-US" w:bidi="ar-SA"/>
      </w:rPr>
    </w:lvl>
    <w:lvl w:ilvl="2" w:tplc="9C24AC4A">
      <w:numFmt w:val="bullet"/>
      <w:lvlText w:val="•"/>
      <w:lvlJc w:val="left"/>
      <w:pPr>
        <w:ind w:left="2908" w:hanging="231"/>
      </w:pPr>
      <w:rPr>
        <w:rFonts w:hint="default"/>
        <w:lang w:val="pt-PT" w:eastAsia="en-US" w:bidi="ar-SA"/>
      </w:rPr>
    </w:lvl>
    <w:lvl w:ilvl="3" w:tplc="201C50E2">
      <w:numFmt w:val="bullet"/>
      <w:lvlText w:val="•"/>
      <w:lvlJc w:val="left"/>
      <w:pPr>
        <w:ind w:left="3932" w:hanging="231"/>
      </w:pPr>
      <w:rPr>
        <w:rFonts w:hint="default"/>
        <w:lang w:val="pt-PT" w:eastAsia="en-US" w:bidi="ar-SA"/>
      </w:rPr>
    </w:lvl>
    <w:lvl w:ilvl="4" w:tplc="6B864ED4">
      <w:numFmt w:val="bullet"/>
      <w:lvlText w:val="•"/>
      <w:lvlJc w:val="left"/>
      <w:pPr>
        <w:ind w:left="4956" w:hanging="231"/>
      </w:pPr>
      <w:rPr>
        <w:rFonts w:hint="default"/>
        <w:lang w:val="pt-PT" w:eastAsia="en-US" w:bidi="ar-SA"/>
      </w:rPr>
    </w:lvl>
    <w:lvl w:ilvl="5" w:tplc="AABA4EC0">
      <w:numFmt w:val="bullet"/>
      <w:lvlText w:val="•"/>
      <w:lvlJc w:val="left"/>
      <w:pPr>
        <w:ind w:left="5980" w:hanging="231"/>
      </w:pPr>
      <w:rPr>
        <w:rFonts w:hint="default"/>
        <w:lang w:val="pt-PT" w:eastAsia="en-US" w:bidi="ar-SA"/>
      </w:rPr>
    </w:lvl>
    <w:lvl w:ilvl="6" w:tplc="79927D32">
      <w:numFmt w:val="bullet"/>
      <w:lvlText w:val="•"/>
      <w:lvlJc w:val="left"/>
      <w:pPr>
        <w:ind w:left="7004" w:hanging="231"/>
      </w:pPr>
      <w:rPr>
        <w:rFonts w:hint="default"/>
        <w:lang w:val="pt-PT" w:eastAsia="en-US" w:bidi="ar-SA"/>
      </w:rPr>
    </w:lvl>
    <w:lvl w:ilvl="7" w:tplc="4C04A988">
      <w:numFmt w:val="bullet"/>
      <w:lvlText w:val="•"/>
      <w:lvlJc w:val="left"/>
      <w:pPr>
        <w:ind w:left="8028" w:hanging="231"/>
      </w:pPr>
      <w:rPr>
        <w:rFonts w:hint="default"/>
        <w:lang w:val="pt-PT" w:eastAsia="en-US" w:bidi="ar-SA"/>
      </w:rPr>
    </w:lvl>
    <w:lvl w:ilvl="8" w:tplc="51DCFAAC">
      <w:numFmt w:val="bullet"/>
      <w:lvlText w:val="•"/>
      <w:lvlJc w:val="left"/>
      <w:pPr>
        <w:ind w:left="9052" w:hanging="231"/>
      </w:pPr>
      <w:rPr>
        <w:rFonts w:hint="default"/>
        <w:lang w:val="pt-PT" w:eastAsia="en-US" w:bidi="ar-SA"/>
      </w:rPr>
    </w:lvl>
  </w:abstractNum>
  <w:abstractNum w:abstractNumId="11" w15:restartNumberingAfterBreak="0">
    <w:nsid w:val="51BC6E34"/>
    <w:multiLevelType w:val="hybridMultilevel"/>
    <w:tmpl w:val="81588BCA"/>
    <w:lvl w:ilvl="0" w:tplc="4ACCDBCA">
      <w:start w:val="1"/>
      <w:numFmt w:val="decimal"/>
      <w:lvlText w:val="%1."/>
      <w:lvlJc w:val="left"/>
      <w:pPr>
        <w:ind w:left="276" w:hanging="216"/>
      </w:pPr>
      <w:rPr>
        <w:rFonts w:ascii="Sylfaen" w:eastAsia="Sylfaen" w:hAnsi="Sylfaen" w:cs="Sylfaen" w:hint="default"/>
        <w:spacing w:val="0"/>
        <w:w w:val="75"/>
        <w:sz w:val="26"/>
        <w:szCs w:val="26"/>
        <w:lang w:val="pt-PT" w:eastAsia="en-US" w:bidi="ar-SA"/>
      </w:rPr>
    </w:lvl>
    <w:lvl w:ilvl="1" w:tplc="706A03B8">
      <w:start w:val="1"/>
      <w:numFmt w:val="decimal"/>
      <w:lvlText w:val="%2."/>
      <w:lvlJc w:val="left"/>
      <w:pPr>
        <w:ind w:left="4272" w:hanging="260"/>
      </w:pPr>
      <w:rPr>
        <w:rFonts w:ascii="GHEA Mariam" w:eastAsia="Sylfaen" w:hAnsi="GHEA Mariam" w:cs="Sylfaen" w:hint="default"/>
        <w:spacing w:val="0"/>
        <w:w w:val="75"/>
        <w:sz w:val="24"/>
        <w:szCs w:val="24"/>
        <w:lang w:val="pt-PT" w:eastAsia="en-US" w:bidi="ar-SA"/>
      </w:rPr>
    </w:lvl>
    <w:lvl w:ilvl="2" w:tplc="CC1E4B1A">
      <w:numFmt w:val="bullet"/>
      <w:lvlText w:val="•"/>
      <w:lvlJc w:val="left"/>
      <w:pPr>
        <w:ind w:left="5037" w:hanging="260"/>
      </w:pPr>
      <w:rPr>
        <w:rFonts w:hint="default"/>
        <w:lang w:val="pt-PT" w:eastAsia="en-US" w:bidi="ar-SA"/>
      </w:rPr>
    </w:lvl>
    <w:lvl w:ilvl="3" w:tplc="8BCEEDFE">
      <w:numFmt w:val="bullet"/>
      <w:lvlText w:val="•"/>
      <w:lvlJc w:val="left"/>
      <w:pPr>
        <w:ind w:left="5795" w:hanging="260"/>
      </w:pPr>
      <w:rPr>
        <w:rFonts w:hint="default"/>
        <w:lang w:val="pt-PT" w:eastAsia="en-US" w:bidi="ar-SA"/>
      </w:rPr>
    </w:lvl>
    <w:lvl w:ilvl="4" w:tplc="B0CE6386">
      <w:numFmt w:val="bullet"/>
      <w:lvlText w:val="•"/>
      <w:lvlJc w:val="left"/>
      <w:pPr>
        <w:ind w:left="6553" w:hanging="260"/>
      </w:pPr>
      <w:rPr>
        <w:rFonts w:hint="default"/>
        <w:lang w:val="pt-PT" w:eastAsia="en-US" w:bidi="ar-SA"/>
      </w:rPr>
    </w:lvl>
    <w:lvl w:ilvl="5" w:tplc="9336E704">
      <w:numFmt w:val="bullet"/>
      <w:lvlText w:val="•"/>
      <w:lvlJc w:val="left"/>
      <w:pPr>
        <w:ind w:left="7311" w:hanging="260"/>
      </w:pPr>
      <w:rPr>
        <w:rFonts w:hint="default"/>
        <w:lang w:val="pt-PT" w:eastAsia="en-US" w:bidi="ar-SA"/>
      </w:rPr>
    </w:lvl>
    <w:lvl w:ilvl="6" w:tplc="32040A40">
      <w:numFmt w:val="bullet"/>
      <w:lvlText w:val="•"/>
      <w:lvlJc w:val="left"/>
      <w:pPr>
        <w:ind w:left="8068" w:hanging="260"/>
      </w:pPr>
      <w:rPr>
        <w:rFonts w:hint="default"/>
        <w:lang w:val="pt-PT" w:eastAsia="en-US" w:bidi="ar-SA"/>
      </w:rPr>
    </w:lvl>
    <w:lvl w:ilvl="7" w:tplc="B5C2828E">
      <w:numFmt w:val="bullet"/>
      <w:lvlText w:val="•"/>
      <w:lvlJc w:val="left"/>
      <w:pPr>
        <w:ind w:left="8826" w:hanging="260"/>
      </w:pPr>
      <w:rPr>
        <w:rFonts w:hint="default"/>
        <w:lang w:val="pt-PT" w:eastAsia="en-US" w:bidi="ar-SA"/>
      </w:rPr>
    </w:lvl>
    <w:lvl w:ilvl="8" w:tplc="F8A0D742">
      <w:numFmt w:val="bullet"/>
      <w:lvlText w:val="•"/>
      <w:lvlJc w:val="left"/>
      <w:pPr>
        <w:ind w:left="9584" w:hanging="260"/>
      </w:pPr>
      <w:rPr>
        <w:rFonts w:hint="default"/>
        <w:lang w:val="pt-PT" w:eastAsia="en-US" w:bidi="ar-SA"/>
      </w:rPr>
    </w:lvl>
  </w:abstractNum>
  <w:abstractNum w:abstractNumId="12" w15:restartNumberingAfterBreak="0">
    <w:nsid w:val="591A7892"/>
    <w:multiLevelType w:val="hybridMultilevel"/>
    <w:tmpl w:val="0CD6D4AE"/>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6"/>
  </w:num>
  <w:num w:numId="3">
    <w:abstractNumId w:val="7"/>
  </w:num>
  <w:num w:numId="4">
    <w:abstractNumId w:val="3"/>
  </w:num>
  <w:num w:numId="5">
    <w:abstractNumId w:val="5"/>
  </w:num>
  <w:num w:numId="6">
    <w:abstractNumId w:val="1"/>
  </w:num>
  <w:num w:numId="7">
    <w:abstractNumId w:val="4"/>
  </w:num>
  <w:num w:numId="8">
    <w:abstractNumId w:val="0"/>
  </w:num>
  <w:num w:numId="9">
    <w:abstractNumId w:val="9"/>
  </w:num>
  <w:num w:numId="10">
    <w:abstractNumId w:val="10"/>
  </w:num>
  <w:num w:numId="11">
    <w:abstractNumId w:val="8"/>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8B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20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8B7"/>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3D0"/>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37B3D"/>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214"/>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CA7"/>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69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0"/>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733"/>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B9B"/>
    <w:rsid w:val="00646C73"/>
    <w:rsid w:val="006470E7"/>
    <w:rsid w:val="00647215"/>
    <w:rsid w:val="00647353"/>
    <w:rsid w:val="00647444"/>
    <w:rsid w:val="00650174"/>
    <w:rsid w:val="00650213"/>
    <w:rsid w:val="006502E5"/>
    <w:rsid w:val="00650646"/>
    <w:rsid w:val="006506BB"/>
    <w:rsid w:val="0065091D"/>
    <w:rsid w:val="00650B83"/>
    <w:rsid w:val="00650CF9"/>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388"/>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55F"/>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0E"/>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6EF"/>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3E2"/>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973"/>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0F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1ED"/>
    <w:rsid w:val="00D46699"/>
    <w:rsid w:val="00D46891"/>
    <w:rsid w:val="00D46A82"/>
    <w:rsid w:val="00D46B6A"/>
    <w:rsid w:val="00D474F1"/>
    <w:rsid w:val="00D47778"/>
    <w:rsid w:val="00D47A3C"/>
    <w:rsid w:val="00D47A4E"/>
    <w:rsid w:val="00D47DFC"/>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D03"/>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595"/>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0AA55"/>
  <w15:chartTrackingRefBased/>
  <w15:docId w15:val="{469CF4FB-E9B8-42FD-B1EB-7395C7D95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78B7"/>
    <w:rPr>
      <w:rFonts w:ascii="Arial Armenian" w:hAnsi="Arial Armenian"/>
      <w:sz w:val="22"/>
      <w:lang w:eastAsia="ru-RU"/>
    </w:rPr>
  </w:style>
  <w:style w:type="character" w:customStyle="1" w:styleId="normChar">
    <w:name w:val="norm Char"/>
    <w:link w:val="norm"/>
    <w:rsid w:val="001C78B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1C78B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1C78B7"/>
    <w:rPr>
      <w:sz w:val="24"/>
      <w:szCs w:val="24"/>
    </w:rPr>
  </w:style>
  <w:style w:type="character" w:customStyle="1" w:styleId="FooterChar">
    <w:name w:val="Footer Char"/>
    <w:link w:val="Footer"/>
    <w:locked/>
    <w:rsid w:val="001C78B7"/>
    <w:rPr>
      <w:rFonts w:ascii="Arial Armenian" w:hAnsi="Arial Armenian"/>
      <w:lang w:eastAsia="ru-RU"/>
    </w:rPr>
  </w:style>
  <w:style w:type="character" w:customStyle="1" w:styleId="HeaderChar">
    <w:name w:val="Header Char"/>
    <w:link w:val="Header"/>
    <w:rsid w:val="001C78B7"/>
    <w:rPr>
      <w:rFonts w:ascii="Arial Armenian" w:hAnsi="Arial Armenian"/>
      <w:lang w:eastAsia="ru-RU"/>
    </w:rPr>
  </w:style>
  <w:style w:type="paragraph" w:styleId="ListParagraph">
    <w:name w:val="List Paragraph"/>
    <w:basedOn w:val="Normal"/>
    <w:link w:val="ListParagraphChar"/>
    <w:uiPriority w:val="34"/>
    <w:qFormat/>
    <w:rsid w:val="001C78B7"/>
    <w:pPr>
      <w:spacing w:after="160" w:line="259" w:lineRule="auto"/>
      <w:ind w:left="720"/>
      <w:contextualSpacing/>
    </w:pPr>
    <w:rPr>
      <w:rFonts w:ascii="Calibri" w:eastAsia="Calibri" w:hAnsi="Calibri" w:cs="Calibri"/>
      <w:sz w:val="22"/>
      <w:szCs w:val="22"/>
      <w:lang w:val="ru-RU" w:eastAsia="en-US"/>
    </w:rPr>
  </w:style>
  <w:style w:type="character" w:customStyle="1" w:styleId="ListParagraphChar">
    <w:name w:val="List Paragraph Char"/>
    <w:link w:val="ListParagraph"/>
    <w:uiPriority w:val="34"/>
    <w:rsid w:val="001C78B7"/>
    <w:rPr>
      <w:rFonts w:ascii="Calibri" w:eastAsia="Calibri" w:hAnsi="Calibri" w:cs="Calibri"/>
      <w:sz w:val="22"/>
      <w:szCs w:val="22"/>
      <w:lang w:val="ru-RU"/>
    </w:rPr>
  </w:style>
  <w:style w:type="paragraph" w:styleId="BodyText">
    <w:name w:val="Body Text"/>
    <w:basedOn w:val="Normal"/>
    <w:link w:val="BodyTextChar"/>
    <w:uiPriority w:val="1"/>
    <w:qFormat/>
    <w:rsid w:val="00D47DFC"/>
    <w:pPr>
      <w:widowControl w:val="0"/>
      <w:autoSpaceDE w:val="0"/>
      <w:autoSpaceDN w:val="0"/>
      <w:ind w:left="275" w:firstLine="360"/>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D47DFC"/>
    <w:rPr>
      <w:rFonts w:ascii="Sylfaen" w:eastAsia="Sylfaen" w:hAnsi="Sylfaen" w:cs="Sylfaen"/>
      <w:sz w:val="26"/>
      <w:szCs w:val="26"/>
      <w:lang w:val="pt-PT"/>
    </w:rPr>
  </w:style>
  <w:style w:type="paragraph" w:styleId="BalloonText">
    <w:name w:val="Balloon Text"/>
    <w:basedOn w:val="Normal"/>
    <w:link w:val="BalloonTextChar"/>
    <w:rsid w:val="00701388"/>
    <w:rPr>
      <w:rFonts w:ascii="Segoe UI" w:hAnsi="Segoe UI" w:cs="Segoe UI"/>
      <w:sz w:val="18"/>
      <w:szCs w:val="18"/>
    </w:rPr>
  </w:style>
  <w:style w:type="character" w:customStyle="1" w:styleId="BalloonTextChar">
    <w:name w:val="Balloon Text Char"/>
    <w:basedOn w:val="DefaultParagraphFont"/>
    <w:link w:val="BalloonText"/>
    <w:rsid w:val="0070138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12</Pages>
  <Words>2605</Words>
  <Characters>14852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https:/mul2.gov.am/tasks/1097588/oneclick?token=47c359cc227373a39a8f1d26cc288195</cp:keywords>
  <dc:description/>
  <cp:lastModifiedBy>Anna Hakobyan</cp:lastModifiedBy>
  <cp:revision>49</cp:revision>
  <cp:lastPrinted>2025-02-05T06:12:00Z</cp:lastPrinted>
  <dcterms:created xsi:type="dcterms:W3CDTF">2025-02-05T06:14:00Z</dcterms:created>
  <dcterms:modified xsi:type="dcterms:W3CDTF">2025-02-05T13:14:00Z</dcterms:modified>
</cp:coreProperties>
</file>