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1BF2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12CD047C" w14:textId="1A7A7CF7" w:rsidR="00B467E9" w:rsidRDefault="00B467E9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B467E9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ՊԵՏԱԿԱՆ ԳՈՒՅՔՆ ՕՏԱՐԵԼՈՒ ՄԱՍԻՆ</w:t>
      </w: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</w:p>
    <w:p w14:paraId="74A0A02D" w14:textId="529AAC33" w:rsidR="00EA7F5A" w:rsidRPr="00695077" w:rsidRDefault="00695077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14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2"/>
        <w:gridCol w:w="4928"/>
      </w:tblGrid>
      <w:tr w:rsidR="00B467E9" w:rsidRPr="00CD4500" w14:paraId="1759CCDA" w14:textId="77777777" w:rsidTr="00CC063B">
        <w:trPr>
          <w:trHeight w:val="462"/>
          <w:tblCellSpacing w:w="0" w:type="dxa"/>
          <w:jc w:val="center"/>
        </w:trPr>
        <w:tc>
          <w:tcPr>
            <w:tcW w:w="65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FBDD92D" w14:textId="760AE30A" w:rsidR="00B467E9" w:rsidRPr="00413914" w:rsidRDefault="003C4E8F" w:rsidP="00B467E9">
            <w:pPr>
              <w:spacing w:after="0" w:line="240" w:lineRule="auto"/>
              <w:ind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B467E9"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B467E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4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1417608" w14:textId="2B916B60" w:rsidR="00B467E9" w:rsidRPr="00413914" w:rsidRDefault="00CC063B" w:rsidP="004139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B467E9"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="00B467E9" w:rsidRPr="00B467E9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B467E9"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</w:t>
            </w:r>
            <w:r w:rsidR="00B467E9" w:rsidRPr="00B467E9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B467E9"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="00B467E9"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B467E9"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B467E9" w:rsidRPr="00B467E9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B467E9" w:rsidRPr="00CD4500" w14:paraId="55D00893" w14:textId="77777777" w:rsidTr="00CC063B">
        <w:trPr>
          <w:trHeight w:val="462"/>
          <w:tblCellSpacing w:w="0" w:type="dxa"/>
          <w:jc w:val="center"/>
        </w:trPr>
        <w:tc>
          <w:tcPr>
            <w:tcW w:w="65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B1486A8" w14:textId="77777777" w:rsidR="00B467E9" w:rsidRPr="00413914" w:rsidRDefault="00B467E9" w:rsidP="00B467E9">
            <w:pPr>
              <w:spacing w:after="0" w:line="240" w:lineRule="auto"/>
              <w:ind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D7ED578" w14:textId="41B3BC23" w:rsidR="00B467E9" w:rsidRPr="00CC063B" w:rsidRDefault="00CC063B" w:rsidP="00CC063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C063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№ 01/11-4/388-2025</w:t>
            </w:r>
          </w:p>
        </w:tc>
      </w:tr>
      <w:tr w:rsidR="00CC063B" w:rsidRPr="003E3AB7" w14:paraId="5C7CE910" w14:textId="77777777" w:rsidTr="002579DF">
        <w:trPr>
          <w:tblCellSpacing w:w="0" w:type="dxa"/>
          <w:jc w:val="center"/>
        </w:trPr>
        <w:tc>
          <w:tcPr>
            <w:tcW w:w="11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C48707" w14:textId="30C0F4C0" w:rsidR="00CC063B" w:rsidRPr="00695077" w:rsidRDefault="00CC063B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CE78CF" w:rsidRPr="00AC3C5B" w14:paraId="217F2237" w14:textId="77777777" w:rsidTr="00CC063B">
        <w:trPr>
          <w:trHeight w:val="300"/>
          <w:tblCellSpacing w:w="0" w:type="dxa"/>
          <w:jc w:val="center"/>
        </w:trPr>
        <w:tc>
          <w:tcPr>
            <w:tcW w:w="65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5055885C" w:rsidR="00CE78CF" w:rsidRPr="00AC3C5B" w:rsidRDefault="00695077" w:rsidP="00695077">
            <w:pPr>
              <w:spacing w:after="0" w:line="240" w:lineRule="auto"/>
              <w:ind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2.</w:t>
            </w:r>
            <w:r w:rsidR="00F95D21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  <w:r w:rsidR="00F95D21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4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40651DC" w14:textId="2113BDAE" w:rsidR="00CE78CF" w:rsidRPr="00F95D21" w:rsidRDefault="00CC063B" w:rsidP="00B467E9">
            <w:pPr>
              <w:spacing w:after="0" w:line="240" w:lineRule="auto"/>
              <w:ind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C063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09</w:t>
            </w:r>
            <w:r w:rsidR="00CD4500" w:rsidRPr="00CC063B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695077"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="00F95D21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CD4500" w:rsidRPr="00CC063B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D4500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="00695077"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CD4500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CD4500" w:rsidRPr="00CC063B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E78CF" w:rsidRPr="00AC3C5B" w14:paraId="5CD77027" w14:textId="77777777" w:rsidTr="00CC063B">
        <w:trPr>
          <w:trHeight w:val="285"/>
          <w:tblCellSpacing w:w="0" w:type="dxa"/>
          <w:jc w:val="center"/>
        </w:trPr>
        <w:tc>
          <w:tcPr>
            <w:tcW w:w="65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AC3C5B" w:rsidRDefault="00CE78CF" w:rsidP="00695077">
            <w:pPr>
              <w:spacing w:after="0" w:line="240" w:lineRule="auto"/>
              <w:ind w:left="195"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C432A4" w14:textId="42F2A06F" w:rsidR="00CE78CF" w:rsidRPr="00CD4500" w:rsidRDefault="00CD4500" w:rsidP="00B467E9">
            <w:pPr>
              <w:spacing w:after="0" w:line="240" w:lineRule="auto"/>
              <w:ind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C063B" w:rsidRPr="00CC063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ՍԹ/140-2025</w:t>
            </w:r>
          </w:p>
        </w:tc>
      </w:tr>
      <w:tr w:rsidR="00CC063B" w:rsidRPr="00BA116B" w14:paraId="237B4130" w14:textId="77777777" w:rsidTr="00CC063B">
        <w:trPr>
          <w:tblCellSpacing w:w="0" w:type="dxa"/>
          <w:jc w:val="center"/>
        </w:trPr>
        <w:tc>
          <w:tcPr>
            <w:tcW w:w="6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D59282" w14:textId="77777777" w:rsidR="00CC063B" w:rsidRPr="00CC063B" w:rsidRDefault="00CC063B" w:rsidP="00CC063B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C063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Ի պատասխան Ձեր 2024 թվականի դեկտեմբերի 26-ի N ԴԽ//42401-2024 գրության՝ «Պետական գույքն օտարելու մասին» ՀՀ կառավարության որոշման նախագծի (այսուհետ՝ Նախագիծ) վերաբերյալ հայտնում ենք հետևյալը.</w:t>
            </w:r>
          </w:p>
          <w:p w14:paraId="4E6273F8" w14:textId="77777777" w:rsidR="00CC063B" w:rsidRPr="00CC063B" w:rsidRDefault="00CC063B" w:rsidP="00CC063B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C063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Նախագծի 2-րդ կետի 1-ին ենթակետով սահմանված է, որ ՀՀ, մարզ Լոռի, համայնք Ալավերդի, գյուղ Ճոճկան, 1 ուղեկալ հասցեում գտնվող անշարժ գույքի (այսուհետ՝ Գույք)՝ 2024 թվականի նոյեմբերի 12-ի դրությամբ գնահատված շուկայական արժեքում ներառված, 4.0 հա մակերեսով հատկացված հողամասի գնահատված շուկայական արժեքը կազմում է 13,464,000 ՀՀ դրամ, մինչդեռ նշված արժեքը Գույքի հողամասի շուկայական արժեքին մոտարկված կադաստրային արժեքն է, ինչը սահմանված է նաև Նախագծի 1-ին կետով: </w:t>
            </w:r>
          </w:p>
          <w:p w14:paraId="3207DCC4" w14:textId="77777777" w:rsidR="00CC063B" w:rsidRPr="00CC063B" w:rsidRDefault="00CC063B" w:rsidP="00CC063B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C063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Հաշվի առնելով վերոգրյալը՝ նշված անհամապատասխանությունները շտկելու նպատակով անհրաժեշտ է Նախագծում կատարել համապատասխան փոփոխություններ, ինչպես նաև Նախագծի 1-ին կետում «կադաստրային արժեք» բառերը փոխարինել «շուկայական արժեքին մոտարկված կադաստրային արժեք» բառերով:</w:t>
            </w:r>
          </w:p>
          <w:p w14:paraId="577AB774" w14:textId="451C0252" w:rsidR="00CC063B" w:rsidRPr="00280D59" w:rsidRDefault="00CC063B" w:rsidP="00350F93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C063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Միաժամանակ հաշվի առնելով, որ Նախագծով նախատեսվում է պետական սեփականություն հանդիսացող անշարժ գույքն օտարել, իսկ վերջինս գրանցված է ՀՀ, մարզ Լոռի, համայնք Ալավերդի, գյուղ Ճոճկան, 1 ուղեկալ հասցեով, առաջարկում ենք մինչև գույքի օտարումը ճշգրտել շինության («ուղեկալ») տեսակը՝ նկատի ունենալով, որ օտարման արդյունքում դրա նկատմամբ սեփականության իրավունք է ձեռք բերելու ֆիզիկական կամ իրավաբանական անձը:</w:t>
            </w:r>
          </w:p>
        </w:tc>
        <w:tc>
          <w:tcPr>
            <w:tcW w:w="4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58A5AE" w14:textId="77777777" w:rsidR="00CC063B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14:paraId="43F1B1F2" w14:textId="7D9BA591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Նախագծում ներառված թվերը ներկայացված է եղել </w:t>
            </w:r>
            <w:r w:rsidR="00BA11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անշարժ</w:t>
            </w:r>
            <w:r w:rsidRPr="00FE3DF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գույքի </w:t>
            </w:r>
            <w:r w:rsidR="00BA11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գնահատման</w:t>
            </w:r>
            <w:r w:rsidRPr="00FE3DF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ակտ N2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-ում </w:t>
            </w:r>
          </w:p>
          <w:p w14:paraId="1EE292BA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318BDD9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DA1CB2D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6C07191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5B2D336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25F465D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07BAA09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CFEB502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F8EBBCC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E56C4C5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2FB513F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22C4E71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BFECEC9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6DC32CA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42F29F8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D3BE691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EEBBB0E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34281BC" w14:textId="3F4B810F" w:rsidR="00FE3DF4" w:rsidRDefault="00BA116B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Անշարժ</w:t>
            </w:r>
            <w:r w:rsidR="00E22F02" w:rsidRPr="00E22F0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գույքի նկատմամբ իրավունքների պետական գրանցման թիվ 30072024-06-0028 վկայական</w:t>
            </w:r>
            <w:r w:rsidR="00E22F0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ի </w:t>
            </w:r>
          </w:p>
          <w:p w14:paraId="2DDBA1A0" w14:textId="77777777" w:rsidR="00E22F02" w:rsidRDefault="00E22F02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22F0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անշարժ գույքի գտնվելու վայրը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և</w:t>
            </w:r>
            <w:r w:rsidRPr="00E22F0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անվանում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ը նշված է </w:t>
            </w:r>
          </w:p>
          <w:p w14:paraId="0A00F876" w14:textId="2633D769" w:rsidR="00E22F02" w:rsidRPr="00E22F02" w:rsidRDefault="00E22F02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22F0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Մարզ Լոռի, համայնք Ալավերդի գյուղ Ճոճկան 1 ուղեկալի</w:t>
            </w:r>
          </w:p>
          <w:p w14:paraId="5C452E5A" w14:textId="7BA6F9C0" w:rsidR="00FE3DF4" w:rsidRDefault="00E22F02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Փոփոխություն կատարելու համար անհրաժեշտ է նոր համայնքի ղեկավարի կողմից նոր հասցեի տրամադրում, այս պահին անհրաժեշտություն չկա </w:t>
            </w:r>
          </w:p>
          <w:p w14:paraId="37472CB4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91A3226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A5E7F5E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9EC224B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2C9B588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53C5000" w14:textId="77777777" w:rsid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B512813" w14:textId="6C2AA2CF" w:rsidR="00FE3DF4" w:rsidRPr="00FE3DF4" w:rsidRDefault="00FE3DF4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D70C3" w:rsidRPr="00525147" w14:paraId="29FD2CA4" w14:textId="77777777" w:rsidTr="00CC063B">
        <w:trPr>
          <w:tblCellSpacing w:w="0" w:type="dxa"/>
          <w:jc w:val="center"/>
        </w:trPr>
        <w:tc>
          <w:tcPr>
            <w:tcW w:w="65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D443A99" w14:textId="31023E1B" w:rsidR="00E6055B" w:rsidRPr="00CC063B" w:rsidRDefault="00695077" w:rsidP="00695077">
            <w:pPr>
              <w:spacing w:after="0" w:line="240" w:lineRule="auto"/>
              <w:ind w:right="180" w:firstLine="78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C4E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3</w:t>
            </w:r>
            <w:r w:rsidR="00AD70C3" w:rsidRPr="003C4E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B467E9" w:rsidRPr="0031236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CC063B" w:rsidRPr="00CC063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Լոռու</w:t>
            </w:r>
            <w:r w:rsidR="00B467E9" w:rsidRPr="0031236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մարզպետի աշխատակազմ</w:t>
            </w:r>
          </w:p>
          <w:p w14:paraId="4A8091A6" w14:textId="1D88E3B0" w:rsidR="00AD70C3" w:rsidRPr="00695077" w:rsidRDefault="00AD70C3" w:rsidP="00695077">
            <w:pPr>
              <w:spacing w:after="0" w:line="240" w:lineRule="auto"/>
              <w:ind w:left="195"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41606485" w14:textId="16F652E4" w:rsidR="00AD70C3" w:rsidRPr="00CC063B" w:rsidRDefault="00CC063B" w:rsidP="00CC063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13</w:t>
            </w:r>
            <w:r w:rsidRPr="00CC063B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CC063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</w:t>
            </w:r>
            <w:r w:rsidRPr="00CC063B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CC063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2025</w:t>
            </w:r>
            <w:r w:rsidRPr="00CC063B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Pr="00CC063B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D70C3" w:rsidRPr="00AC3C5B" w14:paraId="50AAF510" w14:textId="77777777" w:rsidTr="00CC063B">
        <w:trPr>
          <w:tblCellSpacing w:w="0" w:type="dxa"/>
          <w:jc w:val="center"/>
        </w:trPr>
        <w:tc>
          <w:tcPr>
            <w:tcW w:w="65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A65FC0" w14:textId="77777777" w:rsidR="00AD70C3" w:rsidRPr="00695077" w:rsidRDefault="00AD70C3" w:rsidP="00695077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39B4303A" w14:textId="5915CBB8" w:rsidR="00AD70C3" w:rsidRPr="00F23B1B" w:rsidRDefault="00CC063B" w:rsidP="006950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C063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№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C063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01/111,1/00242-2025</w:t>
            </w:r>
          </w:p>
        </w:tc>
      </w:tr>
      <w:tr w:rsidR="00CC063B" w:rsidRPr="003E3AB7" w14:paraId="221DF985" w14:textId="77777777" w:rsidTr="008A0DC0">
        <w:trPr>
          <w:trHeight w:val="552"/>
          <w:tblCellSpacing w:w="0" w:type="dxa"/>
          <w:jc w:val="center"/>
        </w:trPr>
        <w:tc>
          <w:tcPr>
            <w:tcW w:w="11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1D4CF3" w14:textId="1BED651F" w:rsidR="00CC063B" w:rsidRPr="00E6055B" w:rsidRDefault="00CC063B" w:rsidP="003C4E8F">
            <w:pPr>
              <w:spacing w:after="0" w:line="240" w:lineRule="auto"/>
              <w:ind w:left="195" w:right="18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CC063B" w:rsidRPr="003E3AB7" w14:paraId="4209CD1A" w14:textId="77777777" w:rsidTr="00CC063B">
        <w:trPr>
          <w:trHeight w:val="363"/>
          <w:tblCellSpacing w:w="0" w:type="dxa"/>
          <w:jc w:val="center"/>
        </w:trPr>
        <w:tc>
          <w:tcPr>
            <w:tcW w:w="65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10" w:color="auto" w:fill="FFFFFF"/>
            <w:vAlign w:val="center"/>
          </w:tcPr>
          <w:p w14:paraId="1BB67482" w14:textId="28010532" w:rsidR="00CC063B" w:rsidRPr="00CC063B" w:rsidRDefault="00CC063B" w:rsidP="00CC063B">
            <w:pPr>
              <w:spacing w:after="0" w:line="240" w:lineRule="auto"/>
              <w:ind w:right="180" w:firstLine="78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C063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CC063B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CC063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ՀՀ պաշտպանության նախարարություն</w:t>
            </w:r>
          </w:p>
        </w:tc>
        <w:tc>
          <w:tcPr>
            <w:tcW w:w="4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0" w:color="auto" w:fill="FFFFFF"/>
          </w:tcPr>
          <w:p w14:paraId="41A069DB" w14:textId="53B93397" w:rsidR="00CC063B" w:rsidRPr="00CC063B" w:rsidRDefault="00CC063B" w:rsidP="00350F93">
            <w:pPr>
              <w:spacing w:after="0" w:line="240" w:lineRule="auto"/>
              <w:ind w:right="18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C063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350F93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Pr="00350F93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CC063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01</w:t>
            </w:r>
            <w:r w:rsidRPr="00350F93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CC063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2025թ</w:t>
            </w:r>
            <w:r w:rsidRPr="00350F93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C063B" w:rsidRPr="003E3AB7" w14:paraId="703333C0" w14:textId="77777777" w:rsidTr="00CC063B">
        <w:trPr>
          <w:trHeight w:val="408"/>
          <w:tblCellSpacing w:w="0" w:type="dxa"/>
          <w:jc w:val="center"/>
        </w:trPr>
        <w:tc>
          <w:tcPr>
            <w:tcW w:w="65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0" w:color="auto" w:fill="FFFFFF"/>
            <w:vAlign w:val="center"/>
          </w:tcPr>
          <w:p w14:paraId="325F86CB" w14:textId="77777777" w:rsidR="00CC063B" w:rsidRPr="00CC063B" w:rsidRDefault="00CC063B" w:rsidP="00CC063B">
            <w:pPr>
              <w:spacing w:after="0" w:line="240" w:lineRule="auto"/>
              <w:ind w:right="180" w:firstLine="78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0" w:color="auto" w:fill="FFFFFF"/>
          </w:tcPr>
          <w:p w14:paraId="15C2E0B5" w14:textId="559D3C03" w:rsidR="00CC063B" w:rsidRPr="00CC063B" w:rsidRDefault="00CC063B" w:rsidP="00350F93">
            <w:pPr>
              <w:spacing w:after="0" w:line="240" w:lineRule="auto"/>
              <w:ind w:right="18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C063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№ </w:t>
            </w:r>
            <w:r w:rsidR="00350F93" w:rsidRPr="00350F93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ՊՆ/510/184-2025</w:t>
            </w:r>
          </w:p>
        </w:tc>
      </w:tr>
      <w:tr w:rsidR="00CC063B" w:rsidRPr="00BA116B" w14:paraId="4F3D4B8D" w14:textId="77777777" w:rsidTr="00350F93">
        <w:trPr>
          <w:trHeight w:val="552"/>
          <w:tblCellSpacing w:w="0" w:type="dxa"/>
          <w:jc w:val="center"/>
        </w:trPr>
        <w:tc>
          <w:tcPr>
            <w:tcW w:w="6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2234AC" w14:textId="2F26CBC7" w:rsidR="00CC063B" w:rsidRPr="00E6055B" w:rsidRDefault="00CC063B" w:rsidP="00350F93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C063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 թվականի դեկտեմբերի 26-ի Ձեր N ԴԽ//42401-2024 գրության առնչությամբ հայտնում եմ, որ «Պետական գույքն օտարելու մասին» ՀՀ կառավարության որոշման նախագծի վերաբերյալ առարկություններ չունենք, առաջարկում ենք նախագիծը համաձայնեցնել նաև ՀՀ ազգային անվտանգության ծառայության հետ:</w:t>
            </w:r>
          </w:p>
        </w:tc>
        <w:tc>
          <w:tcPr>
            <w:tcW w:w="4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4B77BD" w14:textId="619F0454" w:rsidR="00CC063B" w:rsidRPr="00E6055B" w:rsidRDefault="00350F93" w:rsidP="00CC063B">
            <w:pPr>
              <w:spacing w:after="0" w:line="240" w:lineRule="auto"/>
              <w:ind w:left="195" w:right="18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50F93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ՀՀ ազգային անվտանգության ծառայություն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ը 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350F93" w:rsidRPr="003E3AB7" w14:paraId="6FC72EA3" w14:textId="77777777" w:rsidTr="00350F93">
        <w:trPr>
          <w:trHeight w:val="363"/>
          <w:tblCellSpacing w:w="0" w:type="dxa"/>
          <w:jc w:val="center"/>
        </w:trPr>
        <w:tc>
          <w:tcPr>
            <w:tcW w:w="65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10" w:color="auto" w:fill="FFFFFF"/>
            <w:vAlign w:val="center"/>
          </w:tcPr>
          <w:p w14:paraId="1B1B2099" w14:textId="41C212A7" w:rsidR="00350F93" w:rsidRPr="00350F93" w:rsidRDefault="00350F93" w:rsidP="00350F93">
            <w:pPr>
              <w:spacing w:after="0" w:line="240" w:lineRule="auto"/>
              <w:ind w:left="195" w:right="180" w:firstLine="18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C063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350F93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CC063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0F93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ՀՀ ազգային անվտանգության ծառայություն</w:t>
            </w:r>
          </w:p>
        </w:tc>
        <w:tc>
          <w:tcPr>
            <w:tcW w:w="4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0" w:color="auto" w:fill="FFFFFF"/>
          </w:tcPr>
          <w:p w14:paraId="7ABE40C1" w14:textId="299F5203" w:rsidR="00350F93" w:rsidRPr="00350F93" w:rsidRDefault="00350F93" w:rsidP="00350F93">
            <w:pPr>
              <w:spacing w:after="0" w:line="240" w:lineRule="auto"/>
              <w:ind w:left="195" w:right="180" w:firstLine="18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27</w:t>
            </w:r>
            <w:r w:rsidRPr="00350F93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CC063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01</w:t>
            </w:r>
            <w:r w:rsidRPr="00350F93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CC063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2025թ</w:t>
            </w:r>
            <w:r w:rsidRPr="00350F93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350F93" w:rsidRPr="003E3AB7" w14:paraId="22499109" w14:textId="77777777" w:rsidTr="00350F93">
        <w:trPr>
          <w:trHeight w:val="327"/>
          <w:tblCellSpacing w:w="0" w:type="dxa"/>
          <w:jc w:val="center"/>
        </w:trPr>
        <w:tc>
          <w:tcPr>
            <w:tcW w:w="65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0" w:color="auto" w:fill="FFFFFF"/>
            <w:vAlign w:val="center"/>
          </w:tcPr>
          <w:p w14:paraId="3540CB1F" w14:textId="77777777" w:rsidR="00350F93" w:rsidRPr="00350F93" w:rsidRDefault="00350F93" w:rsidP="00350F93">
            <w:pPr>
              <w:spacing w:after="0" w:line="240" w:lineRule="auto"/>
              <w:ind w:left="195" w:right="180" w:firstLine="18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0" w:color="auto" w:fill="FFFFFF"/>
          </w:tcPr>
          <w:p w14:paraId="11BD3291" w14:textId="17FB6FBC" w:rsidR="00350F93" w:rsidRPr="00350F93" w:rsidRDefault="00350F93" w:rsidP="00350F93">
            <w:pPr>
              <w:spacing w:after="0" w:line="240" w:lineRule="auto"/>
              <w:ind w:left="195" w:right="180" w:firstLine="18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C063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№ </w:t>
            </w:r>
            <w:r w:rsidRPr="00350F93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11/77</w:t>
            </w:r>
          </w:p>
        </w:tc>
      </w:tr>
      <w:tr w:rsidR="00350F93" w:rsidRPr="003E3AB7" w14:paraId="775954A6" w14:textId="77777777" w:rsidTr="00647C55">
        <w:trPr>
          <w:trHeight w:val="552"/>
          <w:tblCellSpacing w:w="0" w:type="dxa"/>
          <w:jc w:val="center"/>
        </w:trPr>
        <w:tc>
          <w:tcPr>
            <w:tcW w:w="11490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570B4E" w14:textId="1E34FE97" w:rsidR="00350F93" w:rsidRPr="00E6055B" w:rsidRDefault="00350F93" w:rsidP="00350F93">
            <w:pPr>
              <w:spacing w:after="0" w:line="240" w:lineRule="auto"/>
              <w:ind w:left="195" w:right="18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 w:rsidSect="00690439">
      <w:pgSz w:w="15840" w:h="12240" w:orient="landscape"/>
      <w:pgMar w:top="1440" w:right="720" w:bottom="1440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Cambria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3"/>
  </w:num>
  <w:num w:numId="2" w16cid:durableId="294990821">
    <w:abstractNumId w:val="1"/>
  </w:num>
  <w:num w:numId="3" w16cid:durableId="1889218884">
    <w:abstractNumId w:val="0"/>
  </w:num>
  <w:num w:numId="4" w16cid:durableId="1793211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60D71"/>
    <w:rsid w:val="0007160D"/>
    <w:rsid w:val="00094EF6"/>
    <w:rsid w:val="000E1CF2"/>
    <w:rsid w:val="000F13B3"/>
    <w:rsid w:val="00120BAF"/>
    <w:rsid w:val="00140327"/>
    <w:rsid w:val="00177586"/>
    <w:rsid w:val="00177711"/>
    <w:rsid w:val="00190EAB"/>
    <w:rsid w:val="00192DAB"/>
    <w:rsid w:val="00227667"/>
    <w:rsid w:val="0023430D"/>
    <w:rsid w:val="002618D1"/>
    <w:rsid w:val="0027329D"/>
    <w:rsid w:val="00280D59"/>
    <w:rsid w:val="002947C0"/>
    <w:rsid w:val="002A4976"/>
    <w:rsid w:val="002A50C6"/>
    <w:rsid w:val="002B271A"/>
    <w:rsid w:val="002C1846"/>
    <w:rsid w:val="00302ECD"/>
    <w:rsid w:val="00307C09"/>
    <w:rsid w:val="00350F93"/>
    <w:rsid w:val="00397697"/>
    <w:rsid w:val="003C4E8F"/>
    <w:rsid w:val="003E3AB7"/>
    <w:rsid w:val="003F3C15"/>
    <w:rsid w:val="0041050B"/>
    <w:rsid w:val="00413914"/>
    <w:rsid w:val="00433F4B"/>
    <w:rsid w:val="004524C5"/>
    <w:rsid w:val="0046295F"/>
    <w:rsid w:val="00464A30"/>
    <w:rsid w:val="00495425"/>
    <w:rsid w:val="004A6DA6"/>
    <w:rsid w:val="004B36D6"/>
    <w:rsid w:val="004F1C17"/>
    <w:rsid w:val="00525147"/>
    <w:rsid w:val="00546804"/>
    <w:rsid w:val="005A2DE0"/>
    <w:rsid w:val="0062182A"/>
    <w:rsid w:val="0067304A"/>
    <w:rsid w:val="00674192"/>
    <w:rsid w:val="00690439"/>
    <w:rsid w:val="00695077"/>
    <w:rsid w:val="006A513D"/>
    <w:rsid w:val="006B1DC7"/>
    <w:rsid w:val="006E3C19"/>
    <w:rsid w:val="00701267"/>
    <w:rsid w:val="00736474"/>
    <w:rsid w:val="00740209"/>
    <w:rsid w:val="00764C2B"/>
    <w:rsid w:val="007A18B0"/>
    <w:rsid w:val="007C46BF"/>
    <w:rsid w:val="007D08A9"/>
    <w:rsid w:val="007E5761"/>
    <w:rsid w:val="0080227F"/>
    <w:rsid w:val="00803DDE"/>
    <w:rsid w:val="0084023A"/>
    <w:rsid w:val="0085530F"/>
    <w:rsid w:val="00862450"/>
    <w:rsid w:val="008724C8"/>
    <w:rsid w:val="00875BB8"/>
    <w:rsid w:val="008E0EB3"/>
    <w:rsid w:val="00901676"/>
    <w:rsid w:val="00950535"/>
    <w:rsid w:val="0096379A"/>
    <w:rsid w:val="00976E2A"/>
    <w:rsid w:val="009D094F"/>
    <w:rsid w:val="009D3CC2"/>
    <w:rsid w:val="00A80A23"/>
    <w:rsid w:val="00AD70C3"/>
    <w:rsid w:val="00AE0627"/>
    <w:rsid w:val="00B467E9"/>
    <w:rsid w:val="00B61D64"/>
    <w:rsid w:val="00B653EC"/>
    <w:rsid w:val="00B87B0C"/>
    <w:rsid w:val="00B94FBE"/>
    <w:rsid w:val="00BA116B"/>
    <w:rsid w:val="00BD46EE"/>
    <w:rsid w:val="00BE2E5D"/>
    <w:rsid w:val="00C2272F"/>
    <w:rsid w:val="00CC063B"/>
    <w:rsid w:val="00CC28CC"/>
    <w:rsid w:val="00CC3452"/>
    <w:rsid w:val="00CD4500"/>
    <w:rsid w:val="00CE78CF"/>
    <w:rsid w:val="00CF0EEF"/>
    <w:rsid w:val="00D31F4F"/>
    <w:rsid w:val="00D54CB8"/>
    <w:rsid w:val="00D61653"/>
    <w:rsid w:val="00D70B2F"/>
    <w:rsid w:val="00DA2B19"/>
    <w:rsid w:val="00DB6244"/>
    <w:rsid w:val="00DC59B1"/>
    <w:rsid w:val="00DE3404"/>
    <w:rsid w:val="00DF5AD9"/>
    <w:rsid w:val="00DF69B5"/>
    <w:rsid w:val="00E22F02"/>
    <w:rsid w:val="00E247C6"/>
    <w:rsid w:val="00E6055B"/>
    <w:rsid w:val="00EA7F5A"/>
    <w:rsid w:val="00EC3D65"/>
    <w:rsid w:val="00F23B1B"/>
    <w:rsid w:val="00F25B5C"/>
    <w:rsid w:val="00F46AF9"/>
    <w:rsid w:val="00F474D0"/>
    <w:rsid w:val="00F55FAC"/>
    <w:rsid w:val="00F56DA9"/>
    <w:rsid w:val="00F82829"/>
    <w:rsid w:val="00F90880"/>
    <w:rsid w:val="00F95D21"/>
    <w:rsid w:val="00FA590F"/>
    <w:rsid w:val="00FC35BC"/>
    <w:rsid w:val="00FE3DF4"/>
    <w:rsid w:val="00FF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605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2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https://mul2-spm.gov.am/tasks/454877/oneclick?token=947a7e33f2eb2d6131a8b1d7d1b8ddf6</cp:keywords>
  <dc:description/>
  <cp:lastModifiedBy>User</cp:lastModifiedBy>
  <cp:revision>6</cp:revision>
  <dcterms:created xsi:type="dcterms:W3CDTF">2025-01-29T04:58:00Z</dcterms:created>
  <dcterms:modified xsi:type="dcterms:W3CDTF">2025-01-30T10:50:00Z</dcterms:modified>
</cp:coreProperties>
</file>