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FDF" w:rsidRPr="00BB182A" w:rsidRDefault="001A3FDF" w:rsidP="001A3FD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B182A">
        <w:rPr>
          <w:rFonts w:ascii="GHEA Grapalat" w:hAnsi="GHEA Grapalat" w:cs="Sylfaen"/>
          <w:b/>
          <w:lang w:val="en-US"/>
        </w:rPr>
        <w:t>ՀԻՄՆԱՎՈՐՈՒՄ</w:t>
      </w:r>
    </w:p>
    <w:p w:rsidR="001A3FDF" w:rsidRPr="00BB182A" w:rsidRDefault="001A3FDF" w:rsidP="001A3FDF">
      <w:pPr>
        <w:spacing w:before="360"/>
        <w:jc w:val="center"/>
        <w:rPr>
          <w:rFonts w:ascii="GHEA Grapalat" w:hAnsi="GHEA Grapalat" w:cs="Sylfaen"/>
          <w:b/>
          <w:lang w:val="hy-AM"/>
        </w:rPr>
      </w:pPr>
      <w:r w:rsidRPr="00BB182A">
        <w:rPr>
          <w:rFonts w:ascii="GHEA Grapalat" w:hAnsi="GHEA Grapalat"/>
          <w:b/>
          <w:lang w:val="hy-AM"/>
        </w:rPr>
        <w:t>«</w:t>
      </w:r>
      <w:r w:rsidRPr="00BB182A">
        <w:rPr>
          <w:rFonts w:ascii="GHEA Grapalat" w:hAnsi="GHEA Grapalat" w:cs="Sylfaen"/>
          <w:b/>
          <w:lang w:val="hy-AM"/>
        </w:rPr>
        <w:t>ՔԱՂԱՔԱՑԻԱԿԱՆ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ԿԱՑՈՒԹՅԱՆ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ԱԿՏԵՐԻ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ԳՐԱՆՑՄԱՆ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ԾԱՌԱՅՈՒԹՅԱՆ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ԳՈՐԾՈՒՆԵՈՒԹՅԱՆ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ԿԱԶՄԱԿԵՐՊՄԱՆ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ԲՆԱԳԱՎԱՌՈՒՄ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ՊԵՏՈՒԹՅԱՆ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ԿՈՂՄԻՑ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ՀԱՄԱՅՆՔՆԵՐԻ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ՂԵԿԱՎԱՐՆԵՐԻՆ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ՊԱՏՎԻՐԱԿՎԱԾ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ԼԻԱԶՈՐՈՒԹՅՈՒՆՆԵՐԻ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ԻՐԱԿԱՆԱՑՄԱՆ</w:t>
      </w:r>
      <w:r w:rsidRPr="00BB182A">
        <w:rPr>
          <w:rFonts w:ascii="GHEA Grapalat" w:hAnsi="GHEA Grapalat"/>
          <w:b/>
          <w:lang w:val="hy-AM"/>
        </w:rPr>
        <w:t xml:space="preserve"> 202</w:t>
      </w:r>
      <w:r w:rsidR="00BD6F0B">
        <w:rPr>
          <w:rFonts w:ascii="GHEA Grapalat" w:hAnsi="GHEA Grapalat"/>
          <w:b/>
          <w:lang w:val="en-US"/>
        </w:rPr>
        <w:t>5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ԹՎԱԿԱՆԻ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ԾԱԽՍԵՐԻ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ԿԱՏԱՐՄԱՆ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ՆՈՐՄԱՏԻՎՆԵՐԸ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ՍԱՀՄԱՆԵԼՈՒ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ՄԱՍԻՆ</w:t>
      </w:r>
      <w:r w:rsidRPr="00BB182A">
        <w:rPr>
          <w:rFonts w:ascii="GHEA Grapalat" w:hAnsi="GHEA Grapalat"/>
          <w:b/>
          <w:lang w:val="hy-AM"/>
        </w:rPr>
        <w:t xml:space="preserve">» </w:t>
      </w:r>
      <w:r w:rsidRPr="00BB182A">
        <w:rPr>
          <w:rFonts w:ascii="GHEA Grapalat" w:hAnsi="GHEA Grapalat" w:cs="Sylfaen"/>
          <w:b/>
          <w:lang w:val="hy-AM"/>
        </w:rPr>
        <w:t>ՀԱՅԱՍՏԱՆԻ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ՀԱՆՐԱՊԵՏՈՒԹՅԱՆ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ԿԱՌԱՎԱՐՈՒԹՅԱՆ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ՈՐՈՇՄԱՆ</w:t>
      </w:r>
      <w:r w:rsidRPr="00BB182A">
        <w:rPr>
          <w:rFonts w:ascii="GHEA Grapalat" w:hAnsi="GHEA Grapalat"/>
          <w:b/>
          <w:lang w:val="hy-AM"/>
        </w:rPr>
        <w:t xml:space="preserve"> </w:t>
      </w:r>
      <w:r w:rsidRPr="00BB182A">
        <w:rPr>
          <w:rFonts w:ascii="GHEA Grapalat" w:hAnsi="GHEA Grapalat" w:cs="Sylfaen"/>
          <w:b/>
          <w:lang w:val="hy-AM"/>
        </w:rPr>
        <w:t>ՆԱԽԱԳԾԻ</w:t>
      </w:r>
    </w:p>
    <w:p w:rsidR="001A3FDF" w:rsidRPr="00C208A9" w:rsidRDefault="001A3FDF" w:rsidP="001A3FDF">
      <w:pPr>
        <w:spacing w:before="48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1. </w:t>
      </w:r>
      <w:r w:rsidRPr="006E5642">
        <w:rPr>
          <w:rFonts w:ascii="GHEA Grapalat" w:hAnsi="GHEA Grapalat"/>
          <w:b/>
          <w:lang w:val="hy-AM"/>
        </w:rPr>
        <w:t xml:space="preserve">Իրավական ակտի </w:t>
      </w:r>
      <w:r>
        <w:rPr>
          <w:rFonts w:ascii="GHEA Grapalat" w:hAnsi="GHEA Grapalat"/>
          <w:b/>
          <w:lang w:val="hy-AM"/>
        </w:rPr>
        <w:t xml:space="preserve"> </w:t>
      </w:r>
      <w:r w:rsidRPr="006E5642">
        <w:rPr>
          <w:rFonts w:ascii="GHEA Grapalat" w:hAnsi="GHEA Grapalat"/>
          <w:b/>
          <w:lang w:val="hy-AM"/>
        </w:rPr>
        <w:t>ա</w:t>
      </w:r>
      <w:r w:rsidRPr="00C208A9">
        <w:rPr>
          <w:rFonts w:ascii="GHEA Grapalat" w:hAnsi="GHEA Grapalat"/>
          <w:b/>
          <w:lang w:val="hy-AM"/>
        </w:rPr>
        <w:t>նհրաժեշտությունը</w:t>
      </w:r>
      <w:r>
        <w:rPr>
          <w:rFonts w:ascii="GHEA Grapalat" w:hAnsi="GHEA Grapalat"/>
          <w:b/>
          <w:lang w:val="hy-AM"/>
        </w:rPr>
        <w:t xml:space="preserve"> </w:t>
      </w:r>
      <w:r w:rsidRPr="006E5642">
        <w:rPr>
          <w:rFonts w:ascii="GHEA Grapalat" w:hAnsi="GHEA Grapalat"/>
          <w:b/>
          <w:lang w:val="hy-AM"/>
        </w:rPr>
        <w:t>(</w:t>
      </w:r>
      <w:r>
        <w:rPr>
          <w:rFonts w:ascii="GHEA Grapalat" w:hAnsi="GHEA Grapalat"/>
          <w:b/>
          <w:lang w:val="hy-AM"/>
        </w:rPr>
        <w:t>նպատակը</w:t>
      </w:r>
      <w:r w:rsidRPr="006E5642">
        <w:rPr>
          <w:rFonts w:ascii="GHEA Grapalat" w:hAnsi="GHEA Grapalat"/>
          <w:b/>
          <w:lang w:val="hy-AM"/>
        </w:rPr>
        <w:t>)</w:t>
      </w:r>
    </w:p>
    <w:p w:rsidR="001A3FDF" w:rsidRDefault="001A3FDF" w:rsidP="001A3FDF">
      <w:pPr>
        <w:spacing w:line="360" w:lineRule="auto"/>
        <w:ind w:firstLine="709"/>
        <w:jc w:val="both"/>
        <w:rPr>
          <w:rFonts w:ascii="GHEA Grapalat" w:hAnsi="GHEA Grapalat" w:cs="Times Armenian"/>
          <w:lang w:val="hy-AM"/>
        </w:rPr>
      </w:pPr>
      <w:r w:rsidRPr="00C208A9">
        <w:rPr>
          <w:rFonts w:ascii="GHEA Grapalat" w:hAnsi="GHEA Grapalat"/>
          <w:lang w:val="hy-AM"/>
        </w:rPr>
        <w:t>«</w:t>
      </w:r>
      <w:r w:rsidRPr="00C208A9">
        <w:rPr>
          <w:rFonts w:ascii="GHEA Grapalat" w:hAnsi="GHEA Grapalat" w:cs="Sylfaen"/>
          <w:lang w:val="hy-AM"/>
        </w:rPr>
        <w:t>Քաղաքացիական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կացության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ակտերի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գրանցման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ծառայության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գործունեության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կազմակերպման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բնագավառում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կողմից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համայնք</w:t>
      </w:r>
      <w:r>
        <w:rPr>
          <w:rFonts w:ascii="GHEA Grapalat" w:hAnsi="GHEA Grapalat" w:cs="Sylfaen"/>
          <w:lang w:val="hy-AM"/>
        </w:rPr>
        <w:t>ներ</w:t>
      </w:r>
      <w:r w:rsidRPr="00C208A9">
        <w:rPr>
          <w:rFonts w:ascii="GHEA Grapalat" w:hAnsi="GHEA Grapalat" w:cs="Sylfaen"/>
          <w:lang w:val="hy-AM"/>
        </w:rPr>
        <w:t>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ղեկավար</w:t>
      </w:r>
      <w:r>
        <w:rPr>
          <w:rFonts w:ascii="GHEA Grapalat" w:hAnsi="GHEA Grapalat" w:cs="Sylfaen"/>
          <w:lang w:val="hy-AM"/>
        </w:rPr>
        <w:t>ներ</w:t>
      </w:r>
      <w:r w:rsidRPr="00C208A9">
        <w:rPr>
          <w:rFonts w:ascii="GHEA Grapalat" w:hAnsi="GHEA Grapalat" w:cs="Sylfaen"/>
          <w:lang w:val="hy-AM"/>
        </w:rPr>
        <w:t>ին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պատվիրակված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լիազորությունների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իրականացման</w:t>
      </w:r>
      <w:r w:rsidRPr="00C208A9">
        <w:rPr>
          <w:rFonts w:ascii="GHEA Grapalat" w:hAnsi="GHEA Grapalat"/>
          <w:lang w:val="hy-AM"/>
        </w:rPr>
        <w:t xml:space="preserve"> 20</w:t>
      </w:r>
      <w:r>
        <w:rPr>
          <w:rFonts w:ascii="GHEA Grapalat" w:hAnsi="GHEA Grapalat"/>
          <w:lang w:val="hy-AM"/>
        </w:rPr>
        <w:t>2</w:t>
      </w:r>
      <w:r w:rsidR="00BD6F0B" w:rsidRPr="00BD6F0B">
        <w:rPr>
          <w:rFonts w:ascii="GHEA Grapalat" w:hAnsi="GHEA Grapalat"/>
          <w:lang w:val="hy-AM"/>
        </w:rPr>
        <w:t>5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թվականի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ծախսերի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կատարման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նորմատիվները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սահմանելու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մասին</w:t>
      </w:r>
      <w:r w:rsidRPr="00C208A9">
        <w:rPr>
          <w:rFonts w:ascii="GHEA Grapalat" w:hAnsi="GHEA Grapalat"/>
          <w:lang w:val="hy-AM"/>
        </w:rPr>
        <w:t xml:space="preserve">» </w:t>
      </w:r>
      <w:r w:rsidRPr="00C208A9">
        <w:rPr>
          <w:rFonts w:ascii="GHEA Grapalat" w:hAnsi="GHEA Grapalat" w:cs="Sylfaen"/>
          <w:lang w:val="hy-AM"/>
        </w:rPr>
        <w:t>Հայաստանի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Հանրապետության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կառավարության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որոշման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նախագծի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ընդունումը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պայմանավորված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է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Հայաստանի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Հանրապետության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կառավարության</w:t>
      </w:r>
      <w:r w:rsidRPr="00C208A9">
        <w:rPr>
          <w:rFonts w:ascii="GHEA Grapalat" w:hAnsi="GHEA Grapalat"/>
          <w:lang w:val="hy-AM"/>
        </w:rPr>
        <w:t xml:space="preserve"> 20</w:t>
      </w:r>
      <w:r>
        <w:rPr>
          <w:rFonts w:ascii="GHEA Grapalat" w:hAnsi="GHEA Grapalat"/>
          <w:lang w:val="hy-AM"/>
        </w:rPr>
        <w:t>2</w:t>
      </w:r>
      <w:r w:rsidR="00BD6F0B" w:rsidRPr="00BD6F0B">
        <w:rPr>
          <w:rFonts w:ascii="GHEA Grapalat" w:hAnsi="GHEA Grapalat"/>
          <w:lang w:val="hy-AM"/>
        </w:rPr>
        <w:t>4</w:t>
      </w:r>
      <w:r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թվականի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դեկտեմբերի</w:t>
      </w:r>
      <w:r w:rsidRPr="00C208A9">
        <w:rPr>
          <w:rFonts w:ascii="GHEA Grapalat" w:hAnsi="GHEA Grapalat"/>
          <w:lang w:val="hy-AM"/>
        </w:rPr>
        <w:t xml:space="preserve"> </w:t>
      </w:r>
      <w:r w:rsidR="00D33012">
        <w:rPr>
          <w:rFonts w:ascii="GHEA Grapalat" w:hAnsi="GHEA Grapalat"/>
          <w:lang w:val="hy-AM"/>
        </w:rPr>
        <w:t>2</w:t>
      </w:r>
      <w:r w:rsidR="00BD6F0B" w:rsidRPr="00BD6F0B">
        <w:rPr>
          <w:rFonts w:ascii="GHEA Grapalat" w:hAnsi="GHEA Grapalat"/>
          <w:lang w:val="hy-AM"/>
        </w:rPr>
        <w:t>7</w:t>
      </w:r>
      <w:r w:rsidRPr="00C208A9">
        <w:rPr>
          <w:rFonts w:ascii="GHEA Grapalat" w:hAnsi="GHEA Grapalat"/>
          <w:lang w:val="hy-AM"/>
        </w:rPr>
        <w:t>-</w:t>
      </w:r>
      <w:r w:rsidRPr="00C208A9">
        <w:rPr>
          <w:rFonts w:ascii="GHEA Grapalat" w:hAnsi="GHEA Grapalat" w:cs="Sylfaen"/>
          <w:lang w:val="hy-AM"/>
        </w:rPr>
        <w:t>ի</w:t>
      </w:r>
      <w:r w:rsidRPr="00C208A9">
        <w:rPr>
          <w:rFonts w:ascii="GHEA Grapalat" w:hAnsi="GHEA Grapalat"/>
          <w:lang w:val="hy-AM"/>
        </w:rPr>
        <w:t xml:space="preserve"> N</w:t>
      </w:r>
      <w:r w:rsidR="006B6E3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2</w:t>
      </w:r>
      <w:r w:rsidR="00BD6F0B" w:rsidRPr="00BD6F0B">
        <w:rPr>
          <w:rFonts w:ascii="GHEA Grapalat" w:hAnsi="GHEA Grapalat"/>
          <w:lang w:val="hy-AM"/>
        </w:rPr>
        <w:t>060</w:t>
      </w:r>
      <w:r w:rsidRPr="00C208A9">
        <w:rPr>
          <w:rFonts w:ascii="GHEA Grapalat" w:hAnsi="GHEA Grapalat"/>
          <w:lang w:val="hy-AM"/>
        </w:rPr>
        <w:t>-</w:t>
      </w:r>
      <w:r w:rsidRPr="00C208A9">
        <w:rPr>
          <w:rFonts w:ascii="GHEA Grapalat" w:hAnsi="GHEA Grapalat" w:cs="Sylfaen"/>
          <w:lang w:val="hy-AM"/>
        </w:rPr>
        <w:t>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որոշման /</w:t>
      </w:r>
      <w:r>
        <w:rPr>
          <w:rFonts w:ascii="GHEA Grapalat" w:hAnsi="GHEA Grapalat" w:cs="Sylfaen"/>
          <w:lang w:val="hy-AM"/>
        </w:rPr>
        <w:t>այս</w:t>
      </w:r>
      <w:r w:rsidRPr="003727B8">
        <w:rPr>
          <w:rFonts w:ascii="GHEA Grapalat" w:hAnsi="GHEA Grapalat" w:cs="Sylfaen"/>
          <w:lang w:val="hy-AM"/>
        </w:rPr>
        <w:t>ու</w:t>
      </w:r>
      <w:r>
        <w:rPr>
          <w:rFonts w:ascii="GHEA Grapalat" w:hAnsi="GHEA Grapalat" w:cs="Sylfaen"/>
          <w:lang w:val="hy-AM"/>
        </w:rPr>
        <w:t>հետ՝ Որոշում</w:t>
      </w:r>
      <w:r w:rsidRPr="00C208A9">
        <w:rPr>
          <w:rFonts w:ascii="GHEA Grapalat" w:hAnsi="GHEA Grapalat" w:cs="Sylfaen"/>
          <w:lang w:val="hy-AM"/>
        </w:rPr>
        <w:t>/</w:t>
      </w:r>
      <w:r w:rsidRPr="00C208A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9</w:t>
      </w:r>
      <w:r w:rsidRPr="00C208A9">
        <w:rPr>
          <w:rFonts w:ascii="GHEA Grapalat" w:hAnsi="GHEA Grapalat"/>
          <w:lang w:val="hy-AM"/>
        </w:rPr>
        <w:t>-</w:t>
      </w:r>
      <w:r w:rsidRPr="00C208A9">
        <w:rPr>
          <w:rFonts w:ascii="GHEA Grapalat" w:hAnsi="GHEA Grapalat" w:cs="Sylfaen"/>
          <w:lang w:val="hy-AM"/>
        </w:rPr>
        <w:t>րդ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կետի</w:t>
      </w:r>
      <w:r w:rsidRPr="00C208A9">
        <w:rPr>
          <w:rFonts w:ascii="GHEA Grapalat" w:hAnsi="GHEA Grapalat"/>
          <w:lang w:val="hy-AM"/>
        </w:rPr>
        <w:t xml:space="preserve"> </w:t>
      </w:r>
      <w:r w:rsidR="007A4A21">
        <w:rPr>
          <w:rFonts w:ascii="GHEA Grapalat" w:hAnsi="GHEA Grapalat"/>
          <w:lang w:val="hy-AM"/>
        </w:rPr>
        <w:t>«</w:t>
      </w:r>
      <w:r w:rsidRPr="00C208A9">
        <w:rPr>
          <w:rFonts w:ascii="GHEA Grapalat" w:hAnsi="GHEA Grapalat"/>
          <w:lang w:val="hy-AM"/>
        </w:rPr>
        <w:t>ա</w:t>
      </w:r>
      <w:r w:rsidR="007A4A21">
        <w:rPr>
          <w:rFonts w:ascii="GHEA Grapalat" w:hAnsi="GHEA Grapalat"/>
          <w:lang w:val="hy-AM"/>
        </w:rPr>
        <w:t>»</w:t>
      </w:r>
      <w:bookmarkStart w:id="0" w:name="_GoBack"/>
      <w:bookmarkEnd w:id="0"/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ենթակետի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պահանջների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կատարման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անհրաժեշտությամբ,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որով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հանձնարարվել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է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Հայաստանի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Հանրապետության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արդարադատության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նախարարին</w:t>
      </w:r>
      <w:r>
        <w:rPr>
          <w:rFonts w:ascii="GHEA Grapalat" w:hAnsi="GHEA Grapalat" w:cs="Sylfaen"/>
          <w:lang w:val="hy-AM"/>
        </w:rPr>
        <w:t xml:space="preserve"> Որոշումն ուժի մեջ մտնելուց հետո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մեկամսյա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ժամկետում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Հայաստանի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Հանրապետության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կառավարություն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ներկայաց</w:t>
      </w:r>
      <w:r w:rsidRPr="004F3D99">
        <w:rPr>
          <w:rFonts w:ascii="GHEA Grapalat" w:hAnsi="GHEA Grapalat" w:cs="Sylfaen"/>
          <w:lang w:val="hy-AM"/>
        </w:rPr>
        <w:t>ն</w:t>
      </w:r>
      <w:r w:rsidRPr="00C208A9">
        <w:rPr>
          <w:rFonts w:ascii="GHEA Grapalat" w:hAnsi="GHEA Grapalat" w:cs="Sylfaen"/>
          <w:lang w:val="hy-AM"/>
        </w:rPr>
        <w:t>ել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առաջարկություններ</w:t>
      </w:r>
      <w:r w:rsidRPr="00C208A9">
        <w:rPr>
          <w:rFonts w:ascii="GHEA Grapalat" w:hAnsi="GHEA Grapalat"/>
          <w:lang w:val="hy-AM"/>
        </w:rPr>
        <w:t xml:space="preserve">` </w:t>
      </w:r>
      <w:r w:rsidRPr="00C208A9">
        <w:rPr>
          <w:rFonts w:ascii="GHEA Grapalat" w:hAnsi="GHEA Grapalat" w:cs="Sylfaen"/>
          <w:lang w:val="hy-AM"/>
        </w:rPr>
        <w:t>քաղաքացիական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կացության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ակտերի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գրանցման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ծառայության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գործունեության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կազմակերպման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բնագավառում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կողմից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համայնք</w:t>
      </w:r>
      <w:r>
        <w:rPr>
          <w:rFonts w:ascii="GHEA Grapalat" w:hAnsi="GHEA Grapalat" w:cs="Sylfaen"/>
          <w:lang w:val="hy-AM"/>
        </w:rPr>
        <w:t>ներ</w:t>
      </w:r>
      <w:r w:rsidRPr="00C208A9">
        <w:rPr>
          <w:rFonts w:ascii="GHEA Grapalat" w:hAnsi="GHEA Grapalat" w:cs="Sylfaen"/>
          <w:lang w:val="hy-AM"/>
        </w:rPr>
        <w:t>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ղեկավար</w:t>
      </w:r>
      <w:r>
        <w:rPr>
          <w:rFonts w:ascii="GHEA Grapalat" w:hAnsi="GHEA Grapalat" w:cs="Sylfaen"/>
          <w:lang w:val="hy-AM"/>
        </w:rPr>
        <w:t>ներ</w:t>
      </w:r>
      <w:r w:rsidRPr="00C208A9">
        <w:rPr>
          <w:rFonts w:ascii="GHEA Grapalat" w:hAnsi="GHEA Grapalat" w:cs="Sylfaen"/>
          <w:lang w:val="hy-AM"/>
        </w:rPr>
        <w:t>ին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պատվիրակված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լիազորությունների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իրականացման</w:t>
      </w:r>
      <w:r w:rsidRPr="00C208A9">
        <w:rPr>
          <w:rFonts w:ascii="GHEA Grapalat" w:hAnsi="GHEA Grapalat"/>
          <w:lang w:val="hy-AM"/>
        </w:rPr>
        <w:t xml:space="preserve"> 20</w:t>
      </w:r>
      <w:r>
        <w:rPr>
          <w:rFonts w:ascii="GHEA Grapalat" w:hAnsi="GHEA Grapalat"/>
          <w:lang w:val="hy-AM"/>
        </w:rPr>
        <w:t>2</w:t>
      </w:r>
      <w:r w:rsidR="00BD6F0B" w:rsidRPr="00BD6F0B">
        <w:rPr>
          <w:rFonts w:ascii="GHEA Grapalat" w:hAnsi="GHEA Grapalat"/>
          <w:lang w:val="hy-AM"/>
        </w:rPr>
        <w:t>5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թվականի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ծախսերի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կատարման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նորմատիվների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վերաբերյալ</w:t>
      </w:r>
      <w:r w:rsidRPr="00C208A9">
        <w:rPr>
          <w:rFonts w:ascii="GHEA Grapalat" w:hAnsi="GHEA Grapalat" w:cs="Times Armenian"/>
          <w:lang w:val="hy-AM"/>
        </w:rPr>
        <w:t>։</w:t>
      </w:r>
    </w:p>
    <w:p w:rsidR="001A3FDF" w:rsidRPr="008779AE" w:rsidRDefault="001A3FDF" w:rsidP="001A3FDF">
      <w:pPr>
        <w:spacing w:before="48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2. Ընթացիկ իրավիճակը</w:t>
      </w:r>
      <w:r w:rsidRPr="008779AE">
        <w:rPr>
          <w:rFonts w:ascii="GHEA Grapalat" w:hAnsi="GHEA Grapalat"/>
          <w:b/>
          <w:lang w:val="hy-AM"/>
        </w:rPr>
        <w:t>, խնդիրները և առաջարկվող կարգավորման բնույթը</w:t>
      </w:r>
    </w:p>
    <w:p w:rsidR="001A3FDF" w:rsidRPr="00471F2A" w:rsidRDefault="001A3FDF" w:rsidP="001A3FDF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319C0">
        <w:rPr>
          <w:rFonts w:ascii="GHEA Grapalat" w:hAnsi="GHEA Grapalat" w:cs="Sylfaen"/>
          <w:spacing w:val="-4"/>
          <w:lang w:val="hy-AM"/>
        </w:rPr>
        <w:t xml:space="preserve">ՀՀ կառավարության 2021 թվականի սեպտեմբերի 16-ի </w:t>
      </w:r>
      <w:r w:rsidRPr="001319C0">
        <w:rPr>
          <w:rFonts w:ascii="GHEA Grapalat" w:hAnsi="GHEA Grapalat"/>
          <w:lang w:val="hy-AM"/>
        </w:rPr>
        <w:t>N 1531-</w:t>
      </w:r>
      <w:r w:rsidRPr="001319C0">
        <w:rPr>
          <w:rFonts w:ascii="GHEA Grapalat" w:hAnsi="GHEA Grapalat" w:cs="Sylfaen"/>
          <w:lang w:val="hy-AM"/>
        </w:rPr>
        <w:t>Ն որոշմամբ</w:t>
      </w:r>
      <w:r w:rsidR="00D33012" w:rsidRPr="001319C0">
        <w:rPr>
          <w:rFonts w:ascii="GHEA Grapalat" w:hAnsi="GHEA Grapalat" w:cs="Sylfaen"/>
          <w:lang w:val="hy-AM"/>
        </w:rPr>
        <w:t xml:space="preserve"> </w:t>
      </w:r>
      <w:r w:rsidR="00D33012" w:rsidRPr="001319C0">
        <w:rPr>
          <w:rFonts w:ascii="GHEA Grapalat" w:hAnsi="GHEA Grapalat" w:cs="Sylfaen"/>
          <w:spacing w:val="-4"/>
          <w:lang w:val="hy-AM"/>
        </w:rPr>
        <w:t>հաստատվել են քաղաքացիական</w:t>
      </w:r>
      <w:r w:rsidR="00D33012" w:rsidRPr="001319C0">
        <w:rPr>
          <w:rFonts w:ascii="GHEA Grapalat" w:hAnsi="GHEA Grapalat"/>
          <w:spacing w:val="-4"/>
          <w:lang w:val="af-ZA"/>
        </w:rPr>
        <w:t xml:space="preserve"> </w:t>
      </w:r>
      <w:r w:rsidR="00D33012" w:rsidRPr="001319C0">
        <w:rPr>
          <w:rFonts w:ascii="GHEA Grapalat" w:hAnsi="GHEA Grapalat" w:cs="Sylfaen"/>
          <w:spacing w:val="-4"/>
          <w:lang w:val="hy-AM"/>
        </w:rPr>
        <w:t>կացության</w:t>
      </w:r>
      <w:r w:rsidR="00D33012" w:rsidRPr="001319C0">
        <w:rPr>
          <w:rFonts w:ascii="GHEA Grapalat" w:hAnsi="GHEA Grapalat"/>
          <w:spacing w:val="-4"/>
          <w:lang w:val="af-ZA"/>
        </w:rPr>
        <w:t xml:space="preserve"> </w:t>
      </w:r>
      <w:r w:rsidR="00D33012" w:rsidRPr="001319C0">
        <w:rPr>
          <w:rFonts w:ascii="GHEA Grapalat" w:hAnsi="GHEA Grapalat" w:cs="Sylfaen"/>
          <w:spacing w:val="-4"/>
          <w:lang w:val="hy-AM"/>
        </w:rPr>
        <w:t>ակտերի</w:t>
      </w:r>
      <w:r w:rsidR="00D33012" w:rsidRPr="001319C0">
        <w:rPr>
          <w:rFonts w:ascii="GHEA Grapalat" w:hAnsi="GHEA Grapalat"/>
          <w:spacing w:val="-4"/>
          <w:lang w:val="af-ZA"/>
        </w:rPr>
        <w:t xml:space="preserve"> </w:t>
      </w:r>
      <w:r w:rsidR="00D33012" w:rsidRPr="001319C0">
        <w:rPr>
          <w:rFonts w:ascii="GHEA Grapalat" w:hAnsi="GHEA Grapalat" w:cs="Sylfaen"/>
          <w:spacing w:val="-4"/>
          <w:lang w:val="hy-AM"/>
        </w:rPr>
        <w:t>գրանցման հետ</w:t>
      </w:r>
      <w:r w:rsidR="00D33012" w:rsidRPr="001319C0">
        <w:rPr>
          <w:rFonts w:ascii="GHEA Grapalat" w:hAnsi="GHEA Grapalat" w:cs="Sylfaen"/>
          <w:spacing w:val="-4"/>
          <w:lang w:val="af-ZA"/>
        </w:rPr>
        <w:t xml:space="preserve"> </w:t>
      </w:r>
      <w:r w:rsidR="00D33012" w:rsidRPr="001319C0">
        <w:rPr>
          <w:rFonts w:ascii="GHEA Grapalat" w:hAnsi="GHEA Grapalat" w:cs="Sylfaen"/>
          <w:spacing w:val="-4"/>
          <w:lang w:val="hy-AM"/>
        </w:rPr>
        <w:t>կապված</w:t>
      </w:r>
      <w:r w:rsidR="00D33012" w:rsidRPr="001319C0">
        <w:rPr>
          <w:rFonts w:ascii="GHEA Grapalat" w:hAnsi="GHEA Grapalat" w:cs="Sylfaen"/>
          <w:spacing w:val="-4"/>
          <w:lang w:val="af-ZA"/>
        </w:rPr>
        <w:t xml:space="preserve"> գործառույթներ իրականացնող սպասարկման կենտրոններ</w:t>
      </w:r>
      <w:r w:rsidR="00D33012" w:rsidRPr="001319C0">
        <w:rPr>
          <w:rFonts w:ascii="GHEA Grapalat" w:hAnsi="GHEA Grapalat" w:cs="Sylfaen"/>
          <w:spacing w:val="-4"/>
          <w:lang w:val="hy-AM"/>
        </w:rPr>
        <w:t>ի ցանկը, նստավայրերը և հաստիքային միավորները</w:t>
      </w:r>
      <w:r w:rsidR="00D33012" w:rsidRPr="001319C0">
        <w:rPr>
          <w:rFonts w:ascii="GHEA Grapalat" w:hAnsi="GHEA Grapalat"/>
          <w:color w:val="000000"/>
          <w:lang w:val="hy-AM"/>
        </w:rPr>
        <w:t>՝</w:t>
      </w:r>
      <w:r w:rsidRPr="001319C0">
        <w:rPr>
          <w:rFonts w:ascii="GHEA Grapalat" w:hAnsi="GHEA Grapalat"/>
          <w:color w:val="000000"/>
          <w:lang w:val="hy-AM"/>
        </w:rPr>
        <w:t xml:space="preserve"> 77 հաստիքային միավոր, որից 11 մասնագետը՝ բարձր լեռնային վայրերում: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:rsidR="001A3FDF" w:rsidRPr="00ED4E84" w:rsidRDefault="001A3FDF" w:rsidP="001A3FDF">
      <w:pPr>
        <w:pStyle w:val="BodyTextIndent"/>
        <w:ind w:firstLine="709"/>
        <w:jc w:val="thaiDistribute"/>
        <w:rPr>
          <w:rFonts w:ascii="GHEA Grapalat" w:hAnsi="GHEA Grapalat" w:cs="Sylfaen"/>
          <w:b/>
          <w:i w:val="0"/>
          <w:lang w:val="hy-AM"/>
        </w:rPr>
      </w:pPr>
      <w:r w:rsidRPr="00FE1E1A">
        <w:rPr>
          <w:rFonts w:ascii="GHEA Grapalat" w:hAnsi="GHEA Grapalat"/>
          <w:i w:val="0"/>
          <w:lang w:val="hy-AM"/>
        </w:rPr>
        <w:t xml:space="preserve"> «Հ</w:t>
      </w:r>
      <w:r w:rsidRPr="000345A0">
        <w:rPr>
          <w:rFonts w:ascii="GHEA Grapalat" w:hAnsi="GHEA Grapalat"/>
          <w:i w:val="0"/>
          <w:lang w:val="hy-AM"/>
        </w:rPr>
        <w:t>այաստանի Հանրապետության 20</w:t>
      </w:r>
      <w:r>
        <w:rPr>
          <w:rFonts w:ascii="GHEA Grapalat" w:hAnsi="GHEA Grapalat"/>
          <w:i w:val="0"/>
          <w:lang w:val="hy-AM"/>
        </w:rPr>
        <w:t>2</w:t>
      </w:r>
      <w:r w:rsidR="00BD6F0B" w:rsidRPr="00BD6F0B">
        <w:rPr>
          <w:rFonts w:ascii="GHEA Grapalat" w:hAnsi="GHEA Grapalat"/>
          <w:i w:val="0"/>
          <w:lang w:val="hy-AM"/>
        </w:rPr>
        <w:t>5</w:t>
      </w:r>
      <w:r w:rsidRPr="000345A0">
        <w:rPr>
          <w:rFonts w:ascii="GHEA Grapalat" w:hAnsi="GHEA Grapalat"/>
          <w:i w:val="0"/>
          <w:lang w:val="hy-AM"/>
        </w:rPr>
        <w:t xml:space="preserve"> թվականի պետական բյուջեի մասին» Հայաստանի Հանրապետության օրենքի N1 հավելվածի</w:t>
      </w:r>
      <w:r>
        <w:rPr>
          <w:rFonts w:ascii="GHEA Grapalat" w:hAnsi="GHEA Grapalat"/>
          <w:i w:val="0"/>
          <w:lang w:val="hy-AM"/>
        </w:rPr>
        <w:t xml:space="preserve"> </w:t>
      </w:r>
      <w:r w:rsidRPr="000345A0">
        <w:rPr>
          <w:rFonts w:ascii="GHEA Grapalat" w:hAnsi="GHEA Grapalat"/>
          <w:i w:val="0"/>
          <w:lang w:val="hy-AM"/>
        </w:rPr>
        <w:t>N1</w:t>
      </w:r>
      <w:r>
        <w:rPr>
          <w:rFonts w:ascii="GHEA Grapalat" w:hAnsi="GHEA Grapalat"/>
          <w:i w:val="0"/>
          <w:lang w:val="hy-AM"/>
        </w:rPr>
        <w:t xml:space="preserve"> և </w:t>
      </w:r>
      <w:r w:rsidRPr="000345A0">
        <w:rPr>
          <w:rFonts w:ascii="GHEA Grapalat" w:hAnsi="GHEA Grapalat"/>
          <w:i w:val="0"/>
          <w:lang w:val="hy-AM"/>
        </w:rPr>
        <w:t>N</w:t>
      </w:r>
      <w:r>
        <w:rPr>
          <w:rFonts w:ascii="GHEA Grapalat" w:hAnsi="GHEA Grapalat"/>
          <w:i w:val="0"/>
          <w:lang w:val="hy-AM"/>
        </w:rPr>
        <w:t>2 աղյուսակների</w:t>
      </w:r>
      <w:r w:rsidRPr="000345A0">
        <w:rPr>
          <w:rFonts w:ascii="GHEA Grapalat" w:hAnsi="GHEA Grapalat"/>
          <w:i w:val="0"/>
          <w:lang w:val="hy-AM"/>
        </w:rPr>
        <w:t xml:space="preserve"> «</w:t>
      </w:r>
      <w:r>
        <w:rPr>
          <w:rFonts w:ascii="GHEA Grapalat" w:hAnsi="GHEA Grapalat"/>
          <w:i w:val="0"/>
          <w:lang w:val="hy-AM"/>
        </w:rPr>
        <w:t>1052</w:t>
      </w:r>
      <w:r w:rsidRPr="000345A0">
        <w:rPr>
          <w:rFonts w:ascii="GHEA Grapalat" w:hAnsi="GHEA Grapalat"/>
          <w:i w:val="0"/>
          <w:lang w:val="hy-AM"/>
        </w:rPr>
        <w:t xml:space="preserve">. </w:t>
      </w:r>
      <w:r w:rsidRPr="00C208A9">
        <w:rPr>
          <w:rFonts w:ascii="GHEA Grapalat" w:hAnsi="GHEA Grapalat" w:cs="Sylfaen"/>
          <w:i w:val="0"/>
          <w:lang w:val="hy-AM"/>
        </w:rPr>
        <w:t>Քաղաքացիական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կացության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ակտերի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գրանց</w:t>
      </w:r>
      <w:r>
        <w:rPr>
          <w:rFonts w:ascii="GHEA Grapalat" w:hAnsi="GHEA Grapalat" w:cs="Sylfaen"/>
          <w:i w:val="0"/>
          <w:lang w:val="hy-AM"/>
        </w:rPr>
        <w:t>ու</w:t>
      </w:r>
      <w:r w:rsidRPr="00C208A9">
        <w:rPr>
          <w:rFonts w:ascii="GHEA Grapalat" w:hAnsi="GHEA Grapalat" w:cs="Sylfaen"/>
          <w:i w:val="0"/>
          <w:lang w:val="hy-AM"/>
        </w:rPr>
        <w:t>մ</w:t>
      </w:r>
      <w:r w:rsidRPr="00C208A9">
        <w:rPr>
          <w:rFonts w:ascii="GHEA Grapalat" w:hAnsi="GHEA Grapalat"/>
          <w:lang w:val="hy-AM"/>
        </w:rPr>
        <w:t xml:space="preserve">» </w:t>
      </w:r>
      <w:r w:rsidRPr="00C208A9">
        <w:rPr>
          <w:rFonts w:ascii="GHEA Grapalat" w:hAnsi="GHEA Grapalat" w:cs="Sylfaen"/>
          <w:i w:val="0"/>
          <w:lang w:val="hy-AM"/>
        </w:rPr>
        <w:t>ծրագր</w:t>
      </w:r>
      <w:r>
        <w:rPr>
          <w:rFonts w:ascii="GHEA Grapalat" w:hAnsi="GHEA Grapalat" w:cs="Sylfaen"/>
          <w:i w:val="0"/>
          <w:lang w:val="hy-AM"/>
        </w:rPr>
        <w:t xml:space="preserve">ի </w:t>
      </w:r>
      <w:r w:rsidRPr="000345A0">
        <w:rPr>
          <w:rFonts w:ascii="GHEA Grapalat" w:hAnsi="GHEA Grapalat"/>
          <w:i w:val="0"/>
          <w:lang w:val="hy-AM"/>
        </w:rPr>
        <w:t>«</w:t>
      </w:r>
      <w:r>
        <w:rPr>
          <w:rFonts w:ascii="GHEA Grapalat" w:hAnsi="GHEA Grapalat"/>
          <w:i w:val="0"/>
          <w:lang w:val="hy-AM"/>
        </w:rPr>
        <w:t xml:space="preserve">11001 </w:t>
      </w:r>
      <w:r w:rsidRPr="00C208A9">
        <w:rPr>
          <w:rFonts w:ascii="GHEA Grapalat" w:hAnsi="GHEA Grapalat" w:cs="Sylfaen"/>
          <w:i w:val="0"/>
          <w:lang w:val="hy-AM"/>
        </w:rPr>
        <w:t>Քաղաքացիական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lastRenderedPageBreak/>
        <w:t>կացության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ակտերի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գրանց</w:t>
      </w:r>
      <w:r>
        <w:rPr>
          <w:rFonts w:ascii="GHEA Grapalat" w:hAnsi="GHEA Grapalat" w:cs="Sylfaen"/>
          <w:i w:val="0"/>
          <w:lang w:val="hy-AM"/>
        </w:rPr>
        <w:t>ման</w:t>
      </w:r>
      <w:r w:rsidR="00311674">
        <w:rPr>
          <w:rFonts w:ascii="GHEA Grapalat" w:hAnsi="GHEA Grapalat" w:cs="Sylfaen"/>
          <w:i w:val="0"/>
          <w:lang w:val="hy-AM"/>
        </w:rPr>
        <w:t xml:space="preserve"> ծառայությունների</w:t>
      </w:r>
      <w:r>
        <w:rPr>
          <w:rFonts w:ascii="GHEA Grapalat" w:hAnsi="GHEA Grapalat" w:cs="Sylfaen"/>
          <w:i w:val="0"/>
          <w:lang w:val="hy-AM"/>
        </w:rPr>
        <w:t xml:space="preserve"> տրամադրում</w:t>
      </w:r>
      <w:r w:rsidRPr="00C208A9">
        <w:rPr>
          <w:rFonts w:ascii="GHEA Grapalat" w:hAnsi="GHEA Grapalat"/>
          <w:lang w:val="hy-AM"/>
        </w:rPr>
        <w:t>»</w:t>
      </w:r>
      <w:r>
        <w:rPr>
          <w:rFonts w:ascii="GHEA Grapalat" w:hAnsi="GHEA Grapalat" w:cs="Sylfaen"/>
          <w:i w:val="0"/>
          <w:lang w:val="hy-AM"/>
        </w:rPr>
        <w:t xml:space="preserve"> միջոցառման գծով հատկացված</w:t>
      </w:r>
      <w:r w:rsidRPr="00C208A9">
        <w:rPr>
          <w:rFonts w:ascii="GHEA Grapalat" w:hAnsi="GHEA Grapalat" w:cs="Sylfaen"/>
          <w:i w:val="0"/>
          <w:lang w:val="hy-AM"/>
        </w:rPr>
        <w:t xml:space="preserve"> է </w:t>
      </w:r>
      <w:r>
        <w:rPr>
          <w:rFonts w:ascii="GHEA Grapalat" w:hAnsi="GHEA Grapalat" w:cs="Sylfaen"/>
          <w:i w:val="0"/>
          <w:lang w:val="hy-AM"/>
        </w:rPr>
        <w:t>156</w:t>
      </w:r>
      <w:r w:rsidR="006B6E33">
        <w:rPr>
          <w:rFonts w:ascii="GHEA Grapalat" w:hAnsi="GHEA Grapalat" w:cs="Sylfaen"/>
          <w:i w:val="0"/>
          <w:lang w:val="hy-AM"/>
        </w:rPr>
        <w:t xml:space="preserve"> </w:t>
      </w:r>
      <w:r>
        <w:rPr>
          <w:rFonts w:ascii="GHEA Grapalat" w:hAnsi="GHEA Grapalat" w:cs="Sylfaen"/>
          <w:i w:val="0"/>
          <w:lang w:val="hy-AM"/>
        </w:rPr>
        <w:t>433</w:t>
      </w:r>
      <w:r w:rsidR="006B6E33">
        <w:rPr>
          <w:rFonts w:ascii="GHEA Grapalat" w:hAnsi="GHEA Grapalat" w:cs="Sylfaen"/>
          <w:i w:val="0"/>
          <w:lang w:val="hy-AM"/>
        </w:rPr>
        <w:t xml:space="preserve"> </w:t>
      </w:r>
      <w:r>
        <w:rPr>
          <w:rFonts w:ascii="GHEA Grapalat" w:hAnsi="GHEA Grapalat" w:cs="Sylfaen"/>
          <w:i w:val="0"/>
          <w:lang w:val="hy-AM"/>
        </w:rPr>
        <w:t>200</w:t>
      </w:r>
      <w:r w:rsidRPr="00C208A9">
        <w:rPr>
          <w:rFonts w:ascii="GHEA Grapalat" w:hAnsi="GHEA Grapalat" w:cs="Sylfaen"/>
          <w:i w:val="0"/>
          <w:lang w:val="hy-AM"/>
        </w:rPr>
        <w:t xml:space="preserve"> դրամ,</w:t>
      </w:r>
      <w:r w:rsidRPr="00F54577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որը ներառում է պետության կողմից համայնքների ղեկավարներին պատվիրակված լիազորությունների իրականացումն ապահովելու նպատակով աշխատակիցների համար օրենքով սահմանված աշխատավարձը և գործունեության իրականացման համար անհրաժեշտ պահպանման ծախսերը</w:t>
      </w:r>
      <w:r w:rsidRPr="00ED4E84">
        <w:rPr>
          <w:rFonts w:ascii="GHEA Grapalat" w:hAnsi="GHEA Grapalat" w:cs="Sylfaen"/>
          <w:b/>
          <w:i w:val="0"/>
          <w:lang w:val="hy-AM"/>
        </w:rPr>
        <w:t>:</w:t>
      </w:r>
    </w:p>
    <w:p w:rsidR="001A3FDF" w:rsidRPr="00A85B16" w:rsidRDefault="001A3FDF" w:rsidP="001A3FDF">
      <w:pPr>
        <w:pStyle w:val="BodyTextIndent"/>
        <w:ind w:firstLine="709"/>
        <w:jc w:val="thaiDistribute"/>
        <w:rPr>
          <w:rFonts w:ascii="GHEA Grapalat" w:hAnsi="GHEA Grapalat"/>
          <w:i w:val="0"/>
          <w:color w:val="000000"/>
          <w:shd w:val="clear" w:color="auto" w:fill="FFFFFF"/>
          <w:lang w:val="hy-AM"/>
        </w:rPr>
      </w:pPr>
      <w:r w:rsidRPr="00A85B16">
        <w:rPr>
          <w:rFonts w:ascii="GHEA Grapalat" w:hAnsi="GHEA Grapalat" w:cs="Sylfaen"/>
          <w:i w:val="0"/>
          <w:lang w:val="hy-AM"/>
        </w:rPr>
        <w:t>ՀՀ տվյալ տարվա պետական բյուջեով հատկացված գումարի սահմաններում պետության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կողմից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համայնքների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ղեկավարներին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պատվիրակված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լիազորությունների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իրականացման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ծախսերի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կատարման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նորմատիվները</w:t>
      </w:r>
      <w:r w:rsidRPr="00A85B16">
        <w:rPr>
          <w:rFonts w:ascii="GHEA Grapalat" w:hAnsi="GHEA Grapalat"/>
          <w:i w:val="0"/>
          <w:lang w:val="hy-AM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 xml:space="preserve">սահմանելիս հաշվարկվում է աշխատավարձը, ինչպես նաև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ջեռուցման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,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 xml:space="preserve">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ջ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րամատակարարման, փոստային ծառայությունների, համակարգիչների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,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 xml:space="preserve"> տպիչ սարքերի, քարտրիջների լիցքավորման և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այլ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 xml:space="preserve"> ծառայություններից օգտվելու համար անհրաժեշտ ֆինանսական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 xml:space="preserve">ծախսերը, իսկ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բարձր լեռնային բնակավայրեր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ի համար</w:t>
      </w:r>
      <w:r>
        <w:rPr>
          <w:rFonts w:ascii="GHEA Grapalat" w:hAnsi="GHEA Grapalat"/>
          <w:i w:val="0"/>
          <w:color w:val="000000"/>
          <w:shd w:val="clear" w:color="auto" w:fill="FFFFFF"/>
          <w:lang w:val="hy-AM"/>
        </w:rPr>
        <w:t>`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 xml:space="preserve">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ջեռուցման համար անհրաժեշտ էլեկտրաէներգիայի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 xml:space="preserve"> լրացուցիչ 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ծախս</w:t>
      </w:r>
      <w:r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երը:</w:t>
      </w:r>
    </w:p>
    <w:p w:rsidR="001A3FDF" w:rsidRPr="00ED4E84" w:rsidRDefault="001A3FDF" w:rsidP="001A3FDF">
      <w:pPr>
        <w:pStyle w:val="BodyTextIndent"/>
        <w:ind w:firstLine="709"/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</w:pPr>
      <w:r w:rsidRPr="00A85B16">
        <w:rPr>
          <w:rFonts w:ascii="GHEA Grapalat" w:hAnsi="GHEA Grapalat"/>
          <w:i w:val="0"/>
          <w:lang w:val="it-IT"/>
        </w:rPr>
        <w:t xml:space="preserve">ՀՀ </w:t>
      </w:r>
      <w:r w:rsidRPr="00A85B16">
        <w:rPr>
          <w:rFonts w:ascii="GHEA Grapalat" w:hAnsi="GHEA Grapalat" w:cs="Sylfaen"/>
          <w:i w:val="0"/>
          <w:lang w:val="hy-AM"/>
        </w:rPr>
        <w:t>քաղաքացիական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կացության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ակտերի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գրանցման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>
        <w:rPr>
          <w:rFonts w:ascii="GHEA Grapalat" w:hAnsi="GHEA Grapalat" w:cs="Sylfaen"/>
          <w:i w:val="0"/>
          <w:lang w:val="hy-AM"/>
        </w:rPr>
        <w:t>սպասարկման կենտրոնների</w:t>
      </w:r>
      <w:r w:rsidRPr="00A85B16">
        <w:rPr>
          <w:rFonts w:ascii="GHEA Grapalat" w:hAnsi="GHEA Grapalat" w:cs="Sylfaen"/>
          <w:i w:val="0"/>
          <w:lang w:val="af-ZA"/>
        </w:rPr>
        <w:t xml:space="preserve"> մասնագետների աշխատա</w:t>
      </w:r>
      <w:r w:rsidRPr="00A85B16">
        <w:rPr>
          <w:rFonts w:ascii="GHEA Grapalat" w:hAnsi="GHEA Grapalat" w:cs="Sylfaen"/>
          <w:i w:val="0"/>
          <w:lang w:val="hy-AM"/>
        </w:rPr>
        <w:t>նքի վարձատրության հետ կապված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հարաբերությունները կարգավորվում են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/>
          <w:i w:val="0"/>
          <w:lang w:val="it-IT"/>
        </w:rPr>
        <w:t>«</w:t>
      </w:r>
      <w:r w:rsidRPr="00A85B16">
        <w:rPr>
          <w:rFonts w:ascii="GHEA Grapalat" w:hAnsi="GHEA Grapalat"/>
          <w:i w:val="0"/>
          <w:lang w:val="hy-AM"/>
        </w:rPr>
        <w:t>Համայնքային ծառայության</w:t>
      </w:r>
      <w:r w:rsidRPr="00A85B16">
        <w:rPr>
          <w:rFonts w:ascii="GHEA Grapalat" w:hAnsi="GHEA Grapalat"/>
          <w:i w:val="0"/>
          <w:lang w:val="it-IT"/>
        </w:rPr>
        <w:t xml:space="preserve"> մասին»</w:t>
      </w:r>
      <w:r w:rsidRPr="00A85B16">
        <w:rPr>
          <w:rFonts w:ascii="GHEA Grapalat" w:hAnsi="GHEA Grapalat"/>
          <w:i w:val="0"/>
          <w:lang w:val="hy-AM"/>
        </w:rPr>
        <w:t xml:space="preserve">, </w:t>
      </w:r>
      <w:r w:rsidRPr="00A85B16">
        <w:rPr>
          <w:rFonts w:ascii="GHEA Grapalat" w:hAnsi="GHEA Grapalat"/>
          <w:i w:val="0"/>
          <w:lang w:val="it-IT"/>
        </w:rPr>
        <w:t>«</w:t>
      </w:r>
      <w:r w:rsidRPr="00A85B16">
        <w:rPr>
          <w:rFonts w:ascii="GHEA Grapalat" w:hAnsi="GHEA Grapalat"/>
          <w:i w:val="0"/>
          <w:lang w:val="hy-AM"/>
        </w:rPr>
        <w:t>Տեղական ինքնակառավարման</w:t>
      </w:r>
      <w:r w:rsidRPr="00A85B16">
        <w:rPr>
          <w:rFonts w:ascii="GHEA Grapalat" w:hAnsi="GHEA Grapalat"/>
          <w:i w:val="0"/>
          <w:lang w:val="it-IT"/>
        </w:rPr>
        <w:t xml:space="preserve"> մասին» ՀՀ </w:t>
      </w:r>
      <w:r w:rsidRPr="00A85B16">
        <w:rPr>
          <w:rFonts w:ascii="GHEA Grapalat" w:hAnsi="GHEA Grapalat" w:cs="Sylfaen"/>
          <w:i w:val="0"/>
          <w:lang w:val="af-ZA"/>
        </w:rPr>
        <w:t>օրենք</w:t>
      </w:r>
      <w:r w:rsidRPr="00A85B16">
        <w:rPr>
          <w:rFonts w:ascii="GHEA Grapalat" w:hAnsi="GHEA Grapalat" w:cs="Sylfaen"/>
          <w:i w:val="0"/>
          <w:lang w:val="hy-AM"/>
        </w:rPr>
        <w:t>ներով</w:t>
      </w:r>
      <w:r w:rsidR="006B6E33">
        <w:rPr>
          <w:rFonts w:ascii="GHEA Grapalat" w:hAnsi="GHEA Grapalat" w:cs="Sylfaen"/>
          <w:i w:val="0"/>
          <w:lang w:val="hy-AM"/>
        </w:rPr>
        <w:t>,</w:t>
      </w:r>
      <w:r>
        <w:rPr>
          <w:rFonts w:ascii="GHEA Grapalat" w:hAnsi="GHEA Grapalat" w:cs="Sylfaen"/>
          <w:i w:val="0"/>
          <w:lang w:val="af-ZA"/>
        </w:rPr>
        <w:t xml:space="preserve"> </w:t>
      </w:r>
      <w:r w:rsidRPr="00BA79C1">
        <w:rPr>
          <w:rFonts w:ascii="GHEA Grapalat" w:hAnsi="GHEA Grapalat" w:cs="Sylfaen"/>
          <w:i w:val="0"/>
          <w:lang w:val="af-ZA"/>
        </w:rPr>
        <w:t xml:space="preserve">ՀՀ կառավարության </w:t>
      </w:r>
      <w:r w:rsidR="009B093C">
        <w:rPr>
          <w:rFonts w:ascii="GHEA Grapalat" w:hAnsi="GHEA Grapalat" w:cs="Sylfaen"/>
          <w:i w:val="0"/>
          <w:lang w:val="hy-AM"/>
        </w:rPr>
        <w:t>2023</w:t>
      </w:r>
      <w:r w:rsidRPr="00BA79C1">
        <w:rPr>
          <w:rFonts w:ascii="GHEA Grapalat" w:hAnsi="GHEA Grapalat" w:cs="Sylfaen"/>
          <w:i w:val="0"/>
          <w:lang w:val="af-ZA"/>
        </w:rPr>
        <w:t xml:space="preserve"> թվականի </w:t>
      </w:r>
      <w:r w:rsidR="009B093C">
        <w:rPr>
          <w:rFonts w:ascii="GHEA Grapalat" w:hAnsi="GHEA Grapalat" w:cs="Sylfaen"/>
          <w:i w:val="0"/>
          <w:lang w:val="hy-AM"/>
        </w:rPr>
        <w:t xml:space="preserve">սեպտեմբերի </w:t>
      </w:r>
      <w:r w:rsidRPr="00BA79C1">
        <w:rPr>
          <w:rFonts w:ascii="GHEA Grapalat" w:hAnsi="GHEA Grapalat" w:cs="Sylfaen"/>
          <w:i w:val="0"/>
          <w:lang w:val="af-ZA"/>
        </w:rPr>
        <w:t xml:space="preserve">7-ի </w:t>
      </w:r>
      <w:r w:rsidRPr="00C208A9">
        <w:rPr>
          <w:rFonts w:ascii="GHEA Grapalat" w:hAnsi="GHEA Grapalat"/>
          <w:i w:val="0"/>
          <w:lang w:val="hy-AM"/>
        </w:rPr>
        <w:t>«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Հայաստանի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Հանրապետության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B093C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լեռնային և բարձր լեռնային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B093C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բնակավայրերի ցանկը հաստատելու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մասին</w:t>
      </w:r>
      <w:r w:rsidRPr="00ED4E84">
        <w:rPr>
          <w:rFonts w:ascii="GHEA Grapalat" w:hAnsi="GHEA Grapalat"/>
          <w:b/>
          <w:lang w:val="hy-AM"/>
        </w:rPr>
        <w:t>»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Fonts w:ascii="GHEA Grapalat" w:hAnsi="GHEA Grapalat"/>
          <w:i w:val="0"/>
          <w:lang w:val="hy-AM"/>
        </w:rPr>
        <w:t>N</w:t>
      </w:r>
      <w:r w:rsidRPr="00ED4E84">
        <w:rPr>
          <w:rFonts w:ascii="GHEA Grapalat" w:hAnsi="GHEA Grapalat"/>
          <w:b/>
          <w:i w:val="0"/>
          <w:lang w:val="hy-AM"/>
        </w:rPr>
        <w:t xml:space="preserve"> </w:t>
      </w:r>
      <w:r w:rsidR="009B093C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1517-Ն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 և ՀՀ կառավարության 2014 թվականի հուլիսի 3-ի </w:t>
      </w:r>
      <w:r w:rsidRPr="00ED4E84">
        <w:rPr>
          <w:rFonts w:ascii="GHEA Grapalat" w:hAnsi="GHEA Grapalat"/>
          <w:b/>
          <w:i w:val="0"/>
          <w:lang w:val="hy-AM"/>
        </w:rPr>
        <w:t>«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Բարձր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լեռնային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վայրերում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,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ծանր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,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վնասակար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,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առանձնապես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ծանր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,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առանձնապես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վնասակար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աշխատանքներ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կատարելու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դեպքերում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պետական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պաշտոններ </w:t>
      </w:r>
      <w:r w:rsidRPr="00704109">
        <w:rPr>
          <w:rFonts w:ascii="GHEA Grapalat" w:hAnsi="GHEA Grapalat"/>
          <w:i w:val="0"/>
          <w:lang w:val="hy-AM"/>
        </w:rPr>
        <w:t>և</w:t>
      </w:r>
      <w:r w:rsidRPr="00ED4E84">
        <w:rPr>
          <w:rFonts w:ascii="GHEA Grapalat" w:hAnsi="GHEA Grapalat"/>
          <w:b/>
          <w:i w:val="0"/>
          <w:lang w:val="hy-AM"/>
        </w:rPr>
        <w:t xml:space="preserve"> </w:t>
      </w:r>
      <w:r w:rsidRPr="00ED4E84">
        <w:rPr>
          <w:rFonts w:ascii="GHEA Grapalat" w:hAnsi="GHEA Grapalat"/>
          <w:i w:val="0"/>
          <w:lang w:val="hy-AM"/>
        </w:rPr>
        <w:t>պետական ծառայության պաշտոններ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զբաղեցնող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անձանց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տրվող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հավելումների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չափերը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6B6E33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և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վճարման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կարգը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սահմանելու</w:t>
      </w:r>
      <w:r w:rsidRPr="00ED4E84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մասին</w:t>
      </w:r>
      <w:r w:rsidRPr="00ED4E84">
        <w:rPr>
          <w:rFonts w:ascii="GHEA Grapalat" w:hAnsi="GHEA Grapalat"/>
          <w:b/>
          <w:lang w:val="hy-AM"/>
        </w:rPr>
        <w:t>»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ED4E84">
        <w:rPr>
          <w:rFonts w:ascii="GHEA Grapalat" w:hAnsi="GHEA Grapalat"/>
          <w:i w:val="0"/>
          <w:lang w:val="hy-AM"/>
        </w:rPr>
        <w:t>N</w:t>
      </w:r>
      <w:r w:rsidRPr="00ED4E84">
        <w:rPr>
          <w:rFonts w:ascii="GHEA Grapalat" w:hAnsi="GHEA Grapalat"/>
          <w:b/>
          <w:i w:val="0"/>
          <w:lang w:val="hy-AM"/>
        </w:rPr>
        <w:t xml:space="preserve"> </w:t>
      </w:r>
      <w:r w:rsidRPr="00ED4E84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670-Ն որոշումներով: </w:t>
      </w:r>
    </w:p>
    <w:p w:rsidR="001A3FDF" w:rsidRPr="00BA79C1" w:rsidRDefault="001A3FDF" w:rsidP="001A3FDF">
      <w:pPr>
        <w:spacing w:before="480" w:line="360" w:lineRule="auto"/>
        <w:ind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3.</w:t>
      </w:r>
      <w:r w:rsidRPr="00763F1B">
        <w:rPr>
          <w:rFonts w:ascii="GHEA Grapalat" w:hAnsi="GHEA Grapalat"/>
          <w:b/>
          <w:lang w:val="hy-AM"/>
        </w:rPr>
        <w:t>Ակնկալվող</w:t>
      </w:r>
      <w:r w:rsidRPr="00BA79C1">
        <w:rPr>
          <w:rFonts w:ascii="GHEA Grapalat" w:hAnsi="GHEA Grapalat"/>
          <w:b/>
          <w:lang w:val="af-ZA"/>
        </w:rPr>
        <w:t xml:space="preserve"> </w:t>
      </w:r>
      <w:r w:rsidRPr="00763F1B">
        <w:rPr>
          <w:rFonts w:ascii="GHEA Grapalat" w:hAnsi="GHEA Grapalat"/>
          <w:b/>
          <w:lang w:val="hy-AM"/>
        </w:rPr>
        <w:t>արդյունքը</w:t>
      </w:r>
    </w:p>
    <w:p w:rsidR="001A3FDF" w:rsidRDefault="001A3FDF" w:rsidP="001A3FDF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 Նախագծի ընդունման արդյունքում </w:t>
      </w:r>
      <w:r w:rsidRPr="00E91BBE">
        <w:rPr>
          <w:rFonts w:ascii="GHEA Grapalat" w:hAnsi="GHEA Grapalat"/>
          <w:lang w:val="hy-AM"/>
        </w:rPr>
        <w:t>օրենքով</w:t>
      </w:r>
      <w:r>
        <w:rPr>
          <w:rFonts w:ascii="GHEA Grapalat" w:hAnsi="GHEA Grapalat"/>
          <w:lang w:val="hy-AM"/>
        </w:rPr>
        <w:t xml:space="preserve"> </w:t>
      </w:r>
      <w:r w:rsidRPr="00E91BBE">
        <w:rPr>
          <w:rFonts w:ascii="GHEA Grapalat" w:hAnsi="GHEA Grapalat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 w:rsidRPr="00E91BBE">
        <w:rPr>
          <w:rFonts w:ascii="GHEA Grapalat" w:hAnsi="GHEA Grapalat"/>
          <w:lang w:val="hy-AM"/>
        </w:rPr>
        <w:t>կարգով</w:t>
      </w:r>
      <w:r w:rsidRPr="00BA79C1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կապահովվի </w:t>
      </w:r>
      <w:r w:rsidRPr="00F556FF">
        <w:rPr>
          <w:rFonts w:ascii="GHEA Grapalat" w:hAnsi="GHEA Grapalat" w:cs="Sylfaen"/>
          <w:lang w:val="hy-AM"/>
        </w:rPr>
        <w:t>քաղաքացիական</w:t>
      </w:r>
      <w:r w:rsidRPr="00BA79C1">
        <w:rPr>
          <w:rFonts w:ascii="GHEA Grapalat" w:hAnsi="GHEA Grapalat"/>
          <w:lang w:val="af-ZA"/>
        </w:rPr>
        <w:t xml:space="preserve"> </w:t>
      </w:r>
      <w:r w:rsidRPr="00F556FF">
        <w:rPr>
          <w:rFonts w:ascii="GHEA Grapalat" w:hAnsi="GHEA Grapalat" w:cs="Sylfaen"/>
          <w:lang w:val="hy-AM"/>
        </w:rPr>
        <w:t>կացության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F556FF">
        <w:rPr>
          <w:rFonts w:ascii="GHEA Grapalat" w:hAnsi="GHEA Grapalat" w:cs="Sylfaen"/>
          <w:lang w:val="hy-AM"/>
        </w:rPr>
        <w:t>ակտերի</w:t>
      </w:r>
      <w:r w:rsidRPr="00BA79C1">
        <w:rPr>
          <w:rFonts w:ascii="GHEA Grapalat" w:hAnsi="GHEA Grapalat"/>
          <w:lang w:val="af-ZA"/>
        </w:rPr>
        <w:t xml:space="preserve"> </w:t>
      </w:r>
      <w:r w:rsidRPr="00F556FF">
        <w:rPr>
          <w:rFonts w:ascii="GHEA Grapalat" w:hAnsi="GHEA Grapalat" w:cs="Sylfaen"/>
          <w:lang w:val="hy-AM"/>
        </w:rPr>
        <w:t>գրանցման</w:t>
      </w:r>
      <w:r w:rsidRPr="00BA79C1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ծառայության գործունեության կազմակերպման բնագավառում պետության կողմից համայնքների ղեկավարներին պատվիրակված լիազորությունների իրականացումը և </w:t>
      </w:r>
      <w:r>
        <w:rPr>
          <w:rFonts w:ascii="GHEA Grapalat" w:hAnsi="GHEA Grapalat" w:cs="Sylfaen"/>
          <w:lang w:val="hy-AM"/>
        </w:rPr>
        <w:t>սպասարկման կենտրոնների բնականոն գործունեությունը:</w:t>
      </w:r>
    </w:p>
    <w:p w:rsidR="00BD6F0B" w:rsidRDefault="00BD6F0B" w:rsidP="001A3FDF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1A3FDF" w:rsidRPr="00BA79C1" w:rsidRDefault="001A3FDF" w:rsidP="001A3FDF">
      <w:pPr>
        <w:spacing w:before="480" w:line="360" w:lineRule="auto"/>
        <w:ind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lastRenderedPageBreak/>
        <w:t>4.</w:t>
      </w:r>
      <w:r w:rsidRPr="00763F1B">
        <w:rPr>
          <w:rFonts w:ascii="GHEA Grapalat" w:hAnsi="GHEA Grapalat"/>
          <w:b/>
          <w:lang w:val="hy-AM"/>
        </w:rPr>
        <w:t>Նախագ</w:t>
      </w:r>
      <w:r>
        <w:rPr>
          <w:rFonts w:ascii="GHEA Grapalat" w:hAnsi="GHEA Grapalat"/>
          <w:b/>
          <w:lang w:val="hy-AM"/>
        </w:rPr>
        <w:t>իծը</w:t>
      </w:r>
      <w:r w:rsidRPr="00BA79C1">
        <w:rPr>
          <w:rFonts w:ascii="GHEA Grapalat" w:hAnsi="GHEA Grapalat"/>
          <w:b/>
          <w:lang w:val="af-ZA"/>
        </w:rPr>
        <w:t xml:space="preserve"> </w:t>
      </w:r>
      <w:r w:rsidRPr="00763F1B">
        <w:rPr>
          <w:rFonts w:ascii="GHEA Grapalat" w:hAnsi="GHEA Grapalat"/>
          <w:b/>
          <w:lang w:val="hy-AM"/>
        </w:rPr>
        <w:t>մշակ</w:t>
      </w:r>
      <w:r>
        <w:rPr>
          <w:rFonts w:ascii="GHEA Grapalat" w:hAnsi="GHEA Grapalat"/>
          <w:b/>
          <w:lang w:val="hy-AM"/>
        </w:rPr>
        <w:t>ող</w:t>
      </w:r>
      <w:r w:rsidRPr="00BA79C1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պատասխանատու մարմինը</w:t>
      </w:r>
    </w:p>
    <w:p w:rsidR="001A3FDF" w:rsidRDefault="001A3FDF" w:rsidP="001A3FD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33650">
        <w:rPr>
          <w:rFonts w:ascii="GHEA Grapalat" w:hAnsi="GHEA Grapalat"/>
          <w:lang w:val="hy-AM"/>
        </w:rPr>
        <w:t>Որոշման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նախագիծը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մշակվել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է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Հայաստանի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Հանրապետության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արդարադատության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նախարարության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A33650">
        <w:rPr>
          <w:rFonts w:ascii="GHEA Grapalat" w:hAnsi="GHEA Grapalat"/>
          <w:lang w:val="hy-AM"/>
        </w:rPr>
        <w:t>կողմից</w:t>
      </w:r>
      <w:r w:rsidRPr="00BA79C1">
        <w:rPr>
          <w:rFonts w:ascii="GHEA Grapalat" w:hAnsi="GHEA Grapalat"/>
          <w:lang w:val="af-ZA"/>
        </w:rPr>
        <w:t>:</w:t>
      </w:r>
    </w:p>
    <w:p w:rsidR="001A3FDF" w:rsidRDefault="001A3FDF" w:rsidP="001A3FDF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1A3FDF" w:rsidRPr="00A33650" w:rsidRDefault="001A3FDF" w:rsidP="001A3FDF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A33650">
        <w:rPr>
          <w:rFonts w:ascii="GHEA Grapalat" w:hAnsi="GHEA Grapalat"/>
          <w:b/>
          <w:lang w:val="hy-AM"/>
        </w:rPr>
        <w:t>5.</w:t>
      </w:r>
      <w:r>
        <w:rPr>
          <w:rFonts w:ascii="GHEA Grapalat" w:hAnsi="GHEA Grapalat"/>
          <w:b/>
          <w:lang w:val="hy-AM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1A3FDF" w:rsidRDefault="001A3FDF" w:rsidP="001A3FDF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04ADF">
        <w:rPr>
          <w:rFonts w:ascii="GHEA Grapalat" w:hAnsi="GHEA Grapalat"/>
          <w:color w:val="000000"/>
          <w:lang w:val="hy-AM"/>
        </w:rPr>
        <w:t>Հ</w:t>
      </w:r>
      <w:r>
        <w:rPr>
          <w:rFonts w:ascii="GHEA Grapalat" w:hAnsi="GHEA Grapalat"/>
          <w:color w:val="000000"/>
          <w:lang w:val="hy-AM"/>
        </w:rPr>
        <w:t>Հ</w:t>
      </w:r>
      <w:r w:rsidRPr="00004ADF">
        <w:rPr>
          <w:rFonts w:ascii="GHEA Grapalat" w:hAnsi="GHEA Grapalat"/>
          <w:color w:val="000000"/>
          <w:lang w:val="hy-AM"/>
        </w:rPr>
        <w:t xml:space="preserve"> կառավարության </w:t>
      </w:r>
      <w:r>
        <w:rPr>
          <w:rFonts w:ascii="GHEA Grapalat" w:hAnsi="GHEA Grapalat"/>
          <w:color w:val="000000"/>
          <w:lang w:val="hy-AM"/>
        </w:rPr>
        <w:t xml:space="preserve">սույն </w:t>
      </w:r>
      <w:r w:rsidRPr="00004ADF">
        <w:rPr>
          <w:rFonts w:ascii="GHEA Grapalat" w:hAnsi="GHEA Grapalat"/>
          <w:color w:val="000000"/>
          <w:lang w:val="hy-AM"/>
        </w:rPr>
        <w:t>որոշման նախագծի ընդուն</w:t>
      </w:r>
      <w:r>
        <w:rPr>
          <w:rFonts w:ascii="GHEA Grapalat" w:hAnsi="GHEA Grapalat"/>
          <w:color w:val="000000"/>
          <w:lang w:val="hy-AM"/>
        </w:rPr>
        <w:t>n</w:t>
      </w:r>
      <w:r w:rsidRPr="00BB182A">
        <w:rPr>
          <w:rFonts w:ascii="GHEA Grapalat" w:hAnsi="GHEA Grapalat"/>
          <w:color w:val="000000"/>
          <w:lang w:val="hy-AM"/>
        </w:rPr>
        <w:t>ւմը</w:t>
      </w:r>
      <w:r w:rsidRPr="00004ADF">
        <w:rPr>
          <w:rFonts w:ascii="GHEA Grapalat" w:hAnsi="GHEA Grapalat"/>
          <w:color w:val="000000"/>
          <w:lang w:val="hy-AM"/>
        </w:rPr>
        <w:t xml:space="preserve"> Հայաստանի Հանրապետության</w:t>
      </w:r>
      <w:r>
        <w:rPr>
          <w:rFonts w:ascii="GHEA Grapalat" w:hAnsi="GHEA Grapalat"/>
          <w:color w:val="000000"/>
          <w:lang w:val="hy-AM"/>
        </w:rPr>
        <w:t xml:space="preserve"> 202</w:t>
      </w:r>
      <w:r w:rsidR="00BD6F0B" w:rsidRPr="009B093C">
        <w:rPr>
          <w:rFonts w:ascii="GHEA Grapalat" w:hAnsi="GHEA Grapalat"/>
          <w:color w:val="000000"/>
          <w:lang w:val="hy-AM"/>
        </w:rPr>
        <w:t>5</w:t>
      </w:r>
      <w:r>
        <w:rPr>
          <w:rFonts w:ascii="GHEA Grapalat" w:hAnsi="GHEA Grapalat"/>
          <w:color w:val="000000"/>
          <w:lang w:val="hy-AM"/>
        </w:rPr>
        <w:t xml:space="preserve"> թվականի պետական բյուջեի </w:t>
      </w:r>
      <w:r w:rsidRPr="00004ADF">
        <w:rPr>
          <w:rFonts w:ascii="GHEA Grapalat" w:hAnsi="GHEA Grapalat"/>
          <w:color w:val="000000"/>
          <w:lang w:val="hy-AM"/>
        </w:rPr>
        <w:t xml:space="preserve">եկամուտների </w:t>
      </w:r>
      <w:r>
        <w:rPr>
          <w:rFonts w:ascii="GHEA Grapalat" w:hAnsi="GHEA Grapalat"/>
          <w:color w:val="000000"/>
          <w:lang w:val="hy-AM"/>
        </w:rPr>
        <w:t xml:space="preserve">և </w:t>
      </w:r>
      <w:r w:rsidRPr="00004ADF">
        <w:rPr>
          <w:rFonts w:ascii="GHEA Grapalat" w:hAnsi="GHEA Grapalat"/>
          <w:color w:val="000000"/>
          <w:lang w:val="hy-AM"/>
        </w:rPr>
        <w:t xml:space="preserve">ծախսերի </w:t>
      </w:r>
      <w:r>
        <w:rPr>
          <w:rFonts w:ascii="GHEA Grapalat" w:hAnsi="GHEA Grapalat"/>
          <w:color w:val="000000"/>
          <w:lang w:val="hy-AM"/>
        </w:rPr>
        <w:t>փոփոխություն</w:t>
      </w:r>
      <w:r w:rsidRPr="00004ADF">
        <w:rPr>
          <w:rFonts w:ascii="GHEA Grapalat" w:hAnsi="GHEA Grapalat"/>
          <w:color w:val="000000"/>
          <w:lang w:val="hy-AM"/>
        </w:rPr>
        <w:t xml:space="preserve"> չի </w:t>
      </w:r>
      <w:r>
        <w:rPr>
          <w:rFonts w:ascii="GHEA Grapalat" w:hAnsi="GHEA Grapalat"/>
          <w:color w:val="000000"/>
          <w:lang w:val="hy-AM"/>
        </w:rPr>
        <w:t>առաջացնի</w:t>
      </w:r>
      <w:r w:rsidRPr="00004ADF">
        <w:rPr>
          <w:rFonts w:ascii="GHEA Grapalat" w:hAnsi="GHEA Grapalat"/>
          <w:color w:val="000000"/>
          <w:lang w:val="hy-AM"/>
        </w:rPr>
        <w:t>:</w:t>
      </w:r>
    </w:p>
    <w:p w:rsidR="001A3FDF" w:rsidRDefault="001A3FDF" w:rsidP="001A3FDF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1A3FDF" w:rsidRDefault="001A3FDF" w:rsidP="001A3FD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A33650">
        <w:rPr>
          <w:rFonts w:ascii="GHEA Grapalat" w:hAnsi="GHEA Grapalat"/>
          <w:b/>
          <w:color w:val="000000"/>
          <w:lang w:val="hy-AM"/>
        </w:rPr>
        <w:t>6.</w:t>
      </w:r>
      <w:r>
        <w:rPr>
          <w:rFonts w:ascii="GHEA Grapalat" w:hAnsi="GHEA Grapalat"/>
          <w:b/>
          <w:color w:val="000000"/>
          <w:lang w:val="hy-AM"/>
        </w:rPr>
        <w:t xml:space="preserve"> Նախագծի ընդունման առնչությամբ ընդունվելիք </w:t>
      </w:r>
      <w:r>
        <w:rPr>
          <w:rFonts w:ascii="GHEA Grapalat" w:hAnsi="GHEA Grapalat"/>
          <w:b/>
          <w:bCs/>
          <w:color w:val="000000"/>
          <w:lang w:val="hy-AM"/>
        </w:rPr>
        <w:t>այլ իրավական ակտերի  նախագծերը կամ դրանց ընդունման անհրաժեշտության բացակայությոն մասին</w:t>
      </w:r>
    </w:p>
    <w:p w:rsidR="001A3FDF" w:rsidRDefault="001A3FDF" w:rsidP="001A3FDF">
      <w:pPr>
        <w:spacing w:line="360" w:lineRule="auto"/>
        <w:ind w:firstLine="708"/>
        <w:jc w:val="both"/>
        <w:rPr>
          <w:rFonts w:ascii="GHEA Grapalat" w:hAnsi="GHEA Grapalat" w:cs="Times Armenian"/>
          <w:lang w:val="hy-AM"/>
        </w:rPr>
      </w:pPr>
      <w:r w:rsidRPr="00763F1B">
        <w:rPr>
          <w:rFonts w:ascii="GHEA Grapalat" w:hAnsi="GHEA Grapalat" w:cs="Sylfaen"/>
          <w:lang w:val="hy-AM"/>
        </w:rPr>
        <w:t>Հ</w:t>
      </w:r>
      <w:r>
        <w:rPr>
          <w:rFonts w:ascii="GHEA Grapalat" w:hAnsi="GHEA Grapalat" w:cs="Sylfaen"/>
          <w:lang w:val="hy-AM"/>
        </w:rPr>
        <w:t>Հ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կառավարության</w:t>
      </w:r>
      <w:r w:rsidRPr="00BA79C1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սույն </w:t>
      </w:r>
      <w:r w:rsidRPr="00763F1B">
        <w:rPr>
          <w:rFonts w:ascii="GHEA Grapalat" w:hAnsi="GHEA Grapalat" w:cs="Sylfaen"/>
          <w:lang w:val="hy-AM"/>
        </w:rPr>
        <w:t>որոշման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նախագծի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ընդունմամբ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այլ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իրավական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ակտերի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ընդունման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անհրաժեշտություն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չի</w:t>
      </w:r>
      <w:r w:rsidRPr="00BA79C1">
        <w:rPr>
          <w:rFonts w:ascii="GHEA Grapalat" w:hAnsi="GHEA Grapalat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առաջանում</w:t>
      </w:r>
      <w:r w:rsidRPr="00BA79C1">
        <w:rPr>
          <w:rFonts w:ascii="GHEA Grapalat" w:hAnsi="GHEA Grapalat" w:cs="Sylfaen"/>
          <w:lang w:val="af-ZA"/>
        </w:rPr>
        <w:t xml:space="preserve">, </w:t>
      </w:r>
      <w:r w:rsidRPr="00763F1B">
        <w:rPr>
          <w:rFonts w:ascii="GHEA Grapalat" w:hAnsi="GHEA Grapalat" w:cs="Sylfaen"/>
          <w:lang w:val="hy-AM"/>
        </w:rPr>
        <w:t>և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այն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համապատասխանում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է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միջազգային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պայմանագրերով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ստանձնած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763F1B">
        <w:rPr>
          <w:rFonts w:ascii="GHEA Grapalat" w:hAnsi="GHEA Grapalat" w:cs="Sylfaen"/>
          <w:lang w:val="hy-AM"/>
        </w:rPr>
        <w:t>պարտավորություններին</w:t>
      </w:r>
      <w:r w:rsidRPr="00763F1B">
        <w:rPr>
          <w:rFonts w:ascii="GHEA Grapalat" w:hAnsi="GHEA Grapalat" w:cs="Times Armenian"/>
          <w:lang w:val="hy-AM"/>
        </w:rPr>
        <w:t>։</w:t>
      </w:r>
    </w:p>
    <w:p w:rsidR="001A3FDF" w:rsidRDefault="001A3FDF" w:rsidP="001A3FDF">
      <w:pPr>
        <w:spacing w:line="360" w:lineRule="auto"/>
        <w:ind w:firstLine="708"/>
        <w:jc w:val="both"/>
        <w:rPr>
          <w:rFonts w:ascii="GHEA Grapalat" w:hAnsi="GHEA Grapalat" w:cs="Times Armenian"/>
          <w:lang w:val="hy-AM"/>
        </w:rPr>
      </w:pPr>
    </w:p>
    <w:p w:rsidR="00265FDD" w:rsidRPr="00265FDD" w:rsidRDefault="001A3FDF" w:rsidP="00265FDD">
      <w:pPr>
        <w:spacing w:line="360" w:lineRule="auto"/>
        <w:ind w:firstLine="851"/>
        <w:jc w:val="both"/>
        <w:rPr>
          <w:rFonts w:ascii="GHEA Grapalat" w:hAnsi="GHEA Grapalat" w:cs="Times Armenian"/>
          <w:b/>
          <w:lang w:val="hy-AM"/>
        </w:rPr>
      </w:pPr>
      <w:r w:rsidRPr="00F506E2">
        <w:rPr>
          <w:rFonts w:ascii="GHEA Grapalat" w:hAnsi="GHEA Grapalat" w:cs="Times Armenian"/>
          <w:b/>
          <w:lang w:val="hy-AM"/>
        </w:rPr>
        <w:t>7.</w:t>
      </w:r>
      <w:r>
        <w:rPr>
          <w:rFonts w:ascii="GHEA Grapalat" w:hAnsi="GHEA Grapalat" w:cs="Times Armenian"/>
          <w:b/>
          <w:lang w:val="hy-AM"/>
        </w:rPr>
        <w:t xml:space="preserve"> </w:t>
      </w:r>
      <w:r w:rsidR="00265FDD" w:rsidRPr="00265FDD">
        <w:rPr>
          <w:rFonts w:ascii="GHEA Grapalat" w:hAnsi="GHEA Grapalat" w:cs="Times Armenian"/>
          <w:b/>
          <w:lang w:val="hy-AM"/>
        </w:rPr>
        <w:t xml:space="preserve">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  <w:r w:rsidR="00265FDD" w:rsidRPr="00265FDD">
        <w:rPr>
          <w:rFonts w:ascii="GHEA Grapalat" w:hAnsi="GHEA Grapalat" w:cs="Times Armenian"/>
          <w:b/>
          <w:lang w:val="hy-AM"/>
        </w:rPr>
        <w:tab/>
      </w:r>
    </w:p>
    <w:p w:rsidR="001A3FDF" w:rsidRPr="00265FDD" w:rsidRDefault="00265FDD" w:rsidP="00265FDD">
      <w:pPr>
        <w:spacing w:line="360" w:lineRule="auto"/>
        <w:ind w:firstLine="708"/>
        <w:jc w:val="both"/>
        <w:rPr>
          <w:rFonts w:ascii="GHEA Grapalat" w:hAnsi="GHEA Grapalat" w:cs="Times Armenian"/>
          <w:lang w:val="hy-AM"/>
        </w:rPr>
      </w:pPr>
      <w:r w:rsidRPr="00265FDD">
        <w:rPr>
          <w:rFonts w:ascii="GHEA Grapalat" w:hAnsi="GHEA Grapalat" w:cs="Times Armenian"/>
          <w:lang w:val="hy-AM"/>
        </w:rPr>
        <w:t>Նախագիծ</w:t>
      </w:r>
      <w:r w:rsidR="00B13D62">
        <w:rPr>
          <w:rFonts w:ascii="GHEA Grapalat" w:hAnsi="GHEA Grapalat" w:cs="Times Armenian"/>
          <w:lang w:val="hy-AM"/>
        </w:rPr>
        <w:t>ը</w:t>
      </w:r>
      <w:r w:rsidRPr="00265FDD">
        <w:rPr>
          <w:rFonts w:ascii="GHEA Grapalat" w:hAnsi="GHEA Grapalat" w:cs="Times Armenian"/>
          <w:lang w:val="hy-AM"/>
        </w:rPr>
        <w:t xml:space="preserve"> կապված չէ Հայաստանի Հանրապետության կառավարության 2021-2026թթ. Ծրագրի, ռազմավարական փաստաթղթերի հետ</w:t>
      </w:r>
      <w:r w:rsidR="001A3FDF" w:rsidRPr="00265FDD">
        <w:rPr>
          <w:rFonts w:ascii="GHEA Grapalat" w:hAnsi="GHEA Grapalat" w:cs="Sylfaen"/>
          <w:lang w:val="hy-AM"/>
        </w:rPr>
        <w:t>:</w:t>
      </w:r>
      <w:r w:rsidR="006B6E33">
        <w:rPr>
          <w:rFonts w:ascii="GHEA Grapalat" w:hAnsi="GHEA Grapalat" w:cs="Sylfaen"/>
          <w:lang w:val="hy-AM"/>
        </w:rPr>
        <w:t xml:space="preserve"> Նախագծի ընդունումը պայմանավորված է </w:t>
      </w:r>
      <w:r w:rsidR="006B6E33" w:rsidRPr="006B6E33">
        <w:rPr>
          <w:rFonts w:ascii="GHEA Grapalat" w:hAnsi="GHEA Grapalat" w:cs="Sylfaen"/>
          <w:lang w:val="hy-AM"/>
        </w:rPr>
        <w:t xml:space="preserve">Հայաստանի Հանրապետության կառավարության 2024 թվականի դեկտեմբերի 27-ի N 2060-Ն որոշման 9-րդ կետի </w:t>
      </w:r>
      <w:r w:rsidR="007A4A21">
        <w:rPr>
          <w:rFonts w:ascii="GHEA Grapalat" w:hAnsi="GHEA Grapalat" w:cs="Sylfaen"/>
          <w:lang w:val="hy-AM"/>
        </w:rPr>
        <w:t>«</w:t>
      </w:r>
      <w:r w:rsidR="006B6E33" w:rsidRPr="006B6E33">
        <w:rPr>
          <w:rFonts w:ascii="GHEA Grapalat" w:hAnsi="GHEA Grapalat" w:cs="Sylfaen"/>
          <w:lang w:val="hy-AM"/>
        </w:rPr>
        <w:t>ա</w:t>
      </w:r>
      <w:r w:rsidR="007A4A21">
        <w:rPr>
          <w:rFonts w:ascii="GHEA Grapalat" w:hAnsi="GHEA Grapalat" w:cs="Sylfaen"/>
          <w:lang w:val="hy-AM"/>
        </w:rPr>
        <w:t>»</w:t>
      </w:r>
      <w:r w:rsidR="006B6E33" w:rsidRPr="006B6E33">
        <w:rPr>
          <w:rFonts w:ascii="GHEA Grapalat" w:hAnsi="GHEA Grapalat" w:cs="Sylfaen"/>
          <w:lang w:val="hy-AM"/>
        </w:rPr>
        <w:t xml:space="preserve"> ենթակետի պահանջների կատարման անհրաժեշտությամբ</w:t>
      </w:r>
      <w:r w:rsidR="006B6E33">
        <w:rPr>
          <w:rFonts w:ascii="GHEA Grapalat" w:hAnsi="GHEA Grapalat" w:cs="Sylfaen"/>
          <w:lang w:val="hy-AM"/>
        </w:rPr>
        <w:t>։</w:t>
      </w:r>
    </w:p>
    <w:sectPr w:rsidR="001A3FDF" w:rsidRPr="00265FDD" w:rsidSect="00CB004B">
      <w:pgSz w:w="11906" w:h="16838"/>
      <w:pgMar w:top="624" w:right="851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A3FDF"/>
    <w:rsid w:val="00047BDF"/>
    <w:rsid w:val="00057F83"/>
    <w:rsid w:val="00114F0C"/>
    <w:rsid w:val="0012754A"/>
    <w:rsid w:val="001319C0"/>
    <w:rsid w:val="00134914"/>
    <w:rsid w:val="001A3FDF"/>
    <w:rsid w:val="00265FDD"/>
    <w:rsid w:val="00311674"/>
    <w:rsid w:val="00364011"/>
    <w:rsid w:val="004265AB"/>
    <w:rsid w:val="00445FD8"/>
    <w:rsid w:val="004802E8"/>
    <w:rsid w:val="005855CE"/>
    <w:rsid w:val="005B2E23"/>
    <w:rsid w:val="006B6E33"/>
    <w:rsid w:val="00704109"/>
    <w:rsid w:val="0072678E"/>
    <w:rsid w:val="007A4A21"/>
    <w:rsid w:val="007C2C63"/>
    <w:rsid w:val="00801313"/>
    <w:rsid w:val="00834703"/>
    <w:rsid w:val="008F1D6F"/>
    <w:rsid w:val="009B093C"/>
    <w:rsid w:val="00A1705C"/>
    <w:rsid w:val="00AF2490"/>
    <w:rsid w:val="00B13D62"/>
    <w:rsid w:val="00BD6F0B"/>
    <w:rsid w:val="00C26D43"/>
    <w:rsid w:val="00D33012"/>
    <w:rsid w:val="00DC7F66"/>
    <w:rsid w:val="00E016F6"/>
    <w:rsid w:val="00E34CD6"/>
    <w:rsid w:val="00ED4E84"/>
    <w:rsid w:val="00FB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3DF43"/>
  <w15:docId w15:val="{7AC31CE3-9B5E-4DE6-A35F-6363EADB3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3F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nhideWhenUsed/>
    <w:rsid w:val="001A3FDF"/>
    <w:pPr>
      <w:spacing w:line="360" w:lineRule="auto"/>
      <w:ind w:firstLine="600"/>
      <w:jc w:val="both"/>
    </w:pPr>
    <w:rPr>
      <w:rFonts w:ascii="Times Armenian" w:hAnsi="Times Armenian"/>
      <w:i/>
      <w:iCs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1A3FDF"/>
    <w:rPr>
      <w:rFonts w:ascii="Times Armenian" w:eastAsia="Times New Roman" w:hAnsi="Times Armenian" w:cs="Times New Roman"/>
      <w:i/>
      <w:iCs/>
      <w:sz w:val="24"/>
      <w:szCs w:val="24"/>
    </w:rPr>
  </w:style>
  <w:style w:type="character" w:styleId="Strong">
    <w:name w:val="Strong"/>
    <w:basedOn w:val="DefaultParagraphFont"/>
    <w:uiPriority w:val="22"/>
    <w:qFormat/>
    <w:rsid w:val="001A3F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722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Vo-Frangulyan</dc:creator>
  <cp:keywords/>
  <dc:description/>
  <cp:lastModifiedBy>Zara Margaryan</cp:lastModifiedBy>
  <cp:revision>21</cp:revision>
  <dcterms:created xsi:type="dcterms:W3CDTF">2022-01-27T11:29:00Z</dcterms:created>
  <dcterms:modified xsi:type="dcterms:W3CDTF">2025-01-14T05:27:00Z</dcterms:modified>
</cp:coreProperties>
</file>