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53B2F60B" w14:textId="77777777" w:rsidR="000E46C5" w:rsidRPr="000E46C5" w:rsidRDefault="000E46C5" w:rsidP="000E46C5">
      <w:pPr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</w:pPr>
      <w:r w:rsidRPr="000E46C5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 ԱՄՐԱՑՆԵԼՈՒ ՄԱՍԻՆ</w:t>
      </w:r>
    </w:p>
    <w:p w14:paraId="17FF0684" w14:textId="407A1923" w:rsidR="00EF718C" w:rsidRPr="0089367F" w:rsidRDefault="00EF718C" w:rsidP="000E46C5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326C9C" w:rsidRPr="00326C9C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7FAB20E5" w:rsidR="00EF718C" w:rsidRPr="00E17848" w:rsidRDefault="001E1E81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17848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E1784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326C9C" w:rsidRPr="00326C9C" w14:paraId="4BBE36EC" w14:textId="77777777" w:rsidTr="00B2139E">
        <w:trPr>
          <w:trHeight w:val="69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2039AFC6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1E1E81">
              <w:rPr>
                <w:rFonts w:ascii="GHEA Grapalat" w:hAnsi="GHEA Grapalat"/>
                <w:sz w:val="24"/>
                <w:szCs w:val="24"/>
                <w:lang w:val="hy-AM"/>
              </w:rPr>
              <w:t>9/1451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E282E"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</w:p>
        </w:tc>
      </w:tr>
      <w:tr w:rsidR="00326C9C" w:rsidRPr="000E46C5" w14:paraId="1CEA6348" w14:textId="77777777" w:rsidTr="00B2322E">
        <w:trPr>
          <w:trHeight w:val="1878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FB8757D" w14:textId="77777777" w:rsidR="00214E9B" w:rsidRDefault="00214E9B" w:rsidP="00214E9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15.01.2025թ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ԴԽ//1224-2025 գրւթյամբ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Անշարժ գույք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չունենք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10C43D46" w:rsidR="00EF718C" w:rsidRPr="00B2139E" w:rsidRDefault="007E282E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26C9C" w:rsidRPr="00326C9C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31609979" w:rsidR="00AB52AD" w:rsidRPr="00B2139E" w:rsidRDefault="00C82FE6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33A70D1C" w:rsidR="00AB52AD" w:rsidRPr="00B2139E" w:rsidRDefault="00E1784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C82FE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750E43E2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E31E63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085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C82FE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B2322E" w14:paraId="2D35B33B" w14:textId="77777777" w:rsidTr="00B2322E">
        <w:tblPrEx>
          <w:shd w:val="clear" w:color="auto" w:fill="auto"/>
        </w:tblPrEx>
        <w:trPr>
          <w:trHeight w:val="3363"/>
        </w:trPr>
        <w:tc>
          <w:tcPr>
            <w:tcW w:w="6196" w:type="dxa"/>
            <w:shd w:val="clear" w:color="auto" w:fill="FFFFFF" w:themeFill="background1"/>
          </w:tcPr>
          <w:p w14:paraId="2EA2DCE3" w14:textId="77777777" w:rsidR="00E17848" w:rsidRPr="00ED6C48" w:rsidRDefault="00E17848" w:rsidP="00E17848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Հիմք ընդունելով ՀՀ </w:t>
            </w:r>
            <w:r w:rsidRPr="00ED6C48">
              <w:rPr>
                <w:rFonts w:ascii="GHEA Grapalat" w:hAnsi="GHEA Grapalat" w:cs="Cambria Math"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2025 թվականի հունվարի 15-ի N ԴԽ//1224-2025 գրությունը՝ </w:t>
            </w:r>
            <w:r w:rsidRPr="00ED6C48">
              <w:rPr>
                <w:rFonts w:ascii="GHEA Grapalat" w:hAnsi="GHEA Grapalat"/>
                <w:sz w:val="24"/>
                <w:szCs w:val="24"/>
                <w:lang w:val="af-ZA"/>
              </w:rPr>
              <w:t>«Անշարժ գույք ամրացնելու մասին» ՀՀ կառավարության որոշման նախագ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ծի (այսուհետ՝ Նախագիծ) 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վերաբերյալ </w:t>
            </w:r>
            <w:r w:rsidRPr="00ED6C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հետևյալը.</w:t>
            </w:r>
          </w:p>
          <w:p w14:paraId="723F313F" w14:textId="6F6566E9" w:rsidR="00AB52AD" w:rsidRPr="00E17848" w:rsidRDefault="00E17848" w:rsidP="000B4623">
            <w:pPr>
              <w:tabs>
                <w:tab w:val="right" w:pos="8931"/>
              </w:tabs>
              <w:spacing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 w:rsidRPr="00ED6C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Առաջարկում ենք Նախագծին կից ներկայացված հավելվածում «9,338,500» թիվը փոխարինել «9,388,500» թվով։</w:t>
            </w:r>
          </w:p>
        </w:tc>
        <w:tc>
          <w:tcPr>
            <w:tcW w:w="3575" w:type="dxa"/>
            <w:shd w:val="clear" w:color="auto" w:fill="FFFFFF" w:themeFill="background1"/>
          </w:tcPr>
          <w:p w14:paraId="7D512642" w14:textId="35FFC9C1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C59ED">
              <w:rPr>
                <w:rFonts w:ascii="GHEA Grapalat" w:hAnsi="GHEA Grapalat"/>
                <w:sz w:val="24"/>
                <w:szCs w:val="24"/>
                <w:lang w:val="hy-AM"/>
              </w:rPr>
              <w:t>, կատարվել է համապատասխան փոփոխություն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187AB236" w14:textId="5FB01888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C262D9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3C5295EA" w:rsidR="00A65059" w:rsidRPr="00B2139E" w:rsidRDefault="00E53D88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17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</w:t>
            </w:r>
            <w:r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A6505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16B6D7DA" w:rsidR="00A65059" w:rsidRPr="00E53D88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02/20</w:t>
            </w:r>
            <w:r w:rsidR="00E53D88" w:rsidRPr="00E53D88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1/</w:t>
            </w:r>
            <w:r w:rsidR="00611BC0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934</w:t>
            </w:r>
            <w:r w:rsidR="00E53D88" w:rsidRPr="00E53D8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-2025</w:t>
            </w:r>
          </w:p>
        </w:tc>
      </w:tr>
      <w:bookmarkEnd w:id="0"/>
      <w:tr w:rsidR="00326C9C" w:rsidRPr="00326C9C" w14:paraId="43FD2CE9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00E35213" w14:textId="77777777" w:rsidR="00F44797" w:rsidRDefault="00F44797" w:rsidP="00F44797">
            <w:pPr>
              <w:tabs>
                <w:tab w:val="left" w:pos="2417"/>
              </w:tabs>
              <w:autoSpaceDE w:val="0"/>
              <w:autoSpaceDN w:val="0"/>
              <w:adjustRightInd w:val="0"/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Ի պատասխան ՏԿԵ նախարարի 2025 թվականի</w:t>
            </w:r>
          </w:p>
          <w:p w14:paraId="2BD04B97" w14:textId="77777777" w:rsidR="00F44797" w:rsidRDefault="00F44797" w:rsidP="00F44797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en-US"/>
              </w:rPr>
            </w:pPr>
            <w:r>
              <w:rPr>
                <w:rFonts w:ascii="GHEA Grapalat" w:hAnsi="GHEA Grapalat" w:cs="Times Armenian"/>
                <w:i/>
                <w:sz w:val="18"/>
                <w:szCs w:val="18"/>
                <w:lang w:val="hy-AM"/>
              </w:rPr>
              <w:t>հունվարի 15-ի</w:t>
            </w:r>
            <w:r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թիվ </w:t>
            </w:r>
            <w:r>
              <w:rPr>
                <w:rFonts w:ascii="GHEA Grapalat" w:hAnsi="GHEA Grapalat" w:cs="Sylfaen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ԴԽ//1224-2025 </w:t>
            </w:r>
            <w:r>
              <w:rPr>
                <w:rFonts w:ascii="GHEA Grapalat" w:hAnsi="GHEA Grapalat"/>
                <w:i/>
                <w:sz w:val="18"/>
                <w:szCs w:val="18"/>
                <w:shd w:val="clear" w:color="auto" w:fill="FFFFFF"/>
                <w:lang w:val="hy-AM"/>
              </w:rPr>
              <w:t>գրության</w:t>
            </w:r>
          </w:p>
          <w:p w14:paraId="7253F041" w14:textId="77011DDB" w:rsidR="00E14FF6" w:rsidRDefault="00E14FF6" w:rsidP="00E14FF6">
            <w:pPr>
              <w:shd w:val="clear" w:color="auto" w:fill="FFFFFF"/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en-US"/>
              </w:rPr>
            </w:pPr>
          </w:p>
          <w:p w14:paraId="166C46BB" w14:textId="0242B0EE" w:rsidR="00E14FF6" w:rsidRDefault="00B64963" w:rsidP="000B4623">
            <w:pPr>
              <w:spacing w:line="276" w:lineRule="auto"/>
              <w:ind w:right="31"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ամրացնելու մասին» ՀՀ կառավարության որոշման նախագծի վերաբերյալ դիտողություններ և առաջարկություններ առկա չեն:</w:t>
            </w:r>
          </w:p>
          <w:p w14:paraId="69CA8876" w14:textId="77777777" w:rsidR="00D9725B" w:rsidRPr="00E14FF6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0B4623">
      <w:headerReference w:type="even" r:id="rId7"/>
      <w:footerReference w:type="default" r:id="rId8"/>
      <w:pgSz w:w="11909" w:h="16834" w:code="9"/>
      <w:pgMar w:top="992" w:right="389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E2512" w14:textId="77777777" w:rsidR="009A5F24" w:rsidRDefault="009A5F24">
      <w:r>
        <w:separator/>
      </w:r>
    </w:p>
  </w:endnote>
  <w:endnote w:type="continuationSeparator" w:id="0">
    <w:p w14:paraId="6EE14A52" w14:textId="77777777" w:rsidR="009A5F24" w:rsidRDefault="009A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roman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77332" w14:textId="77777777" w:rsidR="009A5F24" w:rsidRDefault="009A5F24">
      <w:r>
        <w:separator/>
      </w:r>
    </w:p>
  </w:footnote>
  <w:footnote w:type="continuationSeparator" w:id="0">
    <w:p w14:paraId="7ECAB432" w14:textId="77777777" w:rsidR="009A5F24" w:rsidRDefault="009A5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22272"/>
    <w:rsid w:val="00034AB2"/>
    <w:rsid w:val="00035B25"/>
    <w:rsid w:val="00055914"/>
    <w:rsid w:val="00064066"/>
    <w:rsid w:val="00074B24"/>
    <w:rsid w:val="00076B03"/>
    <w:rsid w:val="000916D1"/>
    <w:rsid w:val="000A1338"/>
    <w:rsid w:val="000A249F"/>
    <w:rsid w:val="000B4623"/>
    <w:rsid w:val="000B4E30"/>
    <w:rsid w:val="000D3E86"/>
    <w:rsid w:val="000D5537"/>
    <w:rsid w:val="000E46C5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E1E81"/>
    <w:rsid w:val="001F3C88"/>
    <w:rsid w:val="001F6380"/>
    <w:rsid w:val="001F6786"/>
    <w:rsid w:val="0020329B"/>
    <w:rsid w:val="0020514B"/>
    <w:rsid w:val="00214E9B"/>
    <w:rsid w:val="00217620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B59F3"/>
    <w:rsid w:val="003D1C9F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C7986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11BC0"/>
    <w:rsid w:val="0062134C"/>
    <w:rsid w:val="00632B4F"/>
    <w:rsid w:val="00637837"/>
    <w:rsid w:val="0064774C"/>
    <w:rsid w:val="006603A8"/>
    <w:rsid w:val="006649F6"/>
    <w:rsid w:val="006742A5"/>
    <w:rsid w:val="006815D2"/>
    <w:rsid w:val="0069516D"/>
    <w:rsid w:val="006A7A24"/>
    <w:rsid w:val="006B2342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A576E"/>
    <w:rsid w:val="007B18F9"/>
    <w:rsid w:val="007B4523"/>
    <w:rsid w:val="007B59F9"/>
    <w:rsid w:val="007D0884"/>
    <w:rsid w:val="007D3936"/>
    <w:rsid w:val="007D7ACF"/>
    <w:rsid w:val="007E275F"/>
    <w:rsid w:val="007E282E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54F56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250A9"/>
    <w:rsid w:val="00937754"/>
    <w:rsid w:val="009431AB"/>
    <w:rsid w:val="009475AA"/>
    <w:rsid w:val="00950AFD"/>
    <w:rsid w:val="00960CEE"/>
    <w:rsid w:val="0096629D"/>
    <w:rsid w:val="00981060"/>
    <w:rsid w:val="00992BFB"/>
    <w:rsid w:val="009964B0"/>
    <w:rsid w:val="009A5F24"/>
    <w:rsid w:val="009A7CCF"/>
    <w:rsid w:val="009C47BC"/>
    <w:rsid w:val="009D494E"/>
    <w:rsid w:val="009E72A5"/>
    <w:rsid w:val="00A04E25"/>
    <w:rsid w:val="00A05BEB"/>
    <w:rsid w:val="00A21F10"/>
    <w:rsid w:val="00A22D10"/>
    <w:rsid w:val="00A30B9E"/>
    <w:rsid w:val="00A31BA0"/>
    <w:rsid w:val="00A32B7E"/>
    <w:rsid w:val="00A3324B"/>
    <w:rsid w:val="00A45617"/>
    <w:rsid w:val="00A5378A"/>
    <w:rsid w:val="00A556E2"/>
    <w:rsid w:val="00A65059"/>
    <w:rsid w:val="00A657FF"/>
    <w:rsid w:val="00A81520"/>
    <w:rsid w:val="00AA4778"/>
    <w:rsid w:val="00AA4E06"/>
    <w:rsid w:val="00AB0190"/>
    <w:rsid w:val="00AB4FB2"/>
    <w:rsid w:val="00AB52AD"/>
    <w:rsid w:val="00AC59ED"/>
    <w:rsid w:val="00AC5E80"/>
    <w:rsid w:val="00AD0A6D"/>
    <w:rsid w:val="00AE20C3"/>
    <w:rsid w:val="00B0181C"/>
    <w:rsid w:val="00B06C99"/>
    <w:rsid w:val="00B17BB8"/>
    <w:rsid w:val="00B20D65"/>
    <w:rsid w:val="00B2139E"/>
    <w:rsid w:val="00B2322E"/>
    <w:rsid w:val="00B255E1"/>
    <w:rsid w:val="00B31017"/>
    <w:rsid w:val="00B46A1B"/>
    <w:rsid w:val="00B55141"/>
    <w:rsid w:val="00B64963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262D9"/>
    <w:rsid w:val="00C31764"/>
    <w:rsid w:val="00C370BD"/>
    <w:rsid w:val="00C46539"/>
    <w:rsid w:val="00C553D3"/>
    <w:rsid w:val="00C65B53"/>
    <w:rsid w:val="00C7410A"/>
    <w:rsid w:val="00C82FE6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4FF6"/>
    <w:rsid w:val="00E17848"/>
    <w:rsid w:val="00E17EB9"/>
    <w:rsid w:val="00E203FA"/>
    <w:rsid w:val="00E215AE"/>
    <w:rsid w:val="00E31E63"/>
    <w:rsid w:val="00E42BAD"/>
    <w:rsid w:val="00E430E3"/>
    <w:rsid w:val="00E522DD"/>
    <w:rsid w:val="00E53D88"/>
    <w:rsid w:val="00E71932"/>
    <w:rsid w:val="00EA4FDA"/>
    <w:rsid w:val="00EB0FF6"/>
    <w:rsid w:val="00EB36F3"/>
    <w:rsid w:val="00EC1A2D"/>
    <w:rsid w:val="00EC24B2"/>
    <w:rsid w:val="00ED6C48"/>
    <w:rsid w:val="00ED7027"/>
    <w:rsid w:val="00EE6F72"/>
    <w:rsid w:val="00EE7D16"/>
    <w:rsid w:val="00EF41B6"/>
    <w:rsid w:val="00EF5350"/>
    <w:rsid w:val="00EF718C"/>
    <w:rsid w:val="00F12A79"/>
    <w:rsid w:val="00F4100E"/>
    <w:rsid w:val="00F44797"/>
    <w:rsid w:val="00F456E0"/>
    <w:rsid w:val="00F52D96"/>
    <w:rsid w:val="00F67AEF"/>
    <w:rsid w:val="00F71997"/>
    <w:rsid w:val="00F80F93"/>
    <w:rsid w:val="00F87E85"/>
    <w:rsid w:val="00F916ED"/>
    <w:rsid w:val="00FA50F5"/>
    <w:rsid w:val="00FA607C"/>
    <w:rsid w:val="00FB18D6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https://mul2-spm.gov.am/tasks/454775/oneclick?token=2d1cbcc9148ef49df9a3bd95e26bfeea</cp:keywords>
  <dc:description/>
  <cp:lastModifiedBy>User</cp:lastModifiedBy>
  <cp:revision>132</cp:revision>
  <cp:lastPrinted>2022-09-16T08:38:00Z</cp:lastPrinted>
  <dcterms:created xsi:type="dcterms:W3CDTF">2022-11-24T13:48:00Z</dcterms:created>
  <dcterms:modified xsi:type="dcterms:W3CDTF">2025-01-30T07:01:00Z</dcterms:modified>
</cp:coreProperties>
</file>