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086244" w14:textId="77777777" w:rsidR="000C3F97" w:rsidRDefault="000C3F97" w:rsidP="000C3F97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14:paraId="03AE9988" w14:textId="77777777" w:rsidR="000C3F97" w:rsidRDefault="00D5378A" w:rsidP="000C3F97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14:paraId="5C44AD2D" w14:textId="77777777" w:rsidR="00D5378A" w:rsidRDefault="00D5378A" w:rsidP="00D5378A">
      <w:pPr>
        <w:spacing w:line="360" w:lineRule="auto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</w:p>
    <w:p w14:paraId="51B48F15" w14:textId="77777777" w:rsidR="00D5378A" w:rsidRDefault="00D5378A" w:rsidP="00D5378A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14:paraId="1D424C9D" w14:textId="6F592986" w:rsidR="0050410C" w:rsidRDefault="00D5378A" w:rsidP="0050375D">
      <w:pPr>
        <w:spacing w:after="0" w:line="360" w:lineRule="auto"/>
        <w:ind w:left="-63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5D0248">
        <w:rPr>
          <w:rFonts w:ascii="GHEA Grapalat" w:hAnsi="GHEA Grapalat"/>
          <w:i w:val="0"/>
          <w:sz w:val="24"/>
          <w:szCs w:val="24"/>
          <w:lang w:val="hy-AM"/>
        </w:rPr>
        <w:t xml:space="preserve">  </w:t>
      </w:r>
      <w:bookmarkStart w:id="0" w:name="_Hlk188292450"/>
      <w:r w:rsidR="00BB4FF4">
        <w:rPr>
          <w:rFonts w:ascii="GHEA Grapalat" w:hAnsi="GHEA Grapalat"/>
          <w:i w:val="0"/>
          <w:sz w:val="24"/>
          <w:szCs w:val="24"/>
          <w:lang w:val="hy-AM"/>
        </w:rPr>
        <w:t>Ելնելով պ</w:t>
      </w:r>
      <w:r w:rsidR="00816490">
        <w:rPr>
          <w:rFonts w:ascii="GHEA Grapalat" w:hAnsi="GHEA Grapalat"/>
          <w:i w:val="0"/>
          <w:sz w:val="24"/>
          <w:szCs w:val="24"/>
          <w:lang w:val="hy-AM"/>
        </w:rPr>
        <w:t>ետական</w:t>
      </w:r>
      <w:r w:rsidR="00BB4FF4">
        <w:rPr>
          <w:rFonts w:ascii="GHEA Grapalat" w:hAnsi="GHEA Grapalat"/>
          <w:i w:val="0"/>
          <w:sz w:val="24"/>
          <w:szCs w:val="24"/>
          <w:lang w:val="hy-AM"/>
        </w:rPr>
        <w:t xml:space="preserve"> կառավարման համակարգի </w:t>
      </w:r>
      <w:r w:rsidR="0034170F">
        <w:rPr>
          <w:rFonts w:ascii="GHEA Grapalat" w:hAnsi="GHEA Grapalat"/>
          <w:i w:val="0"/>
          <w:sz w:val="24"/>
          <w:szCs w:val="24"/>
          <w:lang w:val="hy-AM"/>
        </w:rPr>
        <w:t>մարմիններին ամրացված</w:t>
      </w:r>
      <w:r w:rsidR="0050375D">
        <w:rPr>
          <w:rFonts w:ascii="GHEA Grapalat" w:hAnsi="GHEA Grapalat"/>
          <w:i w:val="0"/>
          <w:sz w:val="24"/>
          <w:szCs w:val="24"/>
          <w:lang w:val="hy-AM"/>
        </w:rPr>
        <w:t xml:space="preserve"> տրանսպորտային միջոցներով </w:t>
      </w:r>
      <w:r w:rsidR="00BB4FF4">
        <w:rPr>
          <w:rFonts w:ascii="GHEA Grapalat" w:hAnsi="GHEA Grapalat"/>
          <w:i w:val="0"/>
          <w:sz w:val="24"/>
          <w:szCs w:val="24"/>
          <w:lang w:val="hy-AM"/>
        </w:rPr>
        <w:t xml:space="preserve">կրճատման քաղաքականությունից, համապատասխան մարմինների կողմից Հայաստանի Հանրապետության տարածքային կառավարման և </w:t>
      </w:r>
      <w:r w:rsidR="00D73D60">
        <w:rPr>
          <w:rFonts w:ascii="GHEA Grapalat" w:hAnsi="GHEA Grapalat"/>
          <w:i w:val="0"/>
          <w:sz w:val="24"/>
          <w:szCs w:val="24"/>
          <w:lang w:val="hy-AM"/>
        </w:rPr>
        <w:t>ենթակառուցվածքների</w:t>
      </w:r>
      <w:r w:rsidR="00BB4FF4">
        <w:rPr>
          <w:rFonts w:ascii="GHEA Grapalat" w:hAnsi="GHEA Grapalat"/>
          <w:i w:val="0"/>
          <w:sz w:val="24"/>
          <w:szCs w:val="24"/>
          <w:lang w:val="hy-AM"/>
        </w:rPr>
        <w:t xml:space="preserve"> նախարարության պետական գույքի կառավարման </w:t>
      </w:r>
      <w:r w:rsidR="00D73D60">
        <w:rPr>
          <w:rFonts w:ascii="GHEA Grapalat" w:hAnsi="GHEA Grapalat"/>
          <w:i w:val="0"/>
          <w:sz w:val="24"/>
          <w:szCs w:val="24"/>
          <w:lang w:val="hy-AM"/>
        </w:rPr>
        <w:t>կոմիտե է</w:t>
      </w:r>
      <w:r w:rsidR="00BB4FF4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BB4FF4" w:rsidRPr="00BB4FF4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BB4FF4">
        <w:rPr>
          <w:rFonts w:ascii="GHEA Grapalat" w:hAnsi="GHEA Grapalat"/>
          <w:i w:val="0"/>
          <w:sz w:val="24"/>
          <w:szCs w:val="24"/>
          <w:lang w:val="hy-AM"/>
        </w:rPr>
        <w:t>այսուհետ՝ Կոմիտե</w:t>
      </w:r>
      <w:r w:rsidR="00BB4FF4" w:rsidRPr="00BB4FF4">
        <w:rPr>
          <w:rFonts w:ascii="GHEA Grapalat" w:hAnsi="GHEA Grapalat"/>
          <w:i w:val="0"/>
          <w:sz w:val="24"/>
          <w:szCs w:val="24"/>
          <w:lang w:val="af-ZA"/>
        </w:rPr>
        <w:t>)</w:t>
      </w:r>
      <w:r w:rsidR="00BB4FF4">
        <w:rPr>
          <w:rFonts w:ascii="GHEA Grapalat" w:hAnsi="GHEA Grapalat"/>
          <w:i w:val="0"/>
          <w:sz w:val="24"/>
          <w:szCs w:val="24"/>
          <w:lang w:val="hy-AM"/>
        </w:rPr>
        <w:t xml:space="preserve"> ներկայացվել կր</w:t>
      </w:r>
      <w:r w:rsidR="0050410C">
        <w:rPr>
          <w:rFonts w:ascii="GHEA Grapalat" w:hAnsi="GHEA Grapalat"/>
          <w:i w:val="0"/>
          <w:sz w:val="24"/>
          <w:szCs w:val="24"/>
          <w:lang w:val="hy-AM"/>
        </w:rPr>
        <w:t>ճ</w:t>
      </w:r>
      <w:r w:rsidR="00BB4FF4">
        <w:rPr>
          <w:rFonts w:ascii="GHEA Grapalat" w:hAnsi="GHEA Grapalat"/>
          <w:i w:val="0"/>
          <w:sz w:val="24"/>
          <w:szCs w:val="24"/>
          <w:lang w:val="hy-AM"/>
        </w:rPr>
        <w:t>ատման ենթակա</w:t>
      </w:r>
      <w:r w:rsidR="0050410C">
        <w:rPr>
          <w:rFonts w:ascii="GHEA Grapalat" w:hAnsi="GHEA Grapalat"/>
          <w:i w:val="0"/>
          <w:sz w:val="24"/>
          <w:szCs w:val="24"/>
          <w:lang w:val="hy-AM"/>
        </w:rPr>
        <w:t xml:space="preserve"> տրանսպորտային միջոցների ցանկը։</w:t>
      </w:r>
    </w:p>
    <w:bookmarkEnd w:id="0"/>
    <w:p w14:paraId="76A0E5EF" w14:textId="0D468E83" w:rsidR="005D0248" w:rsidRPr="005D0248" w:rsidRDefault="003A736D" w:rsidP="00DB45CE">
      <w:pPr>
        <w:spacing w:after="0" w:line="360" w:lineRule="auto"/>
        <w:ind w:left="-72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fr-FR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Կոմիտեի կողմից </w:t>
      </w:r>
      <w:r w:rsidR="006E0CC7">
        <w:rPr>
          <w:rFonts w:ascii="GHEA Grapalat" w:hAnsi="GHEA Grapalat"/>
          <w:i w:val="0"/>
          <w:sz w:val="24"/>
          <w:szCs w:val="24"/>
          <w:lang w:val="hy-AM"/>
        </w:rPr>
        <w:t>մ</w:t>
      </w:r>
      <w:r w:rsidR="00D5378A">
        <w:rPr>
          <w:rFonts w:ascii="GHEA Grapalat" w:hAnsi="GHEA Grapalat"/>
          <w:i w:val="0"/>
          <w:sz w:val="24"/>
          <w:szCs w:val="24"/>
          <w:lang w:val="hy-AM"/>
        </w:rPr>
        <w:t xml:space="preserve">շակվել է </w:t>
      </w:r>
      <w:r w:rsidR="00D5378A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«Գույք հետ վերցնելու և ամրացնելու մասին»</w:t>
      </w:r>
      <w:r w:rsidR="00D5378A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 w:rsidR="00D5378A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ՀՀ կառավարության որոշման նախագիծը, համաձայն որի նախատեսվում է </w:t>
      </w:r>
      <w:r w:rsidR="00902C6A">
        <w:rPr>
          <w:rFonts w:ascii="GHEA Grapalat" w:hAnsi="GHEA Grapalat"/>
          <w:i w:val="0"/>
          <w:spacing w:val="-4"/>
          <w:sz w:val="24"/>
          <w:szCs w:val="24"/>
          <w:lang w:val="hy-AM"/>
        </w:rPr>
        <w:t>հավելվածով նշված մարմինների</w:t>
      </w:r>
      <w:r w:rsidR="0073527A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 հաշվեկշռում հաշվառված</w:t>
      </w:r>
      <w:r w:rsidR="00737E7A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 </w:t>
      </w:r>
      <w:bookmarkStart w:id="1" w:name="_Hlk188292584"/>
      <w:r w:rsidR="000D5F15">
        <w:rPr>
          <w:rFonts w:ascii="GHEA Grapalat" w:hAnsi="GHEA Grapalat"/>
          <w:i w:val="0"/>
          <w:spacing w:val="-4"/>
          <w:sz w:val="24"/>
          <w:szCs w:val="24"/>
          <w:lang w:val="hy-AM"/>
        </w:rPr>
        <w:t>4</w:t>
      </w:r>
      <w:r w:rsidR="00106096">
        <w:rPr>
          <w:rFonts w:ascii="GHEA Grapalat" w:hAnsi="GHEA Grapalat"/>
          <w:i w:val="0"/>
          <w:spacing w:val="-4"/>
          <w:sz w:val="24"/>
          <w:szCs w:val="24"/>
          <w:lang w:val="hy-AM"/>
        </w:rPr>
        <w:t>2</w:t>
      </w:r>
      <w:r w:rsidR="00397E5A">
        <w:rPr>
          <w:rFonts w:ascii="GHEA Grapalat" w:hAnsi="GHEA Grapalat"/>
          <w:i w:val="0"/>
          <w:spacing w:val="-4"/>
          <w:sz w:val="24"/>
          <w:szCs w:val="24"/>
          <w:lang w:val="hy-AM"/>
        </w:rPr>
        <w:t>3</w:t>
      </w:r>
      <w:r w:rsidR="0073527A" w:rsidRPr="002F12DB">
        <w:rPr>
          <w:rFonts w:ascii="GHEA Grapalat" w:hAnsi="GHEA Grapalat"/>
          <w:i w:val="0"/>
          <w:color w:val="FF0000"/>
          <w:spacing w:val="-4"/>
          <w:sz w:val="24"/>
          <w:szCs w:val="24"/>
          <w:lang w:val="hy-AM"/>
        </w:rPr>
        <w:t xml:space="preserve"> </w:t>
      </w:r>
      <w:r w:rsidR="0073527A" w:rsidRPr="00335FFD">
        <w:rPr>
          <w:rFonts w:ascii="GHEA Grapalat" w:hAnsi="GHEA Grapalat"/>
          <w:i w:val="0"/>
          <w:spacing w:val="-4"/>
          <w:sz w:val="24"/>
          <w:szCs w:val="24"/>
          <w:lang w:val="hy-AM"/>
        </w:rPr>
        <w:t>միավոր</w:t>
      </w:r>
      <w:r w:rsidR="0073527A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 տրանսպորտային միջոցները </w:t>
      </w:r>
      <w:bookmarkEnd w:id="1"/>
      <w:r w:rsidR="0073527A">
        <w:rPr>
          <w:rFonts w:ascii="GHEA Grapalat" w:hAnsi="GHEA Grapalat"/>
          <w:i w:val="0"/>
          <w:spacing w:val="-4"/>
          <w:sz w:val="24"/>
          <w:szCs w:val="24"/>
          <w:lang w:val="hy-AM"/>
        </w:rPr>
        <w:t>հետ վերցնել և ամրացնել</w:t>
      </w:r>
      <w:r w:rsidR="005D0248" w:rsidRPr="005D0248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 </w:t>
      </w:r>
      <w:r w:rsidR="00902C6A">
        <w:rPr>
          <w:rFonts w:ascii="GHEA Grapalat" w:hAnsi="GHEA Grapalat"/>
          <w:i w:val="0"/>
          <w:spacing w:val="-4"/>
          <w:sz w:val="24"/>
          <w:szCs w:val="24"/>
          <w:lang w:val="hy-AM"/>
        </w:rPr>
        <w:t>Կ</w:t>
      </w:r>
      <w:r w:rsidR="005D0248" w:rsidRPr="005D0248">
        <w:rPr>
          <w:rFonts w:ascii="GHEA Grapalat" w:hAnsi="GHEA Grapalat"/>
          <w:i w:val="0"/>
          <w:spacing w:val="-4"/>
          <w:sz w:val="24"/>
          <w:szCs w:val="24"/>
          <w:lang w:val="hy-AM"/>
        </w:rPr>
        <w:t>ոմիտեի</w:t>
      </w:r>
      <w:r w:rsidR="004C30CF">
        <w:rPr>
          <w:rFonts w:ascii="GHEA Grapalat" w:hAnsi="GHEA Grapalat"/>
          <w:i w:val="0"/>
          <w:spacing w:val="-4"/>
          <w:sz w:val="24"/>
          <w:szCs w:val="24"/>
          <w:lang w:val="hy-AM"/>
        </w:rPr>
        <w:t>ն</w:t>
      </w:r>
      <w:r w:rsidR="0073527A">
        <w:rPr>
          <w:rFonts w:ascii="GHEA Grapalat" w:hAnsi="GHEA Grapalat"/>
          <w:i w:val="0"/>
          <w:spacing w:val="-4"/>
          <w:sz w:val="24"/>
          <w:szCs w:val="24"/>
          <w:lang w:val="hy-AM"/>
        </w:rPr>
        <w:t>՝ հետագայում օտարելու նպատակով։</w:t>
      </w:r>
      <w:r w:rsidR="005D0248" w:rsidRPr="005D0248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   </w:t>
      </w:r>
    </w:p>
    <w:p w14:paraId="3E0F42C6" w14:textId="0237AA5D" w:rsidR="0099226E" w:rsidRPr="0099226E" w:rsidRDefault="0099226E" w:rsidP="0099226E">
      <w:pPr>
        <w:spacing w:after="0" w:line="360" w:lineRule="auto"/>
        <w:ind w:left="-720" w:firstLine="540"/>
        <w:jc w:val="both"/>
        <w:rPr>
          <w:rFonts w:ascii="GHEA Grapalat" w:hAnsi="GHEA Grapalat"/>
          <w:b/>
          <w:bCs w:val="0"/>
          <w:i w:val="0"/>
          <w:color w:val="000000"/>
          <w:spacing w:val="-2"/>
          <w:sz w:val="24"/>
          <w:szCs w:val="24"/>
          <w:lang w:val="hy-AM"/>
        </w:rPr>
      </w:pPr>
      <w:bookmarkStart w:id="2" w:name="_Hlk189042445"/>
      <w:bookmarkStart w:id="3" w:name="_Hlk184895827"/>
      <w:r w:rsidRPr="0099226E">
        <w:rPr>
          <w:rFonts w:ascii="GHEA Grapalat" w:hAnsi="GHEA Grapalat"/>
          <w:b/>
          <w:bCs w:val="0"/>
          <w:i w:val="0"/>
          <w:color w:val="000000"/>
          <w:spacing w:val="-2"/>
          <w:sz w:val="24"/>
          <w:szCs w:val="24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4</w:t>
      </w:r>
      <w:r w:rsidR="00397E5A">
        <w:rPr>
          <w:rFonts w:ascii="GHEA Grapalat" w:hAnsi="GHEA Grapalat"/>
          <w:b/>
          <w:bCs w:val="0"/>
          <w:i w:val="0"/>
          <w:color w:val="000000"/>
          <w:spacing w:val="-2"/>
          <w:sz w:val="24"/>
          <w:szCs w:val="24"/>
          <w:lang w:val="hy-AM"/>
        </w:rPr>
        <w:t>23</w:t>
      </w:r>
      <w:bookmarkStart w:id="4" w:name="_GoBack"/>
      <w:bookmarkEnd w:id="4"/>
      <w:r w:rsidRPr="0099226E">
        <w:rPr>
          <w:rFonts w:ascii="GHEA Grapalat" w:hAnsi="GHEA Grapalat"/>
          <w:b/>
          <w:bCs w:val="0"/>
          <w:i w:val="0"/>
          <w:color w:val="000000"/>
          <w:spacing w:val="-2"/>
          <w:sz w:val="24"/>
          <w:szCs w:val="24"/>
          <w:lang w:val="hy-AM"/>
        </w:rPr>
        <w:t xml:space="preserve"> միավոր տրանսպորտային միջոցները հետ վերցնելը և Կոմիտեին ամրացնելը բխում է ՀՀ կառավարության 2021-2026թթ. ծրագրի պահանջներից։</w:t>
      </w:r>
    </w:p>
    <w:p w14:paraId="13F6FD75" w14:textId="3BF7FEF9" w:rsidR="00D5378A" w:rsidRDefault="00D5378A" w:rsidP="0099226E">
      <w:pPr>
        <w:spacing w:after="0" w:line="360" w:lineRule="auto"/>
        <w:ind w:left="-72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  <w:bookmarkStart w:id="5" w:name="_Hlk188292382"/>
      <w:bookmarkEnd w:id="2"/>
      <w:r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>«Գույք հետ վերցնելու և ամրացնելու մասին»</w:t>
      </w:r>
      <w:bookmarkEnd w:id="3"/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bookmarkEnd w:id="5"/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էական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չի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 w:rsidR="0050410C">
        <w:rPr>
          <w:rFonts w:ascii="GHEA Grapalat" w:hAnsi="GHEA Grapalat"/>
          <w:i w:val="0"/>
          <w:sz w:val="24"/>
          <w:szCs w:val="24"/>
          <w:lang w:val="hy-AM"/>
        </w:rPr>
        <w:t>, սակայն հետագայում այդ մեքենաների օտարման արդյունքում Հայաստանի Հանրապետության պետական բյուջե կապահովվի լրացուցիչ մուտքեր</w:t>
      </w:r>
      <w:r>
        <w:rPr>
          <w:rFonts w:ascii="GHEA Grapalat" w:hAnsi="GHEA Grapalat"/>
          <w:i w:val="0"/>
          <w:sz w:val="24"/>
          <w:szCs w:val="24"/>
          <w:lang w:val="af-ZA"/>
        </w:rPr>
        <w:t>:</w:t>
      </w:r>
    </w:p>
    <w:sectPr w:rsidR="00D5378A" w:rsidSect="0099226E">
      <w:pgSz w:w="12240" w:h="15840"/>
      <w:pgMar w:top="630" w:right="63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Cambria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1A1"/>
    <w:rsid w:val="0005441F"/>
    <w:rsid w:val="000B5A35"/>
    <w:rsid w:val="000C2519"/>
    <w:rsid w:val="000C3F97"/>
    <w:rsid w:val="000D5F15"/>
    <w:rsid w:val="00106096"/>
    <w:rsid w:val="00182934"/>
    <w:rsid w:val="001C59F8"/>
    <w:rsid w:val="002060A6"/>
    <w:rsid w:val="002A5EF5"/>
    <w:rsid w:val="002F12DB"/>
    <w:rsid w:val="002F32E6"/>
    <w:rsid w:val="00323307"/>
    <w:rsid w:val="00331822"/>
    <w:rsid w:val="00335FFD"/>
    <w:rsid w:val="0034170F"/>
    <w:rsid w:val="00397E5A"/>
    <w:rsid w:val="003A736D"/>
    <w:rsid w:val="003A7E6D"/>
    <w:rsid w:val="0040670C"/>
    <w:rsid w:val="004C30CF"/>
    <w:rsid w:val="0050375D"/>
    <w:rsid w:val="0050410C"/>
    <w:rsid w:val="005914E5"/>
    <w:rsid w:val="005A1662"/>
    <w:rsid w:val="005B1CDA"/>
    <w:rsid w:val="005D0248"/>
    <w:rsid w:val="00647E46"/>
    <w:rsid w:val="006E0CC7"/>
    <w:rsid w:val="0073527A"/>
    <w:rsid w:val="00737E7A"/>
    <w:rsid w:val="00816490"/>
    <w:rsid w:val="008537A3"/>
    <w:rsid w:val="008D0225"/>
    <w:rsid w:val="00902C6A"/>
    <w:rsid w:val="009203B4"/>
    <w:rsid w:val="009631A1"/>
    <w:rsid w:val="0099226E"/>
    <w:rsid w:val="00A031B4"/>
    <w:rsid w:val="00A626B1"/>
    <w:rsid w:val="00BB4FF4"/>
    <w:rsid w:val="00C94CF6"/>
    <w:rsid w:val="00CB3A9F"/>
    <w:rsid w:val="00D5378A"/>
    <w:rsid w:val="00D73D60"/>
    <w:rsid w:val="00DB45CE"/>
    <w:rsid w:val="00E73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F0045"/>
  <w15:chartTrackingRefBased/>
  <w15:docId w15:val="{03C11B9B-A14A-4471-B176-5E748DD10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378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922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99226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5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6A3486-274C-4DB3-B65C-B99B0A3D9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https://mul2-spm.gov.am/tasks/454677/oneclick?token=fc1f8dd64267d6941ded7dff3bf6dccb</cp:keywords>
  <dc:description/>
  <cp:lastModifiedBy>Sona Avetisyan</cp:lastModifiedBy>
  <cp:revision>8</cp:revision>
  <cp:lastPrinted>2025-01-20T15:54:00Z</cp:lastPrinted>
  <dcterms:created xsi:type="dcterms:W3CDTF">2025-01-20T14:57:00Z</dcterms:created>
  <dcterms:modified xsi:type="dcterms:W3CDTF">2025-01-30T06:03:00Z</dcterms:modified>
</cp:coreProperties>
</file>