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4EE" w:rsidRPr="009828AB" w:rsidRDefault="006064EE" w:rsidP="006064EE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9828AB">
        <w:rPr>
          <w:rFonts w:ascii="GHEA Grapalat" w:hAnsi="GHEA Grapalat"/>
          <w:b/>
          <w:sz w:val="24"/>
          <w:lang w:val="hy-AM"/>
        </w:rPr>
        <w:t>ՀԻՄՆԱՎՈՐՈՒՄ</w:t>
      </w:r>
    </w:p>
    <w:p w:rsidR="006064EE" w:rsidRPr="009828AB" w:rsidRDefault="006064EE" w:rsidP="006064EE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9828AB">
        <w:rPr>
          <w:rFonts w:ascii="GHEA Grapalat" w:hAnsi="GHEA Grapalat"/>
          <w:b/>
          <w:sz w:val="24"/>
          <w:lang w:val="hy-AM"/>
        </w:rPr>
        <w:t>«ԷԿՈՊԱՐԵԿԱՅԻՆ ԾԱՌԱՅՈՒԹՅԱՆ ՄԱՍԻՆ» ՕՐԵՆՔՈՒՄ ՓՈՓՈԽՈՒԹՅՈՒՆ</w:t>
      </w:r>
      <w:r>
        <w:rPr>
          <w:rFonts w:ascii="GHEA Grapalat" w:hAnsi="GHEA Grapalat"/>
          <w:b/>
          <w:sz w:val="24"/>
          <w:lang w:val="hy-AM"/>
        </w:rPr>
        <w:t>ՆԵՐ</w:t>
      </w:r>
      <w:r w:rsidRPr="009828AB">
        <w:rPr>
          <w:rFonts w:ascii="GHEA Grapalat" w:hAnsi="GHEA Grapalat"/>
          <w:b/>
          <w:sz w:val="24"/>
          <w:lang w:val="hy-AM"/>
        </w:rPr>
        <w:t xml:space="preserve"> ԿԱՏԱՐԵԼՈՒ ՄԱՍԻՆ» ՕՐԵՆՔԻ ՆԱԽԱԳԾԻ</w:t>
      </w:r>
    </w:p>
    <w:p w:rsidR="006064EE" w:rsidRDefault="006064EE" w:rsidP="006064EE">
      <w:pPr>
        <w:jc w:val="center"/>
        <w:rPr>
          <w:rFonts w:ascii="GHEA Grapalat" w:hAnsi="GHEA Grapalat"/>
          <w:sz w:val="24"/>
          <w:lang w:val="hy-AM"/>
        </w:rPr>
      </w:pPr>
    </w:p>
    <w:p w:rsidR="006064EE" w:rsidRPr="00E677A4" w:rsidRDefault="006064EE" w:rsidP="006064EE">
      <w:pPr>
        <w:spacing w:line="360" w:lineRule="auto"/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E677A4">
        <w:rPr>
          <w:rFonts w:ascii="GHEA Grapalat" w:hAnsi="GHEA Grapalat"/>
          <w:b/>
          <w:sz w:val="24"/>
          <w:lang w:val="hy-AM"/>
        </w:rPr>
        <w:t>1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  <w:r w:rsidRPr="00E677A4">
        <w:rPr>
          <w:rFonts w:ascii="GHEA Grapalat" w:hAnsi="GHEA Grapalat"/>
          <w:b/>
          <w:sz w:val="24"/>
          <w:lang w:val="hy-AM"/>
        </w:rPr>
        <w:t xml:space="preserve"> Ընթացիկ իրավիճակը և իրավական ակտի ընդունման անհրաժեշտությունը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</w:p>
    <w:p w:rsidR="006064EE" w:rsidRDefault="006064EE" w:rsidP="006064EE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>«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ծառայության մասին» օրենքն </w:t>
      </w:r>
      <w:r w:rsidRPr="00752A7F">
        <w:rPr>
          <w:rFonts w:ascii="GHEA Grapalat" w:hAnsi="GHEA Grapalat"/>
          <w:sz w:val="24"/>
          <w:lang w:val="hy-AM"/>
        </w:rPr>
        <w:t>(</w:t>
      </w:r>
      <w:r>
        <w:rPr>
          <w:rFonts w:ascii="GHEA Grapalat" w:hAnsi="GHEA Grapalat"/>
          <w:sz w:val="24"/>
          <w:lang w:val="hy-AM"/>
        </w:rPr>
        <w:t>այսուհետ՝ Օրենք</w:t>
      </w:r>
      <w:r w:rsidRPr="00752A7F">
        <w:rPr>
          <w:rFonts w:ascii="GHEA Grapalat" w:hAnsi="GHEA Grapalat"/>
          <w:sz w:val="24"/>
          <w:lang w:val="hy-AM"/>
        </w:rPr>
        <w:t>)</w:t>
      </w:r>
      <w:r>
        <w:rPr>
          <w:rFonts w:ascii="GHEA Grapalat" w:hAnsi="GHEA Grapalat"/>
          <w:sz w:val="24"/>
          <w:lang w:val="hy-AM"/>
        </w:rPr>
        <w:t xml:space="preserve"> ընդունվել է 2023 թվականի նոյեմբերի 22-ին ՀՕ-364-Ն օրենքով և ուժի մեջ է մտել 2024 թվականի հունվարի 1-ից։</w:t>
      </w:r>
    </w:p>
    <w:p w:rsidR="006064EE" w:rsidRDefault="006064EE" w:rsidP="006064EE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Օրենքի 29-րդ հոդվածը կարգավորել է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ծառայողի պարտադիր պետական ապահովագրությունը, որի 3-րդ մասի համաձայն՝ </w:t>
      </w:r>
      <w:r w:rsidRPr="00213ED1">
        <w:rPr>
          <w:rFonts w:ascii="GHEA Grapalat" w:hAnsi="GHEA Grapalat"/>
          <w:sz w:val="24"/>
          <w:lang w:val="hy-AM"/>
        </w:rPr>
        <w:t>Ծառայողի պարտադիր պետական ապահովագրության և ապահովագրական գումարների վճարման կարգն ու պայմանները սահմանում է Կառավարությունը:</w:t>
      </w:r>
    </w:p>
    <w:p w:rsidR="006064EE" w:rsidRDefault="006064EE" w:rsidP="006064E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ՀՀ վարչապետի 2024 թվականի հունվարի 24-ի </w:t>
      </w:r>
      <w:r w:rsidRPr="00213ED1">
        <w:rPr>
          <w:rFonts w:ascii="GHEA Grapalat" w:hAnsi="GHEA Grapalat"/>
          <w:sz w:val="24"/>
          <w:lang w:val="hy-AM"/>
        </w:rPr>
        <w:t>«</w:t>
      </w:r>
      <w:proofErr w:type="spellStart"/>
      <w:r w:rsidRPr="00213ED1">
        <w:rPr>
          <w:rFonts w:ascii="GHEA Grapalat" w:hAnsi="GHEA Grapalat"/>
          <w:sz w:val="24"/>
          <w:lang w:val="hy-AM"/>
        </w:rPr>
        <w:t>Էկոպարեկային</w:t>
      </w:r>
      <w:proofErr w:type="spellEnd"/>
      <w:r w:rsidRPr="00213ED1">
        <w:rPr>
          <w:rFonts w:ascii="GHEA Grapalat" w:hAnsi="GHEA Grapalat"/>
          <w:sz w:val="24"/>
          <w:lang w:val="hy-AM"/>
        </w:rPr>
        <w:t xml:space="preserve"> ծառայության մասին</w:t>
      </w:r>
      <w:r>
        <w:rPr>
          <w:rFonts w:ascii="GHEA Grapalat" w:hAnsi="GHEA Grapalat"/>
          <w:sz w:val="24"/>
          <w:lang w:val="hy-AM"/>
        </w:rPr>
        <w:t xml:space="preserve">» </w:t>
      </w:r>
      <w:r w:rsidRPr="00213ED1">
        <w:rPr>
          <w:rFonts w:ascii="GHEA Grapalat" w:hAnsi="GHEA Grapalat"/>
          <w:sz w:val="24"/>
          <w:lang w:val="hy-AM"/>
        </w:rPr>
        <w:t xml:space="preserve">Հայաստանի Հանրապետության օրենքի </w:t>
      </w:r>
      <w:proofErr w:type="spellStart"/>
      <w:r w:rsidRPr="00213ED1">
        <w:rPr>
          <w:rFonts w:ascii="GHEA Grapalat" w:hAnsi="GHEA Grapalat"/>
          <w:sz w:val="24"/>
          <w:lang w:val="hy-AM"/>
        </w:rPr>
        <w:t>կիրարկումն</w:t>
      </w:r>
      <w:proofErr w:type="spellEnd"/>
      <w:r w:rsidRPr="00213ED1">
        <w:rPr>
          <w:rFonts w:ascii="GHEA Grapalat" w:hAnsi="GHEA Grapalat"/>
          <w:sz w:val="24"/>
          <w:lang w:val="hy-AM"/>
        </w:rPr>
        <w:t xml:space="preserve"> ապահովող </w:t>
      </w:r>
      <w:r w:rsidRPr="00213ED1">
        <w:rPr>
          <w:rFonts w:ascii="GHEA Grapalat" w:hAnsi="GHEA Grapalat"/>
          <w:sz w:val="24"/>
          <w:szCs w:val="24"/>
          <w:lang w:val="hy-AM"/>
        </w:rPr>
        <w:t>միջոցառումների ցանկը հաստատելու մասին» N 69-Ա որոշմա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Pr="00213ED1">
        <w:rPr>
          <w:rFonts w:ascii="GHEA Grapalat" w:hAnsi="GHEA Grapalat"/>
          <w:sz w:val="24"/>
          <w:szCs w:val="24"/>
          <w:lang w:val="hy-AM"/>
        </w:rPr>
        <w:t xml:space="preserve"> հաստատված հավելվածի 6-րդ կետի համաձայն նախատեսվել է ՀՀ կառավարության որոշմամբ սահմանել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</w:t>
      </w:r>
      <w:r w:rsidRPr="00213ED1">
        <w:rPr>
          <w:rFonts w:ascii="GHEA Grapalat" w:hAnsi="GHEA Grapalat"/>
          <w:sz w:val="24"/>
          <w:szCs w:val="24"/>
          <w:lang w:val="hy-AM"/>
        </w:rPr>
        <w:t>կոպարեկային</w:t>
      </w:r>
      <w:proofErr w:type="spellEnd"/>
      <w:r w:rsidRPr="00213ED1">
        <w:rPr>
          <w:rFonts w:ascii="GHEA Grapalat" w:hAnsi="GHEA Grapalat"/>
          <w:sz w:val="24"/>
          <w:szCs w:val="24"/>
          <w:lang w:val="hy-AM"/>
        </w:rPr>
        <w:t xml:space="preserve"> ծառայողի պարտադիր պետական ապահովագրության և ապահովագրական գումարների վճարման կարգն ու պայմանները</w:t>
      </w:r>
      <w:r>
        <w:rPr>
          <w:rFonts w:ascii="GHEA Grapalat" w:hAnsi="GHEA Grapalat"/>
          <w:sz w:val="24"/>
          <w:szCs w:val="24"/>
          <w:lang w:val="hy-AM"/>
        </w:rPr>
        <w:t xml:space="preserve">։ Նախագիծը մշակվել և ներկայացվել է ՀՀ վարչապետի աշխատակազմ, սակայն տարածքային զարգացման և շրջակա միջավայրի նախարարական կոմիտեի 2024 թվականի ապրիլի 8-ի նիստի </w:t>
      </w:r>
      <w:r w:rsidRPr="000F0552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արձանագրություն </w:t>
      </w:r>
      <w:r w:rsidRPr="000F0552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ԿԱ/110-2024</w:t>
      </w:r>
      <w:r w:rsidRPr="000F055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արդյունքում հանվել է օրակարգից և ՀՀ փ</w:t>
      </w:r>
      <w:r w:rsidRPr="000F0552">
        <w:rPr>
          <w:rFonts w:ascii="GHEA Grapalat" w:hAnsi="GHEA Grapalat"/>
          <w:sz w:val="24"/>
          <w:szCs w:val="24"/>
          <w:lang w:val="hy-AM"/>
        </w:rPr>
        <w:t xml:space="preserve">ոխվարչապետ Մհեր Գրիգորյանի դիտարկման համաձայն՝ </w:t>
      </w:r>
      <w:r>
        <w:rPr>
          <w:rFonts w:ascii="GHEA Grapalat" w:hAnsi="GHEA Grapalat"/>
          <w:sz w:val="24"/>
          <w:szCs w:val="24"/>
          <w:lang w:val="hy-AM"/>
        </w:rPr>
        <w:t>առաջարկվել է</w:t>
      </w:r>
      <w:r w:rsidRPr="000F05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շ</w:t>
      </w:r>
      <w:r w:rsidRPr="000F0552">
        <w:rPr>
          <w:rFonts w:ascii="GHEA Grapalat" w:hAnsi="GHEA Grapalat"/>
          <w:sz w:val="24"/>
          <w:szCs w:val="24"/>
          <w:lang w:val="hy-AM"/>
        </w:rPr>
        <w:t xml:space="preserve">րջակա միջավայրի նախարարությանը՝ հնարավորինս սեղմ ժամկետում Վարչապետի աշխատակազմ ներկայացնել </w:t>
      </w:r>
      <w:proofErr w:type="spellStart"/>
      <w:r w:rsidRPr="000F0552"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 w:rsidRPr="000F0552">
        <w:rPr>
          <w:rFonts w:ascii="GHEA Grapalat" w:hAnsi="GHEA Grapalat"/>
          <w:sz w:val="24"/>
          <w:szCs w:val="24"/>
          <w:lang w:val="hy-AM"/>
        </w:rPr>
        <w:t xml:space="preserve"> ծառայողների սոցիալական երաշխիքների և պարտադիր պետական ապահովագրության </w:t>
      </w:r>
      <w:proofErr w:type="spellStart"/>
      <w:r w:rsidRPr="000F0552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Pr="000F0552">
        <w:rPr>
          <w:rFonts w:ascii="GHEA Grapalat" w:hAnsi="GHEA Grapalat"/>
          <w:sz w:val="24"/>
          <w:szCs w:val="24"/>
          <w:lang w:val="hy-AM"/>
        </w:rPr>
        <w:t xml:space="preserve"> վերանայման վերաբերյալ «</w:t>
      </w:r>
      <w:proofErr w:type="spellStart"/>
      <w:r w:rsidRPr="000F0552"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 w:rsidRPr="000F05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0552">
        <w:rPr>
          <w:rFonts w:ascii="GHEA Grapalat" w:hAnsi="GHEA Grapalat"/>
          <w:sz w:val="24"/>
          <w:szCs w:val="24"/>
          <w:lang w:val="hy-AM"/>
        </w:rPr>
        <w:lastRenderedPageBreak/>
        <w:t>ծառայության մասին» օրենքում փոփոխություն նախատեսող համապատասխան իրավական ակտի նախագիծ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6064EE" w:rsidRPr="0089371C" w:rsidRDefault="006064EE" w:rsidP="006064E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Նախագծի ընդունման անհրաժեշտությունը պայմանավորված է նաև «Հանրային ծառայության մասին» օրենքի 47-րդ հոդվածի 1-ին մասի 5-րդ կետի դրույթների ապահովմամբ </w:t>
      </w:r>
      <w:r w:rsidRPr="002C1E8E">
        <w:rPr>
          <w:rFonts w:ascii="GHEA Grapalat" w:hAnsi="GHEA Grapalat"/>
          <w:sz w:val="24"/>
          <w:szCs w:val="24"/>
          <w:lang w:val="hy-AM"/>
        </w:rPr>
        <w:t>(պաշտոնեական (ծառայողական) պարտականությունները կատարելիս հաշմանդամության դեպքում նրան, իսկ զոհվելու դեպքում նրա ընտանիքի անդամներին Հայաստանի Հանրապետության օրենսդրությամբ սահմանված կարգով համապատասխան վճարով ապահովելը)</w:t>
      </w:r>
      <w:r>
        <w:rPr>
          <w:rFonts w:ascii="GHEA Grapalat" w:hAnsi="GHEA Grapalat"/>
          <w:sz w:val="24"/>
          <w:szCs w:val="24"/>
          <w:lang w:val="hy-AM"/>
        </w:rPr>
        <w:t xml:space="preserve">, ինչը կհանդիսանա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ծառայողի սոցիալական երաշխիք։ Նախագծի ընդունման արդյունքում տրվող սոցիալական երաշխիքի անհրաժեշտությունը պայմանավորված է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ծառայողների կողմից </w:t>
      </w:r>
      <w:r w:rsidRPr="00AB7B77">
        <w:rPr>
          <w:rFonts w:ascii="GHEA Grapalat" w:hAnsi="GHEA Grapalat"/>
          <w:sz w:val="24"/>
          <w:szCs w:val="24"/>
          <w:lang w:val="hy-AM"/>
        </w:rPr>
        <w:t xml:space="preserve">բնապահպանական իրավախախտումներ (ապօրինի ծառահատում, որսագողություն, </w:t>
      </w:r>
      <w:proofErr w:type="spellStart"/>
      <w:r w:rsidRPr="00AB7B77">
        <w:rPr>
          <w:rFonts w:ascii="GHEA Grapalat" w:hAnsi="GHEA Grapalat"/>
          <w:sz w:val="24"/>
          <w:szCs w:val="24"/>
          <w:lang w:val="hy-AM"/>
        </w:rPr>
        <w:t>ձկնագողություն</w:t>
      </w:r>
      <w:proofErr w:type="spellEnd"/>
      <w:r w:rsidRPr="00AB7B77">
        <w:rPr>
          <w:rFonts w:ascii="GHEA Grapalat" w:hAnsi="GHEA Grapalat"/>
          <w:sz w:val="24"/>
          <w:szCs w:val="24"/>
          <w:lang w:val="hy-AM"/>
        </w:rPr>
        <w:t xml:space="preserve">, պետական անտառային հողերի ապօրինի օգտագործում, ապօրինի </w:t>
      </w:r>
      <w:proofErr w:type="spellStart"/>
      <w:r w:rsidRPr="00AB7B77">
        <w:rPr>
          <w:rFonts w:ascii="GHEA Grapalat" w:hAnsi="GHEA Grapalat"/>
          <w:sz w:val="24"/>
          <w:szCs w:val="24"/>
          <w:lang w:val="hy-AM"/>
        </w:rPr>
        <w:t>արածեցում</w:t>
      </w:r>
      <w:proofErr w:type="spellEnd"/>
      <w:r w:rsidRPr="00AB7B77">
        <w:rPr>
          <w:rFonts w:ascii="GHEA Grapalat" w:hAnsi="GHEA Grapalat"/>
          <w:sz w:val="24"/>
          <w:szCs w:val="24"/>
          <w:lang w:val="hy-AM"/>
        </w:rPr>
        <w:t xml:space="preserve">, աղբոտում, </w:t>
      </w:r>
      <w:r>
        <w:rPr>
          <w:rFonts w:ascii="GHEA Grapalat" w:hAnsi="GHEA Grapalat"/>
          <w:sz w:val="24"/>
          <w:szCs w:val="24"/>
          <w:lang w:val="hy-AM"/>
        </w:rPr>
        <w:t>աղ</w:t>
      </w:r>
      <w:r w:rsidRPr="00AB7B77">
        <w:rPr>
          <w:rFonts w:ascii="GHEA Grapalat" w:hAnsi="GHEA Grapalat"/>
          <w:sz w:val="24"/>
          <w:szCs w:val="24"/>
          <w:lang w:val="hy-AM"/>
        </w:rPr>
        <w:t xml:space="preserve">տոտում և այլն) հայտնաբերելու, կանխելու և կանխարգելելու </w:t>
      </w:r>
      <w:r>
        <w:rPr>
          <w:rFonts w:ascii="GHEA Grapalat" w:hAnsi="GHEA Grapalat"/>
          <w:sz w:val="24"/>
          <w:szCs w:val="24"/>
          <w:lang w:val="hy-AM"/>
        </w:rPr>
        <w:t xml:space="preserve">գործառույթներից բխող նրանց </w:t>
      </w:r>
      <w:r w:rsidRPr="002A64FC">
        <w:rPr>
          <w:rFonts w:ascii="GHEA Grapalat" w:hAnsi="GHEA Grapalat"/>
          <w:sz w:val="24"/>
          <w:szCs w:val="24"/>
          <w:lang w:val="hy-AM"/>
        </w:rPr>
        <w:t>կյանքին և առողջությանը սպառնացող ամենօրյա վտանգ</w:t>
      </w:r>
      <w:r>
        <w:rPr>
          <w:rFonts w:ascii="GHEA Grapalat" w:hAnsi="GHEA Grapalat"/>
          <w:sz w:val="24"/>
          <w:szCs w:val="24"/>
          <w:lang w:val="hy-AM"/>
        </w:rPr>
        <w:t>ից։</w:t>
      </w:r>
    </w:p>
    <w:p w:rsidR="006064EE" w:rsidRDefault="006064EE" w:rsidP="006064EE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lang w:val="hy-AM"/>
        </w:rPr>
        <w:tab/>
      </w:r>
      <w:proofErr w:type="spellStart"/>
      <w:r w:rsidRPr="00F96C07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F96C07">
        <w:rPr>
          <w:rFonts w:ascii="GHEA Grapalat" w:hAnsi="GHEA Grapalat"/>
          <w:sz w:val="24"/>
          <w:szCs w:val="24"/>
          <w:lang w:val="hy-AM"/>
        </w:rPr>
        <w:t xml:space="preserve"> ժամանակ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lang w:val="hy-AM"/>
        </w:rPr>
        <w:t xml:space="preserve">Օրենքի 35-րդ հոդվածի 4-րդ մասով նախատեսվել է, որ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</w:t>
      </w:r>
      <w:r w:rsidRPr="00E26614">
        <w:rPr>
          <w:rFonts w:ascii="GHEA Grapalat" w:hAnsi="GHEA Grapalat"/>
          <w:sz w:val="24"/>
          <w:lang w:val="hy-AM"/>
        </w:rPr>
        <w:t xml:space="preserve">առայողները </w:t>
      </w:r>
      <w:r w:rsidRPr="0031359E">
        <w:rPr>
          <w:rFonts w:ascii="GHEA Grapalat" w:hAnsi="GHEA Grapalat"/>
          <w:sz w:val="24"/>
          <w:lang w:val="hy-AM"/>
        </w:rPr>
        <w:t>(</w:t>
      </w:r>
      <w:r>
        <w:rPr>
          <w:rFonts w:ascii="GHEA Grapalat" w:hAnsi="GHEA Grapalat"/>
          <w:sz w:val="24"/>
          <w:lang w:val="hy-AM"/>
        </w:rPr>
        <w:t>այսուհետ՝ Ծառայող</w:t>
      </w:r>
      <w:r w:rsidRPr="0031359E">
        <w:rPr>
          <w:rFonts w:ascii="GHEA Grapalat" w:hAnsi="GHEA Grapalat"/>
          <w:sz w:val="24"/>
          <w:lang w:val="hy-AM"/>
        </w:rPr>
        <w:t>)</w:t>
      </w:r>
      <w:r>
        <w:rPr>
          <w:rFonts w:ascii="GHEA Grapalat" w:hAnsi="GHEA Grapalat"/>
          <w:sz w:val="24"/>
          <w:lang w:val="hy-AM"/>
        </w:rPr>
        <w:t xml:space="preserve"> </w:t>
      </w:r>
      <w:r w:rsidRPr="00E26614">
        <w:rPr>
          <w:rFonts w:ascii="GHEA Grapalat" w:hAnsi="GHEA Grapalat"/>
          <w:sz w:val="24"/>
          <w:lang w:val="hy-AM"/>
        </w:rPr>
        <w:t xml:space="preserve">սույն օրենքով իրենց վերապահված լիազորություններն իրականացնում են սույն օրենքով սահմանված կարգով մրցույթի արդյունքով պաշտոնի նշանակվելուց հետո, բայց ոչ ուշ, քան </w:t>
      </w:r>
      <w:proofErr w:type="spellStart"/>
      <w:r w:rsidRPr="00E26614">
        <w:rPr>
          <w:rFonts w:ascii="GHEA Grapalat" w:hAnsi="GHEA Grapalat"/>
          <w:sz w:val="24"/>
          <w:lang w:val="hy-AM"/>
        </w:rPr>
        <w:t>մինչև</w:t>
      </w:r>
      <w:proofErr w:type="spellEnd"/>
      <w:r w:rsidRPr="00E26614">
        <w:rPr>
          <w:rFonts w:ascii="GHEA Grapalat" w:hAnsi="GHEA Grapalat"/>
          <w:sz w:val="24"/>
          <w:lang w:val="hy-AM"/>
        </w:rPr>
        <w:t xml:space="preserve"> 2025 թվականի հունվարի 1-ը</w:t>
      </w:r>
      <w:r>
        <w:rPr>
          <w:rFonts w:ascii="GHEA Grapalat" w:hAnsi="GHEA Grapalat"/>
          <w:sz w:val="24"/>
          <w:lang w:val="hy-AM"/>
        </w:rPr>
        <w:t>։</w:t>
      </w:r>
    </w:p>
    <w:p w:rsidR="006064EE" w:rsidRPr="00B45BA4" w:rsidRDefault="006064EE" w:rsidP="006064EE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ծառայության համալրման շրջանակներում տեխնիկական վերազինումը նախատեսվում էր իրականացնել պետական բյուջեի միջոցների և միջազգային գործընկերների դոնորական աջակցությամբ, սակայն դոնորական աջակցության ուշացման պատճառով ներկայումս հնարավոր եղավ մեկնարկել միայն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ծառայության ՀՀ Սյունիքի մարզային վարչության համալրման աշխատանքները պետական բյուջեի միջոցների հաշվին, ուստի </w:t>
      </w:r>
      <w:proofErr w:type="spellStart"/>
      <w:r>
        <w:rPr>
          <w:rFonts w:ascii="GHEA Grapalat" w:hAnsi="GHEA Grapalat"/>
          <w:sz w:val="24"/>
          <w:lang w:val="hy-AM"/>
        </w:rPr>
        <w:t>այլևս</w:t>
      </w:r>
      <w:proofErr w:type="spellEnd"/>
      <w:r>
        <w:rPr>
          <w:rFonts w:ascii="GHEA Grapalat" w:hAnsi="GHEA Grapalat"/>
          <w:sz w:val="24"/>
          <w:lang w:val="hy-AM"/>
        </w:rPr>
        <w:t xml:space="preserve"> ակտուալ չէ այն կարգավորումը, որ ծառայողները իրենց լիազորություններն իրականացնում են </w:t>
      </w:r>
      <w:r w:rsidRPr="00E26614">
        <w:rPr>
          <w:rFonts w:ascii="GHEA Grapalat" w:hAnsi="GHEA Grapalat"/>
          <w:sz w:val="24"/>
          <w:lang w:val="hy-AM"/>
        </w:rPr>
        <w:t xml:space="preserve">սույն </w:t>
      </w:r>
      <w:r w:rsidRPr="00E26614">
        <w:rPr>
          <w:rFonts w:ascii="GHEA Grapalat" w:hAnsi="GHEA Grapalat"/>
          <w:sz w:val="24"/>
          <w:lang w:val="hy-AM"/>
        </w:rPr>
        <w:lastRenderedPageBreak/>
        <w:t xml:space="preserve">օրենքով սահմանված կարգով մրցույթի արդյունքով պաշտոնի նշանակվելուց հետո, բայց ոչ ուշ, քան </w:t>
      </w:r>
      <w:proofErr w:type="spellStart"/>
      <w:r w:rsidRPr="00E26614">
        <w:rPr>
          <w:rFonts w:ascii="GHEA Grapalat" w:hAnsi="GHEA Grapalat"/>
          <w:sz w:val="24"/>
          <w:lang w:val="hy-AM"/>
        </w:rPr>
        <w:t>մինչև</w:t>
      </w:r>
      <w:proofErr w:type="spellEnd"/>
      <w:r w:rsidRPr="00E26614">
        <w:rPr>
          <w:rFonts w:ascii="GHEA Grapalat" w:hAnsi="GHEA Grapalat"/>
          <w:sz w:val="24"/>
          <w:lang w:val="hy-AM"/>
        </w:rPr>
        <w:t xml:space="preserve"> 2025 թվականի հունվարի 1-ը</w:t>
      </w:r>
      <w:r>
        <w:rPr>
          <w:rFonts w:ascii="GHEA Grapalat" w:hAnsi="GHEA Grapalat"/>
          <w:sz w:val="24"/>
          <w:lang w:val="hy-AM"/>
        </w:rPr>
        <w:t>։</w:t>
      </w:r>
    </w:p>
    <w:p w:rsidR="006064EE" w:rsidRPr="009F2B4A" w:rsidRDefault="006064EE" w:rsidP="006064EE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6064EE" w:rsidRPr="00E677A4" w:rsidRDefault="006064EE" w:rsidP="006064EE">
      <w:pPr>
        <w:ind w:firstLine="708"/>
        <w:rPr>
          <w:rFonts w:ascii="GHEA Grapalat" w:hAnsi="GHEA Grapalat"/>
          <w:b/>
          <w:sz w:val="24"/>
          <w:lang w:val="hy-AM"/>
        </w:rPr>
      </w:pPr>
      <w:r w:rsidRPr="00E677A4">
        <w:rPr>
          <w:rFonts w:ascii="GHEA Grapalat" w:hAnsi="GHEA Grapalat"/>
          <w:b/>
          <w:sz w:val="24"/>
          <w:lang w:val="hy-AM"/>
        </w:rPr>
        <w:t>2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  <w:r w:rsidRPr="00E677A4">
        <w:rPr>
          <w:rFonts w:ascii="GHEA Grapalat" w:hAnsi="GHEA Grapalat"/>
          <w:b/>
          <w:sz w:val="24"/>
          <w:lang w:val="hy-AM"/>
        </w:rPr>
        <w:t xml:space="preserve"> Առաջարկվող կա</w:t>
      </w:r>
      <w:r>
        <w:rPr>
          <w:rFonts w:ascii="GHEA Grapalat" w:hAnsi="GHEA Grapalat"/>
          <w:b/>
          <w:sz w:val="24"/>
          <w:lang w:val="hy-AM"/>
        </w:rPr>
        <w:t>րգավորման</w:t>
      </w:r>
      <w:r w:rsidRPr="00E677A4">
        <w:rPr>
          <w:rFonts w:ascii="GHEA Grapalat" w:hAnsi="GHEA Grapalat"/>
          <w:b/>
          <w:sz w:val="24"/>
          <w:lang w:val="hy-AM"/>
        </w:rPr>
        <w:t xml:space="preserve"> բնույթը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</w:p>
    <w:p w:rsidR="006064EE" w:rsidRPr="00CB43B5" w:rsidRDefault="006064EE" w:rsidP="006064EE">
      <w:pPr>
        <w:spacing w:after="0" w:line="360" w:lineRule="auto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ab/>
        <w:t xml:space="preserve">Նախագծով առաջարկվում է որպես </w:t>
      </w:r>
      <w:proofErr w:type="spellStart"/>
      <w:r>
        <w:rPr>
          <w:rFonts w:ascii="GHEA Grapalat" w:hAnsi="GHEA Grapalat"/>
          <w:bCs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bCs/>
          <w:sz w:val="24"/>
          <w:lang w:val="hy-AM"/>
        </w:rPr>
        <w:t xml:space="preserve"> ծառայողների սոցիալական երաշխիք սահմանել </w:t>
      </w:r>
      <w:r w:rsidRPr="004B6987">
        <w:rPr>
          <w:rFonts w:ascii="GHEA Grapalat" w:hAnsi="GHEA Grapalat"/>
          <w:bCs/>
          <w:sz w:val="24"/>
          <w:lang w:val="hy-AM"/>
        </w:rPr>
        <w:t>դրամական օգնությունը ծառայողի զոհվելու կամ հաշմանդամություն ունեցող անձ ճանաչվելու դեպքում</w:t>
      </w:r>
      <w:r>
        <w:rPr>
          <w:rFonts w:ascii="GHEA Grapalat" w:hAnsi="GHEA Grapalat"/>
          <w:bCs/>
          <w:sz w:val="24"/>
          <w:lang w:val="hy-AM"/>
        </w:rPr>
        <w:t xml:space="preserve"> </w:t>
      </w:r>
      <w:r w:rsidRPr="004B6987">
        <w:rPr>
          <w:rFonts w:ascii="GHEA Grapalat" w:hAnsi="GHEA Grapalat"/>
          <w:bCs/>
          <w:sz w:val="24"/>
          <w:lang w:val="hy-AM"/>
        </w:rPr>
        <w:t>ծառայողի պարտադիր պետական ապահովագրության փոխարեն</w:t>
      </w:r>
      <w:r>
        <w:rPr>
          <w:rFonts w:ascii="GHEA Grapalat" w:hAnsi="GHEA Grapalat"/>
          <w:bCs/>
          <w:sz w:val="24"/>
          <w:lang w:val="hy-AM"/>
        </w:rPr>
        <w:t xml:space="preserve">, ինչպես նաև ծառայողների՝ </w:t>
      </w:r>
      <w:r w:rsidRPr="008647D1">
        <w:rPr>
          <w:rFonts w:ascii="GHEA Grapalat" w:hAnsi="GHEA Grapalat"/>
          <w:bCs/>
          <w:sz w:val="24"/>
          <w:lang w:val="hy-AM"/>
        </w:rPr>
        <w:t>իրենց վերապահված լիազորություններ</w:t>
      </w:r>
      <w:r>
        <w:rPr>
          <w:rFonts w:ascii="GHEA Grapalat" w:hAnsi="GHEA Grapalat"/>
          <w:bCs/>
          <w:sz w:val="24"/>
          <w:lang w:val="hy-AM"/>
        </w:rPr>
        <w:t xml:space="preserve">ի  իրականացման ժամկետ սահմանել </w:t>
      </w:r>
      <w:proofErr w:type="spellStart"/>
      <w:r w:rsidRPr="00E26614">
        <w:rPr>
          <w:rFonts w:ascii="GHEA Grapalat" w:hAnsi="GHEA Grapalat"/>
          <w:sz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lang w:val="hy-AM"/>
        </w:rPr>
        <w:t xml:space="preserve"> 2027</w:t>
      </w:r>
      <w:r w:rsidRPr="00E26614">
        <w:rPr>
          <w:rFonts w:ascii="GHEA Grapalat" w:hAnsi="GHEA Grapalat"/>
          <w:sz w:val="24"/>
          <w:lang w:val="hy-AM"/>
        </w:rPr>
        <w:t xml:space="preserve"> թվականի հունվարի 1-ը</w:t>
      </w:r>
      <w:r>
        <w:rPr>
          <w:rFonts w:ascii="GHEA Grapalat" w:hAnsi="GHEA Grapalat"/>
          <w:sz w:val="24"/>
          <w:lang w:val="hy-AM"/>
        </w:rPr>
        <w:t>։</w:t>
      </w:r>
    </w:p>
    <w:p w:rsidR="006064EE" w:rsidRDefault="006064EE" w:rsidP="006064EE">
      <w:pPr>
        <w:spacing w:line="360" w:lineRule="auto"/>
        <w:jc w:val="both"/>
        <w:rPr>
          <w:rFonts w:ascii="GHEA Grapalat" w:hAnsi="GHEA Grapalat"/>
          <w:bCs/>
          <w:sz w:val="24"/>
          <w:lang w:val="hy-AM"/>
        </w:rPr>
      </w:pPr>
    </w:p>
    <w:p w:rsidR="006064EE" w:rsidRPr="00E677A4" w:rsidRDefault="006064EE" w:rsidP="006064EE">
      <w:pPr>
        <w:ind w:firstLine="708"/>
        <w:rPr>
          <w:rFonts w:ascii="GHEA Grapalat" w:hAnsi="GHEA Grapalat"/>
          <w:b/>
          <w:sz w:val="24"/>
          <w:lang w:val="hy-AM"/>
        </w:rPr>
      </w:pPr>
      <w:r w:rsidRPr="00E677A4">
        <w:rPr>
          <w:rFonts w:ascii="GHEA Grapalat" w:hAnsi="GHEA Grapalat"/>
          <w:b/>
          <w:sz w:val="24"/>
          <w:lang w:val="hy-AM"/>
        </w:rPr>
        <w:t>3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  <w:r w:rsidRPr="00E677A4">
        <w:rPr>
          <w:rFonts w:ascii="GHEA Grapalat" w:hAnsi="GHEA Grapalat"/>
          <w:b/>
          <w:sz w:val="24"/>
          <w:lang w:val="hy-AM"/>
        </w:rPr>
        <w:t xml:space="preserve"> Նախագծերի մշակման գործընթացում ներգրավված ինստիտուտները և անձինք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</w:p>
    <w:p w:rsidR="006064EE" w:rsidRPr="00A229B6" w:rsidRDefault="006064EE" w:rsidP="006064EE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Նախագիծը</w:t>
      </w:r>
      <w:r w:rsidRPr="00E677A4">
        <w:rPr>
          <w:rFonts w:ascii="GHEA Grapalat" w:hAnsi="GHEA Grapalat"/>
          <w:sz w:val="24"/>
          <w:lang w:val="hy-AM"/>
        </w:rPr>
        <w:t xml:space="preserve"> մշակվել </w:t>
      </w:r>
      <w:r>
        <w:rPr>
          <w:rFonts w:ascii="GHEA Grapalat" w:hAnsi="GHEA Grapalat"/>
          <w:sz w:val="24"/>
          <w:lang w:val="hy-AM"/>
        </w:rPr>
        <w:t>է</w:t>
      </w:r>
      <w:r w:rsidRPr="00E677A4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շրջակա միջավայրի նախարարության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ծառայության </w:t>
      </w:r>
      <w:r w:rsidRPr="00E677A4">
        <w:rPr>
          <w:rFonts w:ascii="GHEA Grapalat" w:hAnsi="GHEA Grapalat"/>
          <w:sz w:val="24"/>
          <w:lang w:val="hy-AM"/>
        </w:rPr>
        <w:t>կողմից։</w:t>
      </w:r>
    </w:p>
    <w:p w:rsidR="006064EE" w:rsidRPr="00E677A4" w:rsidRDefault="006064EE" w:rsidP="006064EE">
      <w:pPr>
        <w:spacing w:line="360" w:lineRule="auto"/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E677A4">
        <w:rPr>
          <w:rFonts w:ascii="GHEA Grapalat" w:hAnsi="GHEA Grapalat"/>
          <w:b/>
          <w:sz w:val="24"/>
          <w:lang w:val="hy-AM"/>
        </w:rPr>
        <w:t>4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  <w:r w:rsidRPr="00E677A4">
        <w:rPr>
          <w:rFonts w:ascii="GHEA Grapalat" w:hAnsi="GHEA Grapalat"/>
          <w:b/>
          <w:sz w:val="24"/>
          <w:lang w:val="hy-AM"/>
        </w:rPr>
        <w:t xml:space="preserve"> Ակնկալվող արդյունքը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</w:p>
    <w:p w:rsidR="006064EE" w:rsidRPr="00C6095D" w:rsidRDefault="006064EE" w:rsidP="006064EE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ծառայողներին կտրվի «Հանրային ծառայության մասին» օրենքի </w:t>
      </w:r>
      <w:r w:rsidRPr="0031777C">
        <w:rPr>
          <w:rFonts w:ascii="GHEA Grapalat" w:hAnsi="GHEA Grapalat"/>
          <w:sz w:val="24"/>
          <w:szCs w:val="24"/>
          <w:lang w:val="hy-AM"/>
        </w:rPr>
        <w:t>47-րդ հոդվածի 1-ին մասի 5-րդ կետ</w:t>
      </w:r>
      <w:r>
        <w:rPr>
          <w:rFonts w:ascii="GHEA Grapalat" w:hAnsi="GHEA Grapalat"/>
          <w:sz w:val="24"/>
          <w:szCs w:val="24"/>
          <w:lang w:val="hy-AM"/>
        </w:rPr>
        <w:t>ով սահմանված սոցիալական երաշխիքը,</w:t>
      </w:r>
      <w:r w:rsidRPr="0031777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կապահովվի տարածքային զարգացման և շրջակա միջավայրի նախարարական կոմիտեի 2024 թվականի ապրիլի 8-ի նիստի արդյունքում</w:t>
      </w:r>
      <w:r w:rsidRPr="00E677A4">
        <w:rPr>
          <w:rFonts w:ascii="GHEA Grapalat" w:hAnsi="GHEA Grapalat"/>
          <w:b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 xml:space="preserve">կայացած որոշումը, ինչպես նաև ծառայողների կողմից </w:t>
      </w:r>
      <w:r w:rsidRPr="00E26614">
        <w:rPr>
          <w:rFonts w:ascii="GHEA Grapalat" w:hAnsi="GHEA Grapalat"/>
          <w:sz w:val="24"/>
          <w:lang w:val="hy-AM"/>
        </w:rPr>
        <w:t>օրենքով սահմանված կարգով մրցույթի արդյունքով պաշտոնի նշանակվելուց հետո</w:t>
      </w:r>
      <w:r>
        <w:rPr>
          <w:rFonts w:ascii="GHEA Grapalat" w:hAnsi="GHEA Grapalat"/>
          <w:sz w:val="24"/>
          <w:lang w:val="hy-AM"/>
        </w:rPr>
        <w:t xml:space="preserve"> իրենց վերապահված լիազորություններն իրականացնելու  համար վերջնաժամկետ կսահմանվի 2027</w:t>
      </w:r>
      <w:r w:rsidRPr="00E26614">
        <w:rPr>
          <w:rFonts w:ascii="GHEA Grapalat" w:hAnsi="GHEA Grapalat"/>
          <w:sz w:val="24"/>
          <w:lang w:val="hy-AM"/>
        </w:rPr>
        <w:t xml:space="preserve"> թվականի</w:t>
      </w:r>
      <w:r>
        <w:rPr>
          <w:rFonts w:ascii="GHEA Grapalat" w:hAnsi="GHEA Grapalat"/>
          <w:sz w:val="24"/>
          <w:lang w:val="hy-AM"/>
        </w:rPr>
        <w:t xml:space="preserve"> </w:t>
      </w:r>
      <w:r w:rsidRPr="00E26614">
        <w:rPr>
          <w:rFonts w:ascii="GHEA Grapalat" w:hAnsi="GHEA Grapalat"/>
          <w:sz w:val="24"/>
          <w:lang w:val="hy-AM"/>
        </w:rPr>
        <w:t>հունվարի 1-ը</w:t>
      </w:r>
      <w:r>
        <w:rPr>
          <w:rFonts w:ascii="GHEA Grapalat" w:hAnsi="GHEA Grapalat"/>
          <w:sz w:val="24"/>
          <w:lang w:val="hy-AM"/>
        </w:rPr>
        <w:t>։</w:t>
      </w:r>
    </w:p>
    <w:p w:rsidR="006064EE" w:rsidRPr="00E677A4" w:rsidRDefault="006064EE" w:rsidP="006064EE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E677A4">
        <w:rPr>
          <w:rFonts w:ascii="GHEA Grapalat" w:hAnsi="GHEA Grapalat"/>
          <w:b/>
          <w:sz w:val="24"/>
          <w:lang w:val="hy-AM"/>
        </w:rPr>
        <w:t>5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  <w:r w:rsidRPr="00E677A4">
        <w:rPr>
          <w:rFonts w:ascii="GHEA Grapalat" w:hAnsi="GHEA Grapalat"/>
          <w:b/>
          <w:sz w:val="24"/>
          <w:lang w:val="hy-AM"/>
        </w:rPr>
        <w:t xml:space="preserve"> Կապը ռազմավարական փաստաթղթերի հետ. 2050 Հայաստանի վերափոխման ռազմավարություն, Կառավարության 2021-2026թթ. ծրագիր, ոլորտային և/կամ այլ </w:t>
      </w:r>
      <w:proofErr w:type="spellStart"/>
      <w:r w:rsidRPr="00E677A4">
        <w:rPr>
          <w:rFonts w:ascii="GHEA Grapalat" w:hAnsi="GHEA Grapalat"/>
          <w:b/>
          <w:sz w:val="24"/>
          <w:lang w:val="hy-AM"/>
        </w:rPr>
        <w:t>ռազմավարություններ</w:t>
      </w:r>
      <w:proofErr w:type="spellEnd"/>
      <w:r w:rsidRPr="00E677A4">
        <w:rPr>
          <w:rFonts w:ascii="Cambria Math" w:hAnsi="Cambria Math" w:cs="Cambria Math"/>
          <w:b/>
          <w:sz w:val="24"/>
          <w:lang w:val="hy-AM"/>
        </w:rPr>
        <w:t>․</w:t>
      </w:r>
    </w:p>
    <w:p w:rsidR="006064EE" w:rsidRPr="00C6095D" w:rsidRDefault="006064EE" w:rsidP="006064EE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Նախագիծը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բխում է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</w:t>
      </w:r>
      <w:r>
        <w:rPr>
          <w:rFonts w:ascii="GHEA Grapalat" w:hAnsi="GHEA Grapalat"/>
          <w:bCs/>
          <w:sz w:val="24"/>
          <w:szCs w:val="24"/>
          <w:lang w:val="hy-AM"/>
        </w:rPr>
        <w:t>N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1902-Լ որոշման N 1 հավելվածով հաստատված ծ</w:t>
      </w:r>
      <w:r>
        <w:rPr>
          <w:rFonts w:ascii="GHEA Grapalat" w:hAnsi="GHEA Grapalat"/>
          <w:bCs/>
          <w:sz w:val="24"/>
          <w:szCs w:val="24"/>
          <w:lang w:val="hy-AM"/>
        </w:rPr>
        <w:t>րագրի շրջակա միջավայրի նախարարություն բաժնի 3-րդ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նպատակ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7-րդ կետ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ից </w:t>
      </w:r>
      <w:r w:rsidRPr="00804CC8">
        <w:rPr>
          <w:rFonts w:ascii="GHEA Grapalat" w:hAnsi="GHEA Grapalat"/>
          <w:bCs/>
          <w:sz w:val="24"/>
          <w:szCs w:val="24"/>
          <w:lang w:val="hy-AM"/>
        </w:rPr>
        <w:t>(Հայաստանի Հանրապետության շրջակա միջավայրի պահպանության (</w:t>
      </w:r>
      <w:proofErr w:type="spellStart"/>
      <w:r w:rsidRPr="00804CC8"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 w:rsidRPr="00804CC8">
        <w:rPr>
          <w:rFonts w:ascii="GHEA Grapalat" w:hAnsi="GHEA Grapalat"/>
          <w:bCs/>
          <w:sz w:val="24"/>
          <w:szCs w:val="24"/>
          <w:lang w:val="hy-AM"/>
        </w:rPr>
        <w:t>) ծառայության մասին օրենքի նախագիծը Կառավարության հավանությանն արժանանալու վերաբերյալ Կառավարության որոշման ընդունում)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>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67060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արդյունքում </w:t>
      </w:r>
      <w:proofErr w:type="spellStart"/>
      <w:r w:rsidRPr="00A67060"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 w:rsidRPr="00A67060">
        <w:rPr>
          <w:rFonts w:ascii="GHEA Grapalat" w:hAnsi="GHEA Grapalat"/>
          <w:bCs/>
          <w:sz w:val="24"/>
          <w:szCs w:val="24"/>
          <w:lang w:val="hy-AM"/>
        </w:rPr>
        <w:t xml:space="preserve"> ծառայողներին կտրվի «Հանրային ծառայության մասին» օրենքի 47-րդ հոդվածի 1-ին մասի 5-րդ կետով սահմանված սոցիալական երաշխիքը, կապահովվի տարածքային զարգացման և շրջակա միջավայրի նախարարական կոմիտեի 2024 թվականի ապրիլի 8-ի նիստի արդյունքում</w:t>
      </w:r>
      <w:r w:rsidRPr="00A67060">
        <w:rPr>
          <w:rFonts w:ascii="GHEA Grapalat" w:hAnsi="GHEA Grapalat"/>
          <w:bCs/>
          <w:sz w:val="24"/>
          <w:szCs w:val="24"/>
          <w:lang w:val="hy-AM"/>
        </w:rPr>
        <w:tab/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67060">
        <w:rPr>
          <w:rFonts w:ascii="GHEA Grapalat" w:hAnsi="GHEA Grapalat"/>
          <w:bCs/>
          <w:sz w:val="24"/>
          <w:szCs w:val="24"/>
          <w:lang w:val="hy-AM"/>
        </w:rPr>
        <w:t xml:space="preserve">կայացած որոշումը, ինչպես նաև </w:t>
      </w:r>
      <w:r>
        <w:rPr>
          <w:rFonts w:ascii="GHEA Grapalat" w:hAnsi="GHEA Grapalat"/>
          <w:sz w:val="24"/>
          <w:lang w:val="hy-AM"/>
        </w:rPr>
        <w:t xml:space="preserve">ծառայողների կողմից </w:t>
      </w:r>
      <w:r w:rsidRPr="00E26614">
        <w:rPr>
          <w:rFonts w:ascii="GHEA Grapalat" w:hAnsi="GHEA Grapalat"/>
          <w:sz w:val="24"/>
          <w:lang w:val="hy-AM"/>
        </w:rPr>
        <w:t>օրենքով սահմանված կարգով մրցույթի արդյունքով պաշտոնի նշանակվելուց հետո</w:t>
      </w:r>
      <w:r>
        <w:rPr>
          <w:rFonts w:ascii="GHEA Grapalat" w:hAnsi="GHEA Grapalat"/>
          <w:sz w:val="24"/>
          <w:lang w:val="hy-AM"/>
        </w:rPr>
        <w:t xml:space="preserve"> իրենց վերապահված լիազորություններն իրականացնելու համար վերջնաժամկետ կսահմանվի 2027 </w:t>
      </w:r>
      <w:r w:rsidRPr="00E26614">
        <w:rPr>
          <w:rFonts w:ascii="GHEA Grapalat" w:hAnsi="GHEA Grapalat"/>
          <w:sz w:val="24"/>
          <w:lang w:val="hy-AM"/>
        </w:rPr>
        <w:t>թվականի հունվարի 1-ը</w:t>
      </w:r>
      <w:r>
        <w:rPr>
          <w:rFonts w:ascii="GHEA Grapalat" w:hAnsi="GHEA Grapalat"/>
          <w:sz w:val="24"/>
          <w:lang w:val="hy-AM"/>
        </w:rPr>
        <w:t>։</w:t>
      </w:r>
    </w:p>
    <w:p w:rsidR="006064EE" w:rsidRPr="00E677A4" w:rsidRDefault="006064EE" w:rsidP="006064EE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</w:p>
    <w:p w:rsidR="006064EE" w:rsidRPr="00396232" w:rsidRDefault="006064EE" w:rsidP="006064EE">
      <w:pPr>
        <w:tabs>
          <w:tab w:val="left" w:pos="709"/>
        </w:tabs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lang w:val="hy-AM" w:bidi="hy-AM"/>
        </w:rPr>
      </w:pPr>
      <w:r>
        <w:rPr>
          <w:rFonts w:ascii="GHEA Grapalat" w:hAnsi="GHEA Grapalat"/>
          <w:b/>
          <w:bCs/>
          <w:sz w:val="24"/>
          <w:lang w:val="hy-AM" w:bidi="hy-AM"/>
        </w:rPr>
        <w:t>6</w:t>
      </w:r>
      <w:r w:rsidRPr="00396232">
        <w:rPr>
          <w:rFonts w:ascii="GHEA Grapalat" w:hAnsi="GHEA Grapalat"/>
          <w:b/>
          <w:bCs/>
          <w:sz w:val="24"/>
          <w:lang w:val="hy-AM" w:bidi="hy-AM"/>
        </w:rPr>
        <w:t xml:space="preserve">.  Տեղեկատվություն լրացուցիչ ֆինանսական միջոցների անհրաժեշտության և պետական բյուջեի </w:t>
      </w:r>
      <w:proofErr w:type="spellStart"/>
      <w:r w:rsidRPr="00396232">
        <w:rPr>
          <w:rFonts w:ascii="GHEA Grapalat" w:hAnsi="GHEA Grapalat"/>
          <w:b/>
          <w:bCs/>
          <w:sz w:val="24"/>
          <w:lang w:val="hy-AM" w:bidi="hy-AM"/>
        </w:rPr>
        <w:t>եկամուտներում</w:t>
      </w:r>
      <w:proofErr w:type="spellEnd"/>
      <w:r w:rsidRPr="00396232">
        <w:rPr>
          <w:rFonts w:ascii="GHEA Grapalat" w:hAnsi="GHEA Grapalat"/>
          <w:b/>
          <w:bCs/>
          <w:sz w:val="24"/>
          <w:lang w:val="hy-AM" w:bidi="hy-AM"/>
        </w:rPr>
        <w:t xml:space="preserve"> և ծախսերում սպասվելիք փոփոխությունների մասին</w:t>
      </w:r>
      <w:r w:rsidRPr="00396232">
        <w:rPr>
          <w:rFonts w:ascii="Cambria Math" w:hAnsi="Cambria Math" w:cs="Cambria Math"/>
          <w:b/>
          <w:bCs/>
          <w:sz w:val="24"/>
          <w:lang w:val="hy-AM" w:bidi="hy-AM"/>
        </w:rPr>
        <w:t>․</w:t>
      </w:r>
    </w:p>
    <w:p w:rsidR="006064EE" w:rsidRPr="00396232" w:rsidRDefault="006064EE" w:rsidP="006064EE">
      <w:pPr>
        <w:tabs>
          <w:tab w:val="left" w:pos="709"/>
        </w:tabs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396232">
        <w:rPr>
          <w:rFonts w:ascii="GHEA Grapalat" w:hAnsi="GHEA Grapalat"/>
          <w:b/>
          <w:sz w:val="24"/>
          <w:lang w:val="hy-AM"/>
        </w:rPr>
        <w:t xml:space="preserve"> </w:t>
      </w:r>
      <w:r w:rsidRPr="00396232">
        <w:rPr>
          <w:rFonts w:ascii="GHEA Grapalat" w:hAnsi="GHEA Grapalat"/>
          <w:sz w:val="24"/>
          <w:lang w:val="hy-AM"/>
        </w:rPr>
        <w:t>Նախագծի ընդունման դեպքում</w:t>
      </w:r>
      <w:r w:rsidRPr="00396232">
        <w:rPr>
          <w:rFonts w:ascii="Calibri" w:hAnsi="Calibri" w:cs="Calibri"/>
          <w:sz w:val="24"/>
          <w:lang w:val="hy-AM"/>
        </w:rPr>
        <w:t> </w:t>
      </w:r>
      <w:r w:rsidRPr="00396232">
        <w:rPr>
          <w:rFonts w:ascii="GHEA Grapalat" w:hAnsi="GHEA Grapalat"/>
          <w:sz w:val="24"/>
          <w:lang w:val="hy-AM"/>
        </w:rPr>
        <w:t xml:space="preserve"> Հայաստանի Հանրապետության պետական բյուջեի </w:t>
      </w:r>
      <w:proofErr w:type="spellStart"/>
      <w:r w:rsidRPr="00396232">
        <w:rPr>
          <w:rFonts w:ascii="GHEA Grapalat" w:hAnsi="GHEA Grapalat"/>
          <w:sz w:val="24"/>
          <w:lang w:val="hy-AM"/>
        </w:rPr>
        <w:t>եկամուտներում</w:t>
      </w:r>
      <w:proofErr w:type="spellEnd"/>
      <w:r w:rsidRPr="00396232">
        <w:rPr>
          <w:rFonts w:ascii="GHEA Grapalat" w:hAnsi="GHEA Grapalat"/>
          <w:sz w:val="24"/>
          <w:lang w:val="hy-AM"/>
        </w:rPr>
        <w:t xml:space="preserve"> և ծախսերում լրացուցիչ փոփոխությունների անհրաժեշտություն առկա չէ։</w:t>
      </w:r>
    </w:p>
    <w:p w:rsidR="006064EE" w:rsidRPr="00E677A4" w:rsidRDefault="006064EE" w:rsidP="006064EE">
      <w:pPr>
        <w:tabs>
          <w:tab w:val="left" w:pos="709"/>
        </w:tabs>
        <w:spacing w:line="360" w:lineRule="auto"/>
        <w:ind w:firstLine="708"/>
        <w:jc w:val="both"/>
        <w:rPr>
          <w:rFonts w:ascii="GHEA Grapalat" w:hAnsi="GHEA Grapalat"/>
          <w:sz w:val="24"/>
          <w:lang w:val="af-ZA"/>
        </w:rPr>
      </w:pPr>
      <w:r w:rsidRPr="00E677A4">
        <w:rPr>
          <w:rFonts w:ascii="GHEA Grapalat" w:hAnsi="GHEA Grapalat"/>
          <w:sz w:val="24"/>
          <w:lang w:val="af-ZA"/>
        </w:rPr>
        <w:tab/>
      </w:r>
    </w:p>
    <w:p w:rsidR="006064EE" w:rsidRPr="00E677A4" w:rsidRDefault="006064EE" w:rsidP="006064EE">
      <w:pPr>
        <w:rPr>
          <w:rFonts w:ascii="GHEA Grapalat" w:hAnsi="GHEA Grapalat"/>
          <w:sz w:val="24"/>
          <w:lang w:val="hy-AM"/>
        </w:rPr>
      </w:pPr>
    </w:p>
    <w:p w:rsidR="006064EE" w:rsidRPr="00E677A4" w:rsidRDefault="006064EE" w:rsidP="006064EE">
      <w:pPr>
        <w:rPr>
          <w:rFonts w:ascii="GHEA Grapalat" w:hAnsi="GHEA Grapalat"/>
          <w:sz w:val="24"/>
          <w:lang w:val="hy-AM"/>
        </w:rPr>
      </w:pPr>
    </w:p>
    <w:p w:rsidR="006064EE" w:rsidRPr="00E677A4" w:rsidRDefault="006064EE" w:rsidP="006064EE">
      <w:pPr>
        <w:rPr>
          <w:rFonts w:ascii="GHEA Grapalat" w:hAnsi="GHEA Grapalat"/>
          <w:sz w:val="24"/>
          <w:lang w:val="hy-AM"/>
        </w:rPr>
      </w:pPr>
    </w:p>
    <w:p w:rsidR="006064EE" w:rsidRPr="00B350F9" w:rsidRDefault="006064EE" w:rsidP="006064EE">
      <w:pPr>
        <w:rPr>
          <w:rFonts w:ascii="GHEA Grapalat" w:hAnsi="GHEA Grapalat"/>
          <w:sz w:val="24"/>
          <w:lang w:val="hy-AM"/>
        </w:rPr>
      </w:pPr>
    </w:p>
    <w:p w:rsidR="00E677A4" w:rsidRPr="006064EE" w:rsidRDefault="00E677A4" w:rsidP="006064EE">
      <w:pPr>
        <w:rPr>
          <w:lang w:val="hy-AM"/>
        </w:rPr>
      </w:pPr>
      <w:bookmarkStart w:id="0" w:name="_GoBack"/>
      <w:bookmarkEnd w:id="0"/>
    </w:p>
    <w:sectPr w:rsidR="00E677A4" w:rsidRPr="00606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580"/>
    <w:rsid w:val="0004184F"/>
    <w:rsid w:val="000F0552"/>
    <w:rsid w:val="00107A73"/>
    <w:rsid w:val="001324B4"/>
    <w:rsid w:val="001D72AC"/>
    <w:rsid w:val="00205226"/>
    <w:rsid w:val="00210653"/>
    <w:rsid w:val="00213ED1"/>
    <w:rsid w:val="00280A17"/>
    <w:rsid w:val="002A64FC"/>
    <w:rsid w:val="002C1E8E"/>
    <w:rsid w:val="002D1AF7"/>
    <w:rsid w:val="002F0601"/>
    <w:rsid w:val="0031359E"/>
    <w:rsid w:val="0031777C"/>
    <w:rsid w:val="00396232"/>
    <w:rsid w:val="003C1118"/>
    <w:rsid w:val="003C4E77"/>
    <w:rsid w:val="0041014D"/>
    <w:rsid w:val="0049187C"/>
    <w:rsid w:val="004A0215"/>
    <w:rsid w:val="004B6987"/>
    <w:rsid w:val="004F0EC0"/>
    <w:rsid w:val="005148FA"/>
    <w:rsid w:val="005213CB"/>
    <w:rsid w:val="0057563A"/>
    <w:rsid w:val="00583580"/>
    <w:rsid w:val="00585E14"/>
    <w:rsid w:val="005B795D"/>
    <w:rsid w:val="005C2B0F"/>
    <w:rsid w:val="005C7E9A"/>
    <w:rsid w:val="00606283"/>
    <w:rsid w:val="006064EE"/>
    <w:rsid w:val="00640F3B"/>
    <w:rsid w:val="00656FFA"/>
    <w:rsid w:val="00670FFF"/>
    <w:rsid w:val="006D0776"/>
    <w:rsid w:val="006D606D"/>
    <w:rsid w:val="006F0D5E"/>
    <w:rsid w:val="007025D8"/>
    <w:rsid w:val="0071146B"/>
    <w:rsid w:val="00716986"/>
    <w:rsid w:val="00752A7F"/>
    <w:rsid w:val="007807F5"/>
    <w:rsid w:val="007A2A35"/>
    <w:rsid w:val="00804CC8"/>
    <w:rsid w:val="00844C97"/>
    <w:rsid w:val="0085036F"/>
    <w:rsid w:val="008647D1"/>
    <w:rsid w:val="00871395"/>
    <w:rsid w:val="008810AA"/>
    <w:rsid w:val="00892A4E"/>
    <w:rsid w:val="0089371C"/>
    <w:rsid w:val="008A02F9"/>
    <w:rsid w:val="008A41CB"/>
    <w:rsid w:val="008E671A"/>
    <w:rsid w:val="00935E69"/>
    <w:rsid w:val="009828AB"/>
    <w:rsid w:val="009C077A"/>
    <w:rsid w:val="009E2EBD"/>
    <w:rsid w:val="009F2B4A"/>
    <w:rsid w:val="009F4A8A"/>
    <w:rsid w:val="00A02EFB"/>
    <w:rsid w:val="00A0737E"/>
    <w:rsid w:val="00A229B6"/>
    <w:rsid w:val="00A255DD"/>
    <w:rsid w:val="00A67060"/>
    <w:rsid w:val="00A92033"/>
    <w:rsid w:val="00A927AF"/>
    <w:rsid w:val="00A93708"/>
    <w:rsid w:val="00AB0355"/>
    <w:rsid w:val="00AB1602"/>
    <w:rsid w:val="00AB6B3E"/>
    <w:rsid w:val="00AB7B77"/>
    <w:rsid w:val="00B350F9"/>
    <w:rsid w:val="00B45BA4"/>
    <w:rsid w:val="00B96C51"/>
    <w:rsid w:val="00C11BBE"/>
    <w:rsid w:val="00C30FD8"/>
    <w:rsid w:val="00C6095D"/>
    <w:rsid w:val="00C73BCF"/>
    <w:rsid w:val="00C852EA"/>
    <w:rsid w:val="00CD5FDB"/>
    <w:rsid w:val="00D71690"/>
    <w:rsid w:val="00D76F41"/>
    <w:rsid w:val="00D81D72"/>
    <w:rsid w:val="00D87665"/>
    <w:rsid w:val="00DE59C1"/>
    <w:rsid w:val="00DE6D98"/>
    <w:rsid w:val="00DF1435"/>
    <w:rsid w:val="00E17307"/>
    <w:rsid w:val="00E2032D"/>
    <w:rsid w:val="00E26614"/>
    <w:rsid w:val="00E371F8"/>
    <w:rsid w:val="00E677A4"/>
    <w:rsid w:val="00ED14A2"/>
    <w:rsid w:val="00ED7FC8"/>
    <w:rsid w:val="00EE0C97"/>
    <w:rsid w:val="00F1072B"/>
    <w:rsid w:val="00F53309"/>
    <w:rsid w:val="00F5609C"/>
    <w:rsid w:val="00F77C6A"/>
    <w:rsid w:val="00F9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3D2786-FCD7-463E-ACA8-153F7813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4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rsid w:val="00A02EFB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A02EFB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  <w:style w:type="paragraph" w:styleId="NormalWeb">
    <w:name w:val="Normal (Web)"/>
    <w:basedOn w:val="Normal"/>
    <w:uiPriority w:val="99"/>
    <w:semiHidden/>
    <w:unhideWhenUsed/>
    <w:rsid w:val="00213ED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7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1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5132A-BEB9-4A92-BDC1-4D41AF67F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653</Words>
  <Characters>5132</Characters>
  <Application>Microsoft Office Word</Application>
  <DocSecurity>0</DocSecurity>
  <Lines>109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Ecopatrol_PC_B2</dc:creator>
  <cp:keywords>https://mul2.gov.am/tasks/1097851/oneclick?token=971b22932e7ae83cca27aa89aedd6539</cp:keywords>
  <dc:description/>
  <cp:lastModifiedBy>Hovhannes Apresyan</cp:lastModifiedBy>
  <cp:revision>278</cp:revision>
  <dcterms:created xsi:type="dcterms:W3CDTF">2024-09-25T04:53:00Z</dcterms:created>
  <dcterms:modified xsi:type="dcterms:W3CDTF">2025-01-29T05:33:00Z</dcterms:modified>
</cp:coreProperties>
</file>