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AF1487" w14:textId="77777777" w:rsidR="0093300C" w:rsidRPr="00BA0F0E" w:rsidRDefault="0093300C">
      <w:pPr>
        <w:rPr>
          <w:lang w:val="hy-AM"/>
        </w:rPr>
      </w:pPr>
    </w:p>
    <w:p w14:paraId="7AB37E0B" w14:textId="77777777"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52F767B4" w14:textId="77777777"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8523A08" w14:textId="77777777"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589365A" w14:textId="77777777"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BF6CE78" w14:textId="77777777" w:rsidR="00D43FE1" w:rsidRPr="00E55959" w:rsidRDefault="00300B62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14:paraId="465BBF24" w14:textId="77777777"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14:paraId="48C09122" w14:textId="77777777"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1E8CA304" w14:textId="5B4892FC" w:rsidR="00D43FE1" w:rsidRPr="00BF7DED" w:rsidRDefault="008A3239" w:rsidP="008A3239">
      <w:pPr>
        <w:spacing w:after="0" w:line="276" w:lineRule="auto"/>
        <w:ind w:right="302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8A3239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ԵՎ ԵՎՐԱՍԻԱԿԱՆ ԶԱՐԳԱՑՄԱՆ ԲԱՆԿԻ ՄԻՋԵՎ 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և ԶԱՐԳԱՑՄԱՆ ԵՎՐԱՍԻԱԿԱՆ ՀԻՄՆԱԴՐԱՄԻ ՄԻՋՈՑՆԵՐԻՑ ԴՐԱՄԱՇՆՈՐՀԻ ՏՐԱՄԱԴՐՄԱՆ ՄԱՍԻՆ» ՀԱՄԱՁԱՅՆԱԳՐԻՆ ԿԻՑ ԼՐԱՑՈՒՑԻՉ ԹԻՎ 1  ՀԱՄԱՁԱՅՆԱԳԻՐԸ 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14:paraId="5563FF41" w14:textId="206EDF46" w:rsidR="008A3239" w:rsidRDefault="008A3239" w:rsidP="008A3239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EA28D5E" w14:textId="77777777" w:rsidR="008A3239" w:rsidRPr="009116BD" w:rsidRDefault="008A3239" w:rsidP="008A3239">
      <w:pPr>
        <w:spacing w:line="276" w:lineRule="auto"/>
        <w:ind w:right="32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74E199E5" w14:textId="1F0CA6DD" w:rsidR="00D43FE1" w:rsidRPr="008A3239" w:rsidRDefault="00EB285E" w:rsidP="008A3239">
      <w:pPr>
        <w:spacing w:line="276" w:lineRule="auto"/>
        <w:ind w:right="32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0DD9E486" w14:textId="09056599" w:rsidR="00D43FE1" w:rsidRPr="00300B62" w:rsidRDefault="00D43FE1" w:rsidP="008A3239">
      <w:pPr>
        <w:spacing w:after="0" w:line="276" w:lineRule="auto"/>
        <w:ind w:right="32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8A3239">
        <w:rPr>
          <w:rFonts w:ascii="GHEA Grapalat" w:hAnsi="GHEA Grapalat"/>
          <w:sz w:val="24"/>
          <w:szCs w:val="24"/>
          <w:lang w:val="hy-AM"/>
        </w:rPr>
        <w:t xml:space="preserve"> </w:t>
      </w:r>
      <w:r w:rsidR="008A3239" w:rsidRPr="00300B62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8A3239" w:rsidRPr="008A3239">
        <w:rPr>
          <w:rFonts w:ascii="GHEA Grapalat" w:hAnsi="GHEA Grapalat"/>
          <w:sz w:val="24"/>
          <w:szCs w:val="24"/>
          <w:lang w:val="hy-AM"/>
        </w:rPr>
        <w:t>«Հայաստանի Հանրապետության և Եվրասիական զարգացման բանկի միջև «Հայաստ</w:t>
      </w:r>
      <w:bookmarkStart w:id="0" w:name="_GoBack"/>
      <w:bookmarkEnd w:id="0"/>
      <w:r w:rsidR="008A3239" w:rsidRPr="008A3239">
        <w:rPr>
          <w:rFonts w:ascii="GHEA Grapalat" w:hAnsi="GHEA Grapalat"/>
          <w:sz w:val="24"/>
          <w:szCs w:val="24"/>
          <w:lang w:val="hy-AM"/>
        </w:rPr>
        <w:t>անի Հանրապետության հանրային հատվածի կազմակերպությունների ֆինանսական հաշվետվությունների որակի բարձրացում» նախագծի ֆինանսավորման համար Կայունացման և զարգացման եվրասիական հիմնադրամի միջոցներից դրամաշնորհի տրամադրման մասին համաձայնագրին կից լրացուցիչ թիվ 1 համաձայնագիրը</w:t>
      </w:r>
      <w:r w:rsidR="00EF0433" w:rsidRPr="00300B62">
        <w:rPr>
          <w:rFonts w:ascii="GHEA Grapalat" w:hAnsi="GHEA Grapalat"/>
          <w:sz w:val="24"/>
          <w:szCs w:val="24"/>
          <w:lang w:val="hy-AM"/>
        </w:rPr>
        <w:t>:</w:t>
      </w:r>
    </w:p>
    <w:p w14:paraId="7B20A5BE" w14:textId="77777777" w:rsidR="00E55959" w:rsidRPr="00300B62" w:rsidRDefault="00E55959" w:rsidP="008A3239">
      <w:pPr>
        <w:spacing w:after="0" w:line="276" w:lineRule="auto"/>
        <w:ind w:right="32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2E836BA7" w14:textId="77777777" w:rsidR="00D43FE1" w:rsidRPr="00300B62" w:rsidRDefault="00D43FE1" w:rsidP="008A3239">
      <w:pPr>
        <w:spacing w:after="0" w:line="276" w:lineRule="auto"/>
        <w:ind w:right="32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02C5A270" w14:textId="77777777" w:rsidR="00D43FE1" w:rsidRPr="00944065" w:rsidRDefault="00D43FE1" w:rsidP="008A3239">
      <w:pPr>
        <w:spacing w:line="276" w:lineRule="auto"/>
        <w:ind w:right="32"/>
        <w:rPr>
          <w:lang w:val="hy-AM"/>
        </w:rPr>
      </w:pPr>
    </w:p>
    <w:p w14:paraId="72F56213" w14:textId="77777777" w:rsidR="00D43FE1" w:rsidRPr="00944065" w:rsidRDefault="00D43FE1" w:rsidP="008A3239">
      <w:pPr>
        <w:ind w:right="32"/>
        <w:rPr>
          <w:lang w:val="hy-AM"/>
        </w:rPr>
      </w:pPr>
    </w:p>
    <w:p w14:paraId="4AC0665E" w14:textId="77777777"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14:paraId="52241178" w14:textId="77777777" w:rsidR="00A812B4" w:rsidRPr="00BA0F0E" w:rsidRDefault="00A812B4">
      <w:pPr>
        <w:rPr>
          <w:lang w:val="hy-AM"/>
        </w:rPr>
      </w:pPr>
    </w:p>
    <w:p w14:paraId="1C574E43" w14:textId="77777777"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8A3239">
      <w:headerReference w:type="default" r:id="rId7"/>
      <w:pgSz w:w="12240" w:h="15840"/>
      <w:pgMar w:top="1138" w:right="810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DA322D" w14:textId="77777777" w:rsidR="00235A1C" w:rsidRDefault="00235A1C" w:rsidP="00616038">
      <w:pPr>
        <w:spacing w:after="0" w:line="240" w:lineRule="auto"/>
      </w:pPr>
      <w:r>
        <w:separator/>
      </w:r>
    </w:p>
  </w:endnote>
  <w:endnote w:type="continuationSeparator" w:id="0">
    <w:p w14:paraId="188E1032" w14:textId="77777777" w:rsidR="00235A1C" w:rsidRDefault="00235A1C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AFA72B" w14:textId="77777777" w:rsidR="00235A1C" w:rsidRDefault="00235A1C" w:rsidP="00616038">
      <w:pPr>
        <w:spacing w:after="0" w:line="240" w:lineRule="auto"/>
      </w:pPr>
      <w:r>
        <w:separator/>
      </w:r>
    </w:p>
  </w:footnote>
  <w:footnote w:type="continuationSeparator" w:id="0">
    <w:p w14:paraId="71618D9C" w14:textId="77777777" w:rsidR="00235A1C" w:rsidRDefault="00235A1C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49A48" w14:textId="77777777"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14:paraId="614F9B77" w14:textId="77777777"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15FA5"/>
    <w:rsid w:val="00081445"/>
    <w:rsid w:val="001837EE"/>
    <w:rsid w:val="00235A1C"/>
    <w:rsid w:val="00300B62"/>
    <w:rsid w:val="005327AD"/>
    <w:rsid w:val="00616038"/>
    <w:rsid w:val="006E2218"/>
    <w:rsid w:val="007E366F"/>
    <w:rsid w:val="008A3239"/>
    <w:rsid w:val="009116BD"/>
    <w:rsid w:val="0093300C"/>
    <w:rsid w:val="00994535"/>
    <w:rsid w:val="00A2376D"/>
    <w:rsid w:val="00A812B4"/>
    <w:rsid w:val="00AF0E5D"/>
    <w:rsid w:val="00B64650"/>
    <w:rsid w:val="00BA0AFB"/>
    <w:rsid w:val="00BA0F0E"/>
    <w:rsid w:val="00BF7DED"/>
    <w:rsid w:val="00C37092"/>
    <w:rsid w:val="00C86DCE"/>
    <w:rsid w:val="00CC055E"/>
    <w:rsid w:val="00D43FE1"/>
    <w:rsid w:val="00D672DC"/>
    <w:rsid w:val="00E55959"/>
    <w:rsid w:val="00EA1274"/>
    <w:rsid w:val="00EB285E"/>
    <w:rsid w:val="00EC0230"/>
    <w:rsid w:val="00EF0433"/>
    <w:rsid w:val="00EF4BEB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4C6D2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Qristine Grigoryan</cp:lastModifiedBy>
  <cp:revision>2</cp:revision>
  <dcterms:created xsi:type="dcterms:W3CDTF">2025-01-27T11:05:00Z</dcterms:created>
  <dcterms:modified xsi:type="dcterms:W3CDTF">2025-01-27T11:05:00Z</dcterms:modified>
</cp:coreProperties>
</file>