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B77" w:rsidRPr="005F5B77" w:rsidRDefault="005F5B77" w:rsidP="005F5B77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en-GB" w:eastAsia="ru-RU"/>
        </w:rPr>
        <w:t>ՀԻՄՆԱՎՈՐՈՒՄ</w:t>
      </w:r>
    </w:p>
    <w:p w:rsidR="005F5B77" w:rsidRPr="00142BC1" w:rsidRDefault="005F5B77" w:rsidP="00142BC1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af-ZA" w:bidi="en-US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 «</w:t>
      </w:r>
      <w:r w:rsidR="00214445">
        <w:rPr>
          <w:rFonts w:ascii="GHEA Grapalat" w:eastAsia="Times New Roman" w:hAnsi="GHEA Grapalat" w:cs="Sylfaen"/>
          <w:sz w:val="24"/>
          <w:szCs w:val="24"/>
          <w:lang w:val="hy-AM" w:bidi="en-US"/>
        </w:rPr>
        <w:t>ԲԱՍԿԵՏԲՈԼԻ</w:t>
      </w:r>
      <w:r w:rsidR="00142BC1" w:rsidRPr="00142BC1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ՀԱՅԱՍՏԱՆԻ ՀԱՆՐԱՊԵՏՈՒԹՅԱՆ ՀԱՎԱՔԱԿԱՆԻ ԱՆԴԱՄ ՀԱՆԴԻՍԱՑՈՂ ՄԻ ՇԱՐՔ ՄԱՐԶԻԿՆԵՐԻ </w:t>
      </w:r>
      <w:r w:rsidR="00142BC1" w:rsidRPr="00142BC1">
        <w:rPr>
          <w:rFonts w:ascii="GHEA Grapalat" w:eastAsia="Times New Roman" w:hAnsi="GHEA Grapalat" w:cs="Sylfaen"/>
          <w:sz w:val="24"/>
          <w:szCs w:val="24"/>
          <w:lang w:val="af-ZA" w:bidi="en-US"/>
        </w:rPr>
        <w:t>ՇԱՐՔԱՅԻՆ ԿԱԶՄԻ ՊԱՐՏԱԴԻՐ</w:t>
      </w:r>
      <w:r w:rsidR="00142BC1" w:rsidRPr="00142BC1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ԶԻՆՎՈՐԱԿԱՆ</w:t>
      </w:r>
      <w:r w:rsidR="00142BC1" w:rsidRPr="00142BC1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ԾԱՌԱՅՈՒԹՅՈՒՆԻՑ ԱԶԱՏԵԼՈՒ </w:t>
      </w:r>
      <w:r w:rsidR="00142BC1" w:rsidRPr="00142BC1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 w:rsidRPr="005F5B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»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 </w:t>
      </w:r>
      <w:r w:rsidRPr="005F5B77">
        <w:rPr>
          <w:rFonts w:ascii="GHEA Grapalat" w:eastAsia="Times New Roman" w:hAnsi="GHEA Grapalat" w:cs="Times New Roman"/>
          <w:sz w:val="24"/>
          <w:szCs w:val="24"/>
          <w:lang w:bidi="en-US"/>
        </w:rPr>
        <w:t>ՀԱՅԱՍՏԱՆԻ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5F5B77">
        <w:rPr>
          <w:rFonts w:ascii="GHEA Grapalat" w:eastAsia="Times New Roman" w:hAnsi="GHEA Grapalat" w:cs="Times New Roman"/>
          <w:sz w:val="24"/>
          <w:szCs w:val="24"/>
          <w:lang w:bidi="en-US"/>
        </w:rPr>
        <w:t>ՀԱՆՐԱՊԵՏՈՒԹՅԱՆ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ԿԱՌԱՎԱՐՈՒԹՅԱՆ  ՈՐՈՇՄԱՆ ԸՆԴՈՒՆՄԱՆ</w:t>
      </w:r>
    </w:p>
    <w:p w:rsidR="003163C0" w:rsidRPr="005F5B77" w:rsidRDefault="003163C0" w:rsidP="005F5B77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fr-FR" w:bidi="en-US"/>
        </w:rPr>
      </w:pPr>
    </w:p>
    <w:p w:rsidR="00614873" w:rsidRPr="000C0E50" w:rsidRDefault="003163C0" w:rsidP="003163C0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        </w:t>
      </w:r>
      <w:r w:rsidR="00214445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Բասկետբոլի</w:t>
      </w:r>
      <w:r w:rsidRPr="000C0E5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Հայաստանի Հանրապետության հավաքական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Pr="000C0E5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կազմում հանդես գալու  նպատակով Հայաստանի հանրապետություն են հրավիրվել և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Հայաստանի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Հանրապետության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նախագահի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DC3269" w:rsidRPr="00233153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2017 թվականի հունիսի 24-ի </w:t>
      </w:r>
      <w:r w:rsidR="00DC3269" w:rsidRPr="00233153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N </w:t>
      </w:r>
      <w:r w:rsidR="00DC3269" w:rsidRPr="00233153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ՆՀ-491-Ա, 2023 թվականի դեկտեմբերի 28-ի </w:t>
      </w:r>
      <w:r w:rsidR="00DC3269" w:rsidRPr="00233153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N </w:t>
      </w:r>
      <w:r w:rsidR="00DC3269" w:rsidRPr="00233153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ՆՀ-416-Ա և </w:t>
      </w:r>
      <w:r w:rsidR="00B74241" w:rsidRPr="00233153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2024 թվականի մայիսի </w:t>
      </w:r>
      <w:r w:rsidR="00A56FE2" w:rsidRPr="00233153">
        <w:rPr>
          <w:rFonts w:ascii="GHEA Grapalat" w:eastAsia="Times New Roman" w:hAnsi="GHEA Grapalat" w:cs="Sylfaen"/>
          <w:sz w:val="24"/>
          <w:szCs w:val="24"/>
          <w:lang w:val="hy-AM" w:bidi="en-US"/>
        </w:rPr>
        <w:t>15</w:t>
      </w:r>
      <w:r w:rsidR="00B74241" w:rsidRPr="00233153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-ի </w:t>
      </w:r>
      <w:r w:rsidR="00B74241" w:rsidRPr="00233153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N </w:t>
      </w:r>
      <w:r w:rsidR="00B74241" w:rsidRPr="00233153">
        <w:rPr>
          <w:rFonts w:ascii="GHEA Grapalat" w:eastAsia="Times New Roman" w:hAnsi="GHEA Grapalat" w:cs="Sylfaen"/>
          <w:sz w:val="24"/>
          <w:szCs w:val="24"/>
          <w:lang w:val="hy-AM" w:bidi="en-US"/>
        </w:rPr>
        <w:t>ՆՀ-</w:t>
      </w:r>
      <w:r w:rsidR="00A56FE2" w:rsidRPr="00233153">
        <w:rPr>
          <w:rFonts w:ascii="GHEA Grapalat" w:eastAsia="Times New Roman" w:hAnsi="GHEA Grapalat" w:cs="Sylfaen"/>
          <w:sz w:val="24"/>
          <w:szCs w:val="24"/>
          <w:lang w:val="hy-AM" w:bidi="en-US"/>
        </w:rPr>
        <w:t>143</w:t>
      </w:r>
      <w:r w:rsidR="00B74241" w:rsidRPr="00233153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-Ա </w:t>
      </w:r>
      <w:proofErr w:type="spellStart"/>
      <w:r w:rsidR="005F5B77" w:rsidRPr="00233153">
        <w:rPr>
          <w:rFonts w:ascii="GHEA Grapalat" w:eastAsia="Times New Roman" w:hAnsi="GHEA Grapalat" w:cs="Sylfaen"/>
          <w:sz w:val="24"/>
          <w:szCs w:val="24"/>
          <w:lang w:val="fr-FR" w:bidi="en-US"/>
        </w:rPr>
        <w:t>հրամանագր</w:t>
      </w:r>
      <w:proofErr w:type="spellEnd"/>
      <w:r w:rsidR="00DC3269" w:rsidRPr="00233153">
        <w:rPr>
          <w:rFonts w:ascii="GHEA Grapalat" w:eastAsia="Times New Roman" w:hAnsi="GHEA Grapalat" w:cs="Sylfaen"/>
          <w:sz w:val="24"/>
          <w:szCs w:val="24"/>
          <w:lang w:val="hy-AM" w:bidi="en-US"/>
        </w:rPr>
        <w:t>եր</w:t>
      </w:r>
      <w:proofErr w:type="spellStart"/>
      <w:r w:rsidR="005F5B77" w:rsidRPr="00233153">
        <w:rPr>
          <w:rFonts w:ascii="GHEA Grapalat" w:eastAsia="Times New Roman" w:hAnsi="GHEA Grapalat" w:cs="Sylfaen"/>
          <w:sz w:val="24"/>
          <w:szCs w:val="24"/>
          <w:lang w:val="fr-FR" w:bidi="en-US"/>
        </w:rPr>
        <w:t>ով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քաղաքացիություն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է </w:t>
      </w:r>
      <w:proofErr w:type="spellStart"/>
      <w:r w:rsidR="00614873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շնորհվել</w:t>
      </w:r>
      <w:proofErr w:type="spellEnd"/>
      <w:r w:rsidR="00614873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</w:t>
      </w:r>
      <w:proofErr w:type="spellStart"/>
      <w:r w:rsidR="00614873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հետևյալ</w:t>
      </w:r>
      <w:proofErr w:type="spellEnd"/>
      <w:r w:rsidR="00614873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614873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քաղաքացիներին</w:t>
      </w:r>
      <w:proofErr w:type="spellEnd"/>
      <w:r w:rsidR="00614873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.</w:t>
      </w:r>
    </w:p>
    <w:p w:rsidR="00892905" w:rsidRPr="00892905" w:rsidRDefault="00892905" w:rsidP="00892905">
      <w:pPr>
        <w:numPr>
          <w:ilvl w:val="0"/>
          <w:numId w:val="1"/>
        </w:numPr>
        <w:tabs>
          <w:tab w:val="left" w:pos="3544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892905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Ալեքս Վիկեն Ջոննիի Իսկենդերյանին </w:t>
      </w:r>
      <w:r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>(</w:t>
      </w:r>
      <w:proofErr w:type="spellStart"/>
      <w:r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>ծնված</w:t>
      </w:r>
      <w:proofErr w:type="spellEnd"/>
      <w:r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` </w:t>
      </w:r>
      <w:r w:rsidRPr="00892905">
        <w:rPr>
          <w:rFonts w:ascii="GHEA Grapalat" w:eastAsia="Times New Roman" w:hAnsi="GHEA Grapalat" w:cs="Sylfaen"/>
          <w:sz w:val="24"/>
          <w:szCs w:val="24"/>
          <w:lang w:val="hy-AM" w:bidi="en-US"/>
        </w:rPr>
        <w:t>1999</w:t>
      </w:r>
      <w:r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>թվականի</w:t>
      </w:r>
      <w:proofErr w:type="spellEnd"/>
      <w:r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892905">
        <w:rPr>
          <w:rFonts w:ascii="GHEA Grapalat" w:eastAsia="Times New Roman" w:hAnsi="GHEA Grapalat" w:cs="Sylfaen"/>
          <w:sz w:val="24"/>
          <w:szCs w:val="24"/>
          <w:lang w:val="hy-AM" w:bidi="en-US"/>
        </w:rPr>
        <w:t>փետրվարի</w:t>
      </w:r>
      <w:r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892905">
        <w:rPr>
          <w:rFonts w:ascii="GHEA Grapalat" w:eastAsia="Times New Roman" w:hAnsi="GHEA Grapalat" w:cs="Sylfaen"/>
          <w:sz w:val="24"/>
          <w:szCs w:val="24"/>
          <w:lang w:val="hy-AM" w:bidi="en-US"/>
        </w:rPr>
        <w:t>23</w:t>
      </w:r>
      <w:r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>-</w:t>
      </w:r>
      <w:proofErr w:type="spellStart"/>
      <w:r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>ին</w:t>
      </w:r>
      <w:proofErr w:type="spellEnd"/>
      <w:r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r w:rsidRPr="00892905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զինհաշվառումը՝ Երևանի </w:t>
      </w:r>
      <w:r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N 2 </w:t>
      </w:r>
      <w:r w:rsidRPr="00892905">
        <w:rPr>
          <w:rFonts w:ascii="GHEA Grapalat" w:eastAsia="Times New Roman" w:hAnsi="GHEA Grapalat" w:cs="Sylfaen"/>
          <w:sz w:val="24"/>
          <w:szCs w:val="24"/>
          <w:lang w:val="hy-AM" w:bidi="en-US"/>
        </w:rPr>
        <w:t>զինկոմիսարիատ</w:t>
      </w:r>
      <w:r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>)</w:t>
      </w:r>
      <w:r w:rsidRPr="00892905">
        <w:rPr>
          <w:rFonts w:ascii="GHEA Grapalat" w:eastAsia="Times New Roman" w:hAnsi="GHEA Grapalat" w:cs="Sylfaen"/>
          <w:sz w:val="24"/>
          <w:szCs w:val="24"/>
          <w:lang w:val="hy-AM" w:bidi="en-US"/>
        </w:rPr>
        <w:t>,</w:t>
      </w:r>
    </w:p>
    <w:p w:rsidR="00892905" w:rsidRPr="00892905" w:rsidRDefault="00892905" w:rsidP="00892905">
      <w:pPr>
        <w:numPr>
          <w:ilvl w:val="0"/>
          <w:numId w:val="1"/>
        </w:numPr>
        <w:tabs>
          <w:tab w:val="left" w:pos="3544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892905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Շանթ Սերոբ Սերոբի Արսլանյանին </w:t>
      </w:r>
      <w:r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>(</w:t>
      </w:r>
      <w:proofErr w:type="spellStart"/>
      <w:r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>ծնված</w:t>
      </w:r>
      <w:proofErr w:type="spellEnd"/>
      <w:r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` </w:t>
      </w:r>
      <w:r w:rsidRPr="00892905">
        <w:rPr>
          <w:rFonts w:ascii="GHEA Grapalat" w:eastAsia="Times New Roman" w:hAnsi="GHEA Grapalat" w:cs="Sylfaen"/>
          <w:sz w:val="24"/>
          <w:szCs w:val="24"/>
          <w:lang w:val="hy-AM" w:bidi="en-US"/>
        </w:rPr>
        <w:t>1999</w:t>
      </w:r>
      <w:r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>թվականի</w:t>
      </w:r>
      <w:proofErr w:type="spellEnd"/>
      <w:r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892905">
        <w:rPr>
          <w:rFonts w:ascii="GHEA Grapalat" w:eastAsia="Times New Roman" w:hAnsi="GHEA Grapalat" w:cs="Sylfaen"/>
          <w:sz w:val="24"/>
          <w:szCs w:val="24"/>
          <w:lang w:val="hy-AM" w:bidi="en-US"/>
        </w:rPr>
        <w:t>մայիսի</w:t>
      </w:r>
      <w:r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892905">
        <w:rPr>
          <w:rFonts w:ascii="GHEA Grapalat" w:eastAsia="Times New Roman" w:hAnsi="GHEA Grapalat" w:cs="Sylfaen"/>
          <w:sz w:val="24"/>
          <w:szCs w:val="24"/>
          <w:lang w:val="hy-AM" w:bidi="en-US"/>
        </w:rPr>
        <w:t>8</w:t>
      </w:r>
      <w:r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>-</w:t>
      </w:r>
      <w:proofErr w:type="spellStart"/>
      <w:r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>ին</w:t>
      </w:r>
      <w:proofErr w:type="spellEnd"/>
      <w:r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r w:rsidRPr="00892905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զինհաշվառումը՝ Երևանի </w:t>
      </w:r>
      <w:r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N 2 </w:t>
      </w:r>
      <w:r w:rsidRPr="00892905">
        <w:rPr>
          <w:rFonts w:ascii="GHEA Grapalat" w:eastAsia="Times New Roman" w:hAnsi="GHEA Grapalat" w:cs="Sylfaen"/>
          <w:sz w:val="24"/>
          <w:szCs w:val="24"/>
          <w:lang w:val="hy-AM" w:bidi="en-US"/>
        </w:rPr>
        <w:t>զինկոմիսարիատ),</w:t>
      </w:r>
    </w:p>
    <w:p w:rsidR="00892905" w:rsidRPr="00892905" w:rsidRDefault="00BF2761" w:rsidP="00892905">
      <w:pPr>
        <w:numPr>
          <w:ilvl w:val="0"/>
          <w:numId w:val="1"/>
        </w:numPr>
        <w:tabs>
          <w:tab w:val="left" w:pos="3544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Ջասթին Արմեն Զարեհ Մորիսի Կո</w:t>
      </w:r>
      <w:r w:rsidR="00892905" w:rsidRPr="00892905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յումջյանին (ծնված` 1998 թվականի հուլիսի 1-ին, զինհաշվառումը՝ Երևանի </w:t>
      </w:r>
      <w:r w:rsidR="00892905"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N 2 </w:t>
      </w:r>
      <w:r w:rsidR="00892905" w:rsidRPr="00892905">
        <w:rPr>
          <w:rFonts w:ascii="GHEA Grapalat" w:eastAsia="Times New Roman" w:hAnsi="GHEA Grapalat" w:cs="Sylfaen"/>
          <w:sz w:val="24"/>
          <w:szCs w:val="24"/>
          <w:lang w:val="hy-AM" w:bidi="en-US"/>
        </w:rPr>
        <w:t>զինկոմիսարիատ),</w:t>
      </w:r>
    </w:p>
    <w:p w:rsidR="00892905" w:rsidRPr="00892905" w:rsidRDefault="001D5D0F" w:rsidP="00892905">
      <w:pPr>
        <w:numPr>
          <w:ilvl w:val="0"/>
          <w:numId w:val="1"/>
        </w:numPr>
        <w:tabs>
          <w:tab w:val="left" w:pos="3544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Միքայել Դիկ</w:t>
      </w:r>
      <w:r w:rsidR="00892905" w:rsidRPr="00892905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րանի Հագոփյանին (ծնված` 1997  թվականի մայիսի 15-ին, զինհաշվառումը՝ Երևանի </w:t>
      </w:r>
      <w:r w:rsidR="00892905"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N 2 </w:t>
      </w:r>
      <w:r w:rsidR="00892905" w:rsidRPr="00892905">
        <w:rPr>
          <w:rFonts w:ascii="GHEA Grapalat" w:eastAsia="Times New Roman" w:hAnsi="GHEA Grapalat" w:cs="Sylfaen"/>
          <w:sz w:val="24"/>
          <w:szCs w:val="24"/>
          <w:lang w:val="hy-AM" w:bidi="en-US"/>
        </w:rPr>
        <w:t>զինկոմիսարիատ,</w:t>
      </w:r>
    </w:p>
    <w:p w:rsidR="00892905" w:rsidRPr="00892905" w:rsidRDefault="00892905" w:rsidP="00892905">
      <w:pPr>
        <w:numPr>
          <w:ilvl w:val="0"/>
          <w:numId w:val="1"/>
        </w:numPr>
        <w:tabs>
          <w:tab w:val="left" w:pos="3544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892905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Գեորգի Սանասարի Հովհաննիսյանին (ծնված` 1999 թվականի մարտի 12-ին, զինհաշվառումը՝ Երևանի </w:t>
      </w:r>
      <w:r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N 2 </w:t>
      </w:r>
      <w:r w:rsidRPr="00892905">
        <w:rPr>
          <w:rFonts w:ascii="GHEA Grapalat" w:eastAsia="Times New Roman" w:hAnsi="GHEA Grapalat" w:cs="Sylfaen"/>
          <w:sz w:val="24"/>
          <w:szCs w:val="24"/>
          <w:lang w:val="hy-AM" w:bidi="en-US"/>
        </w:rPr>
        <w:t>զինկոմիսարիատ),</w:t>
      </w:r>
    </w:p>
    <w:p w:rsidR="00892905" w:rsidRPr="00892905" w:rsidRDefault="00892905" w:rsidP="00892905">
      <w:pPr>
        <w:numPr>
          <w:ilvl w:val="0"/>
          <w:numId w:val="1"/>
        </w:numPr>
        <w:tabs>
          <w:tab w:val="left" w:pos="3544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892905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Ալեքսեյ Ալեքսանդրի Չիժենոկին (ծնված` 2001 թվականի նոյեմբերի 24-ին, զինհաշվառումը՝ </w:t>
      </w:r>
      <w:r w:rsidR="00A458B2">
        <w:rPr>
          <w:rFonts w:ascii="GHEA Grapalat" w:eastAsia="Times New Roman" w:hAnsi="GHEA Grapalat" w:cs="Sylfaen"/>
          <w:sz w:val="24"/>
          <w:szCs w:val="24"/>
          <w:lang w:val="hy-AM" w:bidi="en-US"/>
        </w:rPr>
        <w:t>Հանրապետական</w:t>
      </w:r>
      <w:r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892905">
        <w:rPr>
          <w:rFonts w:ascii="GHEA Grapalat" w:eastAsia="Times New Roman" w:hAnsi="GHEA Grapalat" w:cs="Sylfaen"/>
          <w:sz w:val="24"/>
          <w:szCs w:val="24"/>
          <w:lang w:val="hy-AM" w:bidi="en-US"/>
        </w:rPr>
        <w:t>զինկոմիսարիատ),</w:t>
      </w:r>
    </w:p>
    <w:p w:rsidR="00892905" w:rsidRPr="00892905" w:rsidRDefault="00892905" w:rsidP="00892905">
      <w:pPr>
        <w:numPr>
          <w:ilvl w:val="0"/>
          <w:numId w:val="1"/>
        </w:numPr>
        <w:tabs>
          <w:tab w:val="left" w:pos="3544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892905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Լեո </w:t>
      </w:r>
      <w:r w:rsidR="00C06D4E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Հայկի </w:t>
      </w:r>
      <w:r w:rsidRPr="00892905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Դերմեգերդիչյանին (ծնված` 2005 թվականի օգոստոսի 22-ին, զինհաշվառումը՝ Երևանի </w:t>
      </w:r>
      <w:r w:rsidRPr="00892905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N 2 </w:t>
      </w:r>
      <w:r w:rsidRPr="00892905">
        <w:rPr>
          <w:rFonts w:ascii="GHEA Grapalat" w:eastAsia="Times New Roman" w:hAnsi="GHEA Grapalat" w:cs="Sylfaen"/>
          <w:sz w:val="24"/>
          <w:szCs w:val="24"/>
          <w:lang w:val="hy-AM" w:bidi="en-US"/>
        </w:rPr>
        <w:t>զինկոմիսարիատ):</w:t>
      </w:r>
    </w:p>
    <w:p w:rsidR="005F5B77" w:rsidRPr="000C0E50" w:rsidRDefault="001F4C18" w:rsidP="001F4C18">
      <w:pPr>
        <w:tabs>
          <w:tab w:val="left" w:pos="3544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  </w:t>
      </w:r>
      <w:r w:rsidR="00614873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Վերը նշված մարզիկները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F5B77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հանդես են գալիս </w:t>
      </w:r>
      <w:r w:rsidR="002144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բասկետբոլի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Հայաստանի Հանրապետության հավաքական</w:t>
      </w:r>
      <w:r w:rsidR="00614873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6406AD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կազմ</w:t>
      </w:r>
      <w:r w:rsidR="001D0024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ում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r w:rsidR="001D0024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մասնակցելու  են  </w:t>
      </w:r>
      <w:r w:rsidR="00214445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բասկետբոլի</w:t>
      </w:r>
      <w:r w:rsidR="006406AD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ուսումնամարզական հավաքներին  և </w:t>
      </w:r>
      <w:r w:rsidR="008428EE" w:rsidRPr="000C0E50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միջազգային մրցումներին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</w:p>
    <w:p w:rsidR="005F5B77" w:rsidRDefault="005F5B77" w:rsidP="001F4C18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lastRenderedPageBreak/>
        <w:t xml:space="preserve">         </w:t>
      </w:r>
      <w:r w:rsidR="001F4C18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 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</w:t>
      </w:r>
      <w:proofErr w:type="spellStart"/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Հետևաբար</w:t>
      </w:r>
      <w:proofErr w:type="spellEnd"/>
      <w:r w:rsidR="00434132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՝</w:t>
      </w:r>
      <w:r w:rsidR="00313CF4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>անհրաժեշտություն է առաջացել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614873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նշված մարզիկներին </w:t>
      </w:r>
      <w:r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ազատել  շարքային կազմի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պարտադիր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զինվորական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ծառայությունից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՝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հիմք ընդունելով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Հայաստանի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Հանրապետության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2019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թվականի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pacing w:val="-4"/>
          <w:sz w:val="24"/>
          <w:szCs w:val="24"/>
          <w:lang w:val="pt-BR" w:bidi="en-US"/>
        </w:rPr>
        <w:t>փետրվարի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15-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«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Ք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աղաքացուն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բացառիկ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դեպքերում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պարտադիր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զինվորական</w:t>
      </w:r>
      <w:r w:rsidRPr="000C0E50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ծառայությունից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ազատելու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կարգը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սահմանելու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մասին</w:t>
      </w:r>
      <w:r w:rsidRPr="000C0E50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» 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>№</w:t>
      </w:r>
      <w:r w:rsidRPr="000C0E50">
        <w:rPr>
          <w:rFonts w:ascii="Courier New" w:eastAsia="Times New Roman" w:hAnsi="Courier New" w:cs="Courier New"/>
          <w:sz w:val="24"/>
          <w:szCs w:val="24"/>
          <w:lang w:val="fr-FR" w:bidi="en-US"/>
        </w:rPr>
        <w:t> 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89-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որոշման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հավելվածի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րդ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կետի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</w:t>
      </w:r>
      <w:r w:rsidR="00B74241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.</w:t>
      </w:r>
      <w:r w:rsidR="006406AD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1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-</w:t>
      </w:r>
      <w:r w:rsidR="006406AD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214445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ենթակետը</w:t>
      </w:r>
      <w:r w:rsidRPr="000C0E5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: </w:t>
      </w:r>
    </w:p>
    <w:p w:rsidR="0073263F" w:rsidRDefault="00E267B9" w:rsidP="00457ED9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      </w:t>
      </w:r>
      <w:r w:rsidR="0073263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73263F" w:rsidRPr="0073263F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Կապը ռազմավարական փաստաթղթերի հետ:</w:t>
      </w:r>
      <w:r w:rsidR="0073263F" w:rsidRPr="0073263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73263F" w:rsidRPr="0073263F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«</w:t>
      </w:r>
      <w:r w:rsidR="0073263F" w:rsidRPr="0073263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Բասկետբոլի Հայաստանի Հանրապետության հավաքականի անդամ հանդիսացող մի շարք մարզիկների</w:t>
      </w:r>
      <w:r w:rsidR="0073263F" w:rsidRPr="0073263F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proofErr w:type="spellStart"/>
      <w:r w:rsidR="0073263F" w:rsidRPr="0073263F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շարքային</w:t>
      </w:r>
      <w:proofErr w:type="spellEnd"/>
      <w:r w:rsidR="0073263F" w:rsidRPr="0073263F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="0073263F" w:rsidRPr="0073263F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կազմի</w:t>
      </w:r>
      <w:proofErr w:type="spellEnd"/>
      <w:r w:rsidR="0073263F" w:rsidRPr="0073263F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73263F" w:rsidRPr="0073263F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պարտադիր</w:t>
      </w:r>
      <w:r w:rsidR="0073263F" w:rsidRPr="0073263F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73263F" w:rsidRPr="0073263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զինվորական ծառայությունից ազատելու</w:t>
      </w:r>
      <w:r w:rsidR="0073263F" w:rsidRPr="0073263F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73263F" w:rsidRPr="0073263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մասին»</w:t>
      </w:r>
      <w:r w:rsidR="0073263F" w:rsidRPr="0073263F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73263F" w:rsidRPr="0073263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Հայաստանի</w:t>
      </w:r>
      <w:r w:rsidR="0073263F" w:rsidRPr="0073263F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73263F" w:rsidRPr="0073263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Հանրապետության</w:t>
      </w:r>
      <w:r w:rsidR="0073263F" w:rsidRPr="0073263F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73263F" w:rsidRPr="0073263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="0073263F" w:rsidRPr="0073263F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73263F" w:rsidRPr="0073263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որոշման ընդունումը բխում է  Հայաստանի Հանրապետության կառավարության 2021-2026 թվականների ծրագրից /կետ 4.8 «ՍՊՈՐՏ»/: Որոշման ընդունումը՝ ի կատարումն նշված ռազմավարական փաստաթղթի, խթանելու է Հայաստանի Հանրապետությունում ֆիզիկական կուլտուրայի և սպորտի զարգացումը, հնարավորություն է ստեղծելու </w:t>
      </w:r>
      <w:r w:rsidR="0073263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բասկե</w:t>
      </w:r>
      <w:r w:rsidR="0073263F" w:rsidRPr="0073263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տբո</w:t>
      </w:r>
      <w:r w:rsidR="0073263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լի Հայաստանի հավաքական</w:t>
      </w:r>
      <w:r w:rsidR="0073263F" w:rsidRPr="0073263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ը առաջատար </w:t>
      </w:r>
      <w:r w:rsidR="0073263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բասկե</w:t>
      </w:r>
      <w:r w:rsidR="0073263F" w:rsidRPr="0073263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տբոլիստներով համալրելու և միջազգային մրցասպարեզներում մարզական նվաճումներ գրանցելու համար: 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</w:t>
      </w:r>
    </w:p>
    <w:p w:rsidR="00506F87" w:rsidRPr="005F5B77" w:rsidRDefault="001F4C18" w:rsidP="001F4C18">
      <w:pPr>
        <w:tabs>
          <w:tab w:val="left" w:pos="90"/>
        </w:tabs>
        <w:spacing w:line="360" w:lineRule="auto"/>
        <w:jc w:val="both"/>
        <w:rPr>
          <w:lang w:val="fr-FR"/>
        </w:rPr>
      </w:pPr>
      <w:bookmarkStart w:id="0" w:name="_GoBack"/>
      <w:bookmarkEnd w:id="0"/>
      <w:r w:rsidRPr="000C0E5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   </w:t>
      </w:r>
      <w:r w:rsidR="005F5B77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>«</w:t>
      </w:r>
      <w:r w:rsidR="002C25F1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Բասկետբոլի</w:t>
      </w:r>
      <w:r w:rsidR="00652488" w:rsidRPr="000C0E5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Հայաստանի Հանրապետության հավաքականի անդամ հանդիսացող </w:t>
      </w:r>
      <w:r w:rsidR="00652488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</w:t>
      </w:r>
      <w:r w:rsidR="00614873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շարք մարզիկների</w:t>
      </w:r>
      <w:r w:rsidR="005F5B77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շարքային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կազմի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5F5B77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>պարտադիր</w:t>
      </w:r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զինվորական ծառայությունից ազատելու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մասին»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կառավարության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որոշման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ընդունմամբ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պետական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բյուջեում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ծախսերի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ու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եկամուտների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էական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ավելացում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կամ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նվազեցում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չի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նախա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տեսվում</w:t>
      </w:r>
      <w:proofErr w:type="spellEnd"/>
      <w:r w:rsidR="00D33EC8"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  <w:r w:rsidR="00D33EC8" w:rsidRPr="00D33EC8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</w:p>
    <w:sectPr w:rsidR="00506F87" w:rsidRPr="005F5B77" w:rsidSect="00220D36">
      <w:pgSz w:w="12240" w:h="15840"/>
      <w:pgMar w:top="81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E5BF6"/>
    <w:multiLevelType w:val="hybridMultilevel"/>
    <w:tmpl w:val="E8F20838"/>
    <w:lvl w:ilvl="0" w:tplc="3D2C3E3C">
      <w:start w:val="1"/>
      <w:numFmt w:val="decimal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8" w:hanging="360"/>
      </w:pPr>
    </w:lvl>
    <w:lvl w:ilvl="2" w:tplc="0409001B" w:tentative="1">
      <w:start w:val="1"/>
      <w:numFmt w:val="lowerRoman"/>
      <w:lvlText w:val="%3."/>
      <w:lvlJc w:val="right"/>
      <w:pPr>
        <w:ind w:left="2388" w:hanging="180"/>
      </w:pPr>
    </w:lvl>
    <w:lvl w:ilvl="3" w:tplc="0409000F" w:tentative="1">
      <w:start w:val="1"/>
      <w:numFmt w:val="decimal"/>
      <w:lvlText w:val="%4."/>
      <w:lvlJc w:val="left"/>
      <w:pPr>
        <w:ind w:left="3108" w:hanging="360"/>
      </w:pPr>
    </w:lvl>
    <w:lvl w:ilvl="4" w:tplc="04090019" w:tentative="1">
      <w:start w:val="1"/>
      <w:numFmt w:val="lowerLetter"/>
      <w:lvlText w:val="%5."/>
      <w:lvlJc w:val="left"/>
      <w:pPr>
        <w:ind w:left="3828" w:hanging="360"/>
      </w:pPr>
    </w:lvl>
    <w:lvl w:ilvl="5" w:tplc="0409001B" w:tentative="1">
      <w:start w:val="1"/>
      <w:numFmt w:val="lowerRoman"/>
      <w:lvlText w:val="%6."/>
      <w:lvlJc w:val="right"/>
      <w:pPr>
        <w:ind w:left="4548" w:hanging="180"/>
      </w:pPr>
    </w:lvl>
    <w:lvl w:ilvl="6" w:tplc="0409000F" w:tentative="1">
      <w:start w:val="1"/>
      <w:numFmt w:val="decimal"/>
      <w:lvlText w:val="%7."/>
      <w:lvlJc w:val="left"/>
      <w:pPr>
        <w:ind w:left="5268" w:hanging="360"/>
      </w:pPr>
    </w:lvl>
    <w:lvl w:ilvl="7" w:tplc="04090019" w:tentative="1">
      <w:start w:val="1"/>
      <w:numFmt w:val="lowerLetter"/>
      <w:lvlText w:val="%8."/>
      <w:lvlJc w:val="left"/>
      <w:pPr>
        <w:ind w:left="5988" w:hanging="360"/>
      </w:pPr>
    </w:lvl>
    <w:lvl w:ilvl="8" w:tplc="0409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1" w15:restartNumberingAfterBreak="0">
    <w:nsid w:val="3E2C53E1"/>
    <w:multiLevelType w:val="hybridMultilevel"/>
    <w:tmpl w:val="A7F27F56"/>
    <w:lvl w:ilvl="0" w:tplc="9AFE8ED0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4AF"/>
    <w:rsid w:val="00017A72"/>
    <w:rsid w:val="00020140"/>
    <w:rsid w:val="00061024"/>
    <w:rsid w:val="000911EB"/>
    <w:rsid w:val="000C0AA7"/>
    <w:rsid w:val="000C0E50"/>
    <w:rsid w:val="000C7DDC"/>
    <w:rsid w:val="000F0E36"/>
    <w:rsid w:val="0011338B"/>
    <w:rsid w:val="00142BC1"/>
    <w:rsid w:val="00146934"/>
    <w:rsid w:val="00152DDC"/>
    <w:rsid w:val="0019641B"/>
    <w:rsid w:val="001B2112"/>
    <w:rsid w:val="001D0024"/>
    <w:rsid w:val="001D5D0F"/>
    <w:rsid w:val="001D7F12"/>
    <w:rsid w:val="001F4C18"/>
    <w:rsid w:val="00211FD9"/>
    <w:rsid w:val="00214445"/>
    <w:rsid w:val="00220D36"/>
    <w:rsid w:val="0022757E"/>
    <w:rsid w:val="00233153"/>
    <w:rsid w:val="002C25F1"/>
    <w:rsid w:val="002D5D74"/>
    <w:rsid w:val="00306D87"/>
    <w:rsid w:val="00313CF4"/>
    <w:rsid w:val="003163C0"/>
    <w:rsid w:val="003351B0"/>
    <w:rsid w:val="003B6692"/>
    <w:rsid w:val="00414F27"/>
    <w:rsid w:val="00417F81"/>
    <w:rsid w:val="00434132"/>
    <w:rsid w:val="00457ED9"/>
    <w:rsid w:val="004A358E"/>
    <w:rsid w:val="00500A00"/>
    <w:rsid w:val="00506F87"/>
    <w:rsid w:val="00546058"/>
    <w:rsid w:val="00554BD1"/>
    <w:rsid w:val="005D6982"/>
    <w:rsid w:val="005F5B77"/>
    <w:rsid w:val="006123A9"/>
    <w:rsid w:val="00614873"/>
    <w:rsid w:val="006406AD"/>
    <w:rsid w:val="00652488"/>
    <w:rsid w:val="00687F26"/>
    <w:rsid w:val="006942DA"/>
    <w:rsid w:val="006B6C8B"/>
    <w:rsid w:val="006E576E"/>
    <w:rsid w:val="006F29D7"/>
    <w:rsid w:val="0073263F"/>
    <w:rsid w:val="00734D72"/>
    <w:rsid w:val="00767418"/>
    <w:rsid w:val="00770189"/>
    <w:rsid w:val="007B1AE9"/>
    <w:rsid w:val="008428EE"/>
    <w:rsid w:val="00867FEC"/>
    <w:rsid w:val="008812FE"/>
    <w:rsid w:val="00892905"/>
    <w:rsid w:val="00895645"/>
    <w:rsid w:val="00912BEE"/>
    <w:rsid w:val="00923CAE"/>
    <w:rsid w:val="00957DD8"/>
    <w:rsid w:val="009732D7"/>
    <w:rsid w:val="0099627B"/>
    <w:rsid w:val="009A2C2D"/>
    <w:rsid w:val="009B48CE"/>
    <w:rsid w:val="00A3112E"/>
    <w:rsid w:val="00A359DE"/>
    <w:rsid w:val="00A458B2"/>
    <w:rsid w:val="00A559AC"/>
    <w:rsid w:val="00A5679E"/>
    <w:rsid w:val="00A56FE2"/>
    <w:rsid w:val="00A672A3"/>
    <w:rsid w:val="00A875BA"/>
    <w:rsid w:val="00AB4008"/>
    <w:rsid w:val="00AD2436"/>
    <w:rsid w:val="00AD53AD"/>
    <w:rsid w:val="00AE2133"/>
    <w:rsid w:val="00B0749C"/>
    <w:rsid w:val="00B07E4C"/>
    <w:rsid w:val="00B15058"/>
    <w:rsid w:val="00B161D7"/>
    <w:rsid w:val="00B172DE"/>
    <w:rsid w:val="00B35296"/>
    <w:rsid w:val="00B5596F"/>
    <w:rsid w:val="00B74241"/>
    <w:rsid w:val="00B95B64"/>
    <w:rsid w:val="00BE080F"/>
    <w:rsid w:val="00BF2761"/>
    <w:rsid w:val="00C06D4E"/>
    <w:rsid w:val="00C37D3F"/>
    <w:rsid w:val="00C454E0"/>
    <w:rsid w:val="00C63A23"/>
    <w:rsid w:val="00C73527"/>
    <w:rsid w:val="00C86897"/>
    <w:rsid w:val="00CC7AE6"/>
    <w:rsid w:val="00CD2596"/>
    <w:rsid w:val="00CD72A3"/>
    <w:rsid w:val="00D33EC8"/>
    <w:rsid w:val="00D47CB7"/>
    <w:rsid w:val="00DA34B9"/>
    <w:rsid w:val="00DC3269"/>
    <w:rsid w:val="00DC7DBE"/>
    <w:rsid w:val="00E267B9"/>
    <w:rsid w:val="00E41E9E"/>
    <w:rsid w:val="00EF348A"/>
    <w:rsid w:val="00F0772A"/>
    <w:rsid w:val="00F37F11"/>
    <w:rsid w:val="00F624AF"/>
    <w:rsid w:val="00F82C01"/>
    <w:rsid w:val="00F909B9"/>
    <w:rsid w:val="00FA7952"/>
    <w:rsid w:val="00FE5282"/>
    <w:rsid w:val="00FF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095D9E-A8A8-4922-BB8C-EE8B26E89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D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64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2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132</cp:revision>
  <dcterms:created xsi:type="dcterms:W3CDTF">2023-05-26T13:45:00Z</dcterms:created>
  <dcterms:modified xsi:type="dcterms:W3CDTF">2025-01-22T12:14:00Z</dcterms:modified>
</cp:coreProperties>
</file>