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650" w:rsidRDefault="00A2265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650" w:rsidRDefault="00A22650" w:rsidP="00A71CED">
      <w:pPr>
        <w:jc w:val="center"/>
      </w:pPr>
    </w:p>
    <w:p w:rsidR="00A22650" w:rsidRDefault="00A2265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22650" w:rsidRDefault="00A22650" w:rsidP="00A71CED">
      <w:pPr>
        <w:pStyle w:val="mechtex"/>
        <w:rPr>
          <w:rFonts w:ascii="GHEA Mariam" w:hAnsi="GHEA Mariam"/>
          <w:b/>
        </w:rPr>
      </w:pPr>
    </w:p>
    <w:p w:rsidR="00A22650" w:rsidRDefault="00A2265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22650" w:rsidRPr="008E1B5A" w:rsidRDefault="00A22650" w:rsidP="00A71CED">
      <w:pPr>
        <w:jc w:val="center"/>
        <w:rPr>
          <w:rFonts w:ascii="GHEA Mariam" w:hAnsi="GHEA Mariam"/>
          <w:sz w:val="24"/>
          <w:szCs w:val="24"/>
        </w:rPr>
      </w:pPr>
    </w:p>
    <w:p w:rsidR="00A22650" w:rsidRPr="00691610" w:rsidRDefault="00A22650" w:rsidP="00A71CED">
      <w:pPr>
        <w:jc w:val="center"/>
        <w:rPr>
          <w:rFonts w:ascii="GHEA Mariam" w:hAnsi="GHEA Mariam"/>
          <w:sz w:val="12"/>
          <w:szCs w:val="24"/>
        </w:rPr>
      </w:pPr>
    </w:p>
    <w:p w:rsidR="00A22650" w:rsidRPr="008E1B5A" w:rsidRDefault="00A22650" w:rsidP="00A71CED">
      <w:pPr>
        <w:jc w:val="center"/>
        <w:rPr>
          <w:rFonts w:ascii="GHEA Mariam" w:hAnsi="GHEA Mariam"/>
          <w:sz w:val="24"/>
          <w:szCs w:val="24"/>
        </w:rPr>
      </w:pPr>
    </w:p>
    <w:p w:rsidR="00A22650" w:rsidRPr="006740E0" w:rsidRDefault="00A2265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7847D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A22650" w:rsidRPr="00303787" w:rsidRDefault="00A22650" w:rsidP="00A71CED">
      <w:pPr>
        <w:jc w:val="center"/>
        <w:rPr>
          <w:rFonts w:ascii="GHEA Mariam" w:hAnsi="GHEA Mariam"/>
          <w:sz w:val="22"/>
          <w:szCs w:val="24"/>
        </w:rPr>
      </w:pPr>
    </w:p>
    <w:p w:rsidR="00A22650" w:rsidRPr="00303787" w:rsidRDefault="00A22650" w:rsidP="00A71CED">
      <w:pPr>
        <w:jc w:val="center"/>
        <w:rPr>
          <w:rFonts w:ascii="GHEA Mariam" w:hAnsi="GHEA Mariam"/>
          <w:sz w:val="22"/>
          <w:szCs w:val="24"/>
        </w:rPr>
      </w:pPr>
    </w:p>
    <w:p w:rsidR="00A22650" w:rsidRPr="00A0078C" w:rsidRDefault="00A22650" w:rsidP="00A71CED">
      <w:pPr>
        <w:jc w:val="center"/>
        <w:rPr>
          <w:rFonts w:ascii="GHEA Mariam" w:hAnsi="GHEA Mariam"/>
          <w:sz w:val="24"/>
          <w:szCs w:val="24"/>
        </w:rPr>
      </w:pPr>
    </w:p>
    <w:p w:rsidR="000D5A87" w:rsidRDefault="00A22650" w:rsidP="00A22650">
      <w:pPr>
        <w:pStyle w:val="mechtex"/>
        <w:rPr>
          <w:rFonts w:ascii="GHEA Mariam" w:hAnsi="GHEA Mariam"/>
          <w:sz w:val="24"/>
          <w:lang w:val="hy-AM"/>
        </w:rPr>
      </w:pPr>
      <w:r w:rsidRPr="00A22650">
        <w:rPr>
          <w:rFonts w:ascii="GHEA Mariam" w:hAnsi="GHEA Mariam" w:cs="Sylfaen"/>
          <w:sz w:val="24"/>
          <w:lang w:val="hy-AM"/>
        </w:rPr>
        <w:t>ԳԵՐԱԿԱ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="000D5A87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ՈԼՈՐՏՈՒՄ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="000D5A87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ԻՐԱԿԱՆԱՑՎՈՂ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="000D5A87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ՆԵՐԴՐՈՒՄԱՅԻՆ</w:t>
      </w:r>
      <w:r w:rsidRPr="00A22650">
        <w:rPr>
          <w:rFonts w:ascii="GHEA Mariam" w:hAnsi="GHEA Mariam"/>
          <w:sz w:val="24"/>
          <w:lang w:val="hy-AM"/>
        </w:rPr>
        <w:t xml:space="preserve"> </w:t>
      </w:r>
    </w:p>
    <w:p w:rsidR="000D5A87" w:rsidRDefault="00A22650" w:rsidP="000D5A87">
      <w:pPr>
        <w:pStyle w:val="mechtex"/>
        <w:rPr>
          <w:rFonts w:ascii="GHEA Mariam" w:hAnsi="GHEA Mariam"/>
          <w:sz w:val="24"/>
          <w:lang w:val="hy-AM"/>
        </w:rPr>
      </w:pPr>
      <w:r w:rsidRPr="00A22650">
        <w:rPr>
          <w:rFonts w:ascii="GHEA Mariam" w:hAnsi="GHEA Mariam" w:cs="Sylfaen"/>
          <w:sz w:val="24"/>
          <w:lang w:val="hy-AM"/>
        </w:rPr>
        <w:t>ԾՐԱԳՐԻ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A22650">
        <w:rPr>
          <w:rFonts w:ascii="GHEA Mariam" w:hAnsi="GHEA Mariam" w:cs="Sylfaen"/>
          <w:sz w:val="24"/>
          <w:lang w:val="hy-AM"/>
        </w:rPr>
        <w:t>ՆԱԿՆԵՐՈՒՄ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ՆԵՐՄՈՒԾՎՈՂ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ՏԵԽՆՈԼՈԳԻԱԿԱՆ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ՍԱՐՔԱՎՈՐՈՒՄՆԵՐԻ</w:t>
      </w:r>
      <w:r w:rsidRPr="00A22650">
        <w:rPr>
          <w:rFonts w:ascii="GHEA Mariam" w:hAnsi="GHEA Mariam"/>
          <w:sz w:val="24"/>
          <w:lang w:val="hy-AM"/>
        </w:rPr>
        <w:t xml:space="preserve">, </w:t>
      </w:r>
      <w:r w:rsidRPr="00A22650">
        <w:rPr>
          <w:rFonts w:ascii="GHEA Mariam" w:hAnsi="GHEA Mariam" w:cs="Sylfaen"/>
          <w:sz w:val="24"/>
          <w:lang w:val="hy-AM"/>
        </w:rPr>
        <w:t>ԴՐԱՆՑ</w:t>
      </w:r>
      <w:r w:rsidRPr="000D5A87">
        <w:rPr>
          <w:rFonts w:ascii="GHEA Mariam" w:hAnsi="GHEA Mariam" w:cs="Sylfaen"/>
          <w:sz w:val="24"/>
          <w:lang w:val="hy-AM"/>
        </w:rPr>
        <w:t xml:space="preserve"> 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ԲԱՂԿԱՑՈՒՑԻՉ</w:t>
      </w:r>
      <w:r w:rsidRPr="000D5A87">
        <w:rPr>
          <w:rFonts w:ascii="GHEA Mariam" w:hAnsi="GHEA Mariam" w:cs="Sylfaen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ՈՒ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ՀԱՄԱԼՐՈՂ</w:t>
      </w:r>
      <w:r w:rsidRPr="000D5A87">
        <w:rPr>
          <w:rFonts w:ascii="GHEA Mariam" w:hAnsi="GHEA Mariam" w:cs="Sylfaen"/>
          <w:sz w:val="24"/>
          <w:lang w:val="hy-AM"/>
        </w:rPr>
        <w:t xml:space="preserve"> </w:t>
      </w:r>
      <w:r w:rsidRPr="00A22650">
        <w:rPr>
          <w:rFonts w:ascii="GHEA Mariam" w:hAnsi="GHEA Mariam"/>
          <w:sz w:val="24"/>
          <w:lang w:val="hy-AM"/>
        </w:rPr>
        <w:t xml:space="preserve"> </w:t>
      </w:r>
    </w:p>
    <w:p w:rsidR="000D5A87" w:rsidRDefault="00A22650" w:rsidP="000D5A87">
      <w:pPr>
        <w:pStyle w:val="mechtex"/>
        <w:rPr>
          <w:rFonts w:ascii="GHEA Mariam" w:hAnsi="GHEA Mariam"/>
          <w:spacing w:val="-4"/>
          <w:sz w:val="24"/>
          <w:lang w:val="hy-AM"/>
        </w:rPr>
      </w:pPr>
      <w:r w:rsidRPr="000D5A87">
        <w:rPr>
          <w:rFonts w:ascii="GHEA Mariam" w:hAnsi="GHEA Mariam" w:cs="Sylfaen"/>
          <w:spacing w:val="-8"/>
          <w:sz w:val="24"/>
          <w:lang w:val="hy-AM"/>
        </w:rPr>
        <w:t>ՄԱՍԵՐԻ</w:t>
      </w:r>
      <w:r w:rsidR="000D5A87" w:rsidRPr="000D5A87">
        <w:rPr>
          <w:rFonts w:ascii="GHEA Mariam" w:hAnsi="GHEA Mariam"/>
          <w:spacing w:val="-8"/>
          <w:sz w:val="24"/>
          <w:lang w:val="hy-AM"/>
        </w:rPr>
        <w:t>,</w:t>
      </w:r>
      <w:r w:rsidRPr="000D5A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5A87">
        <w:rPr>
          <w:rFonts w:ascii="GHEA Mariam" w:hAnsi="GHEA Mariam" w:cs="Sylfaen"/>
          <w:spacing w:val="-8"/>
          <w:sz w:val="24"/>
          <w:lang w:val="hy-AM"/>
        </w:rPr>
        <w:t>ՀՈՒՄՔԻ</w:t>
      </w:r>
      <w:r w:rsidRPr="000D5A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5A87">
        <w:rPr>
          <w:rFonts w:ascii="GHEA Mariam" w:hAnsi="GHEA Mariam" w:cs="Sylfaen"/>
          <w:spacing w:val="-8"/>
          <w:sz w:val="24"/>
          <w:lang w:val="hy-AM"/>
        </w:rPr>
        <w:t>ԵՎ</w:t>
      </w:r>
      <w:r w:rsidRPr="000D5A87">
        <w:rPr>
          <w:rFonts w:ascii="GHEA Mariam" w:hAnsi="GHEA Mariam"/>
          <w:spacing w:val="-8"/>
          <w:sz w:val="24"/>
          <w:lang w:val="hy-AM"/>
        </w:rPr>
        <w:t xml:space="preserve"> (</w:t>
      </w:r>
      <w:r w:rsidRPr="000D5A87">
        <w:rPr>
          <w:rFonts w:ascii="GHEA Mariam" w:hAnsi="GHEA Mariam" w:cs="Sylfaen"/>
          <w:spacing w:val="-8"/>
          <w:sz w:val="24"/>
          <w:lang w:val="hy-AM"/>
        </w:rPr>
        <w:t>ԿԱՄ</w:t>
      </w:r>
      <w:r w:rsidRPr="000D5A87">
        <w:rPr>
          <w:rFonts w:ascii="GHEA Mariam" w:hAnsi="GHEA Mariam"/>
          <w:spacing w:val="-8"/>
          <w:sz w:val="24"/>
          <w:lang w:val="hy-AM"/>
        </w:rPr>
        <w:t xml:space="preserve">) </w:t>
      </w:r>
      <w:r w:rsidRPr="000D5A87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0D5A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5A87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0D5A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5A87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0D5A87">
        <w:rPr>
          <w:rFonts w:ascii="GHEA Mariam" w:hAnsi="GHEA Mariam"/>
          <w:spacing w:val="-8"/>
          <w:sz w:val="24"/>
          <w:lang w:val="hy-AM"/>
        </w:rPr>
        <w:t>,</w:t>
      </w:r>
      <w:r w:rsidRPr="00A2265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A2265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22650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A22650">
        <w:rPr>
          <w:rFonts w:ascii="GHEA Mariam" w:hAnsi="GHEA Mariam" w:cs="Sylfaen"/>
          <w:spacing w:val="-8"/>
          <w:sz w:val="24"/>
          <w:lang w:val="hy-AM"/>
        </w:rPr>
        <w:softHyphen/>
        <w:t>ՄԱ</w:t>
      </w:r>
      <w:r w:rsidRPr="00A22650">
        <w:rPr>
          <w:rFonts w:ascii="GHEA Mariam" w:hAnsi="GHEA Mariam" w:cs="Sylfaen"/>
          <w:sz w:val="24"/>
          <w:lang w:val="hy-AM"/>
        </w:rPr>
        <w:t>Ն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ՄԱՔՍԱՏՈՒՐՔԻՑ</w:t>
      </w:r>
      <w:r w:rsidRPr="000D5A87">
        <w:rPr>
          <w:rFonts w:ascii="GHEA Mariam" w:hAnsi="GHEA Mariam" w:cs="Sylfaen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ԱԶԱՏԵԼՈՒ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ԱՐՏՈՆՈՒԹՅՈՒՆԻՑ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ՕԳՏՎԵԼՈՒ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ՀԱՄԱՐ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Arial Armenian"/>
          <w:sz w:val="24"/>
          <w:lang w:val="hy-AM"/>
        </w:rPr>
        <w:t>«</w:t>
      </w:r>
      <w:r w:rsidRPr="00A22650">
        <w:rPr>
          <w:rFonts w:ascii="GHEA Mariam" w:hAnsi="GHEA Mariam" w:cs="Sylfaen"/>
          <w:sz w:val="24"/>
          <w:lang w:val="hy-AM"/>
        </w:rPr>
        <w:t>ՈԼՎԵՐԻՆ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Ե</w:t>
      </w:r>
      <w:r w:rsidRPr="00A22650">
        <w:rPr>
          <w:rFonts w:ascii="Tahoma" w:hAnsi="Tahoma" w:cs="Tahoma"/>
          <w:sz w:val="24"/>
          <w:lang w:val="hy-AM"/>
        </w:rPr>
        <w:t>․</w:t>
      </w:r>
      <w:r w:rsidRPr="00A22650">
        <w:rPr>
          <w:rFonts w:ascii="GHEA Mariam" w:hAnsi="GHEA Mariam" w:cs="Sylfaen"/>
          <w:sz w:val="24"/>
          <w:lang w:val="hy-AM"/>
        </w:rPr>
        <w:t>Ա</w:t>
      </w:r>
      <w:r w:rsidRPr="00A22650">
        <w:rPr>
          <w:rFonts w:ascii="Tahoma" w:hAnsi="Tahoma" w:cs="Tahoma"/>
          <w:sz w:val="24"/>
          <w:lang w:val="hy-AM"/>
        </w:rPr>
        <w:t>․</w:t>
      </w:r>
      <w:r w:rsidRPr="00A22650">
        <w:rPr>
          <w:rFonts w:ascii="GHEA Mariam" w:hAnsi="GHEA Mariam" w:cs="Sylfaen"/>
          <w:sz w:val="24"/>
          <w:lang w:val="hy-AM"/>
        </w:rPr>
        <w:t>Դ</w:t>
      </w:r>
      <w:r w:rsidRPr="00A22650">
        <w:rPr>
          <w:rFonts w:ascii="Tahoma" w:hAnsi="Tahoma" w:cs="Tahoma"/>
          <w:sz w:val="24"/>
          <w:lang w:val="hy-AM"/>
        </w:rPr>
        <w:t>․</w:t>
      </w:r>
      <w:r w:rsidRPr="00A22650">
        <w:rPr>
          <w:rFonts w:ascii="GHEA Mariam" w:hAnsi="GHEA Mariam" w:cs="Sylfaen"/>
          <w:sz w:val="24"/>
          <w:lang w:val="hy-AM"/>
        </w:rPr>
        <w:t>Գ</w:t>
      </w:r>
      <w:r w:rsidRPr="00A22650">
        <w:rPr>
          <w:rFonts w:ascii="Tahoma" w:hAnsi="Tahoma" w:cs="Tahoma"/>
          <w:sz w:val="24"/>
          <w:lang w:val="hy-AM"/>
        </w:rPr>
        <w:t>․</w:t>
      </w:r>
      <w:r w:rsidRPr="00A22650">
        <w:rPr>
          <w:rFonts w:ascii="GHEA Mariam" w:hAnsi="GHEA Mariam"/>
          <w:sz w:val="24"/>
          <w:lang w:val="hy-AM"/>
        </w:rPr>
        <w:t>»</w:t>
      </w:r>
      <w:r w:rsidRPr="000D5A87">
        <w:rPr>
          <w:rFonts w:ascii="GHEA Mariam" w:hAnsi="GHEA Mariam"/>
          <w:sz w:val="24"/>
          <w:lang w:val="hy-AM"/>
        </w:rPr>
        <w:t xml:space="preserve">  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0D5A87">
        <w:rPr>
          <w:rFonts w:ascii="GHEA Mariam" w:hAnsi="GHEA Mariam"/>
          <w:sz w:val="24"/>
          <w:lang w:val="hy-AM"/>
        </w:rPr>
        <w:t xml:space="preserve">  </w:t>
      </w:r>
      <w:r w:rsidRPr="00A22650">
        <w:rPr>
          <w:rFonts w:ascii="GHEA Mariam" w:hAnsi="GHEA Mariam" w:cs="Sylfaen"/>
          <w:sz w:val="24"/>
          <w:lang w:val="hy-AM"/>
        </w:rPr>
        <w:t>ՍԱՀՄԱՆԱՓԱԿ</w:t>
      </w:r>
      <w:r w:rsidRPr="000D5A87">
        <w:rPr>
          <w:rFonts w:ascii="GHEA Mariam" w:hAnsi="GHEA Mariam" w:cs="Sylfaen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ՊԱՏԱՍԽԱՆԱՏՎՈՒԹՅԱՄԲ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pacing w:val="-4"/>
          <w:sz w:val="24"/>
          <w:lang w:val="hy-AM"/>
        </w:rPr>
        <w:t>ԸՆԿԵՐՈՒԹՅԱՆ</w:t>
      </w:r>
      <w:r w:rsidRPr="000D5A87">
        <w:rPr>
          <w:rFonts w:ascii="GHEA Mariam" w:hAnsi="GHEA Mariam" w:cs="Sylfaen"/>
          <w:spacing w:val="-4"/>
          <w:sz w:val="24"/>
          <w:lang w:val="hy-AM"/>
        </w:rPr>
        <w:t xml:space="preserve"> </w:t>
      </w:r>
    </w:p>
    <w:p w:rsidR="000D5A87" w:rsidRDefault="00A22650" w:rsidP="000D5A87">
      <w:pPr>
        <w:pStyle w:val="mechtex"/>
        <w:rPr>
          <w:rFonts w:ascii="GHEA Mariam" w:hAnsi="GHEA Mariam"/>
          <w:sz w:val="24"/>
          <w:lang w:val="hy-AM"/>
        </w:rPr>
      </w:pPr>
      <w:r w:rsidRPr="00A22650">
        <w:rPr>
          <w:rFonts w:ascii="GHEA Mariam" w:hAnsi="GHEA Mariam" w:cs="Sylfaen"/>
          <w:spacing w:val="-4"/>
          <w:sz w:val="24"/>
          <w:lang w:val="hy-AM"/>
        </w:rPr>
        <w:t>ԿՈՂՄԻՑ</w:t>
      </w:r>
      <w:r w:rsidRPr="00A22650">
        <w:rPr>
          <w:rFonts w:ascii="GHEA Mariam" w:hAnsi="GHEA Mariam"/>
          <w:spacing w:val="-4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pacing w:val="-4"/>
          <w:sz w:val="24"/>
          <w:lang w:val="hy-AM"/>
        </w:rPr>
        <w:t>ՆԵՐԿԱՅԱՑՎԱԾ</w:t>
      </w:r>
      <w:r w:rsidRPr="00A22650">
        <w:rPr>
          <w:rFonts w:ascii="GHEA Mariam" w:hAnsi="GHEA Mariam"/>
          <w:spacing w:val="-4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pacing w:val="-4"/>
          <w:sz w:val="24"/>
          <w:lang w:val="hy-AM"/>
        </w:rPr>
        <w:t>ՀԱՅՏԸ</w:t>
      </w:r>
      <w:r w:rsidRPr="00A22650">
        <w:rPr>
          <w:rFonts w:ascii="GHEA Mariam" w:hAnsi="GHEA Mariam"/>
          <w:spacing w:val="-4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pacing w:val="-4"/>
          <w:sz w:val="24"/>
          <w:lang w:val="hy-AM"/>
        </w:rPr>
        <w:t>ԲԱՎԱՐԱՐԵԼՈՒ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ԵՎ</w:t>
      </w:r>
      <w:r w:rsidRPr="00A22650">
        <w:rPr>
          <w:rFonts w:ascii="GHEA Mariam" w:hAnsi="GHEA Mariam"/>
          <w:sz w:val="24"/>
          <w:lang w:val="hy-AM"/>
        </w:rPr>
        <w:t xml:space="preserve"> </w:t>
      </w:r>
    </w:p>
    <w:p w:rsidR="00A22650" w:rsidRPr="000D5A87" w:rsidRDefault="00A22650" w:rsidP="000D5A87">
      <w:pPr>
        <w:pStyle w:val="mechtex"/>
        <w:rPr>
          <w:rFonts w:ascii="GHEA Mariam" w:hAnsi="GHEA Mariam"/>
          <w:sz w:val="24"/>
          <w:lang w:val="hy-AM"/>
        </w:rPr>
      </w:pPr>
      <w:r w:rsidRPr="00A22650">
        <w:rPr>
          <w:rFonts w:ascii="GHEA Mariam" w:hAnsi="GHEA Mariam" w:cs="Sylfaen"/>
          <w:sz w:val="24"/>
          <w:lang w:val="hy-AM"/>
        </w:rPr>
        <w:t>ԱՐՏՈՆՈՒԹՅՈՒՆԸ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ԿԻՐԱՌԵԼՈՒ</w:t>
      </w:r>
      <w:r w:rsidRPr="00A22650">
        <w:rPr>
          <w:rFonts w:ascii="GHEA Mariam" w:hAnsi="GHEA Mariam"/>
          <w:sz w:val="24"/>
          <w:lang w:val="hy-AM"/>
        </w:rPr>
        <w:t xml:space="preserve"> </w:t>
      </w:r>
      <w:r w:rsidRPr="00A22650">
        <w:rPr>
          <w:rFonts w:ascii="GHEA Mariam" w:hAnsi="GHEA Mariam" w:cs="Sylfaen"/>
          <w:sz w:val="24"/>
          <w:lang w:val="hy-AM"/>
        </w:rPr>
        <w:t>ՄԱՍԻՆ</w:t>
      </w:r>
    </w:p>
    <w:p w:rsidR="00A22650" w:rsidRPr="000D5A87" w:rsidRDefault="00A2265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22650" w:rsidRDefault="00A22650" w:rsidP="00A22650">
      <w:pPr>
        <w:pStyle w:val="mechtex"/>
        <w:rPr>
          <w:rFonts w:ascii="GHEA Mariam" w:hAnsi="GHEA Mariam"/>
          <w:sz w:val="24"/>
          <w:lang w:val="hy-AM"/>
        </w:rPr>
      </w:pPr>
    </w:p>
    <w:p w:rsidR="00A22650" w:rsidRPr="00A22650" w:rsidRDefault="00A22650" w:rsidP="00A22650">
      <w:pPr>
        <w:pStyle w:val="mechtex"/>
        <w:rPr>
          <w:rFonts w:ascii="GHEA Mariam" w:hAnsi="GHEA Mariam"/>
          <w:sz w:val="24"/>
          <w:lang w:val="hy-AM"/>
        </w:rPr>
      </w:pPr>
    </w:p>
    <w:p w:rsidR="00A22650" w:rsidRPr="00A22650" w:rsidRDefault="00A22650" w:rsidP="00A22650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22650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A22650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22650">
        <w:rPr>
          <w:rFonts w:ascii="GHEA Mariam" w:hAnsi="GHEA Mariam"/>
          <w:sz w:val="24"/>
          <w:szCs w:val="24"/>
          <w:lang w:val="hy-AM"/>
        </w:rPr>
        <w:t>կանի սեպտեմբերի 17-ի</w:t>
      </w:r>
      <w:r w:rsidRPr="000D5A87">
        <w:rPr>
          <w:rFonts w:ascii="GHEA Mariam" w:hAnsi="GHEA Mariam"/>
          <w:sz w:val="24"/>
          <w:szCs w:val="24"/>
          <w:lang w:val="hy-AM"/>
        </w:rPr>
        <w:t xml:space="preserve"> </w:t>
      </w:r>
      <w:r w:rsidRPr="000D5A87">
        <w:rPr>
          <w:rFonts w:ascii="GHEA Mariam" w:hAnsi="GHEA Mariam"/>
          <w:sz w:val="24"/>
          <w:szCs w:val="24"/>
          <w:lang w:val="hy-AM" w:eastAsia="en-US"/>
        </w:rPr>
        <w:t>N</w:t>
      </w:r>
      <w:r w:rsidRPr="000D5A87">
        <w:rPr>
          <w:rFonts w:ascii="GHEA Mariam" w:hAnsi="GHEA Mariam"/>
          <w:sz w:val="24"/>
          <w:szCs w:val="24"/>
          <w:lang w:val="hy-AM"/>
        </w:rPr>
        <w:t xml:space="preserve"> </w:t>
      </w:r>
      <w:r w:rsidRPr="00A22650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A2265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A22650">
        <w:rPr>
          <w:rFonts w:ascii="GHEA Mariam" w:hAnsi="GHEA Mariam" w:cs="Sylfaen"/>
          <w:sz w:val="24"/>
          <w:szCs w:val="24"/>
          <w:lang w:val="de-DE"/>
        </w:rPr>
        <w:t>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A22650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0D5A8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ո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ր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ո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շ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ու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մ</w:t>
      </w:r>
      <w:r w:rsidR="000D5A8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22650">
        <w:rPr>
          <w:rFonts w:ascii="GHEA Mariam" w:hAnsi="GHEA Mariam" w:cs="Sylfaen"/>
          <w:sz w:val="24"/>
          <w:szCs w:val="24"/>
          <w:lang w:val="de-DE"/>
        </w:rPr>
        <w:t>է</w:t>
      </w:r>
      <w:r w:rsidRPr="00A2265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22650" w:rsidRPr="00A22650" w:rsidRDefault="00A22650" w:rsidP="00A22650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22650">
        <w:rPr>
          <w:rFonts w:ascii="GHEA Mariam" w:hAnsi="GHEA Mariam"/>
          <w:spacing w:val="-8"/>
          <w:sz w:val="24"/>
          <w:szCs w:val="24"/>
          <w:lang w:val="hy-AM"/>
        </w:rPr>
        <w:t>Բավարարել «ՈԼՎԵՐԻՆ Ե</w:t>
      </w:r>
      <w:r w:rsidRPr="00A22650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A22650">
        <w:rPr>
          <w:rFonts w:ascii="GHEA Mariam" w:hAnsi="GHEA Mariam" w:cs="GHEA Grapalat"/>
          <w:spacing w:val="-8"/>
          <w:sz w:val="24"/>
          <w:szCs w:val="24"/>
          <w:lang w:val="hy-AM"/>
        </w:rPr>
        <w:t>Ա</w:t>
      </w:r>
      <w:r w:rsidRPr="00A22650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A22650">
        <w:rPr>
          <w:rFonts w:ascii="GHEA Mariam" w:hAnsi="GHEA Mariam" w:cs="GHEA Grapalat"/>
          <w:spacing w:val="-8"/>
          <w:sz w:val="24"/>
          <w:szCs w:val="24"/>
          <w:lang w:val="hy-AM"/>
        </w:rPr>
        <w:t>Դ</w:t>
      </w:r>
      <w:r w:rsidRPr="00A22650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A22650">
        <w:rPr>
          <w:rFonts w:ascii="GHEA Mariam" w:hAnsi="GHEA Mariam" w:cs="GHEA Grapalat"/>
          <w:spacing w:val="-8"/>
          <w:sz w:val="24"/>
          <w:szCs w:val="24"/>
          <w:lang w:val="hy-AM"/>
        </w:rPr>
        <w:t>Գ</w:t>
      </w:r>
      <w:r w:rsidRPr="00A22650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A22650">
        <w:rPr>
          <w:rFonts w:ascii="GHEA Mariam" w:hAnsi="GHEA Mariam"/>
          <w:spacing w:val="-8"/>
          <w:sz w:val="24"/>
          <w:szCs w:val="24"/>
          <w:lang w:val="hy-AM"/>
        </w:rPr>
        <w:t>» սահմանափակ</w:t>
      </w:r>
      <w:r w:rsidRPr="00A22650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22650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22650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</w:t>
      </w:r>
      <w:r w:rsidRPr="00A22650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A22650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</w:t>
      </w:r>
      <w:r w:rsidRPr="00A22650">
        <w:rPr>
          <w:rFonts w:ascii="GHEA Mariam" w:hAnsi="GHEA Mariam"/>
          <w:sz w:val="24"/>
          <w:szCs w:val="24"/>
          <w:lang w:val="hy-AM"/>
        </w:rPr>
        <w:lastRenderedPageBreak/>
        <w:t>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092264">
        <w:rPr>
          <w:rFonts w:ascii="GHEA Mariam" w:hAnsi="GHEA Mariam"/>
          <w:sz w:val="24"/>
          <w:szCs w:val="24"/>
          <w:lang w:val="hy-AM"/>
        </w:rPr>
        <w:t>պատասխան արտոնությունը</w:t>
      </w:r>
      <w:r w:rsidRPr="00A22650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22650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A22650" w:rsidRPr="00A22650" w:rsidRDefault="00A22650" w:rsidP="00A22650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22650">
        <w:rPr>
          <w:rFonts w:ascii="GHEA Mariam" w:hAnsi="GHEA Mariam"/>
          <w:lang w:val="hy-AM"/>
        </w:rPr>
        <w:t xml:space="preserve">Սահմանել, որ՝ </w:t>
      </w:r>
    </w:p>
    <w:p w:rsidR="00A22650" w:rsidRPr="00A22650" w:rsidRDefault="00A22650" w:rsidP="00A22650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D5A87">
        <w:rPr>
          <w:rFonts w:ascii="GHEA Mariam" w:hAnsi="GHEA Mariam"/>
          <w:lang w:val="hy-AM"/>
        </w:rPr>
        <w:t xml:space="preserve"> </w:t>
      </w:r>
      <w:r w:rsidR="00092264">
        <w:rPr>
          <w:rFonts w:ascii="GHEA Mariam" w:hAnsi="GHEA Mariam"/>
          <w:lang w:val="hy-AM"/>
        </w:rPr>
        <w:t>ս</w:t>
      </w:r>
      <w:r w:rsidRPr="00A22650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A22650">
        <w:rPr>
          <w:rFonts w:ascii="Tahoma" w:hAnsi="Tahoma" w:cs="Tahoma"/>
          <w:lang w:val="hy-AM"/>
        </w:rPr>
        <w:t>․</w:t>
      </w:r>
    </w:p>
    <w:p w:rsidR="00A22650" w:rsidRPr="00A22650" w:rsidRDefault="00A22650" w:rsidP="00A22650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22650">
        <w:rPr>
          <w:rFonts w:ascii="GHEA Mariam" w:hAnsi="GHEA Mariam"/>
          <w:spacing w:val="-8"/>
          <w:lang w:val="hy-AM"/>
        </w:rPr>
        <w:t>«ՈԼՎԵՐԻՆ Ե</w:t>
      </w:r>
      <w:r w:rsidRPr="00A22650">
        <w:rPr>
          <w:rFonts w:ascii="Tahoma" w:hAnsi="Tahoma" w:cs="Tahoma"/>
          <w:spacing w:val="-8"/>
          <w:lang w:val="hy-AM"/>
        </w:rPr>
        <w:t>․</w:t>
      </w:r>
      <w:r w:rsidRPr="00A22650">
        <w:rPr>
          <w:rFonts w:ascii="GHEA Mariam" w:hAnsi="GHEA Mariam" w:cs="GHEA Grapalat"/>
          <w:spacing w:val="-8"/>
          <w:lang w:val="hy-AM"/>
        </w:rPr>
        <w:t>Ա</w:t>
      </w:r>
      <w:r w:rsidRPr="00A22650">
        <w:rPr>
          <w:rFonts w:ascii="Tahoma" w:hAnsi="Tahoma" w:cs="Tahoma"/>
          <w:spacing w:val="-8"/>
          <w:lang w:val="hy-AM"/>
        </w:rPr>
        <w:t>․</w:t>
      </w:r>
      <w:r w:rsidRPr="00A22650">
        <w:rPr>
          <w:rFonts w:ascii="GHEA Mariam" w:hAnsi="GHEA Mariam" w:cs="GHEA Grapalat"/>
          <w:spacing w:val="-8"/>
          <w:lang w:val="hy-AM"/>
        </w:rPr>
        <w:t>Դ</w:t>
      </w:r>
      <w:r w:rsidRPr="00A22650">
        <w:rPr>
          <w:rFonts w:ascii="Tahoma" w:hAnsi="Tahoma" w:cs="Tahoma"/>
          <w:spacing w:val="-8"/>
          <w:lang w:val="hy-AM"/>
        </w:rPr>
        <w:t>․</w:t>
      </w:r>
      <w:r w:rsidRPr="00A22650">
        <w:rPr>
          <w:rFonts w:ascii="GHEA Mariam" w:hAnsi="GHEA Mariam" w:cs="GHEA Grapalat"/>
          <w:spacing w:val="-8"/>
          <w:lang w:val="hy-AM"/>
        </w:rPr>
        <w:t>Գ</w:t>
      </w:r>
      <w:r w:rsidRPr="00A22650">
        <w:rPr>
          <w:rFonts w:ascii="Tahoma" w:hAnsi="Tahoma" w:cs="Tahoma"/>
          <w:spacing w:val="-8"/>
          <w:lang w:val="hy-AM"/>
        </w:rPr>
        <w:t>․</w:t>
      </w:r>
      <w:r w:rsidRPr="00A22650">
        <w:rPr>
          <w:rFonts w:ascii="GHEA Mariam" w:hAnsi="GHEA Mariam"/>
          <w:spacing w:val="-8"/>
          <w:lang w:val="hy-AM"/>
        </w:rPr>
        <w:t>» սահմանափակ պատասխանատվությամբ</w:t>
      </w:r>
      <w:r w:rsidRPr="00A22650">
        <w:rPr>
          <w:rFonts w:ascii="GHEA Mariam" w:hAnsi="GHEA Mariam"/>
          <w:lang w:val="hy-AM"/>
        </w:rPr>
        <w:t xml:space="preserve"> ընկերու</w:t>
      </w:r>
      <w:r>
        <w:rPr>
          <w:rFonts w:ascii="GHEA Mariam" w:hAnsi="GHEA Mariam"/>
          <w:lang w:val="hy-AM"/>
        </w:rPr>
        <w:softHyphen/>
      </w:r>
      <w:r w:rsidRPr="00A22650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 w:rsidR="00092264" w:rsidRPr="00A22650">
        <w:rPr>
          <w:rFonts w:ascii="GHEA Mariam" w:hAnsi="GHEA Mariam"/>
          <w:lang w:val="hy-AM"/>
        </w:rPr>
        <w:t>ծ</w:t>
      </w:r>
      <w:r w:rsidRPr="00A22650">
        <w:rPr>
          <w:rFonts w:ascii="GHEA Mariam" w:hAnsi="GHEA Mariam"/>
          <w:lang w:val="hy-AM"/>
        </w:rPr>
        <w:t>րագիր) շրջա</w:t>
      </w:r>
      <w:r>
        <w:rPr>
          <w:rFonts w:ascii="GHEA Mariam" w:hAnsi="GHEA Mariam"/>
          <w:lang w:val="hy-AM"/>
        </w:rPr>
        <w:softHyphen/>
      </w:r>
      <w:r w:rsidRPr="00A22650">
        <w:rPr>
          <w:rFonts w:ascii="GHEA Mariam" w:hAnsi="GHEA Mariam"/>
          <w:spacing w:val="-8"/>
          <w:lang w:val="hy-AM"/>
        </w:rPr>
        <w:t>նակ</w:t>
      </w:r>
      <w:r w:rsidRPr="00A22650">
        <w:rPr>
          <w:rFonts w:ascii="GHEA Mariam" w:hAnsi="GHEA Mariam"/>
          <w:spacing w:val="-8"/>
          <w:lang w:val="hy-AM"/>
        </w:rPr>
        <w:softHyphen/>
        <w:t>ներում տեխնոլոգիական սարքավորումների, դրանց բաղկացուցիչ ու</w:t>
      </w:r>
      <w:r w:rsidRPr="00A22650">
        <w:rPr>
          <w:rFonts w:ascii="GHEA Mariam" w:hAnsi="GHEA Mariam"/>
          <w:lang w:val="hy-AM"/>
        </w:rPr>
        <w:t xml:space="preserve"> համալրող մասերի, հումքի և (կամ) նյութերի ներմուծումն իրականացվելու </w:t>
      </w:r>
      <w:bookmarkStart w:id="0" w:name="_Hlk107399191"/>
      <w:r w:rsidRPr="00A22650">
        <w:rPr>
          <w:rFonts w:ascii="GHEA Mariam" w:hAnsi="GHEA Mariam"/>
          <w:lang w:val="hy-AM"/>
        </w:rPr>
        <w:t xml:space="preserve">է 2024 թվականի </w:t>
      </w:r>
      <w:r w:rsidRPr="00A22650">
        <w:rPr>
          <w:rFonts w:ascii="GHEA Mariam" w:hAnsi="GHEA Mariam" w:cs="GHEA Grapalat"/>
          <w:lang w:val="hy-AM"/>
        </w:rPr>
        <w:t>նոյեմբերի</w:t>
      </w:r>
      <w:r w:rsidRPr="00A22650">
        <w:rPr>
          <w:rFonts w:ascii="GHEA Mariam" w:hAnsi="GHEA Mariam"/>
          <w:lang w:val="hy-AM"/>
        </w:rPr>
        <w:t xml:space="preserve"> 6-ից մինչև </w:t>
      </w:r>
      <w:bookmarkEnd w:id="0"/>
      <w:r w:rsidRPr="00A22650">
        <w:rPr>
          <w:rFonts w:ascii="GHEA Mariam" w:hAnsi="GHEA Mariam"/>
          <w:lang w:val="hy-AM"/>
        </w:rPr>
        <w:t>2027 թվականի նոյեմբերի 5-ը ներառյալ</w:t>
      </w:r>
      <w:r w:rsidRPr="00A22650">
        <w:rPr>
          <w:rFonts w:ascii="Tahoma" w:hAnsi="Tahoma" w:cs="Tahoma"/>
          <w:lang w:val="hy-AM"/>
        </w:rPr>
        <w:t>․</w:t>
      </w:r>
    </w:p>
    <w:p w:rsidR="00A22650" w:rsidRPr="00A22650" w:rsidRDefault="00092264" w:rsidP="00A22650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22650">
        <w:rPr>
          <w:rFonts w:ascii="GHEA Mariam" w:hAnsi="GHEA Mariam"/>
          <w:lang w:val="hy-AM"/>
        </w:rPr>
        <w:t>ծ</w:t>
      </w:r>
      <w:r w:rsidR="00A22650" w:rsidRPr="00A22650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A22650" w:rsidRPr="000D5A87" w:rsidRDefault="00A22650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22650" w:rsidRPr="000D5A87" w:rsidRDefault="00A22650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22650" w:rsidRPr="000D5A87" w:rsidRDefault="00A2265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22650" w:rsidRPr="000D5A87" w:rsidRDefault="00A2265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D5A8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922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D5A8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22650" w:rsidRPr="000D5A87" w:rsidRDefault="00A2265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D5A8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D5A87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7847D5">
        <w:rPr>
          <w:rFonts w:ascii="GHEA Mariam" w:hAnsi="GHEA Mariam" w:cs="Arial Armenian"/>
          <w:sz w:val="24"/>
          <w:szCs w:val="24"/>
          <w:lang w:val="hy-AM"/>
        </w:rPr>
        <w:tab/>
      </w:r>
      <w:r w:rsidR="007847D5">
        <w:rPr>
          <w:rFonts w:ascii="GHEA Mariam" w:hAnsi="GHEA Mariam" w:cs="Arial Armenian"/>
          <w:sz w:val="24"/>
          <w:szCs w:val="24"/>
          <w:lang w:val="hy-AM"/>
        </w:rPr>
        <w:tab/>
      </w:r>
      <w:r w:rsidR="007847D5">
        <w:rPr>
          <w:rFonts w:ascii="GHEA Mariam" w:hAnsi="GHEA Mariam" w:cs="Arial Armenian"/>
          <w:sz w:val="24"/>
          <w:szCs w:val="24"/>
          <w:lang w:val="hy-AM"/>
        </w:rPr>
        <w:tab/>
      </w:r>
      <w:r w:rsidR="007847D5">
        <w:rPr>
          <w:rFonts w:ascii="GHEA Mariam" w:hAnsi="GHEA Mariam" w:cs="Arial Armenian"/>
          <w:sz w:val="24"/>
          <w:szCs w:val="24"/>
          <w:lang w:val="hy-AM"/>
        </w:rPr>
        <w:tab/>
      </w:r>
      <w:r w:rsidR="007847D5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0D5A87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0D5A87">
        <w:rPr>
          <w:rFonts w:ascii="GHEA Mariam" w:hAnsi="GHEA Mariam" w:cs="Sylfaen"/>
          <w:sz w:val="24"/>
          <w:szCs w:val="24"/>
          <w:lang w:val="hy-AM"/>
        </w:rPr>
        <w:t>.</w:t>
      </w:r>
      <w:r w:rsidRPr="000D5A8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D5A8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1A2B" w:rsidRPr="000D5A87" w:rsidRDefault="00A22650" w:rsidP="0009226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01A2B" w:rsidRPr="000D5A8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5A8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01A2B" w:rsidRPr="000D5A87" w:rsidRDefault="00001A2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5A8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001A2B" w:rsidRPr="000D5A87" w:rsidRDefault="00001A2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D5A8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001A2B" w:rsidRPr="000D5A87" w:rsidRDefault="00001A2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7847D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5A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01A2B" w:rsidRPr="000D5A87" w:rsidRDefault="00001A2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01A2B" w:rsidRPr="00614BFE" w:rsidRDefault="00001A2B" w:rsidP="00001A2B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614BFE">
        <w:rPr>
          <w:rFonts w:ascii="GHEA Mariam" w:hAnsi="GHEA Mariam" w:cs="Sylfaen"/>
          <w:sz w:val="24"/>
          <w:szCs w:val="24"/>
          <w:lang w:val="hy-AM" w:eastAsia="en-US"/>
        </w:rPr>
        <w:t>Ց Ա Ն Կ</w:t>
      </w:r>
    </w:p>
    <w:p w:rsidR="00001A2B" w:rsidRPr="00614BFE" w:rsidRDefault="00001A2B" w:rsidP="00001A2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614BFE" w:rsidRDefault="00001A2B" w:rsidP="00001A2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14BFE">
        <w:rPr>
          <w:rFonts w:ascii="GHEA Mariam" w:hAnsi="GHEA Mariam" w:cs="Sylfaen"/>
          <w:sz w:val="24"/>
          <w:szCs w:val="24"/>
          <w:lang w:val="hy-AM" w:eastAsia="en-US"/>
        </w:rPr>
        <w:t>ԳԵՐԱԿԱ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ՈԼՈՐՏՈՒՄ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ԻՐԱԿԱՆԱՑՎՈՂ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ՆԵՐԴՐՈՒՄԱՅԻՆ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ԾՐԱԳՐԻ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ՇՐՋԱՆԱԿՆԵՐՈՒՄ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ՆԵՐՄՈՒԾՎՈՂ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ՏԵԽՆՈԼՈԳԻԱԿԱՆ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001A2B" w:rsidRPr="00614BFE" w:rsidRDefault="00001A2B" w:rsidP="00001A2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14BFE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614BFE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614BFE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001A2B" w:rsidRDefault="00001A2B" w:rsidP="00001A2B">
      <w:pPr>
        <w:pStyle w:val="mechtex"/>
        <w:rPr>
          <w:rFonts w:ascii="Sylfaen" w:hAnsi="Sylfaen" w:cs="Calibri"/>
          <w:sz w:val="26"/>
          <w:lang w:val="hy-AM" w:eastAsia="en-US"/>
        </w:rPr>
      </w:pPr>
      <w:r w:rsidRPr="00001A2B">
        <w:rPr>
          <w:rFonts w:ascii="Calibri" w:hAnsi="Calibri" w:cs="Calibri"/>
          <w:lang w:val="hy-AM" w:eastAsia="en-US"/>
        </w:rPr>
        <w:t> </w:t>
      </w:r>
    </w:p>
    <w:p w:rsidR="00001A2B" w:rsidRPr="00001A2B" w:rsidRDefault="00001A2B" w:rsidP="00001A2B">
      <w:pPr>
        <w:pStyle w:val="mechtex"/>
        <w:rPr>
          <w:rFonts w:ascii="Sylfaen" w:hAnsi="Sylfaen"/>
          <w:sz w:val="18"/>
          <w:lang w:val="hy-AM" w:eastAsia="en-US"/>
        </w:rPr>
      </w:pPr>
    </w:p>
    <w:tbl>
      <w:tblPr>
        <w:tblW w:w="1611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87"/>
        <w:gridCol w:w="2700"/>
        <w:gridCol w:w="2610"/>
        <w:gridCol w:w="1175"/>
        <w:gridCol w:w="1170"/>
        <w:gridCol w:w="1468"/>
        <w:gridCol w:w="1800"/>
        <w:gridCol w:w="1620"/>
        <w:gridCol w:w="1235"/>
      </w:tblGrid>
      <w:tr w:rsidR="00001A2B" w:rsidRPr="00001A2B" w:rsidTr="00001A2B">
        <w:trPr>
          <w:trHeight w:val="1033"/>
        </w:trPr>
        <w:tc>
          <w:tcPr>
            <w:tcW w:w="648" w:type="dxa"/>
            <w:vAlign w:val="center"/>
            <w:hideMark/>
          </w:tcPr>
          <w:p w:rsidR="00001A2B" w:rsidRPr="00001A2B" w:rsidRDefault="00001A2B" w:rsidP="00001A2B">
            <w:pPr>
              <w:pStyle w:val="mechtex"/>
              <w:rPr>
                <w:rFonts w:ascii="GHEA Mariam" w:hAnsi="GHEA Mariam"/>
                <w:szCs w:val="22"/>
              </w:rPr>
            </w:pPr>
            <w:r w:rsidRPr="00001A2B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001A2B">
              <w:rPr>
                <w:rFonts w:ascii="GHEA Mariam" w:hAnsi="GHEA Mariam"/>
                <w:szCs w:val="22"/>
              </w:rPr>
              <w:t>NN</w:t>
            </w:r>
          </w:p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87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700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10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5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68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001A2B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32" w:type="dxa"/>
            <w:vAlign w:val="center"/>
            <w:hideMark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01A2B" w:rsidRPr="00001A2B" w:rsidTr="00001A2B">
        <w:trPr>
          <w:trHeight w:val="152"/>
        </w:trPr>
        <w:tc>
          <w:tcPr>
            <w:tcW w:w="648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87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700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610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175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68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32" w:type="dxa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001A2B" w:rsidRPr="00001A2B" w:rsidTr="00001A2B">
        <w:trPr>
          <w:trHeight w:val="134"/>
        </w:trPr>
        <w:tc>
          <w:tcPr>
            <w:tcW w:w="16113" w:type="dxa"/>
            <w:gridSpan w:val="10"/>
            <w:noWrap/>
            <w:vAlign w:val="center"/>
          </w:tcPr>
          <w:p w:rsidR="00001A2B" w:rsidRPr="00001A2B" w:rsidRDefault="00001A2B" w:rsidP="00001A2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001A2B" w:rsidRPr="00001A2B" w:rsidTr="00001A2B">
        <w:trPr>
          <w:trHeight w:val="134"/>
        </w:trPr>
        <w:tc>
          <w:tcPr>
            <w:tcW w:w="648" w:type="dxa"/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01A2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bookmarkStart w:id="1" w:name="OLE_LINK1"/>
            <w:r w:rsidRPr="00001A2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560314100</w:t>
            </w:r>
            <w:r w:rsidRPr="00001A2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>9</w:t>
            </w:r>
            <w:bookmarkEnd w:id="1"/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Այլ, ոչ հյուսվածքային նյութեր քիմիական թելերից ավելի քան 150գ/1</w:t>
            </w:r>
            <w:r w:rsidRPr="00001A2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 xml:space="preserve">2 </w:t>
            </w:r>
            <w:r w:rsidRPr="00001A2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խտությամբ</w:t>
            </w:r>
          </w:p>
        </w:tc>
        <w:tc>
          <w:tcPr>
            <w:tcW w:w="26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</w:pP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>Խտություն 150-180</w:t>
            </w: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 xml:space="preserve"> </w:t>
            </w: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>գ/1</w:t>
            </w: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vertAlign w:val="superscript"/>
                <w:lang w:val="hy-AM" w:eastAsia="zh-CN"/>
              </w:rPr>
              <w:t xml:space="preserve">2 </w:t>
            </w: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>GSM 1-2m wid</w:t>
            </w: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>e</w:t>
            </w:r>
          </w:p>
        </w:tc>
        <w:tc>
          <w:tcPr>
            <w:tcW w:w="11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87 000</w:t>
            </w:r>
          </w:p>
        </w:tc>
        <w:tc>
          <w:tcPr>
            <w:tcW w:w="14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01A2B" w:rsidRPr="00001A2B" w:rsidRDefault="00001A2B" w:rsidP="00001A2B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1A2B" w:rsidRPr="00001A2B" w:rsidRDefault="00001A2B" w:rsidP="00001A2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904 800 000</w:t>
            </w:r>
          </w:p>
        </w:tc>
        <w:tc>
          <w:tcPr>
            <w:tcW w:w="1232" w:type="dxa"/>
            <w:noWrap/>
            <w:vAlign w:val="center"/>
          </w:tcPr>
          <w:p w:rsidR="00001A2B" w:rsidRPr="00001A2B" w:rsidRDefault="00001A2B" w:rsidP="00001A2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01A2B" w:rsidRPr="00001A2B" w:rsidTr="00001A2B">
        <w:trPr>
          <w:trHeight w:val="134"/>
        </w:trPr>
        <w:tc>
          <w:tcPr>
            <w:tcW w:w="648" w:type="dxa"/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87" w:type="dxa"/>
            <w:shd w:val="clear" w:color="auto" w:fill="FFFFFF"/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shd w:val="clear" w:color="auto" w:fill="FFFFFF"/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68" w:type="dxa"/>
            <w:shd w:val="clear" w:color="auto" w:fill="FFFFFF"/>
            <w:noWrap/>
            <w:vAlign w:val="center"/>
          </w:tcPr>
          <w:p w:rsidR="00001A2B" w:rsidRPr="00001A2B" w:rsidRDefault="00001A2B" w:rsidP="00001A2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001A2B" w:rsidRPr="00001A2B" w:rsidRDefault="00001A2B" w:rsidP="00001A2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001A2B" w:rsidRPr="00001A2B" w:rsidRDefault="00001A2B" w:rsidP="00001A2B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001A2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904 800 000</w:t>
            </w:r>
          </w:p>
        </w:tc>
        <w:tc>
          <w:tcPr>
            <w:tcW w:w="1232" w:type="dxa"/>
            <w:noWrap/>
            <w:vAlign w:val="center"/>
          </w:tcPr>
          <w:p w:rsidR="00001A2B" w:rsidRPr="00001A2B" w:rsidRDefault="00001A2B" w:rsidP="00001A2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001A2B" w:rsidRPr="00001A2B" w:rsidRDefault="00001A2B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001A2B" w:rsidRPr="008005B3" w:rsidRDefault="00001A2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01A2B" w:rsidRPr="00866340" w:rsidRDefault="00614BFE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001A2B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001A2B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001A2B" w:rsidRPr="00866340" w:rsidRDefault="00001A2B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="00614BFE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22650" w:rsidRDefault="00001A2B" w:rsidP="00A22650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="00614BFE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bookmarkStart w:id="2" w:name="_GoBack"/>
      <w:bookmarkEnd w:id="2"/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A22650" w:rsidSect="00001A2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74E" w:rsidRDefault="002A574E">
      <w:r>
        <w:separator/>
      </w:r>
    </w:p>
  </w:endnote>
  <w:endnote w:type="continuationSeparator" w:id="0">
    <w:p w:rsidR="002A574E" w:rsidRDefault="002A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74E" w:rsidRDefault="002A574E">
      <w:r>
        <w:separator/>
      </w:r>
    </w:p>
  </w:footnote>
  <w:footnote w:type="continuationSeparator" w:id="0">
    <w:p w:rsidR="002A574E" w:rsidRDefault="002A5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4B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62457D0"/>
    <w:lvl w:ilvl="0" w:tplc="1758DD6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650"/>
    <w:rsid w:val="00000060"/>
    <w:rsid w:val="00000495"/>
    <w:rsid w:val="00000C96"/>
    <w:rsid w:val="0000146B"/>
    <w:rsid w:val="00001A2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43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264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A87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6F4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74E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BFE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7D5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650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CE5D81-C432-4494-B93E-F822D1789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2265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2265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A2265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A22650"/>
    <w:rPr>
      <w:sz w:val="24"/>
      <w:szCs w:val="24"/>
    </w:rPr>
  </w:style>
  <w:style w:type="character" w:customStyle="1" w:styleId="FooterChar">
    <w:name w:val="Footer Char"/>
    <w:link w:val="Footer"/>
    <w:locked/>
    <w:rsid w:val="00A2265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22650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https:/mul2.gov.am/tasks/1092544/oneclick?token=be1ce358a73acd2346a1e381cd84daa6</cp:keywords>
  <dc:description/>
  <cp:lastModifiedBy>Anna Aloyan</cp:lastModifiedBy>
  <cp:revision>6</cp:revision>
  <dcterms:created xsi:type="dcterms:W3CDTF">2025-01-21T07:02:00Z</dcterms:created>
  <dcterms:modified xsi:type="dcterms:W3CDTF">2025-01-21T07:05:00Z</dcterms:modified>
</cp:coreProperties>
</file>