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9EA9A40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2414C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A2414C">
        <w:rPr>
          <w:rFonts w:ascii="GHEA Grapalat" w:hAnsi="GHEA Grapalat"/>
          <w:b/>
          <w:caps/>
          <w:lang w:val="hy-AM"/>
        </w:rPr>
        <w:t>հունվարի 19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A2414C">
        <w:rPr>
          <w:rFonts w:ascii="GHEA Grapalat" w:hAnsi="GHEA Grapalat"/>
          <w:b/>
          <w:caps/>
          <w:lang w:val="hy-AM"/>
        </w:rPr>
        <w:t>65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43AB92E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A2414C">
        <w:rPr>
          <w:rFonts w:ascii="GHEA Grapalat" w:eastAsia="Calibri" w:hAnsi="GHEA Grapalat"/>
          <w:bCs/>
          <w:lang w:val="hy-AM" w:eastAsia="en-US"/>
        </w:rPr>
        <w:t>ԼԵՆՏԵՔՍ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ABCB1F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2414C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A2414C">
        <w:rPr>
          <w:rFonts w:ascii="GHEA Grapalat" w:hAnsi="GHEA Grapalat" w:cs="Sylfaen"/>
          <w:lang w:val="hy-AM"/>
        </w:rPr>
        <w:t>հունվարի 19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A2414C">
        <w:rPr>
          <w:rFonts w:ascii="GHEA Grapalat" w:hAnsi="GHEA Grapalat" w:cs="Sylfaen"/>
          <w:lang w:val="hy-AM"/>
        </w:rPr>
        <w:t>65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A2414C">
        <w:rPr>
          <w:rFonts w:ascii="GHEA Grapalat" w:hAnsi="GHEA Grapalat" w:cs="Sylfaen"/>
          <w:bCs/>
          <w:lang w:val="hy-AM"/>
        </w:rPr>
        <w:t>ԼԵՆՏԵՔՍ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4BE6D84" w14:textId="2F33B82D" w:rsidR="00A2414C" w:rsidRPr="00A2414C" w:rsidRDefault="00D93087" w:rsidP="00A2414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A2414C">
        <w:rPr>
          <w:rFonts w:ascii="GHEA Grapalat" w:hAnsi="GHEA Grapalat" w:cs="Sylfaen"/>
          <w:bCs/>
          <w:lang w:val="hy-AM"/>
        </w:rPr>
        <w:t>ԼԵՆՏԵՔՍ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5A244C" w:rsidRPr="005A244C">
        <w:rPr>
          <w:rFonts w:ascii="GHEA Grapalat" w:hAnsi="GHEA Grapalat" w:cs="Sylfaen"/>
          <w:lang w:val="hy-AM"/>
        </w:rPr>
        <w:t xml:space="preserve">հումքը </w:t>
      </w:r>
      <w:r w:rsidR="00A2414C" w:rsidRPr="00A2414C">
        <w:rPr>
          <w:rFonts w:ascii="GHEA Grapalat" w:hAnsi="GHEA Grapalat" w:cs="Sylfaen"/>
          <w:lang w:val="hy-AM"/>
        </w:rPr>
        <w:t xml:space="preserve">նախատեսվում է օգտագործել հումքը նախատեսվում է օգտագործել </w:t>
      </w:r>
      <w:r w:rsidR="00A2414C" w:rsidRPr="00A2414C">
        <w:rPr>
          <w:rFonts w:ascii="GHEA Grapalat" w:hAnsi="GHEA Grapalat" w:cs="Sylfaen"/>
          <w:b/>
          <w:bCs/>
          <w:lang w:val="hy-AM"/>
        </w:rPr>
        <w:t>տրիկոտաժե կտորի, գուլպաների, զուգագուլպաների, հագուստի</w:t>
      </w:r>
      <w:r w:rsidR="00A2414C" w:rsidRPr="00A2414C">
        <w:rPr>
          <w:rFonts w:ascii="GHEA Grapalat" w:hAnsi="GHEA Grapalat" w:cs="Sylfaen"/>
          <w:lang w:val="hy-AM"/>
        </w:rPr>
        <w:t xml:space="preserve"> արտադրության համար։</w:t>
      </w:r>
    </w:p>
    <w:p w14:paraId="687C2BBB" w14:textId="77777777" w:rsidR="00A2414C" w:rsidRPr="00A2414C" w:rsidRDefault="00A2414C" w:rsidP="00A2414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2414C">
        <w:rPr>
          <w:rFonts w:ascii="GHEA Grapalat" w:hAnsi="GHEA Grapalat" w:cs="Sylfaen"/>
          <w:lang w:val="hy-AM"/>
        </w:rPr>
        <w:t>Արտադրությունն իրականացվելու է ՀՀ Գյումրի քաղաքում։ Ընկերությունը հիմնադրվել է 2001 թվականին։</w:t>
      </w:r>
    </w:p>
    <w:p w14:paraId="4188708F" w14:textId="0DAF337D" w:rsidR="005A244C" w:rsidRDefault="00A2414C" w:rsidP="00A2414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2414C">
        <w:rPr>
          <w:rFonts w:ascii="GHEA Grapalat" w:hAnsi="GHEA Grapalat" w:cs="Sylfaen"/>
          <w:lang w:val="hy-AM"/>
        </w:rPr>
        <w:t xml:space="preserve">Հաշվի առնելով շուկայական ներկայիս պահանջարկը՝ անհրաժեշտություն է առաջացել ներմուծել </w:t>
      </w:r>
      <w:r>
        <w:rPr>
          <w:rFonts w:ascii="GHEA Grapalat" w:hAnsi="GHEA Grapalat" w:cs="Sylfaen"/>
          <w:lang w:val="hy-AM"/>
        </w:rPr>
        <w:t>303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4</w:t>
      </w:r>
      <w:r w:rsidRPr="00A2414C">
        <w:rPr>
          <w:rFonts w:ascii="GHEA Grapalat" w:hAnsi="GHEA Grapalat" w:cs="Sylfaen"/>
          <w:lang w:val="hy-AM"/>
        </w:rPr>
        <w:t xml:space="preserve"> մլն դրամի հումքի լրացուցիչ խմբաքանակ՝ առաջիկա արտադրական պրոցեսի բնականոն ընթացքը չխաթարելու համար։ Իրականացվող լրացման արդյունքում ապրանքների ընդհանուր արժեքը կկազմի </w:t>
      </w:r>
      <w:r>
        <w:rPr>
          <w:rFonts w:ascii="GHEA Grapalat" w:hAnsi="GHEA Grapalat" w:cs="Sylfaen"/>
          <w:lang w:val="hy-AM"/>
        </w:rPr>
        <w:t>3</w:t>
      </w:r>
      <w:r w:rsidRPr="00A2414C">
        <w:rPr>
          <w:rFonts w:ascii="GHEA Grapalat" w:hAnsi="GHEA Grapalat" w:cs="Sylfaen"/>
          <w:lang w:val="hy-AM"/>
        </w:rPr>
        <w:t xml:space="preserve"> մլրդ դրամ։</w:t>
      </w:r>
      <w:r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150 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31737A21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A2414C">
        <w:rPr>
          <w:rFonts w:ascii="GHEA Grapalat" w:hAnsi="GHEA Grapalat"/>
          <w:bCs/>
          <w:lang w:val="hy-AM"/>
        </w:rPr>
        <w:t>ԼԵՆՏԵՔՍ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2414C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A2414C">
        <w:rPr>
          <w:rFonts w:ascii="GHEA Grapalat" w:hAnsi="GHEA Grapalat" w:cs="Sylfaen"/>
          <w:lang w:val="hy-AM"/>
        </w:rPr>
        <w:t>հունվարի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A2414C">
        <w:rPr>
          <w:rFonts w:ascii="GHEA Grapalat" w:hAnsi="GHEA Grapalat" w:cs="Sylfaen"/>
          <w:lang w:val="hy-AM"/>
        </w:rPr>
        <w:t>65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6946A416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A2414C">
        <w:rPr>
          <w:rFonts w:ascii="GHEA Grapalat" w:hAnsi="GHEA Grapalat"/>
          <w:bCs/>
          <w:lang w:val="hy-AM"/>
        </w:rPr>
        <w:t>ԼԵՆՏԵՔՍ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2F7C5FF3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2414C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A2414C">
        <w:rPr>
          <w:rFonts w:ascii="GHEA Grapalat" w:eastAsia="Calibri" w:hAnsi="GHEA Grapalat"/>
          <w:lang w:val="hy-AM" w:eastAsia="en-US"/>
        </w:rPr>
        <w:t>հունվարի 19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A2414C">
        <w:rPr>
          <w:rFonts w:ascii="GHEA Grapalat" w:eastAsia="Calibri" w:hAnsi="GHEA Grapalat"/>
          <w:lang w:val="hy-AM" w:eastAsia="en-US"/>
        </w:rPr>
        <w:t>65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343D056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2414C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A2414C">
        <w:rPr>
          <w:rFonts w:ascii="GHEA Grapalat" w:hAnsi="GHEA Grapalat" w:cs="Sylfaen"/>
          <w:lang w:val="hy-AM"/>
        </w:rPr>
        <w:t>հունվարի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A2414C">
        <w:rPr>
          <w:rFonts w:ascii="GHEA Grapalat" w:hAnsi="GHEA Grapalat" w:cs="Sylfaen"/>
          <w:lang w:val="hy-AM"/>
        </w:rPr>
        <w:t>65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36C45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26CB3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B93E07"/>
    <w:rsid w:val="00BC11DD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3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44</cp:revision>
  <dcterms:created xsi:type="dcterms:W3CDTF">2022-01-10T12:47:00Z</dcterms:created>
  <dcterms:modified xsi:type="dcterms:W3CDTF">2024-12-17T09:01:00Z</dcterms:modified>
</cp:coreProperties>
</file>