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2D1B94"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08</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01</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7F0E48">
            <w:pPr>
              <w:spacing w:line="360" w:lineRule="auto"/>
              <w:jc w:val="center"/>
              <w:rPr>
                <w:rFonts w:ascii="GHEA Grapalat" w:hAnsi="GHEA Grapalat"/>
                <w:sz w:val="24"/>
                <w:szCs w:val="24"/>
                <w:highlight w:val="lightGray"/>
                <w:shd w:val="clear" w:color="auto" w:fill="FFFFFF"/>
                <w:lang w:val="hy-AM"/>
              </w:rPr>
            </w:pPr>
            <w:r w:rsidRPr="00A21066">
              <w:rPr>
                <w:rFonts w:ascii="GHEA Grapalat" w:hAnsi="GHEA Grapalat"/>
                <w:sz w:val="24"/>
                <w:szCs w:val="24"/>
                <w:highlight w:val="lightGray"/>
                <w:shd w:val="clear" w:color="auto" w:fill="FFFFFF"/>
                <w:lang w:val="hy-AM"/>
              </w:rPr>
              <w:t>N</w:t>
            </w:r>
            <w:r w:rsidRPr="008D1F13">
              <w:rPr>
                <w:rFonts w:ascii="GHEA Grapalat" w:hAnsi="GHEA Grapalat"/>
                <w:sz w:val="24"/>
                <w:szCs w:val="24"/>
                <w:highlight w:val="lightGray"/>
                <w:shd w:val="clear" w:color="auto" w:fill="FFFFFF"/>
                <w:lang w:val="hy-AM"/>
              </w:rPr>
              <w:t xml:space="preserve"> </w:t>
            </w:r>
            <w:r w:rsidR="002D1B94" w:rsidRPr="002D1B94">
              <w:rPr>
                <w:rFonts w:ascii="GHEA Grapalat" w:hAnsi="GHEA Grapalat"/>
                <w:sz w:val="24"/>
                <w:szCs w:val="24"/>
                <w:highlight w:val="lightGray"/>
                <w:shd w:val="clear" w:color="auto" w:fill="FFFFFF"/>
                <w:lang w:val="hy-AM"/>
              </w:rPr>
              <w:t>/27.3/53813-2024</w:t>
            </w:r>
          </w:p>
        </w:tc>
      </w:tr>
      <w:tr w:rsidR="00F60354" w:rsidRPr="002D1B94" w:rsidTr="005D1C0C">
        <w:tc>
          <w:tcPr>
            <w:tcW w:w="9158" w:type="dxa"/>
          </w:tcPr>
          <w:p w:rsidR="00811FFB" w:rsidRDefault="00791B58" w:rsidP="001C696D">
            <w:pPr>
              <w:spacing w:line="360" w:lineRule="auto"/>
              <w:ind w:firstLine="789"/>
              <w:jc w:val="both"/>
              <w:rPr>
                <w:rFonts w:ascii="GHEA Grapalat" w:hAnsi="GHEA Grapalat" w:cs="Sylfaen"/>
                <w:sz w:val="24"/>
                <w:szCs w:val="24"/>
                <w:lang w:val="hy-AM"/>
              </w:rPr>
            </w:pPr>
            <w:r w:rsidRPr="00791B58">
              <w:rPr>
                <w:rFonts w:ascii="GHEA Grapalat" w:hAnsi="GHEA Grapalat" w:cs="Sylfaen"/>
                <w:sz w:val="24"/>
                <w:szCs w:val="24"/>
                <w:lang w:val="hy-AM"/>
              </w:rPr>
              <w:t>«Հայաստանի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w:t>
            </w:r>
            <w:r w:rsidR="001C696D">
              <w:rPr>
                <w:rFonts w:ascii="GHEA Grapalat" w:hAnsi="GHEA Grapalat" w:cs="Sylfaen"/>
                <w:sz w:val="24"/>
                <w:szCs w:val="24"/>
              </w:rPr>
              <w:t xml:space="preserve"> (</w:t>
            </w:r>
            <w:proofErr w:type="spellStart"/>
            <w:r w:rsidR="001C696D">
              <w:rPr>
                <w:rFonts w:ascii="GHEA Grapalat" w:hAnsi="GHEA Grapalat" w:cs="Sylfaen"/>
                <w:sz w:val="24"/>
                <w:szCs w:val="24"/>
              </w:rPr>
              <w:t>այսուհետ</w:t>
            </w:r>
            <w:proofErr w:type="spellEnd"/>
            <w:r w:rsidR="001C696D">
              <w:rPr>
                <w:rFonts w:ascii="GHEA Grapalat" w:hAnsi="GHEA Grapalat" w:cs="Sylfaen"/>
                <w:sz w:val="24"/>
                <w:szCs w:val="24"/>
              </w:rPr>
              <w:t xml:space="preserve">՝ </w:t>
            </w:r>
            <w:proofErr w:type="spellStart"/>
            <w:r w:rsidR="001C696D">
              <w:rPr>
                <w:rFonts w:ascii="GHEA Grapalat" w:hAnsi="GHEA Grapalat" w:cs="Sylfaen"/>
                <w:sz w:val="24"/>
                <w:szCs w:val="24"/>
              </w:rPr>
              <w:t>Նախագիծ</w:t>
            </w:r>
            <w:proofErr w:type="spellEnd"/>
            <w:r w:rsidR="001C696D">
              <w:rPr>
                <w:rFonts w:ascii="GHEA Grapalat" w:hAnsi="GHEA Grapalat" w:cs="Sylfaen"/>
                <w:sz w:val="24"/>
                <w:szCs w:val="24"/>
              </w:rPr>
              <w:t>)</w:t>
            </w:r>
            <w:r w:rsidRPr="00791B58">
              <w:rPr>
                <w:rFonts w:ascii="GHEA Grapalat" w:hAnsi="GHEA Grapalat" w:cs="Sylfaen"/>
                <w:sz w:val="24"/>
                <w:szCs w:val="24"/>
                <w:lang w:val="hy-AM"/>
              </w:rPr>
              <w:t xml:space="preserve"> վերաբերյալ դիտողություններ</w:t>
            </w:r>
            <w:r w:rsidR="001C696D">
              <w:rPr>
                <w:rFonts w:ascii="GHEA Grapalat" w:hAnsi="GHEA Grapalat" w:cs="Sylfaen"/>
                <w:sz w:val="24"/>
                <w:szCs w:val="24"/>
                <w:lang w:val="hy-AM"/>
              </w:rPr>
              <w:t xml:space="preserve"> </w:t>
            </w:r>
            <w:r w:rsidRPr="00791B58">
              <w:rPr>
                <w:rFonts w:ascii="GHEA Grapalat" w:hAnsi="GHEA Grapalat" w:cs="Sylfaen"/>
                <w:sz w:val="24"/>
                <w:szCs w:val="24"/>
                <w:lang w:val="hy-AM"/>
              </w:rPr>
              <w:t>չունենք:</w:t>
            </w:r>
          </w:p>
          <w:p w:rsidR="002D1B94" w:rsidRDefault="001C696D" w:rsidP="001C696D">
            <w:pPr>
              <w:spacing w:line="360" w:lineRule="auto"/>
              <w:ind w:firstLine="789"/>
              <w:jc w:val="both"/>
              <w:rPr>
                <w:rFonts w:ascii="GHEA Grapalat" w:hAnsi="GHEA Grapalat" w:cs="Sylfaen"/>
                <w:sz w:val="24"/>
                <w:szCs w:val="24"/>
                <w:lang w:val="hy-AM"/>
              </w:rPr>
            </w:pPr>
            <w:r w:rsidRPr="001C696D">
              <w:rPr>
                <w:rFonts w:ascii="GHEA Grapalat" w:hAnsi="GHEA Grapalat" w:cs="Sylfaen"/>
                <w:sz w:val="24"/>
                <w:szCs w:val="24"/>
                <w:lang w:val="hy-AM"/>
              </w:rPr>
              <w:t>Միաժամանակ, հարկ է նկատի ունենալ,</w:t>
            </w:r>
            <w:r w:rsidRPr="002D1B94">
              <w:rPr>
                <w:rFonts w:ascii="GHEA Grapalat" w:hAnsi="GHEA Grapalat" w:cs="Sylfaen"/>
                <w:sz w:val="24"/>
                <w:szCs w:val="24"/>
                <w:lang w:val="hy-AM"/>
              </w:rPr>
              <w:t xml:space="preserve"> որ Նախագծի 1-ի</w:t>
            </w:r>
            <w:r w:rsidR="002D1B94" w:rsidRPr="002D1B94">
              <w:rPr>
                <w:rFonts w:ascii="GHEA Grapalat" w:hAnsi="GHEA Grapalat" w:cs="Sylfaen"/>
                <w:sz w:val="24"/>
                <w:szCs w:val="24"/>
                <w:lang w:val="hy-AM"/>
              </w:rPr>
              <w:t>ն կետով նախատեսվում է Հայաստանի Հանրապետության կառավարության 2020 թվականի դեկտեմբերի 3-ի թիվ 1924-Լ որոշման 2-րդ հավելվածում կատարել հետևյալ փոփոխությունները.</w:t>
            </w:r>
          </w:p>
          <w:p w:rsidR="002D1B94" w:rsidRPr="002D1B94" w:rsidRDefault="002D1B94" w:rsidP="002D1B94">
            <w:pPr>
              <w:spacing w:line="360" w:lineRule="auto"/>
              <w:ind w:firstLine="789"/>
              <w:jc w:val="both"/>
              <w:rPr>
                <w:rFonts w:ascii="GHEA Grapalat" w:hAnsi="GHEA Grapalat" w:cs="Sylfaen"/>
                <w:sz w:val="24"/>
                <w:szCs w:val="24"/>
                <w:lang w:val="hy-AM"/>
              </w:rPr>
            </w:pPr>
            <w:r>
              <w:rPr>
                <w:rFonts w:ascii="GHEA Grapalat" w:hAnsi="GHEA Grapalat" w:cs="Sylfaen"/>
                <w:sz w:val="24"/>
                <w:szCs w:val="24"/>
                <w:lang w:val="hy-AM"/>
              </w:rPr>
              <w:t></w:t>
            </w:r>
            <w:r w:rsidRPr="002D1B94">
              <w:rPr>
                <w:rFonts w:ascii="GHEA Grapalat" w:hAnsi="GHEA Grapalat" w:cs="Sylfaen"/>
                <w:sz w:val="24"/>
                <w:szCs w:val="24"/>
                <w:lang w:val="hy-AM"/>
              </w:rPr>
              <w:t xml:space="preserve">1) 3-րդ կետում «2024 թվականի դեկտեմբերի 15-ը» բառերը փոխարինել «2025 թվականի փետրվարի 15-ը» բառերով. </w:t>
            </w:r>
          </w:p>
          <w:p w:rsidR="002D1B94" w:rsidRPr="002D1B94" w:rsidRDefault="002D1B94" w:rsidP="002D1B94">
            <w:pPr>
              <w:spacing w:line="360" w:lineRule="auto"/>
              <w:ind w:firstLine="789"/>
              <w:jc w:val="both"/>
              <w:rPr>
                <w:rFonts w:ascii="GHEA Grapalat" w:hAnsi="GHEA Grapalat" w:cs="Sylfaen"/>
                <w:sz w:val="24"/>
                <w:szCs w:val="24"/>
                <w:lang w:val="hy-AM"/>
              </w:rPr>
            </w:pPr>
            <w:r w:rsidRPr="002D1B94">
              <w:rPr>
                <w:rFonts w:ascii="GHEA Grapalat" w:hAnsi="GHEA Grapalat" w:cs="Sylfaen"/>
                <w:sz w:val="24"/>
                <w:szCs w:val="24"/>
                <w:lang w:val="hy-AM"/>
              </w:rPr>
              <w:lastRenderedPageBreak/>
              <w:t xml:space="preserve">2) 6-րդ կետի 1-ին ենթակետում «2024 թվականի դեկտեմբեր» բառերը փոխարինել «2025 թվականի փետրվար» բառերով. </w:t>
            </w:r>
          </w:p>
          <w:p w:rsidR="002D1B94" w:rsidRPr="002D1B94" w:rsidRDefault="002D1B94" w:rsidP="002D1B94">
            <w:pPr>
              <w:spacing w:line="360" w:lineRule="auto"/>
              <w:ind w:firstLine="789"/>
              <w:jc w:val="both"/>
              <w:rPr>
                <w:rFonts w:ascii="GHEA Grapalat" w:hAnsi="GHEA Grapalat" w:cs="Sylfaen"/>
                <w:sz w:val="24"/>
                <w:szCs w:val="24"/>
                <w:lang w:val="hy-AM"/>
              </w:rPr>
            </w:pPr>
            <w:r w:rsidRPr="002D1B94">
              <w:rPr>
                <w:rFonts w:ascii="GHEA Grapalat" w:hAnsi="GHEA Grapalat" w:cs="Sylfaen"/>
                <w:sz w:val="24"/>
                <w:szCs w:val="24"/>
                <w:lang w:val="hy-AM"/>
              </w:rPr>
              <w:t xml:space="preserve">3) 6-րդ կետի 1-ին ենթակետի «բ» պարբերությունում «2024 թվականի դեկտեմբերի 15-ի» բառերը փոխարինել «2025 թվականի փետրվարի 15-ի» բառերով. </w:t>
            </w:r>
          </w:p>
          <w:p w:rsidR="001C696D" w:rsidRDefault="002D1B94" w:rsidP="002D1B94">
            <w:pPr>
              <w:spacing w:line="360" w:lineRule="auto"/>
              <w:ind w:firstLine="789"/>
              <w:jc w:val="both"/>
              <w:rPr>
                <w:rFonts w:ascii="GHEA Grapalat" w:hAnsi="GHEA Grapalat" w:cs="Sylfaen"/>
                <w:sz w:val="24"/>
                <w:szCs w:val="24"/>
                <w:lang w:val="hy-AM"/>
              </w:rPr>
            </w:pPr>
            <w:r w:rsidRPr="002D1B94">
              <w:rPr>
                <w:rFonts w:ascii="GHEA Grapalat" w:hAnsi="GHEA Grapalat" w:cs="Sylfaen"/>
                <w:sz w:val="24"/>
                <w:szCs w:val="24"/>
                <w:lang w:val="hy-AM"/>
              </w:rPr>
              <w:t>4) 10-րդ կետում «2024 թվականի դեկտեմբերի 20-ը» բառերը փոխարինել «2025 թվականի փետրվարի 20-ը» բառերով, իսկ 2024 թվականի դեկտեմբերի 25-ը բառերը՝    2025 թվականի փետրվարի 25-ը բառերով:</w:t>
            </w:r>
            <w:r>
              <w:rPr>
                <w:rFonts w:ascii="GHEA Grapalat" w:hAnsi="GHEA Grapalat" w:cs="Sylfaen"/>
                <w:sz w:val="24"/>
                <w:szCs w:val="24"/>
                <w:lang w:val="hy-AM"/>
              </w:rPr>
              <w:t></w:t>
            </w:r>
            <w:r w:rsidRPr="002D1B94">
              <w:rPr>
                <w:rFonts w:ascii="GHEA Grapalat" w:hAnsi="GHEA Grapalat" w:cs="Sylfaen"/>
                <w:sz w:val="24"/>
                <w:szCs w:val="24"/>
                <w:lang w:val="hy-AM"/>
              </w:rPr>
              <w:t>:</w:t>
            </w:r>
          </w:p>
          <w:p w:rsidR="002D1B94" w:rsidRPr="002D1B94" w:rsidRDefault="002D1B94" w:rsidP="002D1B94">
            <w:pPr>
              <w:spacing w:line="360" w:lineRule="auto"/>
              <w:ind w:firstLine="789"/>
              <w:jc w:val="both"/>
              <w:rPr>
                <w:rFonts w:ascii="GHEA Grapalat" w:hAnsi="GHEA Grapalat" w:cs="Sylfaen"/>
                <w:b/>
                <w:sz w:val="24"/>
                <w:szCs w:val="24"/>
                <w:lang w:val="hy-AM"/>
              </w:rPr>
            </w:pPr>
            <w:r w:rsidRPr="002D1B94">
              <w:rPr>
                <w:rFonts w:ascii="GHEA Grapalat" w:hAnsi="GHEA Grapalat" w:cs="Sylfaen"/>
                <w:sz w:val="24"/>
                <w:szCs w:val="24"/>
                <w:lang w:val="hy-AM"/>
              </w:rPr>
              <w:t>Այս առումով, հարկ է նկատի ունենալ Հայաստանի Հանրապետության կառավարության 2021 թվականի փետրվարի 25-ի թիվ 252-Լ որոշման 124-րդ կետը, որով սահմանվում է, որ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tc>
        <w:tc>
          <w:tcPr>
            <w:tcW w:w="4715" w:type="dxa"/>
            <w:gridSpan w:val="3"/>
          </w:tcPr>
          <w:p w:rsidR="002F5EAD" w:rsidRPr="0066107D" w:rsidRDefault="008E1408" w:rsidP="00A21066">
            <w:pPr>
              <w:spacing w:line="360" w:lineRule="auto"/>
              <w:rPr>
                <w:rFonts w:ascii="GHEA Grapalat" w:hAnsi="GHEA Grapalat"/>
                <w:sz w:val="24"/>
                <w:szCs w:val="24"/>
                <w:shd w:val="clear" w:color="auto" w:fill="FFFFFF"/>
                <w:lang w:val="hy-AM"/>
              </w:rPr>
            </w:pPr>
            <w:r w:rsidRPr="002D1B94">
              <w:rPr>
                <w:rFonts w:ascii="GHEA Grapalat" w:hAnsi="GHEA Grapalat"/>
                <w:b/>
                <w:sz w:val="24"/>
                <w:szCs w:val="24"/>
                <w:lang w:val="hy-AM"/>
              </w:rPr>
              <w:lastRenderedPageBreak/>
              <w:t>Ընդունվել է</w:t>
            </w:r>
            <w:r w:rsidR="00482C15" w:rsidRPr="002D1B94">
              <w:rPr>
                <w:rFonts w:ascii="GHEA Grapalat" w:hAnsi="GHEA Grapalat"/>
                <w:b/>
                <w:sz w:val="24"/>
                <w:szCs w:val="24"/>
                <w:lang w:val="hy-AM"/>
              </w:rPr>
              <w:t xml:space="preserve"> ի գիտություն</w:t>
            </w:r>
            <w:r w:rsidRPr="002D1B94">
              <w:rPr>
                <w:rFonts w:ascii="GHEA Grapalat" w:hAnsi="GHEA Grapalat"/>
                <w:b/>
                <w:sz w:val="24"/>
                <w:szCs w:val="24"/>
                <w:lang w:val="hy-AM"/>
              </w:rPr>
              <w:t>:</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592DFF"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30</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12</w:t>
            </w:r>
            <w:r w:rsidR="00DE3A5B">
              <w:rPr>
                <w:rFonts w:ascii="GHEA Grapalat" w:hAnsi="GHEA Grapalat"/>
                <w:sz w:val="24"/>
                <w:szCs w:val="24"/>
                <w:highlight w:val="lightGray"/>
                <w:shd w:val="clear" w:color="auto" w:fill="FFFFFF"/>
                <w:lang w:val="hy-AM"/>
              </w:rPr>
              <w:t>.2024</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B71966">
            <w:pPr>
              <w:spacing w:line="360" w:lineRule="auto"/>
              <w:jc w:val="center"/>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B71966" w:rsidRPr="00B71966">
              <w:rPr>
                <w:rFonts w:ascii="GHEA Grapalat" w:hAnsi="GHEA Grapalat"/>
                <w:sz w:val="24"/>
                <w:szCs w:val="24"/>
                <w:highlight w:val="lightGray"/>
                <w:shd w:val="clear" w:color="auto" w:fill="FFFFFF"/>
                <w:lang w:val="hy-AM"/>
              </w:rPr>
              <w:t>ՊՆ/510/14166-2024</w:t>
            </w:r>
          </w:p>
        </w:tc>
      </w:tr>
      <w:tr w:rsidR="00F60354" w:rsidRPr="0066107D" w:rsidTr="005D1C0C">
        <w:tc>
          <w:tcPr>
            <w:tcW w:w="9158" w:type="dxa"/>
          </w:tcPr>
          <w:p w:rsidR="008032D9" w:rsidRPr="0066107D" w:rsidRDefault="00592DFF" w:rsidP="0066107D">
            <w:pPr>
              <w:spacing w:before="60" w:after="60" w:line="360" w:lineRule="auto"/>
              <w:ind w:firstLine="709"/>
              <w:jc w:val="both"/>
              <w:rPr>
                <w:rFonts w:ascii="GHEA Grapalat" w:hAnsi="GHEA Grapalat"/>
                <w:sz w:val="24"/>
                <w:szCs w:val="24"/>
                <w:lang w:val="hy-AM"/>
              </w:rPr>
            </w:pPr>
            <w:r w:rsidRPr="00592DFF">
              <w:rPr>
                <w:rFonts w:ascii="GHEA Grapalat" w:hAnsi="GHEA Grapalat"/>
                <w:sz w:val="24"/>
                <w:szCs w:val="24"/>
                <w:lang w:val="hy-AM"/>
              </w:rPr>
              <w:lastRenderedPageBreak/>
              <w:t>2024 թվականի դեկտեմբերի 26-ի Ձեր N ՆՄ/ԱՀ-2-3/39811-2024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62708B" w:rsidRPr="00185A2B" w:rsidRDefault="002A03F7" w:rsidP="0066107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3</w:t>
            </w:r>
            <w:r w:rsidR="0062708B" w:rsidRPr="0066107D">
              <w:rPr>
                <w:rFonts w:ascii="GHEA Grapalat" w:hAnsi="GHEA Grapalat"/>
                <w:b/>
                <w:sz w:val="24"/>
                <w:szCs w:val="24"/>
                <w:highlight w:val="lightGray"/>
                <w:shd w:val="clear" w:color="auto" w:fill="FFFFFF"/>
                <w:lang w:val="hy-AM"/>
              </w:rPr>
              <w:t xml:space="preserve">. ՀՀ </w:t>
            </w:r>
            <w:proofErr w:type="spellStart"/>
            <w:r w:rsidR="00373E22" w:rsidRPr="0066107D">
              <w:rPr>
                <w:rFonts w:ascii="GHEA Grapalat" w:hAnsi="GHEA Grapalat"/>
                <w:b/>
                <w:sz w:val="24"/>
                <w:szCs w:val="24"/>
                <w:highlight w:val="lightGray"/>
                <w:shd w:val="clear" w:color="auto" w:fill="FFFFFF"/>
              </w:rPr>
              <w:t>քննչական</w:t>
            </w:r>
            <w:proofErr w:type="spellEnd"/>
            <w:r w:rsidR="00373E22" w:rsidRPr="0066107D">
              <w:rPr>
                <w:rFonts w:ascii="GHEA Grapalat" w:hAnsi="GHEA Grapalat"/>
                <w:b/>
                <w:sz w:val="24"/>
                <w:szCs w:val="24"/>
                <w:highlight w:val="lightGray"/>
                <w:shd w:val="clear" w:color="auto" w:fill="FFFFFF"/>
              </w:rPr>
              <w:t xml:space="preserve"> </w:t>
            </w:r>
            <w:proofErr w:type="spellStart"/>
            <w:r w:rsidR="00373E22"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EA3A2F" w:rsidP="00EA3A2F">
            <w:pPr>
              <w:spacing w:line="360" w:lineRule="auto"/>
              <w:jc w:val="center"/>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30.12</w:t>
            </w:r>
            <w:r w:rsidR="00106D25" w:rsidRPr="00106D25">
              <w:rPr>
                <w:rFonts w:ascii="GHEA Grapalat" w:hAnsi="GHEA Grapalat"/>
                <w:sz w:val="24"/>
                <w:szCs w:val="24"/>
                <w:highlight w:val="lightGray"/>
                <w:shd w:val="clear" w:color="auto" w:fill="FFFFFF"/>
              </w:rPr>
              <w:t>.2024թ.</w:t>
            </w:r>
          </w:p>
        </w:tc>
      </w:tr>
      <w:tr w:rsidR="00F60354" w:rsidRPr="00106D25" w:rsidTr="005D1C0C">
        <w:trPr>
          <w:gridAfter w:val="1"/>
          <w:wAfter w:w="12" w:type="dxa"/>
          <w:trHeight w:val="800"/>
        </w:trPr>
        <w:tc>
          <w:tcPr>
            <w:tcW w:w="11710" w:type="dxa"/>
            <w:gridSpan w:val="2"/>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106D25" w:rsidRDefault="00185A2B" w:rsidP="00EA3A2F">
            <w:pPr>
              <w:spacing w:line="360" w:lineRule="auto"/>
              <w:jc w:val="center"/>
              <w:rPr>
                <w:rFonts w:ascii="GHEA Grapalat" w:hAnsi="GHEA Grapalat"/>
                <w:sz w:val="24"/>
                <w:szCs w:val="24"/>
                <w:shd w:val="clear" w:color="auto" w:fill="FFFFFF"/>
                <w:lang w:val="hy-AM"/>
              </w:rPr>
            </w:pPr>
            <w:r w:rsidRPr="00EA3A2F">
              <w:rPr>
                <w:rFonts w:ascii="GHEA Grapalat" w:hAnsi="GHEA Grapalat"/>
                <w:sz w:val="24"/>
                <w:szCs w:val="24"/>
                <w:highlight w:val="lightGray"/>
                <w:shd w:val="clear" w:color="auto" w:fill="FFFFFF"/>
              </w:rPr>
              <w:t xml:space="preserve">N </w:t>
            </w:r>
            <w:r w:rsidR="00EA3A2F" w:rsidRPr="00EA3A2F">
              <w:rPr>
                <w:rFonts w:ascii="GHEA Grapalat" w:hAnsi="GHEA Grapalat"/>
                <w:color w:val="000000"/>
                <w:sz w:val="24"/>
                <w:szCs w:val="24"/>
                <w:highlight w:val="lightGray"/>
                <w:shd w:val="clear" w:color="auto" w:fill="FFFFFF"/>
              </w:rPr>
              <w:t>01/11/425296-2024</w:t>
            </w:r>
          </w:p>
        </w:tc>
      </w:tr>
      <w:tr w:rsidR="00F60354" w:rsidRPr="00A21066" w:rsidTr="005D1C0C">
        <w:tc>
          <w:tcPr>
            <w:tcW w:w="9158" w:type="dxa"/>
          </w:tcPr>
          <w:p w:rsidR="0021505F" w:rsidRPr="00C84D2B" w:rsidRDefault="00F407A2" w:rsidP="00654B43">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hy-AM"/>
              </w:rPr>
            </w:pPr>
            <w:r w:rsidRPr="009D3C20">
              <w:rPr>
                <w:rFonts w:ascii="GHEA Grapalat" w:hAnsi="GHEA Grapalat"/>
                <w:lang w:val="hy-AM"/>
              </w:rPr>
              <w:t xml:space="preserve"> «</w:t>
            </w:r>
            <w:r w:rsidR="00350E19">
              <w:rPr>
                <w:rFonts w:ascii="GHEA Grapalat" w:hAnsi="GHEA Grapalat"/>
                <w:lang w:val="en-US"/>
              </w:rPr>
              <w:t>ՀՀ</w:t>
            </w:r>
            <w:r w:rsidRPr="009D3C20">
              <w:rPr>
                <w:rFonts w:ascii="GHEA Grapalat" w:hAnsi="GHEA Grapalat"/>
                <w:lang w:val="hy-AM"/>
              </w:rPr>
              <w:t xml:space="preserve"> կառավարության 2020 թվականի </w:t>
            </w:r>
            <w:proofErr w:type="spellStart"/>
            <w:r w:rsidR="00654B43">
              <w:rPr>
                <w:rFonts w:ascii="GHEA Grapalat" w:hAnsi="GHEA Grapalat"/>
                <w:lang w:val="en-US"/>
              </w:rPr>
              <w:t>հոկտեմբերի</w:t>
            </w:r>
            <w:proofErr w:type="spellEnd"/>
            <w:r w:rsidR="00654B43">
              <w:rPr>
                <w:rFonts w:ascii="GHEA Grapalat" w:hAnsi="GHEA Grapalat"/>
                <w:lang w:val="en-US"/>
              </w:rPr>
              <w:t xml:space="preserve"> 4-ի</w:t>
            </w:r>
            <w:r w:rsidRPr="00654B43">
              <w:rPr>
                <w:rFonts w:ascii="GHEA Grapalat" w:hAnsi="GHEA Grapalat"/>
                <w:lang w:val="hy-AM"/>
              </w:rPr>
              <w:t xml:space="preserve"> </w:t>
            </w:r>
            <w:r w:rsidRPr="009D3C20">
              <w:rPr>
                <w:rFonts w:ascii="GHEA Grapalat" w:hAnsi="GHEA Grapalat"/>
                <w:lang w:val="hy-AM"/>
              </w:rPr>
              <w:t xml:space="preserve">N 1924-Լ որոշման մեջ փոփոխություններ կատարելու մասին» որոշման </w:t>
            </w:r>
            <w:r w:rsidR="00350E19">
              <w:rPr>
                <w:rFonts w:ascii="GHEA Grapalat" w:hAnsi="GHEA Grapalat"/>
                <w:lang w:val="hy-AM"/>
              </w:rPr>
              <w:t>նախագ</w:t>
            </w:r>
            <w:r w:rsidRPr="009D3C20">
              <w:rPr>
                <w:rFonts w:ascii="GHEA Grapalat" w:hAnsi="GHEA Grapalat"/>
                <w:lang w:val="hy-AM"/>
              </w:rPr>
              <w:t>ի</w:t>
            </w:r>
            <w:proofErr w:type="spellStart"/>
            <w:r w:rsidR="00350E19">
              <w:rPr>
                <w:rFonts w:ascii="GHEA Grapalat" w:hAnsi="GHEA Grapalat"/>
                <w:lang w:val="en-US"/>
              </w:rPr>
              <w:t>ծը</w:t>
            </w:r>
            <w:proofErr w:type="spellEnd"/>
            <w:r w:rsidR="00350E19">
              <w:rPr>
                <w:rFonts w:ascii="GHEA Grapalat" w:hAnsi="GHEA Grapalat"/>
                <w:lang w:val="en-US"/>
              </w:rPr>
              <w:t xml:space="preserve"> </w:t>
            </w:r>
            <w:proofErr w:type="spellStart"/>
            <w:r w:rsidR="00350E19">
              <w:rPr>
                <w:rFonts w:ascii="GHEA Grapalat" w:hAnsi="GHEA Grapalat"/>
                <w:lang w:val="en-US"/>
              </w:rPr>
              <w:t>քննարկվել</w:t>
            </w:r>
            <w:proofErr w:type="spellEnd"/>
            <w:r w:rsidR="00350E19">
              <w:rPr>
                <w:rFonts w:ascii="GHEA Grapalat" w:hAnsi="GHEA Grapalat"/>
                <w:lang w:val="en-US"/>
              </w:rPr>
              <w:t xml:space="preserve"> է ՀՀ </w:t>
            </w:r>
            <w:proofErr w:type="spellStart"/>
            <w:r w:rsidR="00350E19">
              <w:rPr>
                <w:rFonts w:ascii="GHEA Grapalat" w:hAnsi="GHEA Grapalat"/>
                <w:lang w:val="en-US"/>
              </w:rPr>
              <w:t>քննչական</w:t>
            </w:r>
            <w:proofErr w:type="spellEnd"/>
            <w:r w:rsidR="00350E19">
              <w:rPr>
                <w:rFonts w:ascii="GHEA Grapalat" w:hAnsi="GHEA Grapalat"/>
                <w:lang w:val="en-US"/>
              </w:rPr>
              <w:t xml:space="preserve"> </w:t>
            </w:r>
            <w:proofErr w:type="spellStart"/>
            <w:r w:rsidR="00350E19">
              <w:rPr>
                <w:rFonts w:ascii="GHEA Grapalat" w:hAnsi="GHEA Grapalat"/>
                <w:lang w:val="en-US"/>
              </w:rPr>
              <w:t>կոմիտեում</w:t>
            </w:r>
            <w:proofErr w:type="spellEnd"/>
            <w:r w:rsidR="00350E19">
              <w:rPr>
                <w:rFonts w:ascii="GHEA Grapalat" w:hAnsi="GHEA Grapalat"/>
                <w:lang w:val="en-US"/>
              </w:rPr>
              <w:t xml:space="preserve">, </w:t>
            </w:r>
            <w:proofErr w:type="spellStart"/>
            <w:r w:rsidR="00350E19">
              <w:rPr>
                <w:rFonts w:ascii="GHEA Grapalat" w:hAnsi="GHEA Grapalat"/>
                <w:lang w:val="en-US"/>
              </w:rPr>
              <w:t>որի</w:t>
            </w:r>
            <w:proofErr w:type="spellEnd"/>
            <w:r w:rsidR="00350E19">
              <w:rPr>
                <w:rFonts w:ascii="GHEA Grapalat" w:hAnsi="GHEA Grapalat"/>
                <w:lang w:val="en-US"/>
              </w:rPr>
              <w:t xml:space="preserve"> </w:t>
            </w:r>
            <w:proofErr w:type="spellStart"/>
            <w:r w:rsidR="00350E19">
              <w:rPr>
                <w:rFonts w:ascii="GHEA Grapalat" w:hAnsi="GHEA Grapalat"/>
                <w:lang w:val="en-US"/>
              </w:rPr>
              <w:t>կապակցությամբ</w:t>
            </w:r>
            <w:proofErr w:type="spellEnd"/>
            <w:r w:rsidR="00350E19">
              <w:rPr>
                <w:rFonts w:ascii="GHEA Grapalat" w:hAnsi="GHEA Grapalat"/>
                <w:lang w:val="hy-AM"/>
              </w:rPr>
              <w:t xml:space="preserve"> </w:t>
            </w:r>
            <w:r w:rsidRPr="009D3C20">
              <w:rPr>
                <w:rFonts w:ascii="GHEA Grapalat" w:hAnsi="GHEA Grapalat"/>
                <w:lang w:val="hy-AM"/>
              </w:rPr>
              <w:t xml:space="preserve">առաջարկություններ </w:t>
            </w:r>
            <w:r w:rsidR="00DC75DC">
              <w:rPr>
                <w:rFonts w:ascii="GHEA Grapalat" w:hAnsi="GHEA Grapalat"/>
                <w:lang w:val="hy-AM"/>
              </w:rPr>
              <w:t>չկան</w:t>
            </w:r>
            <w:r w:rsidRPr="009D3C20">
              <w:rPr>
                <w:rFonts w:ascii="GHEA Grapalat" w:hAnsi="GHEA Grapalat"/>
                <w:lang w:val="hy-AM"/>
              </w:rPr>
              <w:t>:</w:t>
            </w:r>
          </w:p>
        </w:tc>
        <w:tc>
          <w:tcPr>
            <w:tcW w:w="4715" w:type="dxa"/>
            <w:gridSpan w:val="3"/>
          </w:tcPr>
          <w:p w:rsidR="0062708B" w:rsidRPr="00A21066" w:rsidRDefault="00F407A2" w:rsidP="00FF625C">
            <w:pPr>
              <w:spacing w:line="360" w:lineRule="auto"/>
              <w:rPr>
                <w:rFonts w:ascii="GHEA Grapalat" w:hAnsi="GHEA Grapalat"/>
                <w:b/>
                <w:sz w:val="24"/>
                <w:szCs w:val="24"/>
                <w:lang w:val="hy-AM"/>
              </w:rPr>
            </w:pPr>
            <w:r w:rsidRPr="00A21066">
              <w:rPr>
                <w:rFonts w:ascii="GHEA Grapalat" w:hAnsi="GHEA Grapalat"/>
                <w:b/>
                <w:sz w:val="24"/>
                <w:szCs w:val="24"/>
                <w:lang w:val="hy-AM"/>
              </w:rPr>
              <w:t>Ընդունվել է ի գիտություն:</w:t>
            </w:r>
          </w:p>
          <w:p w:rsidR="00C84D2B" w:rsidRPr="007851FE" w:rsidRDefault="00C84D2B" w:rsidP="00FF625C">
            <w:pPr>
              <w:spacing w:line="360" w:lineRule="auto"/>
              <w:rPr>
                <w:rFonts w:ascii="Cambria Math" w:hAnsi="Cambria Math"/>
                <w:sz w:val="24"/>
                <w:szCs w:val="24"/>
                <w:highlight w:val="lightGray"/>
                <w:shd w:val="clear" w:color="auto" w:fill="FFFFFF"/>
                <w:lang w:val="hy-AM"/>
              </w:rPr>
            </w:pP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2A03F7" w:rsidP="0096382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4</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96382D">
              <w:rPr>
                <w:rFonts w:ascii="GHEA Grapalat" w:hAnsi="GHEA Grapalat"/>
                <w:b/>
                <w:sz w:val="24"/>
                <w:szCs w:val="24"/>
                <w:highlight w:val="lightGray"/>
                <w:shd w:val="clear" w:color="auto" w:fill="D9D9D9" w:themeFill="background1" w:themeFillShade="D9"/>
              </w:rPr>
              <w:t>ֆինանսների</w:t>
            </w:r>
            <w:proofErr w:type="spellEnd"/>
            <w:r w:rsidR="0096382D">
              <w:rPr>
                <w:rFonts w:ascii="GHEA Grapalat" w:hAnsi="GHEA Grapalat"/>
                <w:b/>
                <w:sz w:val="24"/>
                <w:szCs w:val="24"/>
                <w:highlight w:val="lightGray"/>
                <w:shd w:val="clear" w:color="auto" w:fill="D9D9D9" w:themeFill="background1" w:themeFillShade="D9"/>
              </w:rPr>
              <w:t xml:space="preserve"> </w:t>
            </w:r>
            <w:proofErr w:type="spellStart"/>
            <w:r w:rsidR="0096382D">
              <w:rPr>
                <w:rFonts w:ascii="GHEA Grapalat" w:hAnsi="GHEA Grapalat"/>
                <w:b/>
                <w:sz w:val="24"/>
                <w:szCs w:val="24"/>
                <w:highlight w:val="lightGray"/>
                <w:shd w:val="clear" w:color="auto" w:fill="D9D9D9" w:themeFill="background1" w:themeFillShade="D9"/>
              </w:rPr>
              <w:t>նախարարություն</w:t>
            </w:r>
            <w:proofErr w:type="spellEnd"/>
          </w:p>
        </w:tc>
        <w:tc>
          <w:tcPr>
            <w:tcW w:w="2151" w:type="dxa"/>
            <w:shd w:val="clear" w:color="auto" w:fill="D9D9D9" w:themeFill="background1" w:themeFillShade="D9"/>
          </w:tcPr>
          <w:p w:rsidR="005D1C0C" w:rsidRPr="0066107D" w:rsidRDefault="0096382D"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14</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01</w:t>
            </w:r>
            <w:r>
              <w:rPr>
                <w:rFonts w:ascii="GHEA Grapalat" w:hAnsi="GHEA Grapalat"/>
                <w:sz w:val="24"/>
                <w:szCs w:val="24"/>
                <w:highlight w:val="lightGray"/>
                <w:shd w:val="clear" w:color="auto" w:fill="FFFFFF"/>
                <w:lang w:val="hy-AM"/>
              </w:rPr>
              <w:t>.2025</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96382D">
            <w:pPr>
              <w:spacing w:line="360" w:lineRule="auto"/>
              <w:jc w:val="center"/>
              <w:rPr>
                <w:rFonts w:ascii="GHEA Grapalat" w:hAnsi="GHEA Grapalat"/>
                <w:sz w:val="24"/>
                <w:szCs w:val="24"/>
                <w:highlight w:val="lightGray"/>
                <w:shd w:val="clear" w:color="auto" w:fill="FFFFFF"/>
                <w:lang w:val="hy-AM"/>
              </w:rPr>
            </w:pPr>
            <w:r w:rsidRPr="0096382D">
              <w:rPr>
                <w:rFonts w:ascii="GHEA Grapalat" w:hAnsi="GHEA Grapalat"/>
                <w:sz w:val="24"/>
                <w:szCs w:val="24"/>
                <w:highlight w:val="lightGray"/>
                <w:shd w:val="clear" w:color="auto" w:fill="FFFFFF"/>
                <w:lang w:val="hy-AM"/>
              </w:rPr>
              <w:t xml:space="preserve">N </w:t>
            </w:r>
            <w:r w:rsidR="0096382D" w:rsidRPr="0096382D">
              <w:rPr>
                <w:rFonts w:ascii="GHEA Grapalat" w:hAnsi="GHEA Grapalat"/>
                <w:sz w:val="24"/>
                <w:szCs w:val="24"/>
                <w:highlight w:val="lightGray"/>
                <w:shd w:val="clear" w:color="auto" w:fill="FFFFFF"/>
                <w:lang w:val="hy-AM"/>
              </w:rPr>
              <w:t>01/34-2/193-2025</w:t>
            </w:r>
          </w:p>
        </w:tc>
      </w:tr>
      <w:tr w:rsidR="00F60354" w:rsidRPr="00AC4606" w:rsidTr="005D1C0C">
        <w:tc>
          <w:tcPr>
            <w:tcW w:w="9158" w:type="dxa"/>
          </w:tcPr>
          <w:p w:rsidR="005D1C0C" w:rsidRPr="002A03F7" w:rsidRDefault="0096382D" w:rsidP="00EE6C7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96382D">
              <w:rPr>
                <w:rFonts w:ascii="GHEA Grapalat" w:eastAsia="Times New Roman" w:hAnsi="GHEA Grapalat" w:cs="Times New Roman"/>
                <w:color w:val="000000" w:themeColor="text1"/>
                <w:sz w:val="24"/>
                <w:szCs w:val="24"/>
                <w:lang w:val="hy-AM" w:eastAsia="ru-RU"/>
              </w:rPr>
              <w:t xml:space="preserve">Ուսումնասիրելով Ձեր 26.12.2024թ. NՆՄ/ԱՀ-2-3/39811-2024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նախագիծը՝ հայտնում ենք, որ բովանդակային առումով առարկություններ չունենք՝ պայմանով, որ </w:t>
            </w:r>
            <w:r w:rsidRPr="0096382D">
              <w:rPr>
                <w:rFonts w:ascii="GHEA Grapalat" w:eastAsia="Times New Roman" w:hAnsi="GHEA Grapalat" w:cs="Times New Roman"/>
                <w:color w:val="000000" w:themeColor="text1"/>
                <w:sz w:val="24"/>
                <w:szCs w:val="24"/>
                <w:lang w:val="hy-AM" w:eastAsia="ru-RU"/>
              </w:rPr>
              <w:lastRenderedPageBreak/>
              <w:t>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ֆինանսավորվեն 2025 թվականի պետական բյուջեով ՀՀ աշխատանքի և սոցիալական հարցերի նախարարությանը հատկացված ընդհանուր միջոցների շրջանակներում:</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lastRenderedPageBreak/>
              <w:t>Ընդունվել է</w:t>
            </w:r>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r w:rsidRPr="005013C3">
              <w:rPr>
                <w:rFonts w:ascii="GHEA Grapalat" w:hAnsi="GHEA Grapalat"/>
                <w:sz w:val="24"/>
                <w:szCs w:val="24"/>
                <w:lang w:val="hy-AM"/>
              </w:rPr>
              <w:t>Ֆ</w:t>
            </w:r>
            <w:r>
              <w:rPr>
                <w:rFonts w:ascii="GHEA Grapalat" w:hAnsi="GHEA Grapalat"/>
                <w:sz w:val="24"/>
                <w:szCs w:val="24"/>
                <w:lang w:val="hy-AM"/>
              </w:rPr>
              <w:t>ինանսավորումը կկատարվի 2025</w:t>
            </w:r>
            <w:r w:rsidRPr="005013C3">
              <w:rPr>
                <w:rFonts w:ascii="GHEA Grapalat" w:hAnsi="GHEA Grapalat"/>
                <w:sz w:val="24"/>
                <w:szCs w:val="24"/>
                <w:lang w:val="hy-AM"/>
              </w:rPr>
              <w:t xml:space="preserve"> թվականի պետական բյուջեով ՀՀ աշխատանքի և սոցիալական հարցերի </w:t>
            </w:r>
            <w:r w:rsidRPr="005013C3">
              <w:rPr>
                <w:rFonts w:ascii="GHEA Grapalat" w:hAnsi="GHEA Grapalat"/>
                <w:sz w:val="24"/>
                <w:szCs w:val="24"/>
                <w:lang w:val="hy-AM"/>
              </w:rPr>
              <w:lastRenderedPageBreak/>
              <w:t>նախարարությանը հատկացված ընդհանուր միջոցների հաշվին:</w:t>
            </w:r>
          </w:p>
        </w:tc>
      </w:tr>
    </w:tbl>
    <w:p w:rsidR="00811DEA" w:rsidRPr="0066107D" w:rsidRDefault="00811DEA" w:rsidP="00811DEA">
      <w:pPr>
        <w:spacing w:line="360" w:lineRule="auto"/>
        <w:rPr>
          <w:rFonts w:ascii="GHEA Grapalat" w:hAnsi="GHEA Grapalat"/>
          <w:sz w:val="24"/>
          <w:szCs w:val="24"/>
          <w:lang w:val="hy-AM"/>
        </w:rPr>
      </w:pPr>
      <w:bookmarkStart w:id="0" w:name="_GoBack"/>
      <w:bookmarkEnd w:id="0"/>
    </w:p>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0C560F"/>
    <w:rsid w:val="000D7B45"/>
    <w:rsid w:val="00106D25"/>
    <w:rsid w:val="0015028E"/>
    <w:rsid w:val="00157BCF"/>
    <w:rsid w:val="00185A2B"/>
    <w:rsid w:val="00185F5C"/>
    <w:rsid w:val="00187659"/>
    <w:rsid w:val="00193F32"/>
    <w:rsid w:val="001B1DA0"/>
    <w:rsid w:val="001C696D"/>
    <w:rsid w:val="001D407C"/>
    <w:rsid w:val="0020015D"/>
    <w:rsid w:val="00200F8F"/>
    <w:rsid w:val="00206C6F"/>
    <w:rsid w:val="0021505F"/>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6A52"/>
    <w:rsid w:val="003B211F"/>
    <w:rsid w:val="003E3632"/>
    <w:rsid w:val="003E65C6"/>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E0221"/>
    <w:rsid w:val="005F14A7"/>
    <w:rsid w:val="005F462D"/>
    <w:rsid w:val="005F67E8"/>
    <w:rsid w:val="006249B0"/>
    <w:rsid w:val="0062708B"/>
    <w:rsid w:val="00654B43"/>
    <w:rsid w:val="0066107D"/>
    <w:rsid w:val="006709BE"/>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D1305"/>
    <w:rsid w:val="007D73C4"/>
    <w:rsid w:val="007F0E48"/>
    <w:rsid w:val="007F26CD"/>
    <w:rsid w:val="0080131F"/>
    <w:rsid w:val="008032D9"/>
    <w:rsid w:val="00803336"/>
    <w:rsid w:val="00806B3F"/>
    <w:rsid w:val="00811DEA"/>
    <w:rsid w:val="00811FFB"/>
    <w:rsid w:val="00817F01"/>
    <w:rsid w:val="00821048"/>
    <w:rsid w:val="00834091"/>
    <w:rsid w:val="00862869"/>
    <w:rsid w:val="0086373B"/>
    <w:rsid w:val="00875CF1"/>
    <w:rsid w:val="008A224A"/>
    <w:rsid w:val="008A7F45"/>
    <w:rsid w:val="008B01D9"/>
    <w:rsid w:val="008B0913"/>
    <w:rsid w:val="008B25FB"/>
    <w:rsid w:val="008B3956"/>
    <w:rsid w:val="008B61D0"/>
    <w:rsid w:val="008B7C65"/>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535F7"/>
    <w:rsid w:val="00AA49D1"/>
    <w:rsid w:val="00AA62C5"/>
    <w:rsid w:val="00AB1A2F"/>
    <w:rsid w:val="00AC4606"/>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84D2B"/>
    <w:rsid w:val="00CB2D57"/>
    <w:rsid w:val="00CB74C6"/>
    <w:rsid w:val="00CC5E4B"/>
    <w:rsid w:val="00CD121C"/>
    <w:rsid w:val="00CE44C6"/>
    <w:rsid w:val="00CE61B7"/>
    <w:rsid w:val="00D213DC"/>
    <w:rsid w:val="00D2366D"/>
    <w:rsid w:val="00D32818"/>
    <w:rsid w:val="00D375C9"/>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A3A2F"/>
    <w:rsid w:val="00EA3C6C"/>
    <w:rsid w:val="00EB337C"/>
    <w:rsid w:val="00EB7CAF"/>
    <w:rsid w:val="00EE6C7D"/>
    <w:rsid w:val="00F0204C"/>
    <w:rsid w:val="00F065CB"/>
    <w:rsid w:val="00F16397"/>
    <w:rsid w:val="00F25AAA"/>
    <w:rsid w:val="00F319F8"/>
    <w:rsid w:val="00F3483E"/>
    <w:rsid w:val="00F37188"/>
    <w:rsid w:val="00F407A2"/>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7C6E6"/>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116BC-BFF3-45F4-9F16-F0017A3E1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4</Pages>
  <Words>484</Words>
  <Characters>2763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476</cp:revision>
  <dcterms:created xsi:type="dcterms:W3CDTF">2020-11-20T05:26:00Z</dcterms:created>
  <dcterms:modified xsi:type="dcterms:W3CDTF">2025-01-15T08:07:00Z</dcterms:modified>
</cp:coreProperties>
</file>