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D6E16" w:rsidRDefault="00167B6E" w:rsidP="00A71CED">
      <w:pPr>
        <w:jc w:val="center"/>
        <w:rPr>
          <w:rFonts w:ascii="GHEA Mariam" w:hAnsi="GHEA Mariam"/>
          <w:sz w:val="24"/>
          <w:szCs w:val="24"/>
          <w:lang w:val="hy-AM"/>
        </w:rPr>
      </w:pPr>
      <w:r>
        <w:rPr>
          <w:rFonts w:ascii="GHEA Mariam" w:hAnsi="GHEA Mariam"/>
          <w:sz w:val="24"/>
          <w:szCs w:val="24"/>
        </w:rPr>
        <w:t xml:space="preserve">16 </w:t>
      </w:r>
      <w:r w:rsidR="00D07F8A">
        <w:rPr>
          <w:rFonts w:ascii="GHEA Mariam" w:hAnsi="GHEA Mariam"/>
          <w:sz w:val="24"/>
          <w:szCs w:val="24"/>
          <w:lang w:val="hy-AM"/>
        </w:rPr>
        <w:t>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D6E16">
        <w:rPr>
          <w:rFonts w:ascii="GHEA Mariam" w:hAnsi="GHEA Mariam"/>
          <w:sz w:val="24"/>
          <w:szCs w:val="24"/>
          <w:lang w:val="hy-AM"/>
        </w:rPr>
        <w:t>Ա</w:t>
      </w:r>
    </w:p>
    <w:p w:rsidR="001C3F71" w:rsidRPr="006D6E16" w:rsidRDefault="001C3F71" w:rsidP="00A71CED">
      <w:pPr>
        <w:jc w:val="center"/>
        <w:rPr>
          <w:rFonts w:ascii="GHEA Mariam" w:hAnsi="GHEA Mariam"/>
          <w:sz w:val="36"/>
          <w:szCs w:val="24"/>
        </w:rPr>
      </w:pPr>
    </w:p>
    <w:p w:rsidR="004674F9" w:rsidRDefault="004674F9" w:rsidP="00A71CED">
      <w:pPr>
        <w:jc w:val="center"/>
        <w:rPr>
          <w:rFonts w:ascii="GHEA Mariam" w:hAnsi="GHEA Mariam"/>
          <w:sz w:val="22"/>
          <w:szCs w:val="24"/>
        </w:rPr>
      </w:pPr>
    </w:p>
    <w:p w:rsidR="009A1FB6" w:rsidRPr="006D6E16" w:rsidRDefault="009A1FB6" w:rsidP="006D6E16">
      <w:pPr>
        <w:pStyle w:val="mechtex"/>
        <w:rPr>
          <w:rFonts w:ascii="GHEA Mariam" w:hAnsi="GHEA Mariam"/>
          <w:spacing w:val="-6"/>
          <w:sz w:val="24"/>
          <w:szCs w:val="24"/>
          <w:lang w:val="hy-AM"/>
        </w:rPr>
      </w:pPr>
      <w:r w:rsidRPr="006D6E16">
        <w:rPr>
          <w:rFonts w:ascii="GHEA Mariam" w:hAnsi="GHEA Mariam"/>
          <w:spacing w:val="-6"/>
          <w:sz w:val="24"/>
          <w:szCs w:val="24"/>
          <w:lang w:val="hy-AM"/>
        </w:rPr>
        <w:t>«</w:t>
      </w:r>
      <w:r w:rsidRPr="006D6E16">
        <w:rPr>
          <w:rFonts w:ascii="GHEA Mariam" w:hAnsi="GHEA Mariam" w:cs="Arial"/>
          <w:spacing w:val="-6"/>
          <w:sz w:val="24"/>
          <w:szCs w:val="24"/>
          <w:lang w:val="hy-AM"/>
        </w:rPr>
        <w:t>ԵՎՐԱՍԻԱԿԱՆ</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ՏՆՏԵՍԱԿԱՆ</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ՄԻՈՒԹՅԱՆ</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ԱՆԴԱՄ</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ՊԵՏՈՒԹՅՈՒՆՆԵՐԻ</w:t>
      </w:r>
      <w:r w:rsidRPr="006D6E16">
        <w:rPr>
          <w:rFonts w:ascii="GHEA Mariam" w:hAnsi="GHEA Mariam"/>
          <w:sz w:val="24"/>
          <w:szCs w:val="24"/>
          <w:lang w:val="hy-AM"/>
        </w:rPr>
        <w:t xml:space="preserve"> </w:t>
      </w:r>
      <w:r w:rsidRPr="006D6E16">
        <w:rPr>
          <w:rFonts w:ascii="GHEA Mariam" w:hAnsi="GHEA Mariam" w:cs="Arial"/>
          <w:sz w:val="24"/>
          <w:szCs w:val="24"/>
          <w:lang w:val="hy-AM"/>
        </w:rPr>
        <w:t>ՄԻՋԵՎ</w:t>
      </w:r>
      <w:r w:rsidRPr="006D6E16">
        <w:rPr>
          <w:rFonts w:ascii="GHEA Mariam" w:hAnsi="GHEA Mariam"/>
          <w:sz w:val="24"/>
          <w:szCs w:val="24"/>
          <w:lang w:val="hy-AM"/>
        </w:rPr>
        <w:t xml:space="preserve"> </w:t>
      </w:r>
      <w:r w:rsidRPr="006D6E16">
        <w:rPr>
          <w:rFonts w:ascii="GHEA Mariam" w:hAnsi="GHEA Mariam" w:cs="Arial"/>
          <w:sz w:val="24"/>
          <w:szCs w:val="24"/>
          <w:lang w:val="hy-AM"/>
        </w:rPr>
        <w:t>ԳՈՒՅՔԻ</w:t>
      </w:r>
      <w:r w:rsidRPr="006D6E16">
        <w:rPr>
          <w:rFonts w:ascii="GHEA Mariam" w:hAnsi="GHEA Mariam"/>
          <w:sz w:val="24"/>
          <w:szCs w:val="24"/>
          <w:lang w:val="hy-AM"/>
        </w:rPr>
        <w:t xml:space="preserve"> </w:t>
      </w:r>
      <w:r w:rsidRPr="006D6E16">
        <w:rPr>
          <w:rFonts w:ascii="GHEA Mariam" w:hAnsi="GHEA Mariam" w:cs="Arial"/>
          <w:sz w:val="24"/>
          <w:szCs w:val="24"/>
          <w:lang w:val="hy-AM"/>
        </w:rPr>
        <w:t>ԳՆԱՀԱՏՄԱՆ</w:t>
      </w:r>
      <w:r w:rsidRPr="006D6E16">
        <w:rPr>
          <w:rFonts w:ascii="GHEA Mariam" w:hAnsi="GHEA Mariam"/>
          <w:sz w:val="24"/>
          <w:szCs w:val="24"/>
          <w:lang w:val="hy-AM"/>
        </w:rPr>
        <w:t xml:space="preserve"> </w:t>
      </w:r>
      <w:r w:rsidRPr="006D6E16">
        <w:rPr>
          <w:rFonts w:ascii="GHEA Mariam" w:hAnsi="GHEA Mariam" w:cs="Arial"/>
          <w:sz w:val="24"/>
          <w:szCs w:val="24"/>
          <w:lang w:val="hy-AM"/>
        </w:rPr>
        <w:t>ԾԱՌԱՅՈՒԹՅՈՒՆՆԵՐԻ</w:t>
      </w:r>
      <w:r w:rsidRPr="006D6E16">
        <w:rPr>
          <w:rFonts w:ascii="GHEA Mariam" w:hAnsi="GHEA Mariam"/>
          <w:sz w:val="24"/>
          <w:szCs w:val="24"/>
          <w:lang w:val="hy-AM"/>
        </w:rPr>
        <w:t xml:space="preserve"> </w:t>
      </w:r>
      <w:r w:rsidRPr="006D6E16">
        <w:rPr>
          <w:rFonts w:ascii="GHEA Mariam" w:hAnsi="GHEA Mariam" w:cs="Arial"/>
          <w:sz w:val="24"/>
          <w:szCs w:val="24"/>
          <w:lang w:val="hy-AM"/>
        </w:rPr>
        <w:t>ՈԼՈՐՏՈՒՄ</w:t>
      </w:r>
      <w:r w:rsidRPr="006D6E16">
        <w:rPr>
          <w:rFonts w:ascii="GHEA Mariam" w:hAnsi="GHEA Mariam"/>
          <w:sz w:val="24"/>
          <w:szCs w:val="24"/>
          <w:lang w:val="hy-AM"/>
        </w:rPr>
        <w:t xml:space="preserve"> </w:t>
      </w:r>
      <w:r w:rsidRPr="006D6E16">
        <w:rPr>
          <w:rFonts w:ascii="GHEA Mariam" w:hAnsi="GHEA Mariam" w:cs="Arial"/>
          <w:sz w:val="24"/>
          <w:szCs w:val="24"/>
          <w:lang w:val="hy-AM"/>
        </w:rPr>
        <w:t>ՎԱՐՉԱԿԱՆ</w:t>
      </w:r>
      <w:r w:rsidRPr="006D6E16">
        <w:rPr>
          <w:rFonts w:ascii="GHEA Mariam" w:hAnsi="GHEA Mariam"/>
          <w:sz w:val="24"/>
          <w:szCs w:val="24"/>
          <w:lang w:val="hy-AM"/>
        </w:rPr>
        <w:t xml:space="preserve"> </w:t>
      </w:r>
      <w:r w:rsidRPr="006D6E16">
        <w:rPr>
          <w:rFonts w:ascii="GHEA Mariam" w:hAnsi="GHEA Mariam" w:cs="Arial"/>
          <w:sz w:val="24"/>
          <w:szCs w:val="24"/>
          <w:lang w:val="hy-AM"/>
        </w:rPr>
        <w:t>ՀԱՄԱԳՈՐԾԱԿՑՈՒԹՅԱՆ</w:t>
      </w:r>
      <w:r w:rsidRPr="006D6E16">
        <w:rPr>
          <w:rFonts w:ascii="GHEA Mariam" w:hAnsi="GHEA Mariam"/>
          <w:sz w:val="24"/>
          <w:szCs w:val="24"/>
          <w:lang w:val="hy-AM"/>
        </w:rPr>
        <w:t xml:space="preserve"> </w:t>
      </w:r>
      <w:r w:rsidRPr="006D6E16">
        <w:rPr>
          <w:rFonts w:ascii="GHEA Mariam" w:hAnsi="GHEA Mariam" w:cs="Arial"/>
          <w:sz w:val="24"/>
          <w:szCs w:val="24"/>
          <w:lang w:val="hy-AM"/>
        </w:rPr>
        <w:t>ՄԱՍԻՆ</w:t>
      </w:r>
      <w:r w:rsidRPr="006D6E16">
        <w:rPr>
          <w:rFonts w:ascii="GHEA Mariam" w:hAnsi="GHEA Mariam" w:cs="Arial Armenian"/>
          <w:sz w:val="24"/>
          <w:szCs w:val="24"/>
          <w:lang w:val="hy-AM"/>
        </w:rPr>
        <w:t>»</w:t>
      </w:r>
      <w:r w:rsidRPr="006D6E16">
        <w:rPr>
          <w:rFonts w:ascii="GHEA Mariam" w:hAnsi="GHEA Mariam"/>
          <w:sz w:val="24"/>
          <w:szCs w:val="24"/>
          <w:lang w:val="hy-AM"/>
        </w:rPr>
        <w:t xml:space="preserve"> </w:t>
      </w:r>
      <w:r w:rsidRPr="006D6E16">
        <w:rPr>
          <w:rFonts w:ascii="GHEA Mariam" w:hAnsi="GHEA Mariam" w:cs="Arial"/>
          <w:sz w:val="24"/>
          <w:szCs w:val="24"/>
          <w:lang w:val="hy-AM"/>
        </w:rPr>
        <w:t>ՀԱՄԱՁԱՅՆԱԳՐԻ</w:t>
      </w:r>
      <w:r w:rsidRPr="006D6E16">
        <w:rPr>
          <w:rFonts w:ascii="GHEA Mariam" w:hAnsi="GHEA Mariam"/>
          <w:sz w:val="24"/>
          <w:szCs w:val="24"/>
          <w:lang w:val="hy-AM"/>
        </w:rPr>
        <w:t xml:space="preserve"> </w:t>
      </w:r>
      <w:r w:rsidRPr="006D6E16">
        <w:rPr>
          <w:rFonts w:ascii="GHEA Mariam" w:hAnsi="GHEA Mariam" w:cs="Arial"/>
          <w:spacing w:val="-6"/>
          <w:sz w:val="24"/>
          <w:szCs w:val="24"/>
          <w:lang w:val="hy-AM"/>
        </w:rPr>
        <w:t>ՍՏՈՐԱԳՐՄԱՆ</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ԱՌԱՋԱՐԿՈՒԹՅԱՆԸ</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ՀԱՎԱՆՈՒԹՅՈՒՆ</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ՏԱԼՈՒ</w:t>
      </w:r>
      <w:r w:rsidRPr="006D6E16">
        <w:rPr>
          <w:rFonts w:ascii="GHEA Mariam" w:hAnsi="GHEA Mariam"/>
          <w:spacing w:val="-6"/>
          <w:sz w:val="24"/>
          <w:szCs w:val="24"/>
          <w:lang w:val="hy-AM"/>
        </w:rPr>
        <w:t xml:space="preserve"> </w:t>
      </w:r>
      <w:r w:rsidRPr="006D6E16">
        <w:rPr>
          <w:rFonts w:ascii="GHEA Mariam" w:hAnsi="GHEA Mariam" w:cs="Arial"/>
          <w:spacing w:val="-6"/>
          <w:sz w:val="24"/>
          <w:szCs w:val="24"/>
          <w:lang w:val="hy-AM"/>
        </w:rPr>
        <w:t>ՄԱՍԻՆ</w:t>
      </w:r>
    </w:p>
    <w:p w:rsidR="009A1FB6" w:rsidRPr="006D6E16" w:rsidRDefault="009A1FB6" w:rsidP="006D6E16">
      <w:pPr>
        <w:pStyle w:val="mechtex"/>
        <w:rPr>
          <w:rFonts w:ascii="GHEA Mariam" w:hAnsi="GHEA Mariam"/>
          <w:sz w:val="24"/>
          <w:szCs w:val="24"/>
          <w:lang w:val="hy-AM"/>
        </w:rPr>
      </w:pPr>
      <w:r w:rsidRPr="006D6E16">
        <w:rPr>
          <w:rFonts w:ascii="GHEA Mariam" w:hAnsi="GHEA Mariam"/>
          <w:sz w:val="24"/>
          <w:szCs w:val="24"/>
          <w:lang w:val="hy-AM"/>
        </w:rPr>
        <w:t>----------------------------------------------------------------------------------------------</w:t>
      </w:r>
      <w:r w:rsidR="006D6E16">
        <w:rPr>
          <w:rFonts w:ascii="GHEA Mariam" w:hAnsi="GHEA Mariam"/>
          <w:sz w:val="24"/>
          <w:szCs w:val="24"/>
          <w:lang w:val="hy-AM"/>
        </w:rPr>
        <w:t>---------------</w:t>
      </w:r>
    </w:p>
    <w:p w:rsidR="009A1FB6" w:rsidRDefault="009A1FB6" w:rsidP="009A1FB6">
      <w:pPr>
        <w:rPr>
          <w:rFonts w:ascii="GHEA Mariam" w:hAnsi="GHEA Mariam"/>
          <w:sz w:val="22"/>
          <w:szCs w:val="22"/>
          <w:lang w:val="hy-AM"/>
        </w:rPr>
      </w:pPr>
    </w:p>
    <w:p w:rsidR="006D6E16" w:rsidRDefault="006D6E16" w:rsidP="009A1FB6">
      <w:pPr>
        <w:rPr>
          <w:rFonts w:ascii="GHEA Mariam" w:hAnsi="GHEA Mariam"/>
          <w:sz w:val="22"/>
          <w:szCs w:val="22"/>
          <w:lang w:val="hy-AM"/>
        </w:rPr>
      </w:pPr>
    </w:p>
    <w:p w:rsidR="009A1FB6" w:rsidRPr="006D6E16" w:rsidRDefault="009A1FB6" w:rsidP="006D6E16">
      <w:pPr>
        <w:pStyle w:val="norm"/>
        <w:spacing w:line="360" w:lineRule="auto"/>
        <w:rPr>
          <w:rFonts w:ascii="GHEA Mariam" w:hAnsi="GHEA Mariam"/>
          <w:sz w:val="24"/>
          <w:szCs w:val="24"/>
          <w:lang w:val="hy-AM"/>
        </w:rPr>
      </w:pPr>
      <w:r w:rsidRPr="006D6E16">
        <w:rPr>
          <w:rFonts w:ascii="GHEA Mariam" w:hAnsi="GHEA Mariam" w:cs="Arial"/>
          <w:spacing w:val="-2"/>
          <w:sz w:val="24"/>
          <w:szCs w:val="24"/>
          <w:lang w:val="hy-AM"/>
        </w:rPr>
        <w:t>Հիմք</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ընդունելով</w:t>
      </w:r>
      <w:r w:rsidRPr="006D6E16">
        <w:rPr>
          <w:rFonts w:ascii="GHEA Mariam" w:hAnsi="GHEA Mariam"/>
          <w:spacing w:val="-2"/>
          <w:sz w:val="24"/>
          <w:szCs w:val="24"/>
          <w:lang w:val="hy-AM"/>
        </w:rPr>
        <w:t xml:space="preserve"> </w:t>
      </w:r>
      <w:r w:rsidRPr="006D6E16">
        <w:rPr>
          <w:rFonts w:ascii="GHEA Mariam" w:hAnsi="GHEA Mariam" w:cs="Arial Armenian"/>
          <w:spacing w:val="-2"/>
          <w:sz w:val="24"/>
          <w:szCs w:val="24"/>
          <w:lang w:val="hy-AM"/>
        </w:rPr>
        <w:t>«</w:t>
      </w:r>
      <w:r w:rsidRPr="006D6E16">
        <w:rPr>
          <w:rFonts w:ascii="GHEA Mariam" w:hAnsi="GHEA Mariam" w:cs="Arial"/>
          <w:spacing w:val="-2"/>
          <w:sz w:val="24"/>
          <w:szCs w:val="24"/>
          <w:lang w:val="hy-AM"/>
        </w:rPr>
        <w:t>Միջազգային</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պայմանագրերի</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մասին</w:t>
      </w:r>
      <w:r w:rsidRPr="006D6E16">
        <w:rPr>
          <w:rFonts w:ascii="GHEA Mariam" w:hAnsi="GHEA Mariam" w:cs="Arial Armenian"/>
          <w:spacing w:val="-2"/>
          <w:sz w:val="24"/>
          <w:szCs w:val="24"/>
          <w:lang w:val="hy-AM"/>
        </w:rPr>
        <w:t>»</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Հայաստանի</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Հան</w:t>
      </w:r>
      <w:r w:rsidR="006D6E16" w:rsidRPr="006D6E16">
        <w:rPr>
          <w:rFonts w:ascii="GHEA Mariam" w:hAnsi="GHEA Mariam" w:cs="Arial"/>
          <w:spacing w:val="-2"/>
          <w:sz w:val="24"/>
          <w:szCs w:val="24"/>
          <w:lang w:val="hy-AM"/>
        </w:rPr>
        <w:softHyphen/>
      </w:r>
      <w:r w:rsidRPr="006D6E16">
        <w:rPr>
          <w:rFonts w:ascii="GHEA Mariam" w:hAnsi="GHEA Mariam" w:cs="Arial"/>
          <w:spacing w:val="-2"/>
          <w:sz w:val="24"/>
          <w:szCs w:val="24"/>
          <w:lang w:val="hy-AM"/>
        </w:rPr>
        <w:t>րապետության</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օրենքի</w:t>
      </w:r>
      <w:r w:rsidRPr="006D6E16">
        <w:rPr>
          <w:rFonts w:ascii="GHEA Mariam" w:hAnsi="GHEA Mariam"/>
          <w:spacing w:val="-2"/>
          <w:sz w:val="24"/>
          <w:szCs w:val="24"/>
          <w:lang w:val="hy-AM"/>
        </w:rPr>
        <w:t xml:space="preserve"> 7-</w:t>
      </w:r>
      <w:r w:rsidRPr="006D6E16">
        <w:rPr>
          <w:rFonts w:ascii="GHEA Mariam" w:hAnsi="GHEA Mariam" w:cs="Arial"/>
          <w:spacing w:val="-2"/>
          <w:sz w:val="24"/>
          <w:szCs w:val="24"/>
          <w:lang w:val="hy-AM"/>
        </w:rPr>
        <w:t>րդ</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հոդվածի</w:t>
      </w:r>
      <w:r w:rsidRPr="006D6E16">
        <w:rPr>
          <w:rFonts w:ascii="GHEA Mariam" w:hAnsi="GHEA Mariam"/>
          <w:spacing w:val="-2"/>
          <w:sz w:val="24"/>
          <w:szCs w:val="24"/>
          <w:lang w:val="hy-AM"/>
        </w:rPr>
        <w:t xml:space="preserve"> 1-</w:t>
      </w:r>
      <w:r w:rsidRPr="006D6E16">
        <w:rPr>
          <w:rFonts w:ascii="GHEA Mariam" w:hAnsi="GHEA Mariam" w:cs="Arial"/>
          <w:spacing w:val="-2"/>
          <w:sz w:val="24"/>
          <w:szCs w:val="24"/>
          <w:lang w:val="hy-AM"/>
        </w:rPr>
        <w:t>ին</w:t>
      </w:r>
      <w:r w:rsidRPr="006D6E16">
        <w:rPr>
          <w:rFonts w:ascii="GHEA Mariam" w:hAnsi="GHEA Mariam"/>
          <w:spacing w:val="-2"/>
          <w:sz w:val="24"/>
          <w:szCs w:val="24"/>
          <w:lang w:val="hy-AM"/>
        </w:rPr>
        <w:t xml:space="preserve"> </w:t>
      </w:r>
      <w:r w:rsidRPr="006D6E16">
        <w:rPr>
          <w:rFonts w:ascii="GHEA Mariam" w:hAnsi="GHEA Mariam" w:cs="Arial"/>
          <w:spacing w:val="-2"/>
          <w:sz w:val="24"/>
          <w:szCs w:val="24"/>
          <w:lang w:val="hy-AM"/>
        </w:rPr>
        <w:t>մասը՝</w:t>
      </w:r>
      <w:r w:rsidRPr="006D6E16">
        <w:rPr>
          <w:rFonts w:ascii="GHEA Mariam" w:hAnsi="GHEA Mariam"/>
          <w:spacing w:val="-2"/>
          <w:sz w:val="24"/>
          <w:szCs w:val="24"/>
          <w:lang w:val="hy-AM"/>
        </w:rPr>
        <w:t xml:space="preserve"> </w:t>
      </w:r>
      <w:r w:rsidR="006D6E16" w:rsidRPr="006D6E16">
        <w:rPr>
          <w:rFonts w:ascii="GHEA Mariam" w:eastAsia="Arial Unicode MS" w:hAnsi="GHEA Mariam" w:cs="Sylfaen"/>
          <w:spacing w:val="-2"/>
          <w:sz w:val="24"/>
          <w:szCs w:val="24"/>
          <w:shd w:val="clear" w:color="auto" w:fill="FFFFFF"/>
          <w:lang w:val="hy-AM"/>
        </w:rPr>
        <w:t>Հայաստանի</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Հանրապետության</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կառավարությունը</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ո</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ր</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ո</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շ</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ու</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մ</w:t>
      </w:r>
      <w:r w:rsidR="006D6E16" w:rsidRPr="006D6E16">
        <w:rPr>
          <w:rFonts w:ascii="GHEA Mariam" w:eastAsia="Arial Unicode MS" w:hAnsi="GHEA Mariam" w:cs="Arial Armenian"/>
          <w:spacing w:val="-2"/>
          <w:sz w:val="24"/>
          <w:szCs w:val="24"/>
          <w:shd w:val="clear" w:color="auto" w:fill="FFFFFF"/>
          <w:lang w:val="hy-AM"/>
        </w:rPr>
        <w:t xml:space="preserve">   </w:t>
      </w:r>
      <w:r w:rsidR="006D6E16" w:rsidRPr="006D6E16">
        <w:rPr>
          <w:rFonts w:ascii="GHEA Mariam" w:eastAsia="Arial Unicode MS" w:hAnsi="GHEA Mariam" w:cs="Sylfaen"/>
          <w:spacing w:val="-2"/>
          <w:sz w:val="24"/>
          <w:szCs w:val="24"/>
          <w:shd w:val="clear" w:color="auto" w:fill="FFFFFF"/>
          <w:lang w:val="hy-AM"/>
        </w:rPr>
        <w:t>է</w:t>
      </w:r>
      <w:r w:rsidR="006D6E16" w:rsidRPr="006D6E16">
        <w:rPr>
          <w:rFonts w:ascii="GHEA Mariam" w:eastAsia="Arial Unicode MS" w:hAnsi="GHEA Mariam" w:cs="Arial Armenian"/>
          <w:spacing w:val="-2"/>
          <w:sz w:val="24"/>
          <w:szCs w:val="24"/>
          <w:shd w:val="clear" w:color="auto" w:fill="FFFFFF"/>
          <w:lang w:val="hy-AM"/>
        </w:rPr>
        <w:t>.</w:t>
      </w:r>
    </w:p>
    <w:p w:rsidR="009A1FB6" w:rsidRPr="006D6E16" w:rsidRDefault="006D6E16" w:rsidP="006D6E16">
      <w:pPr>
        <w:pStyle w:val="norm"/>
        <w:spacing w:line="360" w:lineRule="auto"/>
        <w:rPr>
          <w:rFonts w:ascii="GHEA Mariam" w:hAnsi="GHEA Mariam"/>
          <w:sz w:val="24"/>
          <w:szCs w:val="24"/>
          <w:lang w:val="hy-AM"/>
        </w:rPr>
      </w:pPr>
      <w:r w:rsidRPr="006D6E16">
        <w:rPr>
          <w:rFonts w:ascii="GHEA Mariam" w:hAnsi="GHEA Mariam" w:cs="Arial"/>
          <w:spacing w:val="-2"/>
          <w:sz w:val="24"/>
          <w:szCs w:val="24"/>
          <w:lang w:val="hy-AM"/>
        </w:rPr>
        <w:t xml:space="preserve">1. </w:t>
      </w:r>
      <w:r w:rsidR="009A1FB6" w:rsidRPr="006D6E16">
        <w:rPr>
          <w:rFonts w:ascii="GHEA Mariam" w:hAnsi="GHEA Mariam" w:cs="Arial"/>
          <w:spacing w:val="-2"/>
          <w:sz w:val="24"/>
          <w:szCs w:val="24"/>
          <w:lang w:val="hy-AM"/>
        </w:rPr>
        <w:t>Հավանություն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տալ</w:t>
      </w:r>
      <w:r w:rsidR="009A1FB6" w:rsidRPr="006D6E16">
        <w:rPr>
          <w:rFonts w:ascii="GHEA Mariam" w:hAnsi="GHEA Mariam"/>
          <w:spacing w:val="-2"/>
          <w:sz w:val="24"/>
          <w:szCs w:val="24"/>
          <w:lang w:val="hy-AM"/>
        </w:rPr>
        <w:t xml:space="preserve"> </w:t>
      </w:r>
      <w:r w:rsidR="009A1FB6" w:rsidRPr="006D6E16">
        <w:rPr>
          <w:rFonts w:ascii="GHEA Mariam" w:hAnsi="GHEA Mariam" w:cs="Arial Armenian"/>
          <w:spacing w:val="-2"/>
          <w:sz w:val="24"/>
          <w:szCs w:val="24"/>
          <w:lang w:val="hy-AM"/>
        </w:rPr>
        <w:t>«</w:t>
      </w:r>
      <w:r w:rsidR="009A1FB6" w:rsidRPr="006D6E16">
        <w:rPr>
          <w:rFonts w:ascii="GHEA Mariam" w:hAnsi="GHEA Mariam" w:cs="Arial"/>
          <w:spacing w:val="-2"/>
          <w:sz w:val="24"/>
          <w:szCs w:val="24"/>
          <w:lang w:val="hy-AM"/>
        </w:rPr>
        <w:t>Եվրասիական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տնտեսական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միության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անդամ</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պետու</w:t>
      </w:r>
      <w:r w:rsidRPr="006D6E16">
        <w:rPr>
          <w:rFonts w:ascii="GHEA Mariam" w:hAnsi="GHEA Mariam" w:cs="Arial"/>
          <w:spacing w:val="-2"/>
          <w:sz w:val="24"/>
          <w:szCs w:val="24"/>
          <w:lang w:val="hy-AM"/>
        </w:rPr>
        <w:softHyphen/>
      </w:r>
      <w:r w:rsidR="009A1FB6" w:rsidRPr="006D6E16">
        <w:rPr>
          <w:rFonts w:ascii="GHEA Mariam" w:hAnsi="GHEA Mariam" w:cs="Arial"/>
          <w:spacing w:val="-2"/>
          <w:sz w:val="24"/>
          <w:szCs w:val="24"/>
          <w:lang w:val="hy-AM"/>
        </w:rPr>
        <w:t>թյունների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միջև</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գույքի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գնահատման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ծառայությունների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ոլորտում</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վարչական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համագործակցության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մասին</w:t>
      </w:r>
      <w:r w:rsidR="009A1FB6" w:rsidRPr="006D6E16">
        <w:rPr>
          <w:rFonts w:ascii="GHEA Mariam" w:hAnsi="GHEA Mariam" w:cs="Arial Armenian"/>
          <w:spacing w:val="-2"/>
          <w:sz w:val="24"/>
          <w:szCs w:val="24"/>
          <w:lang w:val="hy-AM"/>
        </w:rPr>
        <w:t>»</w:t>
      </w:r>
      <w:r>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համաձայնագրի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ստորագրման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առաջարկությանը</w:t>
      </w:r>
      <w:r w:rsidR="009A1FB6" w:rsidRPr="006D6E16">
        <w:rPr>
          <w:rFonts w:ascii="GHEA Mariam" w:hAnsi="GHEA Mariam"/>
          <w:sz w:val="24"/>
          <w:szCs w:val="24"/>
          <w:lang w:val="hy-AM"/>
        </w:rPr>
        <w:t>:</w:t>
      </w:r>
    </w:p>
    <w:p w:rsidR="009A1FB6" w:rsidRPr="006D6E16" w:rsidRDefault="006D6E16" w:rsidP="006D6E16">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9A1FB6" w:rsidRPr="006D6E16">
        <w:rPr>
          <w:rFonts w:ascii="GHEA Mariam" w:hAnsi="GHEA Mariam" w:cs="Arial"/>
          <w:spacing w:val="-2"/>
          <w:sz w:val="24"/>
          <w:szCs w:val="24"/>
          <w:lang w:val="hy-AM"/>
        </w:rPr>
        <w:t>Հայաստանի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Հանրապետության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արտաքին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գործերի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նախարարին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և</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Հայաստանի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Հանրապետության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կադաստրի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կոմիտեի</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ղեկավարին</w:t>
      </w:r>
      <w:r w:rsidR="009A1FB6" w:rsidRPr="006D6E16">
        <w:rPr>
          <w:rFonts w:ascii="GHEA Mariam" w:hAnsi="GHEA Mariam"/>
          <w:spacing w:val="-2"/>
          <w:sz w:val="24"/>
          <w:szCs w:val="24"/>
          <w:lang w:val="hy-AM"/>
        </w:rPr>
        <w:t xml:space="preserve">` </w:t>
      </w:r>
      <w:r w:rsidR="009A1FB6" w:rsidRPr="006D6E16">
        <w:rPr>
          <w:rFonts w:ascii="GHEA Mariam" w:hAnsi="GHEA Mariam" w:cs="Arial"/>
          <w:spacing w:val="-2"/>
          <w:sz w:val="24"/>
          <w:szCs w:val="24"/>
          <w:lang w:val="hy-AM"/>
        </w:rPr>
        <w:t>կազմակերպել</w:t>
      </w:r>
      <w:r w:rsidR="009A1FB6" w:rsidRPr="006D6E16">
        <w:rPr>
          <w:rFonts w:ascii="GHEA Mariam" w:hAnsi="GHEA Mariam"/>
          <w:sz w:val="24"/>
          <w:szCs w:val="24"/>
          <w:lang w:val="hy-AM"/>
        </w:rPr>
        <w:t xml:space="preserve"> </w:t>
      </w:r>
      <w:r w:rsidR="009A1FB6" w:rsidRPr="006D6E16">
        <w:rPr>
          <w:rFonts w:ascii="GHEA Mariam" w:hAnsi="GHEA Mariam" w:cs="Arial"/>
          <w:sz w:val="24"/>
          <w:szCs w:val="24"/>
          <w:lang w:val="hy-AM"/>
        </w:rPr>
        <w:t>միջազգային</w:t>
      </w:r>
      <w:r w:rsidR="009A1FB6" w:rsidRPr="006D6E16">
        <w:rPr>
          <w:rFonts w:ascii="GHEA Mariam" w:hAnsi="GHEA Mariam"/>
          <w:sz w:val="24"/>
          <w:szCs w:val="24"/>
          <w:lang w:val="hy-AM"/>
        </w:rPr>
        <w:t xml:space="preserve"> </w:t>
      </w:r>
      <w:r w:rsidR="009A1FB6" w:rsidRPr="006D6E16">
        <w:rPr>
          <w:rFonts w:ascii="GHEA Mariam" w:hAnsi="GHEA Mariam" w:cs="Arial"/>
          <w:sz w:val="24"/>
          <w:szCs w:val="24"/>
          <w:lang w:val="hy-AM"/>
        </w:rPr>
        <w:t>պայմանագրի</w:t>
      </w:r>
      <w:r w:rsidR="009A1FB6" w:rsidRPr="006D6E16">
        <w:rPr>
          <w:rFonts w:ascii="GHEA Mariam" w:hAnsi="GHEA Mariam"/>
          <w:sz w:val="24"/>
          <w:szCs w:val="24"/>
          <w:lang w:val="hy-AM"/>
        </w:rPr>
        <w:t xml:space="preserve"> </w:t>
      </w:r>
      <w:r w:rsidR="009A1FB6" w:rsidRPr="006D6E16">
        <w:rPr>
          <w:rFonts w:ascii="GHEA Mariam" w:hAnsi="GHEA Mariam" w:cs="Arial"/>
          <w:sz w:val="24"/>
          <w:szCs w:val="24"/>
          <w:lang w:val="hy-AM"/>
        </w:rPr>
        <w:t>ստորագրումը</w:t>
      </w:r>
      <w:r w:rsidR="009A1FB6" w:rsidRPr="006D6E16">
        <w:rPr>
          <w:rFonts w:ascii="GHEA Mariam" w:hAnsi="GHEA Mariam"/>
          <w:sz w:val="24"/>
          <w:szCs w:val="24"/>
          <w:lang w:val="hy-AM"/>
        </w:rPr>
        <w:t>:</w:t>
      </w:r>
    </w:p>
    <w:p w:rsidR="009A1FB6" w:rsidRPr="006D6E16" w:rsidRDefault="009A1FB6" w:rsidP="009A1FB6">
      <w:pPr>
        <w:pStyle w:val="norm"/>
        <w:spacing w:line="360" w:lineRule="auto"/>
        <w:rPr>
          <w:rFonts w:ascii="GHEA Mariam" w:hAnsi="GHEA Mariam" w:cs="Arial"/>
          <w:sz w:val="36"/>
          <w:szCs w:val="24"/>
          <w:lang w:val="hy-AM"/>
        </w:rPr>
      </w:pPr>
      <w:bookmarkStart w:id="0" w:name="_GoBack"/>
      <w:bookmarkEnd w:id="0"/>
    </w:p>
    <w:p w:rsidR="006D6E16" w:rsidRPr="000D5CEE" w:rsidRDefault="006D6E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D6E16" w:rsidRPr="000D5CEE" w:rsidRDefault="006D6E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D6E16" w:rsidRPr="00EF7ACC" w:rsidRDefault="006D6E16" w:rsidP="00B46EE8">
      <w:pPr>
        <w:pStyle w:val="mechtex"/>
        <w:jc w:val="left"/>
        <w:rPr>
          <w:rFonts w:ascii="GHEA Mariam" w:hAnsi="GHEA Mariam" w:cs="Sylfaen"/>
          <w:sz w:val="24"/>
          <w:szCs w:val="24"/>
          <w:lang w:val="hy-AM"/>
        </w:rPr>
      </w:pPr>
    </w:p>
    <w:p w:rsidR="006D6E16" w:rsidRPr="001531E2" w:rsidRDefault="006D6E1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9A1FB6" w:rsidRDefault="004674F9" w:rsidP="00A71CED">
      <w:pPr>
        <w:jc w:val="center"/>
        <w:rPr>
          <w:rFonts w:ascii="GHEA Mariam" w:hAnsi="GHEA Mariam"/>
          <w:sz w:val="22"/>
          <w:szCs w:val="24"/>
          <w:lang w:val="hy-AM"/>
        </w:rPr>
      </w:pPr>
    </w:p>
    <w:sectPr w:rsidR="004674F9" w:rsidRPr="009A1FB6" w:rsidSect="006D6E16">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F0C" w:rsidRDefault="003B2F0C">
      <w:r>
        <w:separator/>
      </w:r>
    </w:p>
  </w:endnote>
  <w:endnote w:type="continuationSeparator" w:id="0">
    <w:p w:rsidR="003B2F0C" w:rsidRDefault="003B2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F0C" w:rsidRDefault="003B2F0C">
      <w:r>
        <w:separator/>
      </w:r>
    </w:p>
  </w:footnote>
  <w:footnote w:type="continuationSeparator" w:id="0">
    <w:p w:rsidR="003B2F0C" w:rsidRDefault="003B2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6E1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0B13750"/>
    <w:multiLevelType w:val="hybridMultilevel"/>
    <w:tmpl w:val="8CB0C9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2F0C"/>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E16"/>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6"/>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7723044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2025-01-13T08:44:00Z</dcterms:created>
  <dcterms:modified xsi:type="dcterms:W3CDTF">2025-01-13T08:47:00Z</dcterms:modified>
</cp:coreProperties>
</file>